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4C43AB" w14:textId="77777777" w:rsidR="00C609D2" w:rsidRPr="002951B4" w:rsidRDefault="00C609D2" w:rsidP="0060630C">
      <w:pPr>
        <w:spacing w:after="0"/>
        <w:jc w:val="center"/>
        <w:rPr>
          <w:rFonts w:ascii="Times New Roman" w:hAnsi="Times New Roman"/>
          <w:b/>
          <w:sz w:val="24"/>
          <w:szCs w:val="24"/>
        </w:rPr>
      </w:pPr>
    </w:p>
    <w:p w14:paraId="51CCD89A" w14:textId="77777777" w:rsidR="00C609D2" w:rsidRPr="002951B4" w:rsidRDefault="00AC7190" w:rsidP="0060630C">
      <w:pPr>
        <w:spacing w:after="0"/>
        <w:jc w:val="center"/>
        <w:rPr>
          <w:rFonts w:ascii="Times New Roman" w:hAnsi="Times New Roman"/>
          <w:sz w:val="24"/>
          <w:szCs w:val="24"/>
        </w:rPr>
      </w:pPr>
      <w:r w:rsidRPr="002951B4">
        <w:rPr>
          <w:rFonts w:ascii="Times New Roman" w:hAnsi="Times New Roman"/>
          <w:sz w:val="24"/>
          <w:szCs w:val="24"/>
        </w:rPr>
        <w:t xml:space="preserve">      </w:t>
      </w:r>
      <w:r w:rsidR="00255478" w:rsidRPr="002951B4">
        <w:rPr>
          <w:rFonts w:ascii="Times New Roman" w:hAnsi="Times New Roman"/>
          <w:sz w:val="24"/>
          <w:szCs w:val="24"/>
        </w:rPr>
        <w:tab/>
      </w:r>
    </w:p>
    <w:p w14:paraId="3A9E71D9" w14:textId="77777777" w:rsidR="00255478" w:rsidRPr="002951B4" w:rsidRDefault="00255478" w:rsidP="0060630C">
      <w:pPr>
        <w:spacing w:after="0"/>
        <w:jc w:val="center"/>
        <w:rPr>
          <w:rFonts w:ascii="Times New Roman" w:hAnsi="Times New Roman"/>
          <w:sz w:val="24"/>
          <w:szCs w:val="24"/>
        </w:rPr>
      </w:pPr>
    </w:p>
    <w:p w14:paraId="6B826CDE" w14:textId="77777777" w:rsidR="00255478" w:rsidRPr="002951B4" w:rsidRDefault="00255478" w:rsidP="0060630C">
      <w:pPr>
        <w:spacing w:after="0"/>
        <w:jc w:val="center"/>
        <w:rPr>
          <w:rFonts w:ascii="Times New Roman" w:hAnsi="Times New Roman"/>
          <w:sz w:val="24"/>
          <w:szCs w:val="24"/>
        </w:rPr>
      </w:pPr>
    </w:p>
    <w:p w14:paraId="05977517" w14:textId="77777777" w:rsidR="00255478" w:rsidRPr="002951B4" w:rsidRDefault="00255478" w:rsidP="0060630C">
      <w:pPr>
        <w:spacing w:after="0"/>
        <w:jc w:val="center"/>
        <w:rPr>
          <w:rFonts w:ascii="Times New Roman" w:hAnsi="Times New Roman"/>
          <w:b/>
          <w:sz w:val="24"/>
          <w:szCs w:val="24"/>
        </w:rPr>
      </w:pPr>
    </w:p>
    <w:p w14:paraId="1FA8A9A0" w14:textId="77777777" w:rsidR="00AC0915" w:rsidRDefault="00AC0915" w:rsidP="00AC0915">
      <w:pPr>
        <w:pStyle w:val="Title"/>
        <w:rPr>
          <w:rFonts w:ascii="Times New Roman" w:hAnsi="Times New Roman"/>
          <w:sz w:val="48"/>
          <w:szCs w:val="24"/>
        </w:rPr>
      </w:pPr>
      <w:bookmarkStart w:id="0" w:name="_Toc105664877"/>
      <w:bookmarkStart w:id="1" w:name="_Toc115795502"/>
      <w:bookmarkStart w:id="2" w:name="_Toc124413274"/>
      <w:r>
        <w:rPr>
          <w:rFonts w:ascii="Times New Roman" w:hAnsi="Times New Roman"/>
          <w:sz w:val="48"/>
          <w:szCs w:val="24"/>
        </w:rPr>
        <w:t>Study Protocol</w:t>
      </w:r>
      <w:bookmarkEnd w:id="0"/>
      <w:bookmarkEnd w:id="1"/>
      <w:bookmarkEnd w:id="2"/>
    </w:p>
    <w:p w14:paraId="248024BC" w14:textId="77791DF2" w:rsidR="00AC0915" w:rsidRDefault="00AC0915" w:rsidP="00AC0915">
      <w:pPr>
        <w:spacing w:after="0"/>
        <w:rPr>
          <w:rFonts w:ascii="Times New Roman" w:hAnsi="Times New Roman"/>
          <w:i/>
          <w:sz w:val="32"/>
          <w:szCs w:val="24"/>
        </w:rPr>
      </w:pPr>
    </w:p>
    <w:p w14:paraId="7C7EBAC1" w14:textId="24CF8968" w:rsidR="007A285F" w:rsidRDefault="007A285F" w:rsidP="00AC0915">
      <w:pPr>
        <w:spacing w:after="0"/>
        <w:rPr>
          <w:rFonts w:ascii="Times New Roman" w:hAnsi="Times New Roman"/>
          <w:i/>
          <w:sz w:val="32"/>
          <w:szCs w:val="24"/>
        </w:rPr>
      </w:pPr>
    </w:p>
    <w:p w14:paraId="48D72808" w14:textId="01279F2A" w:rsidR="007A285F" w:rsidRDefault="007A285F" w:rsidP="00AC0915">
      <w:pPr>
        <w:spacing w:after="0"/>
        <w:rPr>
          <w:rFonts w:ascii="Times New Roman" w:hAnsi="Times New Roman"/>
          <w:i/>
          <w:sz w:val="32"/>
          <w:szCs w:val="24"/>
        </w:rPr>
      </w:pPr>
    </w:p>
    <w:p w14:paraId="6811C315" w14:textId="77777777" w:rsidR="007A285F" w:rsidRDefault="007A285F" w:rsidP="00AC0915">
      <w:pPr>
        <w:spacing w:after="0"/>
        <w:rPr>
          <w:rFonts w:ascii="Times New Roman" w:hAnsi="Times New Roman"/>
          <w:i/>
          <w:sz w:val="32"/>
          <w:szCs w:val="24"/>
        </w:rPr>
      </w:pPr>
    </w:p>
    <w:p w14:paraId="630E1052" w14:textId="77777777" w:rsidR="00AC0915" w:rsidRDefault="00AC0915" w:rsidP="00AC0915">
      <w:pPr>
        <w:spacing w:after="0"/>
        <w:rPr>
          <w:rFonts w:ascii="Times New Roman" w:hAnsi="Times New Roman"/>
          <w:i/>
          <w:sz w:val="32"/>
          <w:szCs w:val="24"/>
        </w:rPr>
      </w:pPr>
    </w:p>
    <w:p w14:paraId="07119EAB" w14:textId="057D0D79" w:rsidR="00AC0915" w:rsidRDefault="00624DA6" w:rsidP="00AC0915">
      <w:pPr>
        <w:jc w:val="center"/>
        <w:rPr>
          <w:rFonts w:ascii="Times New Roman" w:hAnsi="Times New Roman"/>
          <w:b/>
          <w:sz w:val="32"/>
          <w:szCs w:val="24"/>
        </w:rPr>
      </w:pPr>
      <w:r w:rsidRPr="00624DA6">
        <w:rPr>
          <w:rFonts w:ascii="Times New Roman" w:hAnsi="Times New Roman"/>
          <w:i/>
          <w:iCs/>
          <w:sz w:val="32"/>
          <w:szCs w:val="32"/>
        </w:rPr>
        <w:t xml:space="preserve">Investigating the effect of multidisciplinary </w:t>
      </w:r>
      <w:proofErr w:type="spellStart"/>
      <w:r w:rsidRPr="00624DA6">
        <w:rPr>
          <w:rFonts w:ascii="Times New Roman" w:hAnsi="Times New Roman"/>
          <w:i/>
          <w:iCs/>
          <w:sz w:val="32"/>
          <w:szCs w:val="32"/>
        </w:rPr>
        <w:t>prehabilitation</w:t>
      </w:r>
      <w:proofErr w:type="spellEnd"/>
      <w:r w:rsidRPr="00624DA6">
        <w:rPr>
          <w:rFonts w:ascii="Times New Roman" w:hAnsi="Times New Roman"/>
          <w:i/>
          <w:iCs/>
          <w:sz w:val="32"/>
          <w:szCs w:val="32"/>
        </w:rPr>
        <w:t xml:space="preserve"> on deconditioning, hospital acquired complications and length of stay in patients offered Haematopoietic allogenic stem cell transplant: A feasibility trial.</w:t>
      </w:r>
    </w:p>
    <w:p w14:paraId="4A00B16E" w14:textId="77777777" w:rsidR="00AC0915" w:rsidRDefault="00AC0915" w:rsidP="00AC0915">
      <w:pPr>
        <w:jc w:val="center"/>
        <w:rPr>
          <w:rFonts w:ascii="Times New Roman" w:hAnsi="Times New Roman"/>
          <w:b/>
          <w:sz w:val="32"/>
          <w:szCs w:val="24"/>
        </w:rPr>
      </w:pPr>
    </w:p>
    <w:p w14:paraId="17A3A25A" w14:textId="77777777" w:rsidR="00AC0915" w:rsidRDefault="00AC0915" w:rsidP="00AC0915">
      <w:pPr>
        <w:jc w:val="center"/>
        <w:rPr>
          <w:rFonts w:ascii="Times New Roman" w:hAnsi="Times New Roman"/>
          <w:b/>
          <w:sz w:val="32"/>
          <w:szCs w:val="24"/>
        </w:rPr>
      </w:pPr>
    </w:p>
    <w:p w14:paraId="7B9824EB" w14:textId="77777777" w:rsidR="00AC0915" w:rsidRDefault="00AC0915" w:rsidP="00AC0915">
      <w:pPr>
        <w:jc w:val="center"/>
        <w:rPr>
          <w:rFonts w:ascii="Times New Roman" w:hAnsi="Times New Roman"/>
          <w:b/>
          <w:sz w:val="32"/>
          <w:szCs w:val="24"/>
        </w:rPr>
      </w:pPr>
    </w:p>
    <w:p w14:paraId="16CD3D7D" w14:textId="77777777" w:rsidR="00AC0915" w:rsidRDefault="00AC0915" w:rsidP="00AC0915">
      <w:pPr>
        <w:jc w:val="center"/>
        <w:rPr>
          <w:rFonts w:ascii="Times New Roman" w:hAnsi="Times New Roman"/>
          <w:b/>
          <w:sz w:val="32"/>
          <w:szCs w:val="24"/>
        </w:rPr>
      </w:pPr>
    </w:p>
    <w:p w14:paraId="5ABCB076" w14:textId="77777777" w:rsidR="00AC0915" w:rsidRDefault="00AC0915" w:rsidP="00AC0915">
      <w:pPr>
        <w:jc w:val="center"/>
        <w:rPr>
          <w:rFonts w:ascii="Times New Roman" w:hAnsi="Times New Roman"/>
          <w:b/>
          <w:sz w:val="32"/>
          <w:szCs w:val="24"/>
        </w:rPr>
      </w:pPr>
      <w:r>
        <w:rPr>
          <w:rFonts w:ascii="Times New Roman" w:hAnsi="Times New Roman"/>
          <w:b/>
          <w:sz w:val="32"/>
          <w:szCs w:val="24"/>
        </w:rPr>
        <w:t>Sponsor</w:t>
      </w:r>
    </w:p>
    <w:p w14:paraId="13CA86B9" w14:textId="6476FDA5" w:rsidR="00AC0915" w:rsidRDefault="00AC0915" w:rsidP="00AC0915">
      <w:pPr>
        <w:jc w:val="center"/>
        <w:rPr>
          <w:rFonts w:ascii="Times New Roman" w:hAnsi="Times New Roman"/>
          <w:sz w:val="24"/>
          <w:szCs w:val="24"/>
        </w:rPr>
      </w:pPr>
      <w:r>
        <w:rPr>
          <w:rFonts w:ascii="Times New Roman" w:hAnsi="Times New Roman"/>
          <w:b/>
          <w:sz w:val="32"/>
          <w:szCs w:val="24"/>
        </w:rPr>
        <w:t>RAH Haematology Clinical Trials &amp; Cancer Haematology</w:t>
      </w:r>
    </w:p>
    <w:p w14:paraId="5B9F113E" w14:textId="77777777" w:rsidR="00AC0915" w:rsidRPr="00360EE0" w:rsidRDefault="00AC0915" w:rsidP="00360EE0">
      <w:pPr>
        <w:rPr>
          <w:rFonts w:ascii="Times New Roman" w:hAnsi="Times New Roman"/>
          <w:sz w:val="24"/>
        </w:rPr>
      </w:pPr>
    </w:p>
    <w:p w14:paraId="00654D8C" w14:textId="77777777" w:rsidR="00AC0915" w:rsidRDefault="00AC0915" w:rsidP="00AC0915">
      <w:pPr>
        <w:rPr>
          <w:rFonts w:ascii="Times New Roman" w:hAnsi="Times New Roman"/>
          <w:sz w:val="24"/>
          <w:szCs w:val="24"/>
        </w:rPr>
      </w:pPr>
    </w:p>
    <w:p w14:paraId="495C950D" w14:textId="77777777" w:rsidR="00AC0915" w:rsidRDefault="00AC0915" w:rsidP="00AC0915">
      <w:pPr>
        <w:rPr>
          <w:rFonts w:ascii="Times New Roman" w:hAnsi="Times New Roman"/>
          <w:sz w:val="24"/>
          <w:szCs w:val="24"/>
        </w:rPr>
      </w:pPr>
    </w:p>
    <w:p w14:paraId="7FCEFF78" w14:textId="7BEA016B" w:rsidR="00AC0915" w:rsidRDefault="00AC0915" w:rsidP="00AC0915">
      <w:pPr>
        <w:rPr>
          <w:rFonts w:ascii="Times New Roman" w:hAnsi="Times New Roman"/>
          <w:sz w:val="24"/>
          <w:szCs w:val="24"/>
        </w:rPr>
      </w:pPr>
    </w:p>
    <w:p w14:paraId="38BCB2F0" w14:textId="36248AED" w:rsidR="00AC0915" w:rsidRDefault="00AC0915" w:rsidP="00AC0915">
      <w:pPr>
        <w:rPr>
          <w:rFonts w:ascii="Times New Roman" w:hAnsi="Times New Roman"/>
          <w:sz w:val="24"/>
          <w:szCs w:val="24"/>
        </w:rPr>
      </w:pPr>
    </w:p>
    <w:p w14:paraId="32F271DA" w14:textId="77777777" w:rsidR="007F4DF0" w:rsidRDefault="007F4DF0" w:rsidP="00AC0915">
      <w:pPr>
        <w:rPr>
          <w:rFonts w:ascii="Times New Roman" w:hAnsi="Times New Roman"/>
          <w:sz w:val="24"/>
          <w:szCs w:val="24"/>
        </w:rPr>
      </w:pPr>
    </w:p>
    <w:p w14:paraId="432B8E76" w14:textId="77777777" w:rsidR="00AC0915" w:rsidRPr="007A285F" w:rsidRDefault="00AC0915" w:rsidP="00AC0915">
      <w:pPr>
        <w:pStyle w:val="TOCHeading"/>
        <w:rPr>
          <w:rFonts w:ascii="Times New Roman" w:hAnsi="Times New Roman"/>
          <w:sz w:val="24"/>
          <w:szCs w:val="24"/>
        </w:rPr>
      </w:pPr>
      <w:r w:rsidRPr="007A285F">
        <w:rPr>
          <w:rFonts w:ascii="Times New Roman" w:hAnsi="Times New Roman"/>
          <w:sz w:val="24"/>
          <w:szCs w:val="24"/>
        </w:rPr>
        <w:lastRenderedPageBreak/>
        <w:t>Table of Contents</w:t>
      </w:r>
    </w:p>
    <w:p w14:paraId="1E854DFB" w14:textId="27DCE588" w:rsidR="00575995" w:rsidRDefault="00AC0915">
      <w:pPr>
        <w:pStyle w:val="TOC1"/>
        <w:rPr>
          <w:rFonts w:asciiTheme="minorHAnsi" w:eastAsiaTheme="minorEastAsia" w:hAnsiTheme="minorHAnsi" w:cstheme="minorBidi"/>
          <w:kern w:val="0"/>
          <w:sz w:val="22"/>
          <w:szCs w:val="22"/>
        </w:rPr>
      </w:pPr>
      <w:r w:rsidRPr="007A285F">
        <w:fldChar w:fldCharType="begin"/>
      </w:r>
      <w:r w:rsidRPr="007A285F">
        <w:instrText xml:space="preserve"> TOC \o "1-3" \h \z \u </w:instrText>
      </w:r>
      <w:r w:rsidRPr="007A285F">
        <w:fldChar w:fldCharType="separate"/>
      </w:r>
      <w:hyperlink w:anchor="_Toc124413274" w:history="1">
        <w:r w:rsidR="00575995" w:rsidRPr="005D583E">
          <w:rPr>
            <w:rStyle w:val="Hyperlink"/>
          </w:rPr>
          <w:t>Study Protocol</w:t>
        </w:r>
        <w:r w:rsidR="00575995">
          <w:rPr>
            <w:webHidden/>
          </w:rPr>
          <w:tab/>
        </w:r>
        <w:r w:rsidR="00575995">
          <w:rPr>
            <w:webHidden/>
          </w:rPr>
          <w:fldChar w:fldCharType="begin"/>
        </w:r>
        <w:r w:rsidR="00575995">
          <w:rPr>
            <w:webHidden/>
          </w:rPr>
          <w:instrText xml:space="preserve"> PAGEREF _Toc124413274 \h </w:instrText>
        </w:r>
        <w:r w:rsidR="00575995">
          <w:rPr>
            <w:webHidden/>
          </w:rPr>
        </w:r>
        <w:r w:rsidR="00575995">
          <w:rPr>
            <w:webHidden/>
          </w:rPr>
          <w:fldChar w:fldCharType="separate"/>
        </w:r>
        <w:r w:rsidR="00575995">
          <w:rPr>
            <w:webHidden/>
          </w:rPr>
          <w:t>1</w:t>
        </w:r>
        <w:r w:rsidR="00575995">
          <w:rPr>
            <w:webHidden/>
          </w:rPr>
          <w:fldChar w:fldCharType="end"/>
        </w:r>
      </w:hyperlink>
    </w:p>
    <w:p w14:paraId="7B0D623C" w14:textId="4E20D08F" w:rsidR="00575995" w:rsidRDefault="00575995">
      <w:pPr>
        <w:pStyle w:val="TOC1"/>
        <w:rPr>
          <w:rFonts w:asciiTheme="minorHAnsi" w:eastAsiaTheme="minorEastAsia" w:hAnsiTheme="minorHAnsi" w:cstheme="minorBidi"/>
          <w:kern w:val="0"/>
          <w:sz w:val="22"/>
          <w:szCs w:val="22"/>
        </w:rPr>
      </w:pPr>
      <w:hyperlink w:anchor="_Toc124413275" w:history="1">
        <w:r w:rsidRPr="005D583E">
          <w:rPr>
            <w:rStyle w:val="Hyperlink"/>
          </w:rPr>
          <w:t>Investigators</w:t>
        </w:r>
        <w:r>
          <w:rPr>
            <w:webHidden/>
          </w:rPr>
          <w:tab/>
        </w:r>
        <w:r>
          <w:rPr>
            <w:webHidden/>
          </w:rPr>
          <w:fldChar w:fldCharType="begin"/>
        </w:r>
        <w:r>
          <w:rPr>
            <w:webHidden/>
          </w:rPr>
          <w:instrText xml:space="preserve"> PAGEREF _Toc124413275 \h </w:instrText>
        </w:r>
        <w:r>
          <w:rPr>
            <w:webHidden/>
          </w:rPr>
        </w:r>
        <w:r>
          <w:rPr>
            <w:webHidden/>
          </w:rPr>
          <w:fldChar w:fldCharType="separate"/>
        </w:r>
        <w:r>
          <w:rPr>
            <w:webHidden/>
          </w:rPr>
          <w:t>4</w:t>
        </w:r>
        <w:r>
          <w:rPr>
            <w:webHidden/>
          </w:rPr>
          <w:fldChar w:fldCharType="end"/>
        </w:r>
      </w:hyperlink>
    </w:p>
    <w:p w14:paraId="4B7E7FA6" w14:textId="30855B68" w:rsidR="00575995" w:rsidRDefault="00575995">
      <w:pPr>
        <w:pStyle w:val="TOC1"/>
        <w:rPr>
          <w:rFonts w:asciiTheme="minorHAnsi" w:eastAsiaTheme="minorEastAsia" w:hAnsiTheme="minorHAnsi" w:cstheme="minorBidi"/>
          <w:kern w:val="0"/>
          <w:sz w:val="22"/>
          <w:szCs w:val="22"/>
        </w:rPr>
      </w:pPr>
      <w:hyperlink w:anchor="_Toc124413276" w:history="1">
        <w:r w:rsidRPr="005D583E">
          <w:rPr>
            <w:rStyle w:val="Hyperlink"/>
          </w:rPr>
          <w:t>Executive Summary</w:t>
        </w:r>
        <w:r>
          <w:rPr>
            <w:webHidden/>
          </w:rPr>
          <w:tab/>
        </w:r>
        <w:r>
          <w:rPr>
            <w:webHidden/>
          </w:rPr>
          <w:fldChar w:fldCharType="begin"/>
        </w:r>
        <w:r>
          <w:rPr>
            <w:webHidden/>
          </w:rPr>
          <w:instrText xml:space="preserve"> PAGEREF _Toc124413276 \h </w:instrText>
        </w:r>
        <w:r>
          <w:rPr>
            <w:webHidden/>
          </w:rPr>
        </w:r>
        <w:r>
          <w:rPr>
            <w:webHidden/>
          </w:rPr>
          <w:fldChar w:fldCharType="separate"/>
        </w:r>
        <w:r>
          <w:rPr>
            <w:webHidden/>
          </w:rPr>
          <w:t>8</w:t>
        </w:r>
        <w:r>
          <w:rPr>
            <w:webHidden/>
          </w:rPr>
          <w:fldChar w:fldCharType="end"/>
        </w:r>
      </w:hyperlink>
    </w:p>
    <w:p w14:paraId="4EF3D3DA" w14:textId="76D71C6C" w:rsidR="00575995" w:rsidRDefault="00575995">
      <w:pPr>
        <w:pStyle w:val="TOC1"/>
        <w:rPr>
          <w:rFonts w:asciiTheme="minorHAnsi" w:eastAsiaTheme="minorEastAsia" w:hAnsiTheme="minorHAnsi" w:cstheme="minorBidi"/>
          <w:kern w:val="0"/>
          <w:sz w:val="22"/>
          <w:szCs w:val="22"/>
        </w:rPr>
      </w:pPr>
      <w:hyperlink w:anchor="_Toc124413277" w:history="1">
        <w:r w:rsidRPr="005D583E">
          <w:rPr>
            <w:rStyle w:val="Hyperlink"/>
          </w:rPr>
          <w:t>Title</w:t>
        </w:r>
        <w:r>
          <w:rPr>
            <w:webHidden/>
          </w:rPr>
          <w:tab/>
        </w:r>
        <w:r>
          <w:rPr>
            <w:webHidden/>
          </w:rPr>
          <w:fldChar w:fldCharType="begin"/>
        </w:r>
        <w:r>
          <w:rPr>
            <w:webHidden/>
          </w:rPr>
          <w:instrText xml:space="preserve"> PAGEREF _Toc124413277 \h </w:instrText>
        </w:r>
        <w:r>
          <w:rPr>
            <w:webHidden/>
          </w:rPr>
        </w:r>
        <w:r>
          <w:rPr>
            <w:webHidden/>
          </w:rPr>
          <w:fldChar w:fldCharType="separate"/>
        </w:r>
        <w:r>
          <w:rPr>
            <w:webHidden/>
          </w:rPr>
          <w:t>8</w:t>
        </w:r>
        <w:r>
          <w:rPr>
            <w:webHidden/>
          </w:rPr>
          <w:fldChar w:fldCharType="end"/>
        </w:r>
      </w:hyperlink>
    </w:p>
    <w:p w14:paraId="7B133625" w14:textId="3367B086" w:rsidR="00575995" w:rsidRDefault="00575995">
      <w:pPr>
        <w:pStyle w:val="TOC1"/>
        <w:rPr>
          <w:rFonts w:asciiTheme="minorHAnsi" w:eastAsiaTheme="minorEastAsia" w:hAnsiTheme="minorHAnsi" w:cstheme="minorBidi"/>
          <w:kern w:val="0"/>
          <w:sz w:val="22"/>
          <w:szCs w:val="22"/>
        </w:rPr>
      </w:pPr>
      <w:hyperlink w:anchor="_Toc124413278" w:history="1">
        <w:r w:rsidRPr="005D583E">
          <w:rPr>
            <w:rStyle w:val="Hyperlink"/>
          </w:rPr>
          <w:t>Background</w:t>
        </w:r>
        <w:r>
          <w:rPr>
            <w:webHidden/>
          </w:rPr>
          <w:tab/>
        </w:r>
        <w:r>
          <w:rPr>
            <w:webHidden/>
          </w:rPr>
          <w:fldChar w:fldCharType="begin"/>
        </w:r>
        <w:r>
          <w:rPr>
            <w:webHidden/>
          </w:rPr>
          <w:instrText xml:space="preserve"> PAGEREF _Toc124413278 \h </w:instrText>
        </w:r>
        <w:r>
          <w:rPr>
            <w:webHidden/>
          </w:rPr>
        </w:r>
        <w:r>
          <w:rPr>
            <w:webHidden/>
          </w:rPr>
          <w:fldChar w:fldCharType="separate"/>
        </w:r>
        <w:r>
          <w:rPr>
            <w:webHidden/>
          </w:rPr>
          <w:t>8</w:t>
        </w:r>
        <w:r>
          <w:rPr>
            <w:webHidden/>
          </w:rPr>
          <w:fldChar w:fldCharType="end"/>
        </w:r>
      </w:hyperlink>
    </w:p>
    <w:p w14:paraId="2B11357C" w14:textId="4393770F" w:rsidR="00575995" w:rsidRDefault="00575995">
      <w:pPr>
        <w:pStyle w:val="TOC1"/>
        <w:rPr>
          <w:rFonts w:asciiTheme="minorHAnsi" w:eastAsiaTheme="minorEastAsia" w:hAnsiTheme="minorHAnsi" w:cstheme="minorBidi"/>
          <w:kern w:val="0"/>
          <w:sz w:val="22"/>
          <w:szCs w:val="22"/>
        </w:rPr>
      </w:pPr>
      <w:hyperlink w:anchor="_Toc124413279" w:history="1">
        <w:r w:rsidRPr="005D583E">
          <w:rPr>
            <w:rStyle w:val="Hyperlink"/>
          </w:rPr>
          <w:t>Aims</w:t>
        </w:r>
        <w:r>
          <w:rPr>
            <w:webHidden/>
          </w:rPr>
          <w:tab/>
        </w:r>
        <w:r>
          <w:rPr>
            <w:webHidden/>
          </w:rPr>
          <w:fldChar w:fldCharType="begin"/>
        </w:r>
        <w:r>
          <w:rPr>
            <w:webHidden/>
          </w:rPr>
          <w:instrText xml:space="preserve"> PAGEREF _Toc124413279 \h </w:instrText>
        </w:r>
        <w:r>
          <w:rPr>
            <w:webHidden/>
          </w:rPr>
        </w:r>
        <w:r>
          <w:rPr>
            <w:webHidden/>
          </w:rPr>
          <w:fldChar w:fldCharType="separate"/>
        </w:r>
        <w:r>
          <w:rPr>
            <w:webHidden/>
          </w:rPr>
          <w:t>9</w:t>
        </w:r>
        <w:r>
          <w:rPr>
            <w:webHidden/>
          </w:rPr>
          <w:fldChar w:fldCharType="end"/>
        </w:r>
      </w:hyperlink>
    </w:p>
    <w:p w14:paraId="4E3D9C41" w14:textId="46BB86E6" w:rsidR="00575995" w:rsidRDefault="00575995">
      <w:pPr>
        <w:pStyle w:val="TOC1"/>
        <w:rPr>
          <w:rFonts w:asciiTheme="minorHAnsi" w:eastAsiaTheme="minorEastAsia" w:hAnsiTheme="minorHAnsi" w:cstheme="minorBidi"/>
          <w:kern w:val="0"/>
          <w:sz w:val="22"/>
          <w:szCs w:val="22"/>
        </w:rPr>
      </w:pPr>
      <w:hyperlink w:anchor="_Toc124413280" w:history="1">
        <w:r w:rsidRPr="005D583E">
          <w:rPr>
            <w:rStyle w:val="Hyperlink"/>
          </w:rPr>
          <w:t>Study Procedures</w:t>
        </w:r>
        <w:r>
          <w:rPr>
            <w:webHidden/>
          </w:rPr>
          <w:tab/>
        </w:r>
        <w:r>
          <w:rPr>
            <w:webHidden/>
          </w:rPr>
          <w:fldChar w:fldCharType="begin"/>
        </w:r>
        <w:r>
          <w:rPr>
            <w:webHidden/>
          </w:rPr>
          <w:instrText xml:space="preserve"> PAGEREF _Toc124413280 \h </w:instrText>
        </w:r>
        <w:r>
          <w:rPr>
            <w:webHidden/>
          </w:rPr>
        </w:r>
        <w:r>
          <w:rPr>
            <w:webHidden/>
          </w:rPr>
          <w:fldChar w:fldCharType="separate"/>
        </w:r>
        <w:r>
          <w:rPr>
            <w:webHidden/>
          </w:rPr>
          <w:t>9</w:t>
        </w:r>
        <w:r>
          <w:rPr>
            <w:webHidden/>
          </w:rPr>
          <w:fldChar w:fldCharType="end"/>
        </w:r>
      </w:hyperlink>
    </w:p>
    <w:p w14:paraId="2CA04B06" w14:textId="26D34B14" w:rsidR="00575995" w:rsidRDefault="00575995">
      <w:pPr>
        <w:pStyle w:val="TOC1"/>
        <w:rPr>
          <w:rFonts w:asciiTheme="minorHAnsi" w:eastAsiaTheme="minorEastAsia" w:hAnsiTheme="minorHAnsi" w:cstheme="minorBidi"/>
          <w:kern w:val="0"/>
          <w:sz w:val="22"/>
          <w:szCs w:val="22"/>
        </w:rPr>
      </w:pPr>
      <w:hyperlink w:anchor="_Toc124413281" w:history="1">
        <w:r w:rsidRPr="005D583E">
          <w:rPr>
            <w:rStyle w:val="Hyperlink"/>
          </w:rPr>
          <w:t>Specific eligibility criteria</w:t>
        </w:r>
        <w:r>
          <w:rPr>
            <w:webHidden/>
          </w:rPr>
          <w:tab/>
        </w:r>
        <w:r>
          <w:rPr>
            <w:webHidden/>
          </w:rPr>
          <w:fldChar w:fldCharType="begin"/>
        </w:r>
        <w:r>
          <w:rPr>
            <w:webHidden/>
          </w:rPr>
          <w:instrText xml:space="preserve"> PAGEREF _Toc124413281 \h </w:instrText>
        </w:r>
        <w:r>
          <w:rPr>
            <w:webHidden/>
          </w:rPr>
        </w:r>
        <w:r>
          <w:rPr>
            <w:webHidden/>
          </w:rPr>
          <w:fldChar w:fldCharType="separate"/>
        </w:r>
        <w:r>
          <w:rPr>
            <w:webHidden/>
          </w:rPr>
          <w:t>10</w:t>
        </w:r>
        <w:r>
          <w:rPr>
            <w:webHidden/>
          </w:rPr>
          <w:fldChar w:fldCharType="end"/>
        </w:r>
      </w:hyperlink>
    </w:p>
    <w:p w14:paraId="1C6ADDC1" w14:textId="066173CC" w:rsidR="00575995" w:rsidRDefault="00575995">
      <w:pPr>
        <w:pStyle w:val="TOC2"/>
        <w:rPr>
          <w:rFonts w:asciiTheme="minorHAnsi" w:eastAsiaTheme="minorEastAsia" w:hAnsiTheme="minorHAnsi" w:cstheme="minorBidi"/>
          <w:noProof/>
          <w:lang w:eastAsia="en-AU"/>
        </w:rPr>
      </w:pPr>
      <w:hyperlink w:anchor="_Toc124413282" w:history="1">
        <w:r w:rsidRPr="005D583E">
          <w:rPr>
            <w:rStyle w:val="Hyperlink"/>
            <w:rFonts w:ascii="Times New Roman" w:hAnsi="Times New Roman"/>
            <w:noProof/>
          </w:rPr>
          <w:t>Inclusion Criteria</w:t>
        </w:r>
        <w:r>
          <w:rPr>
            <w:noProof/>
            <w:webHidden/>
          </w:rPr>
          <w:tab/>
        </w:r>
        <w:r>
          <w:rPr>
            <w:noProof/>
            <w:webHidden/>
          </w:rPr>
          <w:fldChar w:fldCharType="begin"/>
        </w:r>
        <w:r>
          <w:rPr>
            <w:noProof/>
            <w:webHidden/>
          </w:rPr>
          <w:instrText xml:space="preserve"> PAGEREF _Toc124413282 \h </w:instrText>
        </w:r>
        <w:r>
          <w:rPr>
            <w:noProof/>
            <w:webHidden/>
          </w:rPr>
        </w:r>
        <w:r>
          <w:rPr>
            <w:noProof/>
            <w:webHidden/>
          </w:rPr>
          <w:fldChar w:fldCharType="separate"/>
        </w:r>
        <w:r>
          <w:rPr>
            <w:noProof/>
            <w:webHidden/>
          </w:rPr>
          <w:t>10</w:t>
        </w:r>
        <w:r>
          <w:rPr>
            <w:noProof/>
            <w:webHidden/>
          </w:rPr>
          <w:fldChar w:fldCharType="end"/>
        </w:r>
      </w:hyperlink>
    </w:p>
    <w:p w14:paraId="4AC9EDE9" w14:textId="1B09A620" w:rsidR="00575995" w:rsidRDefault="00575995">
      <w:pPr>
        <w:pStyle w:val="TOC2"/>
        <w:rPr>
          <w:rFonts w:asciiTheme="minorHAnsi" w:eastAsiaTheme="minorEastAsia" w:hAnsiTheme="minorHAnsi" w:cstheme="minorBidi"/>
          <w:noProof/>
          <w:lang w:eastAsia="en-AU"/>
        </w:rPr>
      </w:pPr>
      <w:hyperlink w:anchor="_Toc124413283" w:history="1">
        <w:r w:rsidRPr="005D583E">
          <w:rPr>
            <w:rStyle w:val="Hyperlink"/>
            <w:rFonts w:ascii="Times New Roman" w:hAnsi="Times New Roman"/>
            <w:noProof/>
          </w:rPr>
          <w:t>Exclusion Criteria</w:t>
        </w:r>
        <w:r>
          <w:rPr>
            <w:noProof/>
            <w:webHidden/>
          </w:rPr>
          <w:tab/>
        </w:r>
        <w:r>
          <w:rPr>
            <w:noProof/>
            <w:webHidden/>
          </w:rPr>
          <w:fldChar w:fldCharType="begin"/>
        </w:r>
        <w:r>
          <w:rPr>
            <w:noProof/>
            <w:webHidden/>
          </w:rPr>
          <w:instrText xml:space="preserve"> PAGEREF _Toc124413283 \h </w:instrText>
        </w:r>
        <w:r>
          <w:rPr>
            <w:noProof/>
            <w:webHidden/>
          </w:rPr>
        </w:r>
        <w:r>
          <w:rPr>
            <w:noProof/>
            <w:webHidden/>
          </w:rPr>
          <w:fldChar w:fldCharType="separate"/>
        </w:r>
        <w:r>
          <w:rPr>
            <w:noProof/>
            <w:webHidden/>
          </w:rPr>
          <w:t>10</w:t>
        </w:r>
        <w:r>
          <w:rPr>
            <w:noProof/>
            <w:webHidden/>
          </w:rPr>
          <w:fldChar w:fldCharType="end"/>
        </w:r>
      </w:hyperlink>
    </w:p>
    <w:p w14:paraId="3FB8D158" w14:textId="65D21AC1" w:rsidR="00575995" w:rsidRDefault="00575995">
      <w:pPr>
        <w:pStyle w:val="TOC1"/>
        <w:rPr>
          <w:rFonts w:asciiTheme="minorHAnsi" w:eastAsiaTheme="minorEastAsia" w:hAnsiTheme="minorHAnsi" w:cstheme="minorBidi"/>
          <w:kern w:val="0"/>
          <w:sz w:val="22"/>
          <w:szCs w:val="22"/>
        </w:rPr>
      </w:pPr>
      <w:hyperlink w:anchor="_Toc124413284" w:history="1">
        <w:r w:rsidRPr="005D583E">
          <w:rPr>
            <w:rStyle w:val="Hyperlink"/>
          </w:rPr>
          <w:t>Sample Size</w:t>
        </w:r>
        <w:r>
          <w:rPr>
            <w:webHidden/>
          </w:rPr>
          <w:tab/>
        </w:r>
        <w:r>
          <w:rPr>
            <w:webHidden/>
          </w:rPr>
          <w:fldChar w:fldCharType="begin"/>
        </w:r>
        <w:r>
          <w:rPr>
            <w:webHidden/>
          </w:rPr>
          <w:instrText xml:space="preserve"> PAGEREF _Toc124413284 \h </w:instrText>
        </w:r>
        <w:r>
          <w:rPr>
            <w:webHidden/>
          </w:rPr>
        </w:r>
        <w:r>
          <w:rPr>
            <w:webHidden/>
          </w:rPr>
          <w:fldChar w:fldCharType="separate"/>
        </w:r>
        <w:r>
          <w:rPr>
            <w:webHidden/>
          </w:rPr>
          <w:t>10</w:t>
        </w:r>
        <w:r>
          <w:rPr>
            <w:webHidden/>
          </w:rPr>
          <w:fldChar w:fldCharType="end"/>
        </w:r>
      </w:hyperlink>
    </w:p>
    <w:p w14:paraId="304404AC" w14:textId="7A5FD3A6" w:rsidR="00575995" w:rsidRDefault="00575995">
      <w:pPr>
        <w:pStyle w:val="TOC1"/>
        <w:rPr>
          <w:rFonts w:asciiTheme="minorHAnsi" w:eastAsiaTheme="minorEastAsia" w:hAnsiTheme="minorHAnsi" w:cstheme="minorBidi"/>
          <w:kern w:val="0"/>
          <w:sz w:val="22"/>
          <w:szCs w:val="22"/>
        </w:rPr>
      </w:pPr>
      <w:hyperlink w:anchor="_Toc124413285" w:history="1">
        <w:r w:rsidRPr="005D583E">
          <w:rPr>
            <w:rStyle w:val="Hyperlink"/>
          </w:rPr>
          <w:t>Recruitment Strategy</w:t>
        </w:r>
        <w:r>
          <w:rPr>
            <w:webHidden/>
          </w:rPr>
          <w:tab/>
        </w:r>
        <w:r>
          <w:rPr>
            <w:webHidden/>
          </w:rPr>
          <w:fldChar w:fldCharType="begin"/>
        </w:r>
        <w:r>
          <w:rPr>
            <w:webHidden/>
          </w:rPr>
          <w:instrText xml:space="preserve"> PAGEREF _Toc124413285 \h </w:instrText>
        </w:r>
        <w:r>
          <w:rPr>
            <w:webHidden/>
          </w:rPr>
        </w:r>
        <w:r>
          <w:rPr>
            <w:webHidden/>
          </w:rPr>
          <w:fldChar w:fldCharType="separate"/>
        </w:r>
        <w:r>
          <w:rPr>
            <w:webHidden/>
          </w:rPr>
          <w:t>10</w:t>
        </w:r>
        <w:r>
          <w:rPr>
            <w:webHidden/>
          </w:rPr>
          <w:fldChar w:fldCharType="end"/>
        </w:r>
      </w:hyperlink>
    </w:p>
    <w:p w14:paraId="3C73FCF2" w14:textId="21B79D01" w:rsidR="00575995" w:rsidRDefault="00575995">
      <w:pPr>
        <w:pStyle w:val="TOC1"/>
        <w:rPr>
          <w:rFonts w:asciiTheme="minorHAnsi" w:eastAsiaTheme="minorEastAsia" w:hAnsiTheme="minorHAnsi" w:cstheme="minorBidi"/>
          <w:kern w:val="0"/>
          <w:sz w:val="22"/>
          <w:szCs w:val="22"/>
        </w:rPr>
      </w:pPr>
      <w:hyperlink w:anchor="_Toc124413286" w:history="1">
        <w:r w:rsidRPr="005D583E">
          <w:rPr>
            <w:rStyle w:val="Hyperlink"/>
          </w:rPr>
          <w:t>Written Informed Consent</w:t>
        </w:r>
        <w:r>
          <w:rPr>
            <w:webHidden/>
          </w:rPr>
          <w:tab/>
        </w:r>
        <w:r>
          <w:rPr>
            <w:webHidden/>
          </w:rPr>
          <w:fldChar w:fldCharType="begin"/>
        </w:r>
        <w:r>
          <w:rPr>
            <w:webHidden/>
          </w:rPr>
          <w:instrText xml:space="preserve"> PAGEREF _Toc124413286 \h </w:instrText>
        </w:r>
        <w:r>
          <w:rPr>
            <w:webHidden/>
          </w:rPr>
        </w:r>
        <w:r>
          <w:rPr>
            <w:webHidden/>
          </w:rPr>
          <w:fldChar w:fldCharType="separate"/>
        </w:r>
        <w:r>
          <w:rPr>
            <w:webHidden/>
          </w:rPr>
          <w:t>11</w:t>
        </w:r>
        <w:r>
          <w:rPr>
            <w:webHidden/>
          </w:rPr>
          <w:fldChar w:fldCharType="end"/>
        </w:r>
      </w:hyperlink>
    </w:p>
    <w:p w14:paraId="48BBAE2C" w14:textId="7B559903" w:rsidR="00575995" w:rsidRDefault="00575995">
      <w:pPr>
        <w:pStyle w:val="TOC1"/>
        <w:rPr>
          <w:rFonts w:asciiTheme="minorHAnsi" w:eastAsiaTheme="minorEastAsia" w:hAnsiTheme="minorHAnsi" w:cstheme="minorBidi"/>
          <w:kern w:val="0"/>
          <w:sz w:val="22"/>
          <w:szCs w:val="22"/>
        </w:rPr>
      </w:pPr>
      <w:hyperlink w:anchor="_Toc124413287" w:history="1">
        <w:r w:rsidRPr="005D583E">
          <w:rPr>
            <w:rStyle w:val="Hyperlink"/>
          </w:rPr>
          <w:t>Multi-disciplinary Prehabilitation program</w:t>
        </w:r>
        <w:r>
          <w:rPr>
            <w:webHidden/>
          </w:rPr>
          <w:tab/>
        </w:r>
        <w:r>
          <w:rPr>
            <w:webHidden/>
          </w:rPr>
          <w:fldChar w:fldCharType="begin"/>
        </w:r>
        <w:r>
          <w:rPr>
            <w:webHidden/>
          </w:rPr>
          <w:instrText xml:space="preserve"> PAGEREF _Toc124413287 \h </w:instrText>
        </w:r>
        <w:r>
          <w:rPr>
            <w:webHidden/>
          </w:rPr>
        </w:r>
        <w:r>
          <w:rPr>
            <w:webHidden/>
          </w:rPr>
          <w:fldChar w:fldCharType="separate"/>
        </w:r>
        <w:r>
          <w:rPr>
            <w:webHidden/>
          </w:rPr>
          <w:t>11</w:t>
        </w:r>
        <w:r>
          <w:rPr>
            <w:webHidden/>
          </w:rPr>
          <w:fldChar w:fldCharType="end"/>
        </w:r>
      </w:hyperlink>
    </w:p>
    <w:p w14:paraId="6315BB27" w14:textId="0A1E4F05" w:rsidR="00575995" w:rsidRDefault="00575995">
      <w:pPr>
        <w:pStyle w:val="TOC2"/>
        <w:rPr>
          <w:rFonts w:asciiTheme="minorHAnsi" w:eastAsiaTheme="minorEastAsia" w:hAnsiTheme="minorHAnsi" w:cstheme="minorBidi"/>
          <w:noProof/>
          <w:lang w:eastAsia="en-AU"/>
        </w:rPr>
      </w:pPr>
      <w:hyperlink w:anchor="_Toc124413288" w:history="1">
        <w:r w:rsidRPr="005D583E">
          <w:rPr>
            <w:rStyle w:val="Hyperlink"/>
            <w:rFonts w:ascii="Times New Roman" w:hAnsi="Times New Roman"/>
            <w:noProof/>
          </w:rPr>
          <w:t>Dietetics intervention “Optimising Nutrition”</w:t>
        </w:r>
        <w:r>
          <w:rPr>
            <w:noProof/>
            <w:webHidden/>
          </w:rPr>
          <w:tab/>
        </w:r>
        <w:r>
          <w:rPr>
            <w:noProof/>
            <w:webHidden/>
          </w:rPr>
          <w:fldChar w:fldCharType="begin"/>
        </w:r>
        <w:r>
          <w:rPr>
            <w:noProof/>
            <w:webHidden/>
          </w:rPr>
          <w:instrText xml:space="preserve"> PAGEREF _Toc124413288 \h </w:instrText>
        </w:r>
        <w:r>
          <w:rPr>
            <w:noProof/>
            <w:webHidden/>
          </w:rPr>
        </w:r>
        <w:r>
          <w:rPr>
            <w:noProof/>
            <w:webHidden/>
          </w:rPr>
          <w:fldChar w:fldCharType="separate"/>
        </w:r>
        <w:r>
          <w:rPr>
            <w:noProof/>
            <w:webHidden/>
          </w:rPr>
          <w:t>12</w:t>
        </w:r>
        <w:r>
          <w:rPr>
            <w:noProof/>
            <w:webHidden/>
          </w:rPr>
          <w:fldChar w:fldCharType="end"/>
        </w:r>
      </w:hyperlink>
    </w:p>
    <w:p w14:paraId="53B9B9F5" w14:textId="14950B77" w:rsidR="00575995" w:rsidRDefault="00575995">
      <w:pPr>
        <w:pStyle w:val="TOC2"/>
        <w:rPr>
          <w:rFonts w:asciiTheme="minorHAnsi" w:eastAsiaTheme="minorEastAsia" w:hAnsiTheme="minorHAnsi" w:cstheme="minorBidi"/>
          <w:noProof/>
          <w:lang w:eastAsia="en-AU"/>
        </w:rPr>
      </w:pPr>
      <w:hyperlink w:anchor="_Toc124413289" w:history="1">
        <w:r w:rsidRPr="005D583E">
          <w:rPr>
            <w:rStyle w:val="Hyperlink"/>
            <w:rFonts w:ascii="Times New Roman" w:hAnsi="Times New Roman"/>
            <w:noProof/>
          </w:rPr>
          <w:t>Exercise Program “Time to get Moving”</w:t>
        </w:r>
        <w:r>
          <w:rPr>
            <w:noProof/>
            <w:webHidden/>
          </w:rPr>
          <w:tab/>
        </w:r>
        <w:r>
          <w:rPr>
            <w:noProof/>
            <w:webHidden/>
          </w:rPr>
          <w:fldChar w:fldCharType="begin"/>
        </w:r>
        <w:r>
          <w:rPr>
            <w:noProof/>
            <w:webHidden/>
          </w:rPr>
          <w:instrText xml:space="preserve"> PAGEREF _Toc124413289 \h </w:instrText>
        </w:r>
        <w:r>
          <w:rPr>
            <w:noProof/>
            <w:webHidden/>
          </w:rPr>
        </w:r>
        <w:r>
          <w:rPr>
            <w:noProof/>
            <w:webHidden/>
          </w:rPr>
          <w:fldChar w:fldCharType="separate"/>
        </w:r>
        <w:r>
          <w:rPr>
            <w:noProof/>
            <w:webHidden/>
          </w:rPr>
          <w:t>12</w:t>
        </w:r>
        <w:r>
          <w:rPr>
            <w:noProof/>
            <w:webHidden/>
          </w:rPr>
          <w:fldChar w:fldCharType="end"/>
        </w:r>
      </w:hyperlink>
    </w:p>
    <w:p w14:paraId="171FD056" w14:textId="3B5B2D87" w:rsidR="00575995" w:rsidRDefault="00575995">
      <w:pPr>
        <w:pStyle w:val="TOC2"/>
        <w:rPr>
          <w:rFonts w:asciiTheme="minorHAnsi" w:eastAsiaTheme="minorEastAsia" w:hAnsiTheme="minorHAnsi" w:cstheme="minorBidi"/>
          <w:noProof/>
          <w:lang w:eastAsia="en-AU"/>
        </w:rPr>
      </w:pPr>
      <w:hyperlink w:anchor="_Toc124413290" w:history="1">
        <w:r w:rsidRPr="005D583E">
          <w:rPr>
            <w:rStyle w:val="Hyperlink"/>
            <w:rFonts w:ascii="Times New Roman" w:hAnsi="Times New Roman"/>
            <w:noProof/>
          </w:rPr>
          <w:t>Social Work “Legal and Financial Support”</w:t>
        </w:r>
        <w:r>
          <w:rPr>
            <w:noProof/>
            <w:webHidden/>
          </w:rPr>
          <w:tab/>
        </w:r>
        <w:r>
          <w:rPr>
            <w:noProof/>
            <w:webHidden/>
          </w:rPr>
          <w:fldChar w:fldCharType="begin"/>
        </w:r>
        <w:r>
          <w:rPr>
            <w:noProof/>
            <w:webHidden/>
          </w:rPr>
          <w:instrText xml:space="preserve"> PAGEREF _Toc124413290 \h </w:instrText>
        </w:r>
        <w:r>
          <w:rPr>
            <w:noProof/>
            <w:webHidden/>
          </w:rPr>
        </w:r>
        <w:r>
          <w:rPr>
            <w:noProof/>
            <w:webHidden/>
          </w:rPr>
          <w:fldChar w:fldCharType="separate"/>
        </w:r>
        <w:r>
          <w:rPr>
            <w:noProof/>
            <w:webHidden/>
          </w:rPr>
          <w:t>12</w:t>
        </w:r>
        <w:r>
          <w:rPr>
            <w:noProof/>
            <w:webHidden/>
          </w:rPr>
          <w:fldChar w:fldCharType="end"/>
        </w:r>
      </w:hyperlink>
    </w:p>
    <w:p w14:paraId="3A882F09" w14:textId="3EBDD949" w:rsidR="00575995" w:rsidRDefault="00575995">
      <w:pPr>
        <w:pStyle w:val="TOC2"/>
        <w:rPr>
          <w:rFonts w:asciiTheme="minorHAnsi" w:eastAsiaTheme="minorEastAsia" w:hAnsiTheme="minorHAnsi" w:cstheme="minorBidi"/>
          <w:noProof/>
          <w:lang w:eastAsia="en-AU"/>
        </w:rPr>
      </w:pPr>
      <w:hyperlink w:anchor="_Toc124413291" w:history="1">
        <w:r w:rsidRPr="005D583E">
          <w:rPr>
            <w:rStyle w:val="Hyperlink"/>
            <w:rFonts w:ascii="Times New Roman" w:hAnsi="Times New Roman"/>
            <w:noProof/>
          </w:rPr>
          <w:t>Occupational Therapy intervention “Preparing for Transplant”</w:t>
        </w:r>
        <w:r>
          <w:rPr>
            <w:noProof/>
            <w:webHidden/>
          </w:rPr>
          <w:tab/>
        </w:r>
        <w:r>
          <w:rPr>
            <w:noProof/>
            <w:webHidden/>
          </w:rPr>
          <w:fldChar w:fldCharType="begin"/>
        </w:r>
        <w:r>
          <w:rPr>
            <w:noProof/>
            <w:webHidden/>
          </w:rPr>
          <w:instrText xml:space="preserve"> PAGEREF _Toc124413291 \h </w:instrText>
        </w:r>
        <w:r>
          <w:rPr>
            <w:noProof/>
            <w:webHidden/>
          </w:rPr>
        </w:r>
        <w:r>
          <w:rPr>
            <w:noProof/>
            <w:webHidden/>
          </w:rPr>
          <w:fldChar w:fldCharType="separate"/>
        </w:r>
        <w:r>
          <w:rPr>
            <w:noProof/>
            <w:webHidden/>
          </w:rPr>
          <w:t>13</w:t>
        </w:r>
        <w:r>
          <w:rPr>
            <w:noProof/>
            <w:webHidden/>
          </w:rPr>
          <w:fldChar w:fldCharType="end"/>
        </w:r>
      </w:hyperlink>
    </w:p>
    <w:p w14:paraId="1581442A" w14:textId="2F0620AC" w:rsidR="00575995" w:rsidRDefault="00575995">
      <w:pPr>
        <w:pStyle w:val="TOC2"/>
        <w:rPr>
          <w:rFonts w:asciiTheme="minorHAnsi" w:eastAsiaTheme="minorEastAsia" w:hAnsiTheme="minorHAnsi" w:cstheme="minorBidi"/>
          <w:noProof/>
          <w:lang w:eastAsia="en-AU"/>
        </w:rPr>
      </w:pPr>
      <w:hyperlink w:anchor="_Toc124413292" w:history="1">
        <w:r w:rsidRPr="005D583E">
          <w:rPr>
            <w:rStyle w:val="Hyperlink"/>
            <w:rFonts w:ascii="Times New Roman" w:hAnsi="Times New Roman"/>
            <w:noProof/>
          </w:rPr>
          <w:t>Psychology “Enhancing coping skills”</w:t>
        </w:r>
        <w:r>
          <w:rPr>
            <w:noProof/>
            <w:webHidden/>
          </w:rPr>
          <w:tab/>
        </w:r>
        <w:r>
          <w:rPr>
            <w:noProof/>
            <w:webHidden/>
          </w:rPr>
          <w:fldChar w:fldCharType="begin"/>
        </w:r>
        <w:r>
          <w:rPr>
            <w:noProof/>
            <w:webHidden/>
          </w:rPr>
          <w:instrText xml:space="preserve"> PAGEREF _Toc124413292 \h </w:instrText>
        </w:r>
        <w:r>
          <w:rPr>
            <w:noProof/>
            <w:webHidden/>
          </w:rPr>
        </w:r>
        <w:r>
          <w:rPr>
            <w:noProof/>
            <w:webHidden/>
          </w:rPr>
          <w:fldChar w:fldCharType="separate"/>
        </w:r>
        <w:r>
          <w:rPr>
            <w:noProof/>
            <w:webHidden/>
          </w:rPr>
          <w:t>14</w:t>
        </w:r>
        <w:r>
          <w:rPr>
            <w:noProof/>
            <w:webHidden/>
          </w:rPr>
          <w:fldChar w:fldCharType="end"/>
        </w:r>
      </w:hyperlink>
    </w:p>
    <w:p w14:paraId="1B20B535" w14:textId="481D086D" w:rsidR="00575995" w:rsidRDefault="00575995">
      <w:pPr>
        <w:pStyle w:val="TOC1"/>
        <w:rPr>
          <w:rFonts w:asciiTheme="minorHAnsi" w:eastAsiaTheme="minorEastAsia" w:hAnsiTheme="minorHAnsi" w:cstheme="minorBidi"/>
          <w:kern w:val="0"/>
          <w:sz w:val="22"/>
          <w:szCs w:val="22"/>
        </w:rPr>
      </w:pPr>
      <w:hyperlink w:anchor="_Toc124413293" w:history="1">
        <w:r w:rsidRPr="005D583E">
          <w:rPr>
            <w:rStyle w:val="Hyperlink"/>
          </w:rPr>
          <w:t>Method</w:t>
        </w:r>
        <w:r>
          <w:rPr>
            <w:webHidden/>
          </w:rPr>
          <w:tab/>
        </w:r>
        <w:r>
          <w:rPr>
            <w:webHidden/>
          </w:rPr>
          <w:fldChar w:fldCharType="begin"/>
        </w:r>
        <w:r>
          <w:rPr>
            <w:webHidden/>
          </w:rPr>
          <w:instrText xml:space="preserve"> PAGEREF _Toc124413293 \h </w:instrText>
        </w:r>
        <w:r>
          <w:rPr>
            <w:webHidden/>
          </w:rPr>
        </w:r>
        <w:r>
          <w:rPr>
            <w:webHidden/>
          </w:rPr>
          <w:fldChar w:fldCharType="separate"/>
        </w:r>
        <w:r>
          <w:rPr>
            <w:webHidden/>
          </w:rPr>
          <w:t>14</w:t>
        </w:r>
        <w:r>
          <w:rPr>
            <w:webHidden/>
          </w:rPr>
          <w:fldChar w:fldCharType="end"/>
        </w:r>
      </w:hyperlink>
    </w:p>
    <w:p w14:paraId="50D483B3" w14:textId="3B035D7B" w:rsidR="00575995" w:rsidRDefault="00575995">
      <w:pPr>
        <w:pStyle w:val="TOC2"/>
        <w:rPr>
          <w:rFonts w:asciiTheme="minorHAnsi" w:eastAsiaTheme="minorEastAsia" w:hAnsiTheme="minorHAnsi" w:cstheme="minorBidi"/>
          <w:noProof/>
          <w:lang w:eastAsia="en-AU"/>
        </w:rPr>
      </w:pPr>
      <w:hyperlink w:anchor="_Toc124413294" w:history="1">
        <w:r w:rsidRPr="005D583E">
          <w:rPr>
            <w:rStyle w:val="Hyperlink"/>
            <w:rFonts w:ascii="Times New Roman" w:hAnsi="Times New Roman"/>
            <w:noProof/>
          </w:rPr>
          <w:t>Feasibility</w:t>
        </w:r>
        <w:r>
          <w:rPr>
            <w:noProof/>
            <w:webHidden/>
          </w:rPr>
          <w:tab/>
        </w:r>
        <w:r>
          <w:rPr>
            <w:noProof/>
            <w:webHidden/>
          </w:rPr>
          <w:fldChar w:fldCharType="begin"/>
        </w:r>
        <w:r>
          <w:rPr>
            <w:noProof/>
            <w:webHidden/>
          </w:rPr>
          <w:instrText xml:space="preserve"> PAGEREF _Toc124413294 \h </w:instrText>
        </w:r>
        <w:r>
          <w:rPr>
            <w:noProof/>
            <w:webHidden/>
          </w:rPr>
        </w:r>
        <w:r>
          <w:rPr>
            <w:noProof/>
            <w:webHidden/>
          </w:rPr>
          <w:fldChar w:fldCharType="separate"/>
        </w:r>
        <w:r>
          <w:rPr>
            <w:noProof/>
            <w:webHidden/>
          </w:rPr>
          <w:t>14</w:t>
        </w:r>
        <w:r>
          <w:rPr>
            <w:noProof/>
            <w:webHidden/>
          </w:rPr>
          <w:fldChar w:fldCharType="end"/>
        </w:r>
      </w:hyperlink>
    </w:p>
    <w:p w14:paraId="03CD54E1" w14:textId="76C22DAE" w:rsidR="00575995" w:rsidRDefault="00575995">
      <w:pPr>
        <w:pStyle w:val="TOC2"/>
        <w:rPr>
          <w:rFonts w:asciiTheme="minorHAnsi" w:eastAsiaTheme="minorEastAsia" w:hAnsiTheme="minorHAnsi" w:cstheme="minorBidi"/>
          <w:noProof/>
          <w:lang w:eastAsia="en-AU"/>
        </w:rPr>
      </w:pPr>
      <w:hyperlink w:anchor="_Toc124413295" w:history="1">
        <w:r w:rsidRPr="005D583E">
          <w:rPr>
            <w:rStyle w:val="Hyperlink"/>
            <w:rFonts w:ascii="Times New Roman" w:hAnsi="Times New Roman"/>
            <w:noProof/>
          </w:rPr>
          <w:t>Pre-liminary Efficacy</w:t>
        </w:r>
        <w:r>
          <w:rPr>
            <w:noProof/>
            <w:webHidden/>
          </w:rPr>
          <w:tab/>
        </w:r>
        <w:r>
          <w:rPr>
            <w:noProof/>
            <w:webHidden/>
          </w:rPr>
          <w:fldChar w:fldCharType="begin"/>
        </w:r>
        <w:r>
          <w:rPr>
            <w:noProof/>
            <w:webHidden/>
          </w:rPr>
          <w:instrText xml:space="preserve"> PAGEREF _Toc124413295 \h </w:instrText>
        </w:r>
        <w:r>
          <w:rPr>
            <w:noProof/>
            <w:webHidden/>
          </w:rPr>
        </w:r>
        <w:r>
          <w:rPr>
            <w:noProof/>
            <w:webHidden/>
          </w:rPr>
          <w:fldChar w:fldCharType="separate"/>
        </w:r>
        <w:r>
          <w:rPr>
            <w:noProof/>
            <w:webHidden/>
          </w:rPr>
          <w:t>15</w:t>
        </w:r>
        <w:r>
          <w:rPr>
            <w:noProof/>
            <w:webHidden/>
          </w:rPr>
          <w:fldChar w:fldCharType="end"/>
        </w:r>
      </w:hyperlink>
    </w:p>
    <w:p w14:paraId="773DEFF6" w14:textId="050B16D3" w:rsidR="00575995" w:rsidRDefault="00575995">
      <w:pPr>
        <w:pStyle w:val="TOC2"/>
        <w:rPr>
          <w:rFonts w:asciiTheme="minorHAnsi" w:eastAsiaTheme="minorEastAsia" w:hAnsiTheme="minorHAnsi" w:cstheme="minorBidi"/>
          <w:noProof/>
          <w:lang w:eastAsia="en-AU"/>
        </w:rPr>
      </w:pPr>
      <w:hyperlink w:anchor="_Toc124413296" w:history="1">
        <w:r w:rsidRPr="005D583E">
          <w:rPr>
            <w:rStyle w:val="Hyperlink"/>
            <w:rFonts w:ascii="Times New Roman" w:hAnsi="Times New Roman"/>
            <w:noProof/>
          </w:rPr>
          <w:t>Hospital-related outcomes</w:t>
        </w:r>
        <w:r>
          <w:rPr>
            <w:noProof/>
            <w:webHidden/>
          </w:rPr>
          <w:tab/>
        </w:r>
        <w:r>
          <w:rPr>
            <w:noProof/>
            <w:webHidden/>
          </w:rPr>
          <w:fldChar w:fldCharType="begin"/>
        </w:r>
        <w:r>
          <w:rPr>
            <w:noProof/>
            <w:webHidden/>
          </w:rPr>
          <w:instrText xml:space="preserve"> PAGEREF _Toc124413296 \h </w:instrText>
        </w:r>
        <w:r>
          <w:rPr>
            <w:noProof/>
            <w:webHidden/>
          </w:rPr>
        </w:r>
        <w:r>
          <w:rPr>
            <w:noProof/>
            <w:webHidden/>
          </w:rPr>
          <w:fldChar w:fldCharType="separate"/>
        </w:r>
        <w:r>
          <w:rPr>
            <w:noProof/>
            <w:webHidden/>
          </w:rPr>
          <w:t>15</w:t>
        </w:r>
        <w:r>
          <w:rPr>
            <w:noProof/>
            <w:webHidden/>
          </w:rPr>
          <w:fldChar w:fldCharType="end"/>
        </w:r>
      </w:hyperlink>
    </w:p>
    <w:p w14:paraId="1E2BA15D" w14:textId="44D78283" w:rsidR="00575995" w:rsidRDefault="00575995">
      <w:pPr>
        <w:pStyle w:val="TOC1"/>
        <w:rPr>
          <w:rFonts w:asciiTheme="minorHAnsi" w:eastAsiaTheme="minorEastAsia" w:hAnsiTheme="minorHAnsi" w:cstheme="minorBidi"/>
          <w:kern w:val="0"/>
          <w:sz w:val="22"/>
          <w:szCs w:val="22"/>
        </w:rPr>
      </w:pPr>
      <w:hyperlink w:anchor="_Toc124413297" w:history="1">
        <w:r w:rsidRPr="005D583E">
          <w:rPr>
            <w:rStyle w:val="Hyperlink"/>
          </w:rPr>
          <w:t>Ethical Considerations</w:t>
        </w:r>
        <w:r>
          <w:rPr>
            <w:webHidden/>
          </w:rPr>
          <w:tab/>
        </w:r>
        <w:r>
          <w:rPr>
            <w:webHidden/>
          </w:rPr>
          <w:fldChar w:fldCharType="begin"/>
        </w:r>
        <w:r>
          <w:rPr>
            <w:webHidden/>
          </w:rPr>
          <w:instrText xml:space="preserve"> PAGEREF _Toc124413297 \h </w:instrText>
        </w:r>
        <w:r>
          <w:rPr>
            <w:webHidden/>
          </w:rPr>
        </w:r>
        <w:r>
          <w:rPr>
            <w:webHidden/>
          </w:rPr>
          <w:fldChar w:fldCharType="separate"/>
        </w:r>
        <w:r>
          <w:rPr>
            <w:webHidden/>
          </w:rPr>
          <w:t>15</w:t>
        </w:r>
        <w:r>
          <w:rPr>
            <w:webHidden/>
          </w:rPr>
          <w:fldChar w:fldCharType="end"/>
        </w:r>
      </w:hyperlink>
    </w:p>
    <w:p w14:paraId="0ADA1CF8" w14:textId="25EE2D2B" w:rsidR="00575995" w:rsidRDefault="00575995">
      <w:pPr>
        <w:pStyle w:val="TOC2"/>
        <w:rPr>
          <w:rFonts w:asciiTheme="minorHAnsi" w:eastAsiaTheme="minorEastAsia" w:hAnsiTheme="minorHAnsi" w:cstheme="minorBidi"/>
          <w:noProof/>
          <w:lang w:eastAsia="en-AU"/>
        </w:rPr>
      </w:pPr>
      <w:hyperlink w:anchor="_Toc124413298" w:history="1">
        <w:r w:rsidRPr="005D583E">
          <w:rPr>
            <w:rStyle w:val="Hyperlink"/>
            <w:rFonts w:ascii="Times New Roman" w:hAnsi="Times New Roman"/>
            <w:noProof/>
            <w:lang w:eastAsia="en-AU"/>
          </w:rPr>
          <w:t>Potential benefits</w:t>
        </w:r>
        <w:r>
          <w:rPr>
            <w:noProof/>
            <w:webHidden/>
          </w:rPr>
          <w:tab/>
        </w:r>
        <w:r>
          <w:rPr>
            <w:noProof/>
            <w:webHidden/>
          </w:rPr>
          <w:fldChar w:fldCharType="begin"/>
        </w:r>
        <w:r>
          <w:rPr>
            <w:noProof/>
            <w:webHidden/>
          </w:rPr>
          <w:instrText xml:space="preserve"> PAGEREF _Toc124413298 \h </w:instrText>
        </w:r>
        <w:r>
          <w:rPr>
            <w:noProof/>
            <w:webHidden/>
          </w:rPr>
        </w:r>
        <w:r>
          <w:rPr>
            <w:noProof/>
            <w:webHidden/>
          </w:rPr>
          <w:fldChar w:fldCharType="separate"/>
        </w:r>
        <w:r>
          <w:rPr>
            <w:noProof/>
            <w:webHidden/>
          </w:rPr>
          <w:t>15</w:t>
        </w:r>
        <w:r>
          <w:rPr>
            <w:noProof/>
            <w:webHidden/>
          </w:rPr>
          <w:fldChar w:fldCharType="end"/>
        </w:r>
      </w:hyperlink>
    </w:p>
    <w:p w14:paraId="6C9601B3" w14:textId="2CF80C49" w:rsidR="00575995" w:rsidRDefault="00575995">
      <w:pPr>
        <w:pStyle w:val="TOC2"/>
        <w:rPr>
          <w:rFonts w:asciiTheme="minorHAnsi" w:eastAsiaTheme="minorEastAsia" w:hAnsiTheme="minorHAnsi" w:cstheme="minorBidi"/>
          <w:noProof/>
          <w:lang w:eastAsia="en-AU"/>
        </w:rPr>
      </w:pPr>
      <w:hyperlink w:anchor="_Toc124413299" w:history="1">
        <w:r w:rsidRPr="005D583E">
          <w:rPr>
            <w:rStyle w:val="Hyperlink"/>
            <w:rFonts w:ascii="Times New Roman" w:hAnsi="Times New Roman"/>
            <w:noProof/>
            <w:lang w:eastAsia="en-AU"/>
          </w:rPr>
          <w:t>Potential risks</w:t>
        </w:r>
        <w:r>
          <w:rPr>
            <w:noProof/>
            <w:webHidden/>
          </w:rPr>
          <w:tab/>
        </w:r>
        <w:r>
          <w:rPr>
            <w:noProof/>
            <w:webHidden/>
          </w:rPr>
          <w:fldChar w:fldCharType="begin"/>
        </w:r>
        <w:r>
          <w:rPr>
            <w:noProof/>
            <w:webHidden/>
          </w:rPr>
          <w:instrText xml:space="preserve"> PAGEREF _Toc124413299 \h </w:instrText>
        </w:r>
        <w:r>
          <w:rPr>
            <w:noProof/>
            <w:webHidden/>
          </w:rPr>
        </w:r>
        <w:r>
          <w:rPr>
            <w:noProof/>
            <w:webHidden/>
          </w:rPr>
          <w:fldChar w:fldCharType="separate"/>
        </w:r>
        <w:r>
          <w:rPr>
            <w:noProof/>
            <w:webHidden/>
          </w:rPr>
          <w:t>16</w:t>
        </w:r>
        <w:r>
          <w:rPr>
            <w:noProof/>
            <w:webHidden/>
          </w:rPr>
          <w:fldChar w:fldCharType="end"/>
        </w:r>
      </w:hyperlink>
    </w:p>
    <w:p w14:paraId="51CC254A" w14:textId="35CD1260" w:rsidR="00575995" w:rsidRDefault="00575995">
      <w:pPr>
        <w:pStyle w:val="TOC2"/>
        <w:rPr>
          <w:rFonts w:asciiTheme="minorHAnsi" w:eastAsiaTheme="minorEastAsia" w:hAnsiTheme="minorHAnsi" w:cstheme="minorBidi"/>
          <w:noProof/>
          <w:lang w:eastAsia="en-AU"/>
        </w:rPr>
      </w:pPr>
      <w:hyperlink w:anchor="_Toc124413300" w:history="1">
        <w:r w:rsidRPr="005D583E">
          <w:rPr>
            <w:rStyle w:val="Hyperlink"/>
            <w:rFonts w:ascii="Times New Roman" w:hAnsi="Times New Roman"/>
            <w:noProof/>
          </w:rPr>
          <w:t>Indemnity and Compensation for injury</w:t>
        </w:r>
        <w:r>
          <w:rPr>
            <w:noProof/>
            <w:webHidden/>
          </w:rPr>
          <w:tab/>
        </w:r>
        <w:r>
          <w:rPr>
            <w:noProof/>
            <w:webHidden/>
          </w:rPr>
          <w:fldChar w:fldCharType="begin"/>
        </w:r>
        <w:r>
          <w:rPr>
            <w:noProof/>
            <w:webHidden/>
          </w:rPr>
          <w:instrText xml:space="preserve"> PAGEREF _Toc124413300 \h </w:instrText>
        </w:r>
        <w:r>
          <w:rPr>
            <w:noProof/>
            <w:webHidden/>
          </w:rPr>
        </w:r>
        <w:r>
          <w:rPr>
            <w:noProof/>
            <w:webHidden/>
          </w:rPr>
          <w:fldChar w:fldCharType="separate"/>
        </w:r>
        <w:r>
          <w:rPr>
            <w:noProof/>
            <w:webHidden/>
          </w:rPr>
          <w:t>17</w:t>
        </w:r>
        <w:r>
          <w:rPr>
            <w:noProof/>
            <w:webHidden/>
          </w:rPr>
          <w:fldChar w:fldCharType="end"/>
        </w:r>
      </w:hyperlink>
    </w:p>
    <w:p w14:paraId="1FBF6C10" w14:textId="498B16E8" w:rsidR="00575995" w:rsidRDefault="00575995">
      <w:pPr>
        <w:pStyle w:val="TOC2"/>
        <w:rPr>
          <w:rFonts w:asciiTheme="minorHAnsi" w:eastAsiaTheme="minorEastAsia" w:hAnsiTheme="minorHAnsi" w:cstheme="minorBidi"/>
          <w:noProof/>
          <w:lang w:eastAsia="en-AU"/>
        </w:rPr>
      </w:pPr>
      <w:hyperlink w:anchor="_Toc124413301" w:history="1">
        <w:r w:rsidRPr="005D583E">
          <w:rPr>
            <w:rStyle w:val="Hyperlink"/>
            <w:rFonts w:ascii="Times New Roman" w:hAnsi="Times New Roman"/>
            <w:noProof/>
          </w:rPr>
          <w:t>Protocol deviations</w:t>
        </w:r>
        <w:r>
          <w:rPr>
            <w:noProof/>
            <w:webHidden/>
          </w:rPr>
          <w:tab/>
        </w:r>
        <w:r>
          <w:rPr>
            <w:noProof/>
            <w:webHidden/>
          </w:rPr>
          <w:fldChar w:fldCharType="begin"/>
        </w:r>
        <w:r>
          <w:rPr>
            <w:noProof/>
            <w:webHidden/>
          </w:rPr>
          <w:instrText xml:space="preserve"> PAGEREF _Toc124413301 \h </w:instrText>
        </w:r>
        <w:r>
          <w:rPr>
            <w:noProof/>
            <w:webHidden/>
          </w:rPr>
        </w:r>
        <w:r>
          <w:rPr>
            <w:noProof/>
            <w:webHidden/>
          </w:rPr>
          <w:fldChar w:fldCharType="separate"/>
        </w:r>
        <w:r>
          <w:rPr>
            <w:noProof/>
            <w:webHidden/>
          </w:rPr>
          <w:t>17</w:t>
        </w:r>
        <w:r>
          <w:rPr>
            <w:noProof/>
            <w:webHidden/>
          </w:rPr>
          <w:fldChar w:fldCharType="end"/>
        </w:r>
      </w:hyperlink>
    </w:p>
    <w:p w14:paraId="0DA17609" w14:textId="4D86FD22" w:rsidR="00575995" w:rsidRDefault="00575995">
      <w:pPr>
        <w:pStyle w:val="TOC1"/>
        <w:rPr>
          <w:rFonts w:asciiTheme="minorHAnsi" w:eastAsiaTheme="minorEastAsia" w:hAnsiTheme="minorHAnsi" w:cstheme="minorBidi"/>
          <w:kern w:val="0"/>
          <w:sz w:val="22"/>
          <w:szCs w:val="22"/>
        </w:rPr>
      </w:pPr>
      <w:hyperlink w:anchor="_Toc124413302" w:history="1">
        <w:r w:rsidRPr="005D583E">
          <w:rPr>
            <w:rStyle w:val="Hyperlink"/>
          </w:rPr>
          <w:t>Data Management</w:t>
        </w:r>
        <w:r>
          <w:rPr>
            <w:webHidden/>
          </w:rPr>
          <w:tab/>
        </w:r>
        <w:r>
          <w:rPr>
            <w:webHidden/>
          </w:rPr>
          <w:fldChar w:fldCharType="begin"/>
        </w:r>
        <w:r>
          <w:rPr>
            <w:webHidden/>
          </w:rPr>
          <w:instrText xml:space="preserve"> PAGEREF _Toc124413302 \h </w:instrText>
        </w:r>
        <w:r>
          <w:rPr>
            <w:webHidden/>
          </w:rPr>
        </w:r>
        <w:r>
          <w:rPr>
            <w:webHidden/>
          </w:rPr>
          <w:fldChar w:fldCharType="separate"/>
        </w:r>
        <w:r>
          <w:rPr>
            <w:webHidden/>
          </w:rPr>
          <w:t>18</w:t>
        </w:r>
        <w:r>
          <w:rPr>
            <w:webHidden/>
          </w:rPr>
          <w:fldChar w:fldCharType="end"/>
        </w:r>
      </w:hyperlink>
    </w:p>
    <w:p w14:paraId="0639F10B" w14:textId="6A29268E" w:rsidR="00575995" w:rsidRDefault="00575995">
      <w:pPr>
        <w:pStyle w:val="TOC1"/>
        <w:rPr>
          <w:rFonts w:asciiTheme="minorHAnsi" w:eastAsiaTheme="minorEastAsia" w:hAnsiTheme="minorHAnsi" w:cstheme="minorBidi"/>
          <w:kern w:val="0"/>
          <w:sz w:val="22"/>
          <w:szCs w:val="22"/>
        </w:rPr>
      </w:pPr>
      <w:hyperlink w:anchor="_Toc124413303" w:history="1">
        <w:r w:rsidRPr="005D583E">
          <w:rPr>
            <w:rStyle w:val="Hyperlink"/>
          </w:rPr>
          <w:t>Data Collection</w:t>
        </w:r>
        <w:r>
          <w:rPr>
            <w:webHidden/>
          </w:rPr>
          <w:tab/>
        </w:r>
        <w:r>
          <w:rPr>
            <w:webHidden/>
          </w:rPr>
          <w:fldChar w:fldCharType="begin"/>
        </w:r>
        <w:r>
          <w:rPr>
            <w:webHidden/>
          </w:rPr>
          <w:instrText xml:space="preserve"> PAGEREF _Toc124413303 \h </w:instrText>
        </w:r>
        <w:r>
          <w:rPr>
            <w:webHidden/>
          </w:rPr>
        </w:r>
        <w:r>
          <w:rPr>
            <w:webHidden/>
          </w:rPr>
          <w:fldChar w:fldCharType="separate"/>
        </w:r>
        <w:r>
          <w:rPr>
            <w:webHidden/>
          </w:rPr>
          <w:t>18</w:t>
        </w:r>
        <w:r>
          <w:rPr>
            <w:webHidden/>
          </w:rPr>
          <w:fldChar w:fldCharType="end"/>
        </w:r>
      </w:hyperlink>
    </w:p>
    <w:p w14:paraId="77E0E831" w14:textId="7C5713D8" w:rsidR="00575995" w:rsidRDefault="00575995">
      <w:pPr>
        <w:pStyle w:val="TOC1"/>
        <w:rPr>
          <w:rFonts w:asciiTheme="minorHAnsi" w:eastAsiaTheme="minorEastAsia" w:hAnsiTheme="minorHAnsi" w:cstheme="minorBidi"/>
          <w:kern w:val="0"/>
          <w:sz w:val="22"/>
          <w:szCs w:val="22"/>
        </w:rPr>
      </w:pPr>
      <w:hyperlink w:anchor="_Toc124413304" w:history="1">
        <w:r w:rsidRPr="005D583E">
          <w:rPr>
            <w:rStyle w:val="Hyperlink"/>
          </w:rPr>
          <w:t>Database</w:t>
        </w:r>
        <w:r>
          <w:rPr>
            <w:webHidden/>
          </w:rPr>
          <w:tab/>
        </w:r>
        <w:r>
          <w:rPr>
            <w:webHidden/>
          </w:rPr>
          <w:fldChar w:fldCharType="begin"/>
        </w:r>
        <w:r>
          <w:rPr>
            <w:webHidden/>
          </w:rPr>
          <w:instrText xml:space="preserve"> PAGEREF _Toc124413304 \h </w:instrText>
        </w:r>
        <w:r>
          <w:rPr>
            <w:webHidden/>
          </w:rPr>
        </w:r>
        <w:r>
          <w:rPr>
            <w:webHidden/>
          </w:rPr>
          <w:fldChar w:fldCharType="separate"/>
        </w:r>
        <w:r>
          <w:rPr>
            <w:webHidden/>
          </w:rPr>
          <w:t>18</w:t>
        </w:r>
        <w:r>
          <w:rPr>
            <w:webHidden/>
          </w:rPr>
          <w:fldChar w:fldCharType="end"/>
        </w:r>
      </w:hyperlink>
    </w:p>
    <w:p w14:paraId="0A389EA8" w14:textId="6614630F" w:rsidR="00575995" w:rsidRDefault="00575995">
      <w:pPr>
        <w:pStyle w:val="TOC1"/>
        <w:rPr>
          <w:rFonts w:asciiTheme="minorHAnsi" w:eastAsiaTheme="minorEastAsia" w:hAnsiTheme="minorHAnsi" w:cstheme="minorBidi"/>
          <w:kern w:val="0"/>
          <w:sz w:val="22"/>
          <w:szCs w:val="22"/>
        </w:rPr>
      </w:pPr>
      <w:hyperlink w:anchor="_Toc124413305" w:history="1">
        <w:r w:rsidRPr="005D583E">
          <w:rPr>
            <w:rStyle w:val="Hyperlink"/>
          </w:rPr>
          <w:t>Publication</w:t>
        </w:r>
        <w:r>
          <w:rPr>
            <w:webHidden/>
          </w:rPr>
          <w:tab/>
        </w:r>
        <w:r>
          <w:rPr>
            <w:webHidden/>
          </w:rPr>
          <w:fldChar w:fldCharType="begin"/>
        </w:r>
        <w:r>
          <w:rPr>
            <w:webHidden/>
          </w:rPr>
          <w:instrText xml:space="preserve"> PAGEREF _Toc124413305 \h </w:instrText>
        </w:r>
        <w:r>
          <w:rPr>
            <w:webHidden/>
          </w:rPr>
        </w:r>
        <w:r>
          <w:rPr>
            <w:webHidden/>
          </w:rPr>
          <w:fldChar w:fldCharType="separate"/>
        </w:r>
        <w:r>
          <w:rPr>
            <w:webHidden/>
          </w:rPr>
          <w:t>19</w:t>
        </w:r>
        <w:r>
          <w:rPr>
            <w:webHidden/>
          </w:rPr>
          <w:fldChar w:fldCharType="end"/>
        </w:r>
      </w:hyperlink>
    </w:p>
    <w:p w14:paraId="392B5A70" w14:textId="10B3F869" w:rsidR="00575995" w:rsidRDefault="00575995">
      <w:pPr>
        <w:pStyle w:val="TOC1"/>
        <w:rPr>
          <w:rFonts w:asciiTheme="minorHAnsi" w:eastAsiaTheme="minorEastAsia" w:hAnsiTheme="minorHAnsi" w:cstheme="minorBidi"/>
          <w:kern w:val="0"/>
          <w:sz w:val="22"/>
          <w:szCs w:val="22"/>
        </w:rPr>
      </w:pPr>
      <w:hyperlink w:anchor="_Toc124413306" w:history="1">
        <w:r w:rsidRPr="005D583E">
          <w:rPr>
            <w:rStyle w:val="Hyperlink"/>
          </w:rPr>
          <w:t>Data Analysis</w:t>
        </w:r>
        <w:r>
          <w:rPr>
            <w:webHidden/>
          </w:rPr>
          <w:tab/>
        </w:r>
        <w:r>
          <w:rPr>
            <w:webHidden/>
          </w:rPr>
          <w:fldChar w:fldCharType="begin"/>
        </w:r>
        <w:r>
          <w:rPr>
            <w:webHidden/>
          </w:rPr>
          <w:instrText xml:space="preserve"> PAGEREF _Toc124413306 \h </w:instrText>
        </w:r>
        <w:r>
          <w:rPr>
            <w:webHidden/>
          </w:rPr>
        </w:r>
        <w:r>
          <w:rPr>
            <w:webHidden/>
          </w:rPr>
          <w:fldChar w:fldCharType="separate"/>
        </w:r>
        <w:r>
          <w:rPr>
            <w:webHidden/>
          </w:rPr>
          <w:t>19</w:t>
        </w:r>
        <w:r>
          <w:rPr>
            <w:webHidden/>
          </w:rPr>
          <w:fldChar w:fldCharType="end"/>
        </w:r>
      </w:hyperlink>
    </w:p>
    <w:p w14:paraId="4F39587F" w14:textId="3DD0B21C" w:rsidR="00575995" w:rsidRDefault="00575995">
      <w:pPr>
        <w:pStyle w:val="TOC1"/>
        <w:rPr>
          <w:rFonts w:asciiTheme="minorHAnsi" w:eastAsiaTheme="minorEastAsia" w:hAnsiTheme="minorHAnsi" w:cstheme="minorBidi"/>
          <w:kern w:val="0"/>
          <w:sz w:val="22"/>
          <w:szCs w:val="22"/>
        </w:rPr>
      </w:pPr>
      <w:hyperlink w:anchor="_Toc124413307" w:history="1">
        <w:r w:rsidRPr="005D583E">
          <w:rPr>
            <w:rStyle w:val="Hyperlink"/>
          </w:rPr>
          <w:t>Management of Adverse Advents</w:t>
        </w:r>
        <w:r>
          <w:rPr>
            <w:webHidden/>
          </w:rPr>
          <w:tab/>
        </w:r>
        <w:r>
          <w:rPr>
            <w:webHidden/>
          </w:rPr>
          <w:fldChar w:fldCharType="begin"/>
        </w:r>
        <w:r>
          <w:rPr>
            <w:webHidden/>
          </w:rPr>
          <w:instrText xml:space="preserve"> PAGEREF _Toc124413307 \h </w:instrText>
        </w:r>
        <w:r>
          <w:rPr>
            <w:webHidden/>
          </w:rPr>
        </w:r>
        <w:r>
          <w:rPr>
            <w:webHidden/>
          </w:rPr>
          <w:fldChar w:fldCharType="separate"/>
        </w:r>
        <w:r>
          <w:rPr>
            <w:webHidden/>
          </w:rPr>
          <w:t>19</w:t>
        </w:r>
        <w:r>
          <w:rPr>
            <w:webHidden/>
          </w:rPr>
          <w:fldChar w:fldCharType="end"/>
        </w:r>
      </w:hyperlink>
    </w:p>
    <w:p w14:paraId="6604E9DC" w14:textId="1154B576" w:rsidR="00575995" w:rsidRDefault="00575995">
      <w:pPr>
        <w:pStyle w:val="TOC1"/>
        <w:rPr>
          <w:rFonts w:asciiTheme="minorHAnsi" w:eastAsiaTheme="minorEastAsia" w:hAnsiTheme="minorHAnsi" w:cstheme="minorBidi"/>
          <w:kern w:val="0"/>
          <w:sz w:val="22"/>
          <w:szCs w:val="22"/>
        </w:rPr>
      </w:pPr>
      <w:hyperlink w:anchor="_Toc124413308" w:history="1">
        <w:r w:rsidRPr="005D583E">
          <w:rPr>
            <w:rStyle w:val="Hyperlink"/>
          </w:rPr>
          <w:t>Safety Reporting Requirements</w:t>
        </w:r>
        <w:r>
          <w:rPr>
            <w:webHidden/>
          </w:rPr>
          <w:tab/>
        </w:r>
        <w:r>
          <w:rPr>
            <w:webHidden/>
          </w:rPr>
          <w:fldChar w:fldCharType="begin"/>
        </w:r>
        <w:r>
          <w:rPr>
            <w:webHidden/>
          </w:rPr>
          <w:instrText xml:space="preserve"> PAGEREF _Toc124413308 \h </w:instrText>
        </w:r>
        <w:r>
          <w:rPr>
            <w:webHidden/>
          </w:rPr>
        </w:r>
        <w:r>
          <w:rPr>
            <w:webHidden/>
          </w:rPr>
          <w:fldChar w:fldCharType="separate"/>
        </w:r>
        <w:r>
          <w:rPr>
            <w:webHidden/>
          </w:rPr>
          <w:t>20</w:t>
        </w:r>
        <w:r>
          <w:rPr>
            <w:webHidden/>
          </w:rPr>
          <w:fldChar w:fldCharType="end"/>
        </w:r>
      </w:hyperlink>
    </w:p>
    <w:p w14:paraId="658C8213" w14:textId="7D3F8A8C" w:rsidR="00575995" w:rsidRDefault="00575995">
      <w:pPr>
        <w:pStyle w:val="TOC1"/>
        <w:rPr>
          <w:rFonts w:asciiTheme="minorHAnsi" w:eastAsiaTheme="minorEastAsia" w:hAnsiTheme="minorHAnsi" w:cstheme="minorBidi"/>
          <w:kern w:val="0"/>
          <w:sz w:val="22"/>
          <w:szCs w:val="22"/>
        </w:rPr>
      </w:pPr>
      <w:hyperlink w:anchor="_Toc124413309" w:history="1">
        <w:r w:rsidRPr="005D583E">
          <w:rPr>
            <w:rStyle w:val="Hyperlink"/>
          </w:rPr>
          <w:t>Confidentiality</w:t>
        </w:r>
        <w:r>
          <w:rPr>
            <w:webHidden/>
          </w:rPr>
          <w:tab/>
        </w:r>
        <w:r>
          <w:rPr>
            <w:webHidden/>
          </w:rPr>
          <w:fldChar w:fldCharType="begin"/>
        </w:r>
        <w:r>
          <w:rPr>
            <w:webHidden/>
          </w:rPr>
          <w:instrText xml:space="preserve"> PAGEREF _Toc124413309 \h </w:instrText>
        </w:r>
        <w:r>
          <w:rPr>
            <w:webHidden/>
          </w:rPr>
        </w:r>
        <w:r>
          <w:rPr>
            <w:webHidden/>
          </w:rPr>
          <w:fldChar w:fldCharType="separate"/>
        </w:r>
        <w:r>
          <w:rPr>
            <w:webHidden/>
          </w:rPr>
          <w:t>20</w:t>
        </w:r>
        <w:r>
          <w:rPr>
            <w:webHidden/>
          </w:rPr>
          <w:fldChar w:fldCharType="end"/>
        </w:r>
      </w:hyperlink>
    </w:p>
    <w:p w14:paraId="5A66F4FB" w14:textId="24AB7884" w:rsidR="00575995" w:rsidRDefault="00575995">
      <w:pPr>
        <w:pStyle w:val="TOC1"/>
        <w:rPr>
          <w:rFonts w:asciiTheme="minorHAnsi" w:eastAsiaTheme="minorEastAsia" w:hAnsiTheme="minorHAnsi" w:cstheme="minorBidi"/>
          <w:kern w:val="0"/>
          <w:sz w:val="22"/>
          <w:szCs w:val="22"/>
        </w:rPr>
      </w:pPr>
      <w:hyperlink w:anchor="_Toc124413310" w:history="1">
        <w:r w:rsidRPr="005D583E">
          <w:rPr>
            <w:rStyle w:val="Hyperlink"/>
          </w:rPr>
          <w:t>Project Activity Timeline</w:t>
        </w:r>
        <w:r>
          <w:rPr>
            <w:webHidden/>
          </w:rPr>
          <w:tab/>
        </w:r>
        <w:r>
          <w:rPr>
            <w:webHidden/>
          </w:rPr>
          <w:fldChar w:fldCharType="begin"/>
        </w:r>
        <w:r>
          <w:rPr>
            <w:webHidden/>
          </w:rPr>
          <w:instrText xml:space="preserve"> PAGEREF _Toc124413310 \h </w:instrText>
        </w:r>
        <w:r>
          <w:rPr>
            <w:webHidden/>
          </w:rPr>
        </w:r>
        <w:r>
          <w:rPr>
            <w:webHidden/>
          </w:rPr>
          <w:fldChar w:fldCharType="separate"/>
        </w:r>
        <w:r>
          <w:rPr>
            <w:webHidden/>
          </w:rPr>
          <w:t>21</w:t>
        </w:r>
        <w:r>
          <w:rPr>
            <w:webHidden/>
          </w:rPr>
          <w:fldChar w:fldCharType="end"/>
        </w:r>
      </w:hyperlink>
    </w:p>
    <w:p w14:paraId="3AD13878" w14:textId="0C6DB38A" w:rsidR="00575995" w:rsidRDefault="00575995">
      <w:pPr>
        <w:pStyle w:val="TOC1"/>
        <w:rPr>
          <w:rFonts w:asciiTheme="minorHAnsi" w:eastAsiaTheme="minorEastAsia" w:hAnsiTheme="minorHAnsi" w:cstheme="minorBidi"/>
          <w:kern w:val="0"/>
          <w:sz w:val="22"/>
          <w:szCs w:val="22"/>
        </w:rPr>
      </w:pPr>
      <w:hyperlink w:anchor="_Toc124413311" w:history="1">
        <w:r w:rsidRPr="005D583E">
          <w:rPr>
            <w:rStyle w:val="Hyperlink"/>
          </w:rPr>
          <w:t>Study Flow</w:t>
        </w:r>
        <w:r>
          <w:rPr>
            <w:webHidden/>
          </w:rPr>
          <w:tab/>
        </w:r>
        <w:r>
          <w:rPr>
            <w:webHidden/>
          </w:rPr>
          <w:fldChar w:fldCharType="begin"/>
        </w:r>
        <w:r>
          <w:rPr>
            <w:webHidden/>
          </w:rPr>
          <w:instrText xml:space="preserve"> PAGEREF _Toc124413311 \h </w:instrText>
        </w:r>
        <w:r>
          <w:rPr>
            <w:webHidden/>
          </w:rPr>
        </w:r>
        <w:r>
          <w:rPr>
            <w:webHidden/>
          </w:rPr>
          <w:fldChar w:fldCharType="separate"/>
        </w:r>
        <w:r>
          <w:rPr>
            <w:webHidden/>
          </w:rPr>
          <w:t>22</w:t>
        </w:r>
        <w:r>
          <w:rPr>
            <w:webHidden/>
          </w:rPr>
          <w:fldChar w:fldCharType="end"/>
        </w:r>
      </w:hyperlink>
    </w:p>
    <w:p w14:paraId="07703408" w14:textId="4F390576" w:rsidR="00575995" w:rsidRDefault="00575995">
      <w:pPr>
        <w:pStyle w:val="TOC1"/>
        <w:rPr>
          <w:rFonts w:asciiTheme="minorHAnsi" w:eastAsiaTheme="minorEastAsia" w:hAnsiTheme="minorHAnsi" w:cstheme="minorBidi"/>
          <w:kern w:val="0"/>
          <w:sz w:val="22"/>
          <w:szCs w:val="22"/>
        </w:rPr>
      </w:pPr>
      <w:hyperlink w:anchor="_Toc124413312" w:history="1">
        <w:r w:rsidRPr="005D583E">
          <w:rPr>
            <w:rStyle w:val="Hyperlink"/>
          </w:rPr>
          <w:t>References</w:t>
        </w:r>
        <w:r>
          <w:rPr>
            <w:webHidden/>
          </w:rPr>
          <w:tab/>
        </w:r>
        <w:r>
          <w:rPr>
            <w:webHidden/>
          </w:rPr>
          <w:fldChar w:fldCharType="begin"/>
        </w:r>
        <w:r>
          <w:rPr>
            <w:webHidden/>
          </w:rPr>
          <w:instrText xml:space="preserve"> PAGEREF _Toc124413312 \h </w:instrText>
        </w:r>
        <w:r>
          <w:rPr>
            <w:webHidden/>
          </w:rPr>
        </w:r>
        <w:r>
          <w:rPr>
            <w:webHidden/>
          </w:rPr>
          <w:fldChar w:fldCharType="separate"/>
        </w:r>
        <w:r>
          <w:rPr>
            <w:webHidden/>
          </w:rPr>
          <w:t>23</w:t>
        </w:r>
        <w:r>
          <w:rPr>
            <w:webHidden/>
          </w:rPr>
          <w:fldChar w:fldCharType="end"/>
        </w:r>
      </w:hyperlink>
    </w:p>
    <w:p w14:paraId="7688C19D" w14:textId="0E191DFB" w:rsidR="00575995" w:rsidRDefault="00575995">
      <w:pPr>
        <w:pStyle w:val="TOC1"/>
        <w:rPr>
          <w:rFonts w:asciiTheme="minorHAnsi" w:eastAsiaTheme="minorEastAsia" w:hAnsiTheme="minorHAnsi" w:cstheme="minorBidi"/>
          <w:kern w:val="0"/>
          <w:sz w:val="22"/>
          <w:szCs w:val="22"/>
        </w:rPr>
      </w:pPr>
      <w:hyperlink w:anchor="_Toc124413313" w:history="1">
        <w:r w:rsidRPr="005D583E">
          <w:rPr>
            <w:rStyle w:val="Hyperlink"/>
          </w:rPr>
          <w:t>Appendices</w:t>
        </w:r>
        <w:r>
          <w:rPr>
            <w:webHidden/>
          </w:rPr>
          <w:tab/>
        </w:r>
        <w:r>
          <w:rPr>
            <w:webHidden/>
          </w:rPr>
          <w:fldChar w:fldCharType="begin"/>
        </w:r>
        <w:r>
          <w:rPr>
            <w:webHidden/>
          </w:rPr>
          <w:instrText xml:space="preserve"> PAGEREF _Toc124413313 \h </w:instrText>
        </w:r>
        <w:r>
          <w:rPr>
            <w:webHidden/>
          </w:rPr>
        </w:r>
        <w:r>
          <w:rPr>
            <w:webHidden/>
          </w:rPr>
          <w:fldChar w:fldCharType="separate"/>
        </w:r>
        <w:r>
          <w:rPr>
            <w:webHidden/>
          </w:rPr>
          <w:t>24</w:t>
        </w:r>
        <w:r>
          <w:rPr>
            <w:webHidden/>
          </w:rPr>
          <w:fldChar w:fldCharType="end"/>
        </w:r>
      </w:hyperlink>
    </w:p>
    <w:p w14:paraId="77789267" w14:textId="2A452187" w:rsidR="00575995" w:rsidRPr="00575995" w:rsidRDefault="00575995">
      <w:pPr>
        <w:pStyle w:val="TOC2"/>
        <w:rPr>
          <w:rFonts w:ascii="Times New Roman" w:eastAsiaTheme="minorEastAsia" w:hAnsi="Times New Roman"/>
          <w:noProof/>
          <w:lang w:eastAsia="en-AU"/>
        </w:rPr>
      </w:pPr>
      <w:hyperlink w:anchor="_Toc124413314" w:history="1">
        <w:r w:rsidRPr="00575995">
          <w:rPr>
            <w:rStyle w:val="Hyperlink"/>
            <w:rFonts w:ascii="Times New Roman" w:hAnsi="Times New Roman"/>
            <w:noProof/>
          </w:rPr>
          <w:t>Appendix 1</w:t>
        </w:r>
        <w:r w:rsidRPr="00575995">
          <w:rPr>
            <w:rFonts w:ascii="Times New Roman" w:hAnsi="Times New Roman"/>
            <w:noProof/>
            <w:webHidden/>
          </w:rPr>
          <w:tab/>
        </w:r>
        <w:r w:rsidRPr="00575995">
          <w:rPr>
            <w:rFonts w:ascii="Times New Roman" w:hAnsi="Times New Roman"/>
            <w:noProof/>
            <w:webHidden/>
          </w:rPr>
          <w:fldChar w:fldCharType="begin"/>
        </w:r>
        <w:r w:rsidRPr="00575995">
          <w:rPr>
            <w:rFonts w:ascii="Times New Roman" w:hAnsi="Times New Roman"/>
            <w:noProof/>
            <w:webHidden/>
          </w:rPr>
          <w:instrText xml:space="preserve"> PAGEREF _Toc124413314 \h </w:instrText>
        </w:r>
        <w:r w:rsidRPr="00575995">
          <w:rPr>
            <w:rFonts w:ascii="Times New Roman" w:hAnsi="Times New Roman"/>
            <w:noProof/>
            <w:webHidden/>
          </w:rPr>
        </w:r>
        <w:r w:rsidRPr="00575995">
          <w:rPr>
            <w:rFonts w:ascii="Times New Roman" w:hAnsi="Times New Roman"/>
            <w:noProof/>
            <w:webHidden/>
          </w:rPr>
          <w:fldChar w:fldCharType="separate"/>
        </w:r>
        <w:r w:rsidRPr="00575995">
          <w:rPr>
            <w:rFonts w:ascii="Times New Roman" w:hAnsi="Times New Roman"/>
            <w:noProof/>
            <w:webHidden/>
          </w:rPr>
          <w:t>24</w:t>
        </w:r>
        <w:r w:rsidRPr="00575995">
          <w:rPr>
            <w:rFonts w:ascii="Times New Roman" w:hAnsi="Times New Roman"/>
            <w:noProof/>
            <w:webHidden/>
          </w:rPr>
          <w:fldChar w:fldCharType="end"/>
        </w:r>
      </w:hyperlink>
    </w:p>
    <w:p w14:paraId="679568AF" w14:textId="56A931F4" w:rsidR="00575995" w:rsidRPr="00575995" w:rsidRDefault="00575995">
      <w:pPr>
        <w:pStyle w:val="TOC2"/>
        <w:rPr>
          <w:rFonts w:ascii="Times New Roman" w:eastAsiaTheme="minorEastAsia" w:hAnsi="Times New Roman"/>
          <w:noProof/>
          <w:lang w:eastAsia="en-AU"/>
        </w:rPr>
      </w:pPr>
      <w:hyperlink w:anchor="_Toc124413315" w:history="1">
        <w:r w:rsidRPr="00575995">
          <w:rPr>
            <w:rStyle w:val="Hyperlink"/>
            <w:rFonts w:ascii="Times New Roman" w:hAnsi="Times New Roman"/>
            <w:noProof/>
            <w:lang w:eastAsia="en-AU"/>
          </w:rPr>
          <w:t>Appendix 2</w:t>
        </w:r>
        <w:r w:rsidRPr="00575995">
          <w:rPr>
            <w:rFonts w:ascii="Times New Roman" w:hAnsi="Times New Roman"/>
            <w:noProof/>
            <w:webHidden/>
          </w:rPr>
          <w:tab/>
        </w:r>
        <w:r w:rsidRPr="00575995">
          <w:rPr>
            <w:rFonts w:ascii="Times New Roman" w:hAnsi="Times New Roman"/>
            <w:noProof/>
            <w:webHidden/>
          </w:rPr>
          <w:fldChar w:fldCharType="begin"/>
        </w:r>
        <w:r w:rsidRPr="00575995">
          <w:rPr>
            <w:rFonts w:ascii="Times New Roman" w:hAnsi="Times New Roman"/>
            <w:noProof/>
            <w:webHidden/>
          </w:rPr>
          <w:instrText xml:space="preserve"> PAGEREF _Toc124413315 \h </w:instrText>
        </w:r>
        <w:r w:rsidRPr="00575995">
          <w:rPr>
            <w:rFonts w:ascii="Times New Roman" w:hAnsi="Times New Roman"/>
            <w:noProof/>
            <w:webHidden/>
          </w:rPr>
        </w:r>
        <w:r w:rsidRPr="00575995">
          <w:rPr>
            <w:rFonts w:ascii="Times New Roman" w:hAnsi="Times New Roman"/>
            <w:noProof/>
            <w:webHidden/>
          </w:rPr>
          <w:fldChar w:fldCharType="separate"/>
        </w:r>
        <w:r w:rsidRPr="00575995">
          <w:rPr>
            <w:rFonts w:ascii="Times New Roman" w:hAnsi="Times New Roman"/>
            <w:noProof/>
            <w:webHidden/>
          </w:rPr>
          <w:t>34</w:t>
        </w:r>
        <w:r w:rsidRPr="00575995">
          <w:rPr>
            <w:rFonts w:ascii="Times New Roman" w:hAnsi="Times New Roman"/>
            <w:noProof/>
            <w:webHidden/>
          </w:rPr>
          <w:fldChar w:fldCharType="end"/>
        </w:r>
      </w:hyperlink>
    </w:p>
    <w:p w14:paraId="69DDF7BC" w14:textId="495B3446" w:rsidR="00575995" w:rsidRPr="00575995" w:rsidRDefault="00575995">
      <w:pPr>
        <w:pStyle w:val="TOC2"/>
        <w:rPr>
          <w:rFonts w:ascii="Times New Roman" w:eastAsiaTheme="minorEastAsia" w:hAnsi="Times New Roman"/>
          <w:noProof/>
          <w:lang w:eastAsia="en-AU"/>
        </w:rPr>
      </w:pPr>
      <w:hyperlink w:anchor="_Toc124413316" w:history="1">
        <w:r w:rsidRPr="00575995">
          <w:rPr>
            <w:rStyle w:val="Hyperlink"/>
            <w:rFonts w:ascii="Times New Roman" w:hAnsi="Times New Roman"/>
            <w:noProof/>
          </w:rPr>
          <w:t>Appendix 3</w:t>
        </w:r>
        <w:r w:rsidRPr="00575995">
          <w:rPr>
            <w:rFonts w:ascii="Times New Roman" w:hAnsi="Times New Roman"/>
            <w:noProof/>
            <w:webHidden/>
          </w:rPr>
          <w:tab/>
        </w:r>
        <w:r w:rsidRPr="00575995">
          <w:rPr>
            <w:rFonts w:ascii="Times New Roman" w:hAnsi="Times New Roman"/>
            <w:noProof/>
            <w:webHidden/>
          </w:rPr>
          <w:fldChar w:fldCharType="begin"/>
        </w:r>
        <w:r w:rsidRPr="00575995">
          <w:rPr>
            <w:rFonts w:ascii="Times New Roman" w:hAnsi="Times New Roman"/>
            <w:noProof/>
            <w:webHidden/>
          </w:rPr>
          <w:instrText xml:space="preserve"> PAGEREF _Toc124413316 \h </w:instrText>
        </w:r>
        <w:r w:rsidRPr="00575995">
          <w:rPr>
            <w:rFonts w:ascii="Times New Roman" w:hAnsi="Times New Roman"/>
            <w:noProof/>
            <w:webHidden/>
          </w:rPr>
        </w:r>
        <w:r w:rsidRPr="00575995">
          <w:rPr>
            <w:rFonts w:ascii="Times New Roman" w:hAnsi="Times New Roman"/>
            <w:noProof/>
            <w:webHidden/>
          </w:rPr>
          <w:fldChar w:fldCharType="separate"/>
        </w:r>
        <w:r w:rsidRPr="00575995">
          <w:rPr>
            <w:rFonts w:ascii="Times New Roman" w:hAnsi="Times New Roman"/>
            <w:noProof/>
            <w:webHidden/>
          </w:rPr>
          <w:t>38</w:t>
        </w:r>
        <w:r w:rsidRPr="00575995">
          <w:rPr>
            <w:rFonts w:ascii="Times New Roman" w:hAnsi="Times New Roman"/>
            <w:noProof/>
            <w:webHidden/>
          </w:rPr>
          <w:fldChar w:fldCharType="end"/>
        </w:r>
      </w:hyperlink>
    </w:p>
    <w:p w14:paraId="0375D24C" w14:textId="5A2CD255" w:rsidR="00575995" w:rsidRPr="00575995" w:rsidRDefault="00575995">
      <w:pPr>
        <w:pStyle w:val="TOC2"/>
        <w:rPr>
          <w:rFonts w:ascii="Times New Roman" w:eastAsiaTheme="minorEastAsia" w:hAnsi="Times New Roman"/>
          <w:noProof/>
          <w:lang w:eastAsia="en-AU"/>
        </w:rPr>
      </w:pPr>
      <w:hyperlink w:anchor="_Toc124413317" w:history="1">
        <w:r w:rsidRPr="00575995">
          <w:rPr>
            <w:rStyle w:val="Hyperlink"/>
            <w:rFonts w:ascii="Times New Roman" w:hAnsi="Times New Roman"/>
            <w:noProof/>
          </w:rPr>
          <w:t>Appendix 4</w:t>
        </w:r>
        <w:r w:rsidRPr="00575995">
          <w:rPr>
            <w:rFonts w:ascii="Times New Roman" w:hAnsi="Times New Roman"/>
            <w:noProof/>
            <w:webHidden/>
          </w:rPr>
          <w:tab/>
        </w:r>
        <w:r w:rsidRPr="00575995">
          <w:rPr>
            <w:rFonts w:ascii="Times New Roman" w:hAnsi="Times New Roman"/>
            <w:noProof/>
            <w:webHidden/>
          </w:rPr>
          <w:fldChar w:fldCharType="begin"/>
        </w:r>
        <w:r w:rsidRPr="00575995">
          <w:rPr>
            <w:rFonts w:ascii="Times New Roman" w:hAnsi="Times New Roman"/>
            <w:noProof/>
            <w:webHidden/>
          </w:rPr>
          <w:instrText xml:space="preserve"> PAGEREF _Toc124413317 \h </w:instrText>
        </w:r>
        <w:r w:rsidRPr="00575995">
          <w:rPr>
            <w:rFonts w:ascii="Times New Roman" w:hAnsi="Times New Roman"/>
            <w:noProof/>
            <w:webHidden/>
          </w:rPr>
        </w:r>
        <w:r w:rsidRPr="00575995">
          <w:rPr>
            <w:rFonts w:ascii="Times New Roman" w:hAnsi="Times New Roman"/>
            <w:noProof/>
            <w:webHidden/>
          </w:rPr>
          <w:fldChar w:fldCharType="separate"/>
        </w:r>
        <w:r w:rsidRPr="00575995">
          <w:rPr>
            <w:rFonts w:ascii="Times New Roman" w:hAnsi="Times New Roman"/>
            <w:noProof/>
            <w:webHidden/>
          </w:rPr>
          <w:t>45</w:t>
        </w:r>
        <w:r w:rsidRPr="00575995">
          <w:rPr>
            <w:rFonts w:ascii="Times New Roman" w:hAnsi="Times New Roman"/>
            <w:noProof/>
            <w:webHidden/>
          </w:rPr>
          <w:fldChar w:fldCharType="end"/>
        </w:r>
      </w:hyperlink>
    </w:p>
    <w:p w14:paraId="5A116FC5" w14:textId="628E6039" w:rsidR="00575995" w:rsidRPr="00575995" w:rsidRDefault="00575995">
      <w:pPr>
        <w:pStyle w:val="TOC2"/>
        <w:rPr>
          <w:rFonts w:ascii="Times New Roman" w:eastAsiaTheme="minorEastAsia" w:hAnsi="Times New Roman"/>
          <w:noProof/>
          <w:lang w:eastAsia="en-AU"/>
        </w:rPr>
      </w:pPr>
      <w:hyperlink w:anchor="_Toc124413318" w:history="1">
        <w:r w:rsidRPr="00575995">
          <w:rPr>
            <w:rStyle w:val="Hyperlink"/>
            <w:rFonts w:ascii="Times New Roman" w:hAnsi="Times New Roman"/>
            <w:noProof/>
          </w:rPr>
          <w:t>Appendix 5</w:t>
        </w:r>
        <w:r w:rsidRPr="00575995">
          <w:rPr>
            <w:rFonts w:ascii="Times New Roman" w:hAnsi="Times New Roman"/>
            <w:noProof/>
            <w:webHidden/>
          </w:rPr>
          <w:tab/>
        </w:r>
        <w:r w:rsidRPr="00575995">
          <w:rPr>
            <w:rFonts w:ascii="Times New Roman" w:hAnsi="Times New Roman"/>
            <w:noProof/>
            <w:webHidden/>
          </w:rPr>
          <w:fldChar w:fldCharType="begin"/>
        </w:r>
        <w:r w:rsidRPr="00575995">
          <w:rPr>
            <w:rFonts w:ascii="Times New Roman" w:hAnsi="Times New Roman"/>
            <w:noProof/>
            <w:webHidden/>
          </w:rPr>
          <w:instrText xml:space="preserve"> PAGEREF _Toc124413318 \h </w:instrText>
        </w:r>
        <w:r w:rsidRPr="00575995">
          <w:rPr>
            <w:rFonts w:ascii="Times New Roman" w:hAnsi="Times New Roman"/>
            <w:noProof/>
            <w:webHidden/>
          </w:rPr>
        </w:r>
        <w:r w:rsidRPr="00575995">
          <w:rPr>
            <w:rFonts w:ascii="Times New Roman" w:hAnsi="Times New Roman"/>
            <w:noProof/>
            <w:webHidden/>
          </w:rPr>
          <w:fldChar w:fldCharType="separate"/>
        </w:r>
        <w:r w:rsidRPr="00575995">
          <w:rPr>
            <w:rFonts w:ascii="Times New Roman" w:hAnsi="Times New Roman"/>
            <w:noProof/>
            <w:webHidden/>
          </w:rPr>
          <w:t>48</w:t>
        </w:r>
        <w:r w:rsidRPr="00575995">
          <w:rPr>
            <w:rFonts w:ascii="Times New Roman" w:hAnsi="Times New Roman"/>
            <w:noProof/>
            <w:webHidden/>
          </w:rPr>
          <w:fldChar w:fldCharType="end"/>
        </w:r>
      </w:hyperlink>
    </w:p>
    <w:p w14:paraId="69F9C150" w14:textId="5DD1C69A" w:rsidR="00575995" w:rsidRPr="00575995" w:rsidRDefault="00575995">
      <w:pPr>
        <w:pStyle w:val="TOC2"/>
        <w:rPr>
          <w:rFonts w:ascii="Times New Roman" w:eastAsiaTheme="minorEastAsia" w:hAnsi="Times New Roman"/>
          <w:noProof/>
          <w:lang w:eastAsia="en-AU"/>
        </w:rPr>
      </w:pPr>
      <w:hyperlink w:anchor="_Toc124413319" w:history="1">
        <w:r w:rsidRPr="00575995">
          <w:rPr>
            <w:rStyle w:val="Hyperlink"/>
            <w:rFonts w:ascii="Times New Roman" w:hAnsi="Times New Roman"/>
            <w:noProof/>
          </w:rPr>
          <w:t>Appendix 6</w:t>
        </w:r>
        <w:r w:rsidRPr="00575995">
          <w:rPr>
            <w:rFonts w:ascii="Times New Roman" w:hAnsi="Times New Roman"/>
            <w:noProof/>
            <w:webHidden/>
          </w:rPr>
          <w:tab/>
        </w:r>
        <w:r w:rsidRPr="00575995">
          <w:rPr>
            <w:rFonts w:ascii="Times New Roman" w:hAnsi="Times New Roman"/>
            <w:noProof/>
            <w:webHidden/>
          </w:rPr>
          <w:fldChar w:fldCharType="begin"/>
        </w:r>
        <w:r w:rsidRPr="00575995">
          <w:rPr>
            <w:rFonts w:ascii="Times New Roman" w:hAnsi="Times New Roman"/>
            <w:noProof/>
            <w:webHidden/>
          </w:rPr>
          <w:instrText xml:space="preserve"> PAGEREF _Toc124413319 \h </w:instrText>
        </w:r>
        <w:r w:rsidRPr="00575995">
          <w:rPr>
            <w:rFonts w:ascii="Times New Roman" w:hAnsi="Times New Roman"/>
            <w:noProof/>
            <w:webHidden/>
          </w:rPr>
        </w:r>
        <w:r w:rsidRPr="00575995">
          <w:rPr>
            <w:rFonts w:ascii="Times New Roman" w:hAnsi="Times New Roman"/>
            <w:noProof/>
            <w:webHidden/>
          </w:rPr>
          <w:fldChar w:fldCharType="separate"/>
        </w:r>
        <w:r w:rsidRPr="00575995">
          <w:rPr>
            <w:rFonts w:ascii="Times New Roman" w:hAnsi="Times New Roman"/>
            <w:noProof/>
            <w:webHidden/>
          </w:rPr>
          <w:t>49</w:t>
        </w:r>
        <w:r w:rsidRPr="00575995">
          <w:rPr>
            <w:rFonts w:ascii="Times New Roman" w:hAnsi="Times New Roman"/>
            <w:noProof/>
            <w:webHidden/>
          </w:rPr>
          <w:fldChar w:fldCharType="end"/>
        </w:r>
      </w:hyperlink>
    </w:p>
    <w:p w14:paraId="2D7A17B8" w14:textId="12FE3B55" w:rsidR="00575995" w:rsidRPr="00575995" w:rsidRDefault="00575995">
      <w:pPr>
        <w:pStyle w:val="TOC2"/>
        <w:rPr>
          <w:rFonts w:ascii="Times New Roman" w:eastAsiaTheme="minorEastAsia" w:hAnsi="Times New Roman"/>
          <w:noProof/>
          <w:lang w:eastAsia="en-AU"/>
        </w:rPr>
      </w:pPr>
      <w:hyperlink w:anchor="_Toc124413320" w:history="1">
        <w:r w:rsidRPr="00575995">
          <w:rPr>
            <w:rStyle w:val="Hyperlink"/>
            <w:rFonts w:ascii="Times New Roman" w:hAnsi="Times New Roman"/>
            <w:noProof/>
          </w:rPr>
          <w:t>Appendix 7</w:t>
        </w:r>
        <w:r w:rsidRPr="00575995">
          <w:rPr>
            <w:rFonts w:ascii="Times New Roman" w:hAnsi="Times New Roman"/>
            <w:noProof/>
            <w:webHidden/>
          </w:rPr>
          <w:tab/>
        </w:r>
        <w:r w:rsidRPr="00575995">
          <w:rPr>
            <w:rFonts w:ascii="Times New Roman" w:hAnsi="Times New Roman"/>
            <w:noProof/>
            <w:webHidden/>
          </w:rPr>
          <w:fldChar w:fldCharType="begin"/>
        </w:r>
        <w:r w:rsidRPr="00575995">
          <w:rPr>
            <w:rFonts w:ascii="Times New Roman" w:hAnsi="Times New Roman"/>
            <w:noProof/>
            <w:webHidden/>
          </w:rPr>
          <w:instrText xml:space="preserve"> PAGEREF _Toc124413320 \h </w:instrText>
        </w:r>
        <w:r w:rsidRPr="00575995">
          <w:rPr>
            <w:rFonts w:ascii="Times New Roman" w:hAnsi="Times New Roman"/>
            <w:noProof/>
            <w:webHidden/>
          </w:rPr>
        </w:r>
        <w:r w:rsidRPr="00575995">
          <w:rPr>
            <w:rFonts w:ascii="Times New Roman" w:hAnsi="Times New Roman"/>
            <w:noProof/>
            <w:webHidden/>
          </w:rPr>
          <w:fldChar w:fldCharType="separate"/>
        </w:r>
        <w:r w:rsidRPr="00575995">
          <w:rPr>
            <w:rFonts w:ascii="Times New Roman" w:hAnsi="Times New Roman"/>
            <w:noProof/>
            <w:webHidden/>
          </w:rPr>
          <w:t>52</w:t>
        </w:r>
        <w:r w:rsidRPr="00575995">
          <w:rPr>
            <w:rFonts w:ascii="Times New Roman" w:hAnsi="Times New Roman"/>
            <w:noProof/>
            <w:webHidden/>
          </w:rPr>
          <w:fldChar w:fldCharType="end"/>
        </w:r>
      </w:hyperlink>
    </w:p>
    <w:p w14:paraId="3FECB8C6" w14:textId="5718F91A" w:rsidR="00575995" w:rsidRPr="00575995" w:rsidRDefault="00575995">
      <w:pPr>
        <w:pStyle w:val="TOC2"/>
        <w:rPr>
          <w:rFonts w:ascii="Times New Roman" w:eastAsiaTheme="minorEastAsia" w:hAnsi="Times New Roman"/>
          <w:noProof/>
          <w:lang w:eastAsia="en-AU"/>
        </w:rPr>
      </w:pPr>
      <w:hyperlink w:anchor="_Toc124413321" w:history="1">
        <w:r w:rsidRPr="00575995">
          <w:rPr>
            <w:rStyle w:val="Hyperlink"/>
            <w:rFonts w:ascii="Times New Roman" w:hAnsi="Times New Roman"/>
            <w:noProof/>
          </w:rPr>
          <w:t>Appendix 8</w:t>
        </w:r>
        <w:r w:rsidRPr="00575995">
          <w:rPr>
            <w:rFonts w:ascii="Times New Roman" w:hAnsi="Times New Roman"/>
            <w:noProof/>
            <w:webHidden/>
          </w:rPr>
          <w:tab/>
        </w:r>
        <w:r w:rsidRPr="00575995">
          <w:rPr>
            <w:rFonts w:ascii="Times New Roman" w:hAnsi="Times New Roman"/>
            <w:noProof/>
            <w:webHidden/>
          </w:rPr>
          <w:fldChar w:fldCharType="begin"/>
        </w:r>
        <w:r w:rsidRPr="00575995">
          <w:rPr>
            <w:rFonts w:ascii="Times New Roman" w:hAnsi="Times New Roman"/>
            <w:noProof/>
            <w:webHidden/>
          </w:rPr>
          <w:instrText xml:space="preserve"> PAGEREF _Toc124413321 \h </w:instrText>
        </w:r>
        <w:r w:rsidRPr="00575995">
          <w:rPr>
            <w:rFonts w:ascii="Times New Roman" w:hAnsi="Times New Roman"/>
            <w:noProof/>
            <w:webHidden/>
          </w:rPr>
        </w:r>
        <w:r w:rsidRPr="00575995">
          <w:rPr>
            <w:rFonts w:ascii="Times New Roman" w:hAnsi="Times New Roman"/>
            <w:noProof/>
            <w:webHidden/>
          </w:rPr>
          <w:fldChar w:fldCharType="separate"/>
        </w:r>
        <w:r w:rsidRPr="00575995">
          <w:rPr>
            <w:rFonts w:ascii="Times New Roman" w:hAnsi="Times New Roman"/>
            <w:noProof/>
            <w:webHidden/>
          </w:rPr>
          <w:t>55</w:t>
        </w:r>
        <w:r w:rsidRPr="00575995">
          <w:rPr>
            <w:rFonts w:ascii="Times New Roman" w:hAnsi="Times New Roman"/>
            <w:noProof/>
            <w:webHidden/>
          </w:rPr>
          <w:fldChar w:fldCharType="end"/>
        </w:r>
      </w:hyperlink>
    </w:p>
    <w:p w14:paraId="77794FFB" w14:textId="409F617C" w:rsidR="00575995" w:rsidRPr="00575995" w:rsidRDefault="00575995">
      <w:pPr>
        <w:pStyle w:val="TOC2"/>
        <w:rPr>
          <w:rFonts w:ascii="Times New Roman" w:eastAsiaTheme="minorEastAsia" w:hAnsi="Times New Roman"/>
          <w:noProof/>
          <w:lang w:eastAsia="en-AU"/>
        </w:rPr>
      </w:pPr>
      <w:hyperlink w:anchor="_Toc124413322" w:history="1">
        <w:r w:rsidRPr="00575995">
          <w:rPr>
            <w:rStyle w:val="Hyperlink"/>
            <w:rFonts w:ascii="Times New Roman" w:hAnsi="Times New Roman"/>
            <w:noProof/>
          </w:rPr>
          <w:t>Appendix 9</w:t>
        </w:r>
        <w:r w:rsidRPr="00575995">
          <w:rPr>
            <w:rFonts w:ascii="Times New Roman" w:hAnsi="Times New Roman"/>
            <w:noProof/>
            <w:webHidden/>
          </w:rPr>
          <w:tab/>
        </w:r>
        <w:r w:rsidRPr="00575995">
          <w:rPr>
            <w:rFonts w:ascii="Times New Roman" w:hAnsi="Times New Roman"/>
            <w:noProof/>
            <w:webHidden/>
          </w:rPr>
          <w:fldChar w:fldCharType="begin"/>
        </w:r>
        <w:r w:rsidRPr="00575995">
          <w:rPr>
            <w:rFonts w:ascii="Times New Roman" w:hAnsi="Times New Roman"/>
            <w:noProof/>
            <w:webHidden/>
          </w:rPr>
          <w:instrText xml:space="preserve"> PAGEREF _Toc124413322 \h </w:instrText>
        </w:r>
        <w:r w:rsidRPr="00575995">
          <w:rPr>
            <w:rFonts w:ascii="Times New Roman" w:hAnsi="Times New Roman"/>
            <w:noProof/>
            <w:webHidden/>
          </w:rPr>
        </w:r>
        <w:r w:rsidRPr="00575995">
          <w:rPr>
            <w:rFonts w:ascii="Times New Roman" w:hAnsi="Times New Roman"/>
            <w:noProof/>
            <w:webHidden/>
          </w:rPr>
          <w:fldChar w:fldCharType="separate"/>
        </w:r>
        <w:r w:rsidRPr="00575995">
          <w:rPr>
            <w:rFonts w:ascii="Times New Roman" w:hAnsi="Times New Roman"/>
            <w:noProof/>
            <w:webHidden/>
          </w:rPr>
          <w:t>56</w:t>
        </w:r>
        <w:r w:rsidRPr="00575995">
          <w:rPr>
            <w:rFonts w:ascii="Times New Roman" w:hAnsi="Times New Roman"/>
            <w:noProof/>
            <w:webHidden/>
          </w:rPr>
          <w:fldChar w:fldCharType="end"/>
        </w:r>
      </w:hyperlink>
    </w:p>
    <w:p w14:paraId="03FE380A" w14:textId="4E258ED3" w:rsidR="00575995" w:rsidRPr="00575995" w:rsidRDefault="00575995">
      <w:pPr>
        <w:pStyle w:val="TOC2"/>
        <w:rPr>
          <w:rFonts w:ascii="Times New Roman" w:eastAsiaTheme="minorEastAsia" w:hAnsi="Times New Roman"/>
          <w:noProof/>
          <w:lang w:eastAsia="en-AU"/>
        </w:rPr>
      </w:pPr>
      <w:hyperlink w:anchor="_Toc124413323" w:history="1">
        <w:r w:rsidRPr="00575995">
          <w:rPr>
            <w:rStyle w:val="Hyperlink"/>
            <w:rFonts w:ascii="Times New Roman" w:hAnsi="Times New Roman"/>
            <w:noProof/>
          </w:rPr>
          <w:t>Appendix 10</w:t>
        </w:r>
        <w:r w:rsidRPr="00575995">
          <w:rPr>
            <w:rFonts w:ascii="Times New Roman" w:hAnsi="Times New Roman"/>
            <w:noProof/>
            <w:webHidden/>
          </w:rPr>
          <w:tab/>
        </w:r>
        <w:r w:rsidRPr="00575995">
          <w:rPr>
            <w:rFonts w:ascii="Times New Roman" w:hAnsi="Times New Roman"/>
            <w:noProof/>
            <w:webHidden/>
          </w:rPr>
          <w:fldChar w:fldCharType="begin"/>
        </w:r>
        <w:r w:rsidRPr="00575995">
          <w:rPr>
            <w:rFonts w:ascii="Times New Roman" w:hAnsi="Times New Roman"/>
            <w:noProof/>
            <w:webHidden/>
          </w:rPr>
          <w:instrText xml:space="preserve"> PAGEREF _Toc124413323 \h </w:instrText>
        </w:r>
        <w:r w:rsidRPr="00575995">
          <w:rPr>
            <w:rFonts w:ascii="Times New Roman" w:hAnsi="Times New Roman"/>
            <w:noProof/>
            <w:webHidden/>
          </w:rPr>
        </w:r>
        <w:r w:rsidRPr="00575995">
          <w:rPr>
            <w:rFonts w:ascii="Times New Roman" w:hAnsi="Times New Roman"/>
            <w:noProof/>
            <w:webHidden/>
          </w:rPr>
          <w:fldChar w:fldCharType="separate"/>
        </w:r>
        <w:r w:rsidRPr="00575995">
          <w:rPr>
            <w:rFonts w:ascii="Times New Roman" w:hAnsi="Times New Roman"/>
            <w:noProof/>
            <w:webHidden/>
          </w:rPr>
          <w:t>57</w:t>
        </w:r>
        <w:r w:rsidRPr="00575995">
          <w:rPr>
            <w:rFonts w:ascii="Times New Roman" w:hAnsi="Times New Roman"/>
            <w:noProof/>
            <w:webHidden/>
          </w:rPr>
          <w:fldChar w:fldCharType="end"/>
        </w:r>
      </w:hyperlink>
    </w:p>
    <w:p w14:paraId="72F97466" w14:textId="4AB881D1" w:rsidR="00AC0915" w:rsidRDefault="00AC0915" w:rsidP="005A4D1D">
      <w:pPr>
        <w:pStyle w:val="TOC2"/>
        <w:rPr>
          <w:rFonts w:ascii="Times New Roman" w:hAnsi="Times New Roman"/>
          <w:sz w:val="24"/>
          <w:szCs w:val="24"/>
        </w:rPr>
      </w:pPr>
      <w:r w:rsidRPr="007A285F">
        <w:rPr>
          <w:rFonts w:ascii="Times New Roman" w:hAnsi="Times New Roman"/>
          <w:sz w:val="24"/>
          <w:szCs w:val="24"/>
        </w:rPr>
        <w:fldChar w:fldCharType="end"/>
      </w:r>
    </w:p>
    <w:p w14:paraId="563A71E7" w14:textId="5B98E079" w:rsidR="00C36C50" w:rsidRDefault="00C36C50" w:rsidP="00C36C50"/>
    <w:p w14:paraId="63889A96" w14:textId="77777777" w:rsidR="00C36C50" w:rsidRPr="00C36C50" w:rsidRDefault="00C36C50" w:rsidP="00C36C50"/>
    <w:p w14:paraId="233D741A" w14:textId="15668E2B" w:rsidR="00AC0915" w:rsidRPr="007A23AD" w:rsidRDefault="00AC0915" w:rsidP="007A23AD">
      <w:pPr>
        <w:pStyle w:val="Heading1"/>
        <w:rPr>
          <w:sz w:val="24"/>
          <w:szCs w:val="24"/>
        </w:rPr>
      </w:pPr>
      <w:bookmarkStart w:id="3" w:name="_Toc115795503"/>
      <w:bookmarkStart w:id="4" w:name="_Toc124413275"/>
      <w:r>
        <w:rPr>
          <w:sz w:val="24"/>
          <w:szCs w:val="24"/>
        </w:rPr>
        <w:lastRenderedPageBreak/>
        <w:t>Investigators</w:t>
      </w:r>
      <w:bookmarkEnd w:id="3"/>
      <w:bookmarkEnd w:id="4"/>
    </w:p>
    <w:p w14:paraId="38221EAC" w14:textId="06C3CB1C" w:rsidR="00AC0915" w:rsidRPr="00575995" w:rsidRDefault="00AC0915" w:rsidP="00575995">
      <w:pPr>
        <w:spacing w:before="100" w:beforeAutospacing="1" w:after="100" w:afterAutospacing="1" w:line="240" w:lineRule="auto"/>
        <w:rPr>
          <w:rFonts w:ascii="Segoe UI Light" w:eastAsia="Times New Roman" w:hAnsi="Segoe UI Light" w:cs="Segoe UI Light"/>
          <w:lang w:eastAsia="en-AU"/>
        </w:rPr>
      </w:pPr>
      <w:r>
        <w:rPr>
          <w:rFonts w:ascii="Times New Roman" w:hAnsi="Times New Roman"/>
          <w:b/>
          <w:sz w:val="24"/>
          <w:szCs w:val="24"/>
        </w:rPr>
        <w:t>Sponsor</w:t>
      </w:r>
      <w:r w:rsidR="004F6C3D" w:rsidRPr="004F6C3D">
        <w:rPr>
          <w:rFonts w:ascii="Segoe UI Light" w:eastAsia="Times New Roman" w:hAnsi="Segoe UI Light" w:cs="Segoe UI Light"/>
          <w:lang w:eastAsia="en-AU"/>
        </w:rPr>
        <w:t xml:space="preserve"> </w:t>
      </w:r>
    </w:p>
    <w:p w14:paraId="374F8772" w14:textId="77777777" w:rsidR="00EE1D8E" w:rsidRDefault="00EE1D8E" w:rsidP="00EE1D8E">
      <w:pPr>
        <w:spacing w:after="0"/>
        <w:rPr>
          <w:rFonts w:ascii="Times New Roman" w:hAnsi="Times New Roman"/>
          <w:sz w:val="24"/>
          <w:szCs w:val="24"/>
        </w:rPr>
      </w:pPr>
      <w:r w:rsidRPr="001E5E9D">
        <w:rPr>
          <w:rFonts w:ascii="Times New Roman" w:hAnsi="Times New Roman"/>
          <w:sz w:val="24"/>
          <w:szCs w:val="24"/>
        </w:rPr>
        <w:t>RAH Haematology Clinical Trials &amp; Cancer Haematology</w:t>
      </w:r>
    </w:p>
    <w:p w14:paraId="243DD6BE" w14:textId="77777777" w:rsidR="007A23AD" w:rsidRPr="007A23AD" w:rsidRDefault="007A23AD" w:rsidP="007A23AD">
      <w:pPr>
        <w:spacing w:after="0"/>
        <w:rPr>
          <w:rFonts w:ascii="Times New Roman" w:hAnsi="Times New Roman"/>
          <w:sz w:val="24"/>
          <w:szCs w:val="24"/>
        </w:rPr>
      </w:pPr>
      <w:r w:rsidRPr="007A23AD">
        <w:rPr>
          <w:rFonts w:ascii="Times New Roman" w:hAnsi="Times New Roman"/>
          <w:sz w:val="24"/>
          <w:szCs w:val="24"/>
        </w:rPr>
        <w:t>Central Adelaide Local Health Network Research Finance Team: Research Office</w:t>
      </w:r>
    </w:p>
    <w:p w14:paraId="7363F00B" w14:textId="77777777" w:rsidR="007A23AD" w:rsidRPr="007A23AD" w:rsidRDefault="007A23AD" w:rsidP="007A23AD">
      <w:pPr>
        <w:spacing w:after="0"/>
        <w:rPr>
          <w:rFonts w:ascii="Times New Roman" w:hAnsi="Times New Roman"/>
          <w:sz w:val="24"/>
          <w:szCs w:val="24"/>
        </w:rPr>
      </w:pPr>
      <w:r w:rsidRPr="007A23AD">
        <w:rPr>
          <w:rFonts w:ascii="Times New Roman" w:hAnsi="Times New Roman"/>
          <w:sz w:val="24"/>
          <w:szCs w:val="24"/>
        </w:rPr>
        <w:t xml:space="preserve">Level 3 Roma Mitchel Building </w:t>
      </w:r>
    </w:p>
    <w:p w14:paraId="1C8D10C8" w14:textId="079C7A2E" w:rsidR="008C774B" w:rsidRDefault="007A23AD" w:rsidP="00AC0915">
      <w:pPr>
        <w:spacing w:after="0"/>
        <w:rPr>
          <w:rFonts w:ascii="Times New Roman" w:hAnsi="Times New Roman"/>
          <w:sz w:val="24"/>
          <w:szCs w:val="24"/>
        </w:rPr>
      </w:pPr>
      <w:r w:rsidRPr="007A23AD">
        <w:rPr>
          <w:rFonts w:ascii="Times New Roman" w:hAnsi="Times New Roman"/>
          <w:sz w:val="24"/>
          <w:szCs w:val="24"/>
        </w:rPr>
        <w:t>136 North Terrace, Adelaide SA 5000</w:t>
      </w:r>
    </w:p>
    <w:p w14:paraId="1907FD39" w14:textId="77777777" w:rsidR="007A23AD" w:rsidRDefault="007A23AD" w:rsidP="00AC0915">
      <w:pPr>
        <w:spacing w:after="0"/>
        <w:rPr>
          <w:rFonts w:ascii="Times New Roman" w:hAnsi="Times New Roman"/>
          <w:b/>
          <w:sz w:val="24"/>
          <w:szCs w:val="24"/>
        </w:rPr>
      </w:pPr>
    </w:p>
    <w:p w14:paraId="389271CA" w14:textId="77777777" w:rsidR="00EE1D8E" w:rsidRPr="007A23AD" w:rsidRDefault="00EE1D8E" w:rsidP="00EE1D8E">
      <w:pPr>
        <w:spacing w:after="0"/>
        <w:rPr>
          <w:rFonts w:ascii="Times New Roman" w:hAnsi="Times New Roman"/>
          <w:b/>
          <w:bCs/>
          <w:sz w:val="24"/>
          <w:szCs w:val="24"/>
        </w:rPr>
      </w:pPr>
      <w:r w:rsidRPr="007A23AD">
        <w:rPr>
          <w:rFonts w:ascii="Times New Roman" w:hAnsi="Times New Roman"/>
          <w:b/>
          <w:bCs/>
          <w:sz w:val="24"/>
          <w:szCs w:val="24"/>
        </w:rPr>
        <w:t xml:space="preserve">Project Endorser </w:t>
      </w:r>
    </w:p>
    <w:p w14:paraId="65242913" w14:textId="77777777" w:rsidR="00EE1D8E" w:rsidRDefault="00EE1D8E" w:rsidP="00EE1D8E">
      <w:pPr>
        <w:spacing w:after="0"/>
        <w:rPr>
          <w:rFonts w:ascii="Times New Roman" w:hAnsi="Times New Roman"/>
          <w:sz w:val="24"/>
          <w:szCs w:val="24"/>
        </w:rPr>
      </w:pPr>
      <w:r>
        <w:rPr>
          <w:rFonts w:ascii="Times New Roman" w:hAnsi="Times New Roman"/>
          <w:sz w:val="24"/>
          <w:szCs w:val="24"/>
        </w:rPr>
        <w:t>A/Prof Peter Bardy</w:t>
      </w:r>
    </w:p>
    <w:p w14:paraId="37489DD0" w14:textId="77777777" w:rsidR="00EE1D8E" w:rsidRDefault="00EE1D8E" w:rsidP="00EE1D8E">
      <w:pPr>
        <w:spacing w:after="0"/>
        <w:rPr>
          <w:rFonts w:ascii="Times New Roman" w:hAnsi="Times New Roman"/>
          <w:sz w:val="24"/>
          <w:szCs w:val="24"/>
        </w:rPr>
      </w:pPr>
      <w:r>
        <w:rPr>
          <w:rFonts w:ascii="Times New Roman" w:hAnsi="Times New Roman"/>
          <w:sz w:val="24"/>
          <w:szCs w:val="24"/>
        </w:rPr>
        <w:t>Consultant Haematologist</w:t>
      </w:r>
    </w:p>
    <w:p w14:paraId="77DAFB38" w14:textId="77777777" w:rsidR="00EE1D8E" w:rsidRDefault="00EE1D8E" w:rsidP="00EE1D8E">
      <w:pPr>
        <w:spacing w:after="0"/>
        <w:rPr>
          <w:rFonts w:ascii="Times New Roman" w:hAnsi="Times New Roman"/>
          <w:sz w:val="24"/>
          <w:szCs w:val="24"/>
        </w:rPr>
      </w:pPr>
      <w:r>
        <w:rPr>
          <w:rFonts w:ascii="Times New Roman" w:hAnsi="Times New Roman"/>
          <w:sz w:val="24"/>
          <w:szCs w:val="24"/>
        </w:rPr>
        <w:t>Royal Adelaide Hospital</w:t>
      </w:r>
    </w:p>
    <w:p w14:paraId="26E47833" w14:textId="77777777" w:rsidR="00EE1D8E" w:rsidRPr="00333320" w:rsidRDefault="00EE1D8E" w:rsidP="00EE1D8E">
      <w:pPr>
        <w:spacing w:after="0"/>
        <w:rPr>
          <w:rFonts w:ascii="Times New Roman" w:hAnsi="Times New Roman"/>
          <w:sz w:val="24"/>
          <w:szCs w:val="24"/>
        </w:rPr>
      </w:pPr>
      <w:r>
        <w:rPr>
          <w:rFonts w:ascii="Times New Roman" w:hAnsi="Times New Roman"/>
          <w:sz w:val="24"/>
          <w:szCs w:val="24"/>
        </w:rPr>
        <w:t>Port Rd, Adelaide SA 5000</w:t>
      </w:r>
    </w:p>
    <w:p w14:paraId="7F22CAFF" w14:textId="77777777" w:rsidR="00333320" w:rsidRDefault="00333320" w:rsidP="00AC0915">
      <w:pPr>
        <w:spacing w:after="0"/>
        <w:rPr>
          <w:rFonts w:ascii="Times New Roman" w:hAnsi="Times New Roman"/>
          <w:b/>
          <w:sz w:val="24"/>
          <w:szCs w:val="24"/>
        </w:rPr>
      </w:pPr>
    </w:p>
    <w:p w14:paraId="59B9C559" w14:textId="77777777" w:rsidR="00AC0915" w:rsidRDefault="00AC0915" w:rsidP="00AC0915">
      <w:pPr>
        <w:spacing w:after="0"/>
        <w:rPr>
          <w:rFonts w:ascii="Times New Roman" w:hAnsi="Times New Roman"/>
          <w:b/>
          <w:sz w:val="24"/>
          <w:szCs w:val="24"/>
        </w:rPr>
      </w:pPr>
      <w:r>
        <w:rPr>
          <w:rFonts w:ascii="Times New Roman" w:hAnsi="Times New Roman"/>
          <w:b/>
          <w:sz w:val="24"/>
          <w:szCs w:val="24"/>
        </w:rPr>
        <w:t>Investigators</w:t>
      </w:r>
    </w:p>
    <w:p w14:paraId="775FFE04" w14:textId="77777777" w:rsidR="00DE7AC2" w:rsidRDefault="00DE7AC2" w:rsidP="00DE7AC2">
      <w:pPr>
        <w:spacing w:after="0"/>
        <w:rPr>
          <w:rFonts w:ascii="Times New Roman" w:hAnsi="Times New Roman"/>
          <w:sz w:val="24"/>
          <w:szCs w:val="24"/>
        </w:rPr>
      </w:pPr>
      <w:r>
        <w:rPr>
          <w:rFonts w:ascii="Times New Roman" w:hAnsi="Times New Roman"/>
          <w:sz w:val="24"/>
          <w:szCs w:val="24"/>
        </w:rPr>
        <w:t>Karlee Naumann</w:t>
      </w:r>
    </w:p>
    <w:p w14:paraId="38A0C907" w14:textId="500AE276" w:rsidR="00DE7AC2" w:rsidRDefault="00DE7AC2" w:rsidP="00DE7AC2">
      <w:pPr>
        <w:spacing w:after="0"/>
        <w:rPr>
          <w:rFonts w:ascii="Times New Roman" w:hAnsi="Times New Roman"/>
          <w:sz w:val="24"/>
          <w:szCs w:val="24"/>
        </w:rPr>
      </w:pPr>
      <w:r>
        <w:rPr>
          <w:rFonts w:ascii="Times New Roman" w:hAnsi="Times New Roman"/>
          <w:sz w:val="24"/>
          <w:szCs w:val="24"/>
        </w:rPr>
        <w:t>Exercise Physiologist</w:t>
      </w:r>
      <w:r w:rsidR="00FC7FCC">
        <w:rPr>
          <w:rFonts w:ascii="Times New Roman" w:hAnsi="Times New Roman"/>
          <w:sz w:val="24"/>
          <w:szCs w:val="24"/>
        </w:rPr>
        <w:t>, Principal Investigator</w:t>
      </w:r>
      <w:r>
        <w:rPr>
          <w:rFonts w:ascii="Times New Roman" w:hAnsi="Times New Roman"/>
          <w:sz w:val="24"/>
          <w:szCs w:val="24"/>
        </w:rPr>
        <w:t xml:space="preserve"> </w:t>
      </w:r>
    </w:p>
    <w:p w14:paraId="0044C439" w14:textId="5DAE2960" w:rsidR="004F6C3D" w:rsidRDefault="000059DA" w:rsidP="00DE7AC2">
      <w:pPr>
        <w:spacing w:after="0"/>
        <w:rPr>
          <w:rFonts w:ascii="Times New Roman" w:hAnsi="Times New Roman"/>
          <w:sz w:val="24"/>
          <w:szCs w:val="24"/>
        </w:rPr>
      </w:pPr>
      <w:proofErr w:type="spellStart"/>
      <w:r>
        <w:rPr>
          <w:rFonts w:ascii="Times New Roman" w:hAnsi="Times New Roman"/>
          <w:sz w:val="24"/>
          <w:szCs w:val="24"/>
        </w:rPr>
        <w:t>B</w:t>
      </w:r>
      <w:r w:rsidR="004F6C3D">
        <w:rPr>
          <w:rFonts w:ascii="Times New Roman" w:hAnsi="Times New Roman"/>
          <w:sz w:val="24"/>
          <w:szCs w:val="24"/>
        </w:rPr>
        <w:t>ClinExPhys</w:t>
      </w:r>
      <w:proofErr w:type="spellEnd"/>
      <w:r w:rsidR="004F6C3D">
        <w:rPr>
          <w:rFonts w:ascii="Times New Roman" w:hAnsi="Times New Roman"/>
          <w:sz w:val="24"/>
          <w:szCs w:val="24"/>
        </w:rPr>
        <w:t xml:space="preserve">, </w:t>
      </w:r>
      <w:proofErr w:type="spellStart"/>
      <w:r>
        <w:rPr>
          <w:rFonts w:ascii="Times New Roman" w:hAnsi="Times New Roman"/>
          <w:sz w:val="24"/>
          <w:szCs w:val="24"/>
        </w:rPr>
        <w:t>M</w:t>
      </w:r>
      <w:r w:rsidR="004F6C3D">
        <w:rPr>
          <w:rFonts w:ascii="Times New Roman" w:hAnsi="Times New Roman"/>
          <w:sz w:val="24"/>
          <w:szCs w:val="24"/>
        </w:rPr>
        <w:t>Res</w:t>
      </w:r>
      <w:proofErr w:type="spellEnd"/>
    </w:p>
    <w:p w14:paraId="5EB45212" w14:textId="77777777" w:rsidR="000059DA" w:rsidRDefault="000059DA" w:rsidP="000059DA">
      <w:pPr>
        <w:spacing w:after="0"/>
        <w:rPr>
          <w:rFonts w:ascii="Times New Roman" w:hAnsi="Times New Roman"/>
          <w:sz w:val="24"/>
          <w:szCs w:val="24"/>
        </w:rPr>
      </w:pPr>
      <w:r>
        <w:rPr>
          <w:rFonts w:ascii="Times New Roman" w:hAnsi="Times New Roman"/>
          <w:sz w:val="24"/>
          <w:szCs w:val="24"/>
        </w:rPr>
        <w:t>Youth Cancer Services</w:t>
      </w:r>
    </w:p>
    <w:p w14:paraId="0B4CE8D7" w14:textId="3D4840F4" w:rsidR="00DE7AC2" w:rsidRDefault="00DE7AC2" w:rsidP="00DE7AC2">
      <w:pPr>
        <w:spacing w:after="0"/>
        <w:rPr>
          <w:rFonts w:ascii="Times New Roman" w:hAnsi="Times New Roman"/>
          <w:sz w:val="24"/>
          <w:szCs w:val="24"/>
        </w:rPr>
      </w:pPr>
      <w:r>
        <w:rPr>
          <w:rFonts w:ascii="Times New Roman" w:hAnsi="Times New Roman"/>
          <w:sz w:val="24"/>
          <w:szCs w:val="24"/>
        </w:rPr>
        <w:t>Royal Adelaide Hospital</w:t>
      </w:r>
    </w:p>
    <w:p w14:paraId="208D24AC" w14:textId="54B1AD1D" w:rsidR="00DE7AC2" w:rsidRDefault="00FB67C8" w:rsidP="00DE7AC2">
      <w:pPr>
        <w:spacing w:after="0"/>
        <w:rPr>
          <w:rFonts w:ascii="Times New Roman" w:hAnsi="Times New Roman"/>
          <w:sz w:val="24"/>
          <w:szCs w:val="24"/>
        </w:rPr>
      </w:pPr>
      <w:r>
        <w:rPr>
          <w:rFonts w:ascii="Times New Roman" w:hAnsi="Times New Roman"/>
          <w:sz w:val="24"/>
          <w:szCs w:val="24"/>
        </w:rPr>
        <w:t>Port Rd</w:t>
      </w:r>
      <w:r w:rsidR="00DE7AC2">
        <w:rPr>
          <w:rFonts w:ascii="Times New Roman" w:hAnsi="Times New Roman"/>
          <w:sz w:val="24"/>
          <w:szCs w:val="24"/>
        </w:rPr>
        <w:t>, Adelaide SA 5000</w:t>
      </w:r>
    </w:p>
    <w:p w14:paraId="2DADC457" w14:textId="77777777" w:rsidR="004F6C3D" w:rsidRPr="00360EE0" w:rsidRDefault="004F6C3D" w:rsidP="004F6C3D">
      <w:pPr>
        <w:spacing w:after="0"/>
      </w:pPr>
      <w:r>
        <w:rPr>
          <w:rFonts w:ascii="Times New Roman" w:hAnsi="Times New Roman"/>
          <w:sz w:val="24"/>
          <w:szCs w:val="24"/>
        </w:rPr>
        <w:t xml:space="preserve">Email: </w:t>
      </w:r>
      <w:hyperlink r:id="rId12" w:history="1">
        <w:r>
          <w:rPr>
            <w:rStyle w:val="Hyperlink"/>
            <w:rFonts w:ascii="Times New Roman" w:hAnsi="Times New Roman"/>
            <w:sz w:val="24"/>
            <w:szCs w:val="24"/>
          </w:rPr>
          <w:t>karlee.naumann@sa.gov.au</w:t>
        </w:r>
      </w:hyperlink>
    </w:p>
    <w:p w14:paraId="61C4A689" w14:textId="77777777" w:rsidR="00DE7AC2" w:rsidRDefault="00DE7AC2" w:rsidP="00DE7AC2">
      <w:pPr>
        <w:spacing w:after="0"/>
        <w:rPr>
          <w:rFonts w:ascii="Times New Roman" w:hAnsi="Times New Roman"/>
          <w:sz w:val="24"/>
          <w:szCs w:val="24"/>
        </w:rPr>
      </w:pPr>
      <w:r>
        <w:rPr>
          <w:rFonts w:ascii="Times New Roman" w:hAnsi="Times New Roman"/>
          <w:sz w:val="24"/>
          <w:szCs w:val="24"/>
        </w:rPr>
        <w:t>Phone: 040716 8145</w:t>
      </w:r>
    </w:p>
    <w:p w14:paraId="356AABF9" w14:textId="7A7A420B" w:rsidR="004F6C3D" w:rsidRPr="006D5AEC" w:rsidDel="004F6C3D" w:rsidRDefault="004F6C3D" w:rsidP="00DE7AC2">
      <w:pPr>
        <w:spacing w:after="0"/>
      </w:pPr>
      <w:r w:rsidRPr="006D5AEC">
        <w:rPr>
          <w:rStyle w:val="Hyperlink"/>
          <w:rFonts w:ascii="Times New Roman" w:hAnsi="Times New Roman"/>
          <w:color w:val="auto"/>
          <w:sz w:val="24"/>
          <w:szCs w:val="24"/>
          <w:u w:val="none"/>
        </w:rPr>
        <w:t xml:space="preserve">Responsibilities: Protocol development, </w:t>
      </w:r>
      <w:r w:rsidR="000059DA" w:rsidRPr="006D5AEC">
        <w:rPr>
          <w:rStyle w:val="Hyperlink"/>
          <w:rFonts w:ascii="Times New Roman" w:hAnsi="Times New Roman"/>
          <w:color w:val="auto"/>
          <w:sz w:val="24"/>
          <w:szCs w:val="24"/>
          <w:u w:val="none"/>
        </w:rPr>
        <w:t>e</w:t>
      </w:r>
      <w:r w:rsidRPr="006D5AEC">
        <w:rPr>
          <w:rStyle w:val="Hyperlink"/>
          <w:rFonts w:ascii="Times New Roman" w:hAnsi="Times New Roman"/>
          <w:color w:val="auto"/>
          <w:sz w:val="24"/>
          <w:szCs w:val="24"/>
          <w:u w:val="none"/>
        </w:rPr>
        <w:t xml:space="preserve">thics application, </w:t>
      </w:r>
      <w:r w:rsidR="000059DA" w:rsidRPr="006D5AEC">
        <w:rPr>
          <w:rStyle w:val="Hyperlink"/>
          <w:rFonts w:ascii="Times New Roman" w:hAnsi="Times New Roman"/>
          <w:color w:val="auto"/>
          <w:sz w:val="24"/>
          <w:szCs w:val="24"/>
          <w:u w:val="none"/>
        </w:rPr>
        <w:t>r</w:t>
      </w:r>
      <w:r w:rsidRPr="006D5AEC">
        <w:rPr>
          <w:rStyle w:val="Hyperlink"/>
          <w:rFonts w:ascii="Times New Roman" w:hAnsi="Times New Roman"/>
          <w:color w:val="auto"/>
          <w:sz w:val="24"/>
          <w:szCs w:val="24"/>
          <w:u w:val="none"/>
        </w:rPr>
        <w:t xml:space="preserve">ecruitment, </w:t>
      </w:r>
      <w:r w:rsidR="000059DA" w:rsidRPr="006D5AEC">
        <w:rPr>
          <w:rStyle w:val="Hyperlink"/>
          <w:rFonts w:ascii="Times New Roman" w:hAnsi="Times New Roman"/>
          <w:color w:val="auto"/>
          <w:sz w:val="24"/>
          <w:szCs w:val="24"/>
          <w:u w:val="none"/>
        </w:rPr>
        <w:t>b</w:t>
      </w:r>
      <w:r w:rsidRPr="006D5AEC">
        <w:rPr>
          <w:rStyle w:val="Hyperlink"/>
          <w:rFonts w:ascii="Times New Roman" w:hAnsi="Times New Roman"/>
          <w:color w:val="auto"/>
          <w:sz w:val="24"/>
          <w:szCs w:val="24"/>
          <w:u w:val="none"/>
        </w:rPr>
        <w:t xml:space="preserve">aseline data collection/assessments, </w:t>
      </w:r>
      <w:r w:rsidR="000059DA" w:rsidRPr="006D5AEC">
        <w:rPr>
          <w:rStyle w:val="Hyperlink"/>
          <w:rFonts w:ascii="Times New Roman" w:hAnsi="Times New Roman"/>
          <w:color w:val="auto"/>
          <w:sz w:val="24"/>
          <w:szCs w:val="24"/>
          <w:u w:val="none"/>
        </w:rPr>
        <w:t>d</w:t>
      </w:r>
      <w:r w:rsidRPr="006D5AEC">
        <w:rPr>
          <w:rStyle w:val="Hyperlink"/>
          <w:rFonts w:ascii="Times New Roman" w:hAnsi="Times New Roman"/>
          <w:color w:val="auto"/>
          <w:sz w:val="24"/>
          <w:szCs w:val="24"/>
          <w:u w:val="none"/>
        </w:rPr>
        <w:t xml:space="preserve">eliver intervention, </w:t>
      </w:r>
      <w:r w:rsidR="000059DA" w:rsidRPr="006D5AEC">
        <w:rPr>
          <w:rStyle w:val="Hyperlink"/>
          <w:rFonts w:ascii="Times New Roman" w:hAnsi="Times New Roman"/>
          <w:color w:val="auto"/>
          <w:sz w:val="24"/>
          <w:szCs w:val="24"/>
          <w:u w:val="none"/>
        </w:rPr>
        <w:t>p</w:t>
      </w:r>
      <w:r w:rsidRPr="006D5AEC">
        <w:rPr>
          <w:rStyle w:val="Hyperlink"/>
          <w:rFonts w:ascii="Times New Roman" w:hAnsi="Times New Roman"/>
          <w:color w:val="auto"/>
          <w:sz w:val="24"/>
          <w:szCs w:val="24"/>
          <w:u w:val="none"/>
        </w:rPr>
        <w:t xml:space="preserve">ost-intervention data collection/assessments, </w:t>
      </w:r>
      <w:r w:rsidR="000059DA" w:rsidRPr="006D5AEC">
        <w:rPr>
          <w:rStyle w:val="Hyperlink"/>
          <w:rFonts w:ascii="Times New Roman" w:hAnsi="Times New Roman"/>
          <w:color w:val="auto"/>
          <w:sz w:val="24"/>
          <w:szCs w:val="24"/>
          <w:u w:val="none"/>
        </w:rPr>
        <w:t>d</w:t>
      </w:r>
      <w:r w:rsidRPr="006D5AEC">
        <w:rPr>
          <w:rStyle w:val="Hyperlink"/>
          <w:rFonts w:ascii="Times New Roman" w:hAnsi="Times New Roman"/>
          <w:color w:val="auto"/>
          <w:sz w:val="24"/>
          <w:szCs w:val="24"/>
          <w:u w:val="none"/>
        </w:rPr>
        <w:t xml:space="preserve">ata cleaning and analysis, </w:t>
      </w:r>
      <w:r w:rsidR="000059DA" w:rsidRPr="006D5AEC">
        <w:rPr>
          <w:rStyle w:val="Hyperlink"/>
          <w:rFonts w:ascii="Times New Roman" w:hAnsi="Times New Roman"/>
          <w:color w:val="auto"/>
          <w:sz w:val="24"/>
          <w:szCs w:val="24"/>
          <w:u w:val="none"/>
        </w:rPr>
        <w:t>w</w:t>
      </w:r>
      <w:r w:rsidRPr="006D5AEC">
        <w:rPr>
          <w:rStyle w:val="Hyperlink"/>
          <w:rFonts w:ascii="Times New Roman" w:hAnsi="Times New Roman"/>
          <w:color w:val="auto"/>
          <w:sz w:val="24"/>
          <w:szCs w:val="24"/>
          <w:u w:val="none"/>
        </w:rPr>
        <w:t>riting/</w:t>
      </w:r>
      <w:r w:rsidR="000059DA" w:rsidRPr="006D5AEC">
        <w:rPr>
          <w:rStyle w:val="Hyperlink"/>
          <w:rFonts w:ascii="Times New Roman" w:hAnsi="Times New Roman"/>
          <w:color w:val="auto"/>
          <w:sz w:val="24"/>
          <w:szCs w:val="24"/>
          <w:u w:val="none"/>
        </w:rPr>
        <w:t>m</w:t>
      </w:r>
      <w:r w:rsidRPr="006D5AEC">
        <w:rPr>
          <w:rStyle w:val="Hyperlink"/>
          <w:rFonts w:ascii="Times New Roman" w:hAnsi="Times New Roman"/>
          <w:color w:val="auto"/>
          <w:sz w:val="24"/>
          <w:szCs w:val="24"/>
          <w:u w:val="none"/>
        </w:rPr>
        <w:t>anuscript publication</w:t>
      </w:r>
    </w:p>
    <w:p w14:paraId="559CB1DB" w14:textId="0B498870" w:rsidR="00DE7AC2" w:rsidRDefault="00DE7AC2" w:rsidP="00AC0915">
      <w:pPr>
        <w:spacing w:after="0"/>
        <w:rPr>
          <w:rFonts w:ascii="Times New Roman" w:hAnsi="Times New Roman"/>
          <w:sz w:val="24"/>
          <w:szCs w:val="24"/>
        </w:rPr>
      </w:pPr>
    </w:p>
    <w:p w14:paraId="46D4CC2F" w14:textId="26CE5B99" w:rsidR="00AC0915" w:rsidRDefault="00AC0915" w:rsidP="00AC0915">
      <w:pPr>
        <w:spacing w:after="0"/>
        <w:rPr>
          <w:rFonts w:ascii="Times New Roman" w:hAnsi="Times New Roman"/>
          <w:sz w:val="24"/>
          <w:szCs w:val="24"/>
        </w:rPr>
      </w:pPr>
      <w:r>
        <w:rPr>
          <w:rFonts w:ascii="Times New Roman" w:hAnsi="Times New Roman"/>
          <w:sz w:val="24"/>
          <w:szCs w:val="24"/>
        </w:rPr>
        <w:t xml:space="preserve">Mr Morgan Atkinson </w:t>
      </w:r>
    </w:p>
    <w:p w14:paraId="6CAA13A5" w14:textId="07404F38" w:rsidR="00AC0915" w:rsidRDefault="000059DA" w:rsidP="00AC0915">
      <w:pPr>
        <w:spacing w:after="0"/>
        <w:rPr>
          <w:rFonts w:ascii="Times New Roman" w:hAnsi="Times New Roman"/>
          <w:sz w:val="24"/>
          <w:szCs w:val="24"/>
        </w:rPr>
      </w:pPr>
      <w:r>
        <w:rPr>
          <w:rFonts w:ascii="Times New Roman" w:hAnsi="Times New Roman"/>
          <w:sz w:val="24"/>
          <w:szCs w:val="24"/>
        </w:rPr>
        <w:t>Program Manager</w:t>
      </w:r>
    </w:p>
    <w:p w14:paraId="6D1705D3" w14:textId="2BDFA045" w:rsidR="000059DA" w:rsidRDefault="000059DA" w:rsidP="00AC0915">
      <w:pPr>
        <w:spacing w:after="0"/>
        <w:rPr>
          <w:rFonts w:ascii="Times New Roman" w:hAnsi="Times New Roman"/>
          <w:sz w:val="24"/>
          <w:szCs w:val="24"/>
        </w:rPr>
      </w:pPr>
      <w:proofErr w:type="spellStart"/>
      <w:r w:rsidRPr="000059DA">
        <w:rPr>
          <w:rFonts w:ascii="Times New Roman" w:hAnsi="Times New Roman"/>
          <w:sz w:val="24"/>
          <w:szCs w:val="24"/>
        </w:rPr>
        <w:t>BAppSc</w:t>
      </w:r>
      <w:proofErr w:type="spellEnd"/>
      <w:r w:rsidRPr="000059DA">
        <w:rPr>
          <w:rFonts w:ascii="Times New Roman" w:hAnsi="Times New Roman"/>
          <w:sz w:val="24"/>
          <w:szCs w:val="24"/>
        </w:rPr>
        <w:t xml:space="preserve">. (HM), </w:t>
      </w:r>
      <w:proofErr w:type="spellStart"/>
      <w:r w:rsidRPr="000059DA">
        <w:rPr>
          <w:rFonts w:ascii="Times New Roman" w:hAnsi="Times New Roman"/>
          <w:sz w:val="24"/>
          <w:szCs w:val="24"/>
        </w:rPr>
        <w:t>BHlthSc</w:t>
      </w:r>
      <w:proofErr w:type="spellEnd"/>
      <w:r w:rsidRPr="000059DA">
        <w:rPr>
          <w:rFonts w:ascii="Times New Roman" w:hAnsi="Times New Roman"/>
          <w:sz w:val="24"/>
          <w:szCs w:val="24"/>
        </w:rPr>
        <w:t xml:space="preserve"> (HM)</w:t>
      </w:r>
    </w:p>
    <w:p w14:paraId="084F9E47" w14:textId="4824F5BA" w:rsidR="000059DA" w:rsidRDefault="000059DA" w:rsidP="00AC0915">
      <w:pPr>
        <w:spacing w:after="0"/>
        <w:rPr>
          <w:rFonts w:ascii="Times New Roman" w:hAnsi="Times New Roman"/>
          <w:sz w:val="24"/>
          <w:szCs w:val="24"/>
        </w:rPr>
      </w:pPr>
      <w:r>
        <w:rPr>
          <w:rFonts w:ascii="Times New Roman" w:hAnsi="Times New Roman"/>
          <w:sz w:val="24"/>
          <w:szCs w:val="24"/>
        </w:rPr>
        <w:t>Youth Cancer Services SA/NT</w:t>
      </w:r>
    </w:p>
    <w:p w14:paraId="53C08259" w14:textId="77777777" w:rsidR="00AC0915" w:rsidRDefault="00AC0915" w:rsidP="00AC0915">
      <w:pPr>
        <w:spacing w:after="0"/>
        <w:rPr>
          <w:rFonts w:ascii="Times New Roman" w:hAnsi="Times New Roman"/>
          <w:sz w:val="24"/>
          <w:szCs w:val="24"/>
        </w:rPr>
      </w:pPr>
      <w:r>
        <w:rPr>
          <w:rFonts w:ascii="Times New Roman" w:hAnsi="Times New Roman"/>
          <w:sz w:val="24"/>
          <w:szCs w:val="24"/>
        </w:rPr>
        <w:t>Royal Adelaide Hospital</w:t>
      </w:r>
    </w:p>
    <w:p w14:paraId="1B556F45" w14:textId="5C92819D" w:rsidR="00AC0915" w:rsidRDefault="00FB67C8" w:rsidP="00AC0915">
      <w:pPr>
        <w:spacing w:after="0" w:line="240" w:lineRule="auto"/>
        <w:rPr>
          <w:rFonts w:ascii="Times New Roman" w:hAnsi="Times New Roman"/>
          <w:sz w:val="24"/>
          <w:szCs w:val="24"/>
        </w:rPr>
      </w:pPr>
      <w:r>
        <w:rPr>
          <w:rFonts w:ascii="Times New Roman" w:hAnsi="Times New Roman"/>
          <w:sz w:val="24"/>
          <w:szCs w:val="24"/>
        </w:rPr>
        <w:t>Port Rd</w:t>
      </w:r>
      <w:r w:rsidR="00AC0915">
        <w:rPr>
          <w:rFonts w:ascii="Times New Roman" w:hAnsi="Times New Roman"/>
          <w:sz w:val="24"/>
          <w:szCs w:val="24"/>
        </w:rPr>
        <w:t>, Adelaide SA 5000</w:t>
      </w:r>
    </w:p>
    <w:p w14:paraId="577D643D" w14:textId="0C0A293F" w:rsidR="000059DA" w:rsidRPr="00360EE0" w:rsidRDefault="000059DA" w:rsidP="000059DA">
      <w:pPr>
        <w:spacing w:after="0"/>
      </w:pPr>
      <w:r>
        <w:rPr>
          <w:rFonts w:ascii="Times New Roman" w:hAnsi="Times New Roman"/>
          <w:sz w:val="24"/>
          <w:szCs w:val="24"/>
        </w:rPr>
        <w:t xml:space="preserve">Email: </w:t>
      </w:r>
      <w:r w:rsidRPr="000059DA">
        <w:rPr>
          <w:rFonts w:ascii="Times New Roman" w:hAnsi="Times New Roman"/>
          <w:sz w:val="24"/>
          <w:szCs w:val="24"/>
        </w:rPr>
        <w:t>morgan.atkinson@sa.gov.au</w:t>
      </w:r>
    </w:p>
    <w:p w14:paraId="007B56A6" w14:textId="07EB3093" w:rsidR="000059DA" w:rsidRDefault="000059DA" w:rsidP="000059DA">
      <w:pPr>
        <w:spacing w:after="0"/>
        <w:rPr>
          <w:rFonts w:ascii="Times New Roman" w:hAnsi="Times New Roman"/>
          <w:sz w:val="24"/>
          <w:szCs w:val="24"/>
        </w:rPr>
      </w:pPr>
      <w:r>
        <w:rPr>
          <w:rFonts w:ascii="Times New Roman" w:hAnsi="Times New Roman"/>
          <w:sz w:val="24"/>
          <w:szCs w:val="24"/>
        </w:rPr>
        <w:t xml:space="preserve">Phone: </w:t>
      </w:r>
      <w:r w:rsidR="008C774B" w:rsidRPr="008C774B">
        <w:rPr>
          <w:rFonts w:ascii="Times New Roman" w:hAnsi="Times New Roman"/>
          <w:sz w:val="24"/>
          <w:szCs w:val="24"/>
        </w:rPr>
        <w:t>0419527081</w:t>
      </w:r>
    </w:p>
    <w:p w14:paraId="16B7D3A8" w14:textId="6D27C17E" w:rsidR="000059DA" w:rsidRPr="000059DA" w:rsidRDefault="000059DA" w:rsidP="000059DA">
      <w:pPr>
        <w:spacing w:after="0"/>
        <w:rPr>
          <w:rStyle w:val="Hyperlink"/>
          <w:rFonts w:ascii="Times New Roman" w:hAnsi="Times New Roman"/>
          <w:color w:val="auto"/>
          <w:sz w:val="24"/>
          <w:szCs w:val="24"/>
          <w:u w:val="none"/>
        </w:rPr>
      </w:pPr>
      <w:r w:rsidRPr="000059DA">
        <w:rPr>
          <w:rStyle w:val="Hyperlink"/>
          <w:rFonts w:ascii="Times New Roman" w:hAnsi="Times New Roman"/>
          <w:color w:val="auto"/>
          <w:sz w:val="24"/>
          <w:szCs w:val="24"/>
          <w:u w:val="none"/>
        </w:rPr>
        <w:t xml:space="preserve">Role: </w:t>
      </w:r>
      <w:r>
        <w:rPr>
          <w:rStyle w:val="Hyperlink"/>
          <w:rFonts w:ascii="Times New Roman" w:hAnsi="Times New Roman"/>
          <w:color w:val="auto"/>
          <w:sz w:val="24"/>
          <w:szCs w:val="24"/>
          <w:u w:val="none"/>
        </w:rPr>
        <w:t>Investigator</w:t>
      </w:r>
    </w:p>
    <w:p w14:paraId="7B835D31" w14:textId="6B4794FD" w:rsidR="000059DA" w:rsidRPr="00D3518F" w:rsidRDefault="000059DA" w:rsidP="00D3518F">
      <w:pPr>
        <w:spacing w:after="0"/>
      </w:pPr>
      <w:r w:rsidRPr="000059DA">
        <w:rPr>
          <w:rStyle w:val="Hyperlink"/>
          <w:rFonts w:ascii="Times New Roman" w:hAnsi="Times New Roman"/>
          <w:color w:val="auto"/>
          <w:sz w:val="24"/>
          <w:szCs w:val="24"/>
          <w:u w:val="none"/>
        </w:rPr>
        <w:t xml:space="preserve">Responsibilities: Protocol development, </w:t>
      </w:r>
      <w:r>
        <w:rPr>
          <w:rStyle w:val="Hyperlink"/>
          <w:rFonts w:ascii="Times New Roman" w:hAnsi="Times New Roman"/>
          <w:color w:val="auto"/>
          <w:sz w:val="24"/>
          <w:szCs w:val="24"/>
          <w:u w:val="none"/>
        </w:rPr>
        <w:t>e</w:t>
      </w:r>
      <w:r w:rsidRPr="000059DA">
        <w:rPr>
          <w:rStyle w:val="Hyperlink"/>
          <w:rFonts w:ascii="Times New Roman" w:hAnsi="Times New Roman"/>
          <w:color w:val="auto"/>
          <w:sz w:val="24"/>
          <w:szCs w:val="24"/>
          <w:u w:val="none"/>
        </w:rPr>
        <w:t xml:space="preserve">thics application, </w:t>
      </w:r>
      <w:r>
        <w:rPr>
          <w:rStyle w:val="Hyperlink"/>
          <w:rFonts w:ascii="Times New Roman" w:hAnsi="Times New Roman"/>
          <w:color w:val="auto"/>
          <w:sz w:val="24"/>
          <w:szCs w:val="24"/>
          <w:u w:val="none"/>
        </w:rPr>
        <w:t>d</w:t>
      </w:r>
      <w:r w:rsidRPr="000059DA">
        <w:rPr>
          <w:rStyle w:val="Hyperlink"/>
          <w:rFonts w:ascii="Times New Roman" w:hAnsi="Times New Roman"/>
          <w:color w:val="auto"/>
          <w:sz w:val="24"/>
          <w:szCs w:val="24"/>
          <w:u w:val="none"/>
        </w:rPr>
        <w:t xml:space="preserve">ata cleaning and analysis, </w:t>
      </w:r>
      <w:r>
        <w:rPr>
          <w:rStyle w:val="Hyperlink"/>
          <w:rFonts w:ascii="Times New Roman" w:hAnsi="Times New Roman"/>
          <w:color w:val="auto"/>
          <w:sz w:val="24"/>
          <w:szCs w:val="24"/>
          <w:u w:val="none"/>
        </w:rPr>
        <w:t>w</w:t>
      </w:r>
      <w:r w:rsidRPr="000059DA">
        <w:rPr>
          <w:rStyle w:val="Hyperlink"/>
          <w:rFonts w:ascii="Times New Roman" w:hAnsi="Times New Roman"/>
          <w:color w:val="auto"/>
          <w:sz w:val="24"/>
          <w:szCs w:val="24"/>
          <w:u w:val="none"/>
        </w:rPr>
        <w:t>riting/</w:t>
      </w:r>
      <w:r>
        <w:rPr>
          <w:rStyle w:val="Hyperlink"/>
          <w:rFonts w:ascii="Times New Roman" w:hAnsi="Times New Roman"/>
          <w:color w:val="auto"/>
          <w:sz w:val="24"/>
          <w:szCs w:val="24"/>
          <w:u w:val="none"/>
        </w:rPr>
        <w:t>m</w:t>
      </w:r>
      <w:r w:rsidRPr="000059DA">
        <w:rPr>
          <w:rStyle w:val="Hyperlink"/>
          <w:rFonts w:ascii="Times New Roman" w:hAnsi="Times New Roman"/>
          <w:color w:val="auto"/>
          <w:sz w:val="24"/>
          <w:szCs w:val="24"/>
          <w:u w:val="none"/>
        </w:rPr>
        <w:t>anuscript publication</w:t>
      </w:r>
    </w:p>
    <w:p w14:paraId="379A62DD" w14:textId="77777777" w:rsidR="00AC0915" w:rsidRDefault="00AC0915" w:rsidP="00AC0915">
      <w:pPr>
        <w:spacing w:after="0"/>
        <w:rPr>
          <w:rFonts w:ascii="Times New Roman" w:hAnsi="Times New Roman"/>
          <w:sz w:val="24"/>
          <w:szCs w:val="24"/>
        </w:rPr>
      </w:pPr>
    </w:p>
    <w:p w14:paraId="38CF85FD" w14:textId="6CAA663A" w:rsidR="00AC0915" w:rsidRDefault="00AC0915" w:rsidP="00AC0915">
      <w:pPr>
        <w:spacing w:after="0"/>
        <w:rPr>
          <w:rFonts w:ascii="Times New Roman" w:hAnsi="Times New Roman"/>
          <w:sz w:val="24"/>
          <w:szCs w:val="24"/>
        </w:rPr>
      </w:pPr>
      <w:r>
        <w:rPr>
          <w:rFonts w:ascii="Times New Roman" w:hAnsi="Times New Roman"/>
          <w:sz w:val="24"/>
          <w:szCs w:val="24"/>
        </w:rPr>
        <w:t xml:space="preserve">Tianna Ceravolo </w:t>
      </w:r>
    </w:p>
    <w:p w14:paraId="0C53FC40" w14:textId="3A95CA62" w:rsidR="00AC0915" w:rsidRDefault="00AC0915" w:rsidP="00AC0915">
      <w:pPr>
        <w:spacing w:after="0"/>
        <w:rPr>
          <w:rFonts w:ascii="Times New Roman" w:hAnsi="Times New Roman"/>
          <w:sz w:val="24"/>
          <w:szCs w:val="24"/>
        </w:rPr>
      </w:pPr>
      <w:r>
        <w:rPr>
          <w:rFonts w:ascii="Times New Roman" w:hAnsi="Times New Roman"/>
          <w:sz w:val="24"/>
          <w:szCs w:val="24"/>
        </w:rPr>
        <w:t xml:space="preserve">Senior Occupational Therapist </w:t>
      </w:r>
      <w:r w:rsidR="008C774B">
        <w:rPr>
          <w:rFonts w:ascii="Times New Roman" w:hAnsi="Times New Roman"/>
          <w:sz w:val="24"/>
          <w:szCs w:val="24"/>
        </w:rPr>
        <w:t>CALHN</w:t>
      </w:r>
    </w:p>
    <w:p w14:paraId="0D00E5B7" w14:textId="05AA2167" w:rsidR="00AC0915" w:rsidRDefault="008C774B" w:rsidP="00AC0915">
      <w:pPr>
        <w:spacing w:after="0"/>
        <w:rPr>
          <w:rFonts w:ascii="Times New Roman" w:hAnsi="Times New Roman"/>
          <w:sz w:val="24"/>
          <w:szCs w:val="24"/>
        </w:rPr>
      </w:pPr>
      <w:proofErr w:type="spellStart"/>
      <w:r w:rsidRPr="008C774B">
        <w:rPr>
          <w:rFonts w:ascii="Times New Roman" w:hAnsi="Times New Roman"/>
          <w:sz w:val="24"/>
          <w:szCs w:val="24"/>
        </w:rPr>
        <w:t>BHlthSc</w:t>
      </w:r>
      <w:proofErr w:type="spellEnd"/>
      <w:r>
        <w:rPr>
          <w:rFonts w:ascii="Times New Roman" w:hAnsi="Times New Roman"/>
          <w:sz w:val="24"/>
          <w:szCs w:val="24"/>
        </w:rPr>
        <w:t xml:space="preserve">, Master of </w:t>
      </w:r>
      <w:proofErr w:type="spellStart"/>
      <w:r>
        <w:rPr>
          <w:rFonts w:ascii="Times New Roman" w:hAnsi="Times New Roman"/>
          <w:sz w:val="24"/>
          <w:szCs w:val="24"/>
        </w:rPr>
        <w:t>OT</w:t>
      </w:r>
      <w:r w:rsidR="00AC0915">
        <w:rPr>
          <w:rFonts w:ascii="Times New Roman" w:hAnsi="Times New Roman"/>
          <w:sz w:val="24"/>
          <w:szCs w:val="24"/>
        </w:rPr>
        <w:t>Royal</w:t>
      </w:r>
      <w:proofErr w:type="spellEnd"/>
      <w:r w:rsidR="00AC0915">
        <w:rPr>
          <w:rFonts w:ascii="Times New Roman" w:hAnsi="Times New Roman"/>
          <w:sz w:val="24"/>
          <w:szCs w:val="24"/>
        </w:rPr>
        <w:t xml:space="preserve"> Adelaide Hospital</w:t>
      </w:r>
    </w:p>
    <w:p w14:paraId="76795560" w14:textId="3248DF06" w:rsidR="00AC0915" w:rsidRDefault="00FB67C8" w:rsidP="00AC0915">
      <w:pPr>
        <w:spacing w:after="0"/>
        <w:rPr>
          <w:rFonts w:ascii="Times New Roman" w:hAnsi="Times New Roman"/>
          <w:sz w:val="24"/>
          <w:szCs w:val="24"/>
        </w:rPr>
      </w:pPr>
      <w:r>
        <w:rPr>
          <w:rFonts w:ascii="Times New Roman" w:hAnsi="Times New Roman"/>
          <w:sz w:val="24"/>
          <w:szCs w:val="24"/>
        </w:rPr>
        <w:lastRenderedPageBreak/>
        <w:t>Port Rd</w:t>
      </w:r>
      <w:r w:rsidR="00AC0915">
        <w:rPr>
          <w:rFonts w:ascii="Times New Roman" w:hAnsi="Times New Roman"/>
          <w:sz w:val="24"/>
          <w:szCs w:val="24"/>
        </w:rPr>
        <w:t>, Adelaide SA 5000</w:t>
      </w:r>
    </w:p>
    <w:p w14:paraId="2D60374D" w14:textId="688925F9" w:rsidR="000059DA" w:rsidRPr="00360EE0" w:rsidRDefault="000059DA" w:rsidP="000059DA">
      <w:pPr>
        <w:spacing w:after="0"/>
      </w:pPr>
      <w:r>
        <w:rPr>
          <w:rFonts w:ascii="Times New Roman" w:hAnsi="Times New Roman"/>
          <w:sz w:val="24"/>
          <w:szCs w:val="24"/>
        </w:rPr>
        <w:t xml:space="preserve">Email: </w:t>
      </w:r>
      <w:r w:rsidR="008C774B" w:rsidRPr="008C774B">
        <w:rPr>
          <w:rFonts w:ascii="Times New Roman" w:hAnsi="Times New Roman"/>
          <w:sz w:val="24"/>
          <w:szCs w:val="24"/>
        </w:rPr>
        <w:t>tianna.ceravolo@sa.gov.au</w:t>
      </w:r>
    </w:p>
    <w:p w14:paraId="5F365476" w14:textId="5B7309EC" w:rsidR="000059DA" w:rsidRDefault="000059DA" w:rsidP="000059DA">
      <w:pPr>
        <w:spacing w:after="0"/>
        <w:rPr>
          <w:rFonts w:ascii="Times New Roman" w:hAnsi="Times New Roman"/>
          <w:sz w:val="24"/>
          <w:szCs w:val="24"/>
        </w:rPr>
      </w:pPr>
      <w:r>
        <w:rPr>
          <w:rFonts w:ascii="Times New Roman" w:hAnsi="Times New Roman"/>
          <w:sz w:val="24"/>
          <w:szCs w:val="24"/>
        </w:rPr>
        <w:t xml:space="preserve">Phone: </w:t>
      </w:r>
      <w:r w:rsidR="008C774B" w:rsidRPr="008C774B">
        <w:rPr>
          <w:rFonts w:ascii="Times New Roman" w:hAnsi="Times New Roman"/>
          <w:sz w:val="24"/>
          <w:szCs w:val="24"/>
        </w:rPr>
        <w:t>0448666755</w:t>
      </w:r>
    </w:p>
    <w:p w14:paraId="4253191B" w14:textId="77777777" w:rsidR="000059DA" w:rsidRPr="000059DA" w:rsidRDefault="000059DA" w:rsidP="000059DA">
      <w:pPr>
        <w:spacing w:after="0"/>
        <w:rPr>
          <w:rStyle w:val="Hyperlink"/>
          <w:rFonts w:ascii="Times New Roman" w:hAnsi="Times New Roman"/>
          <w:color w:val="auto"/>
          <w:sz w:val="24"/>
          <w:szCs w:val="24"/>
          <w:u w:val="none"/>
        </w:rPr>
      </w:pPr>
      <w:r w:rsidRPr="000059DA">
        <w:rPr>
          <w:rStyle w:val="Hyperlink"/>
          <w:rFonts w:ascii="Times New Roman" w:hAnsi="Times New Roman"/>
          <w:color w:val="auto"/>
          <w:sz w:val="24"/>
          <w:szCs w:val="24"/>
          <w:u w:val="none"/>
        </w:rPr>
        <w:t xml:space="preserve">Role: </w:t>
      </w:r>
      <w:r>
        <w:rPr>
          <w:rStyle w:val="Hyperlink"/>
          <w:rFonts w:ascii="Times New Roman" w:hAnsi="Times New Roman"/>
          <w:color w:val="auto"/>
          <w:sz w:val="24"/>
          <w:szCs w:val="24"/>
          <w:u w:val="none"/>
        </w:rPr>
        <w:t>Investigator</w:t>
      </w:r>
    </w:p>
    <w:p w14:paraId="08F70810" w14:textId="73338FCA" w:rsidR="000059DA" w:rsidRPr="000059DA" w:rsidDel="004F6C3D" w:rsidRDefault="000059DA" w:rsidP="000059DA">
      <w:pPr>
        <w:spacing w:after="0"/>
      </w:pPr>
      <w:r w:rsidRPr="000059DA">
        <w:rPr>
          <w:rStyle w:val="Hyperlink"/>
          <w:rFonts w:ascii="Times New Roman" w:hAnsi="Times New Roman"/>
          <w:color w:val="auto"/>
          <w:sz w:val="24"/>
          <w:szCs w:val="24"/>
          <w:u w:val="none"/>
        </w:rPr>
        <w:t xml:space="preserve">Responsibilities: </w:t>
      </w:r>
      <w:r w:rsidR="008C774B" w:rsidRPr="008C774B">
        <w:rPr>
          <w:rStyle w:val="Hyperlink"/>
          <w:rFonts w:ascii="Times New Roman" w:hAnsi="Times New Roman"/>
          <w:color w:val="auto"/>
          <w:sz w:val="24"/>
          <w:szCs w:val="24"/>
          <w:u w:val="none"/>
        </w:rPr>
        <w:t xml:space="preserve">Protocol development, </w:t>
      </w:r>
      <w:r w:rsidR="008C774B">
        <w:rPr>
          <w:rStyle w:val="Hyperlink"/>
          <w:rFonts w:ascii="Times New Roman" w:hAnsi="Times New Roman"/>
          <w:color w:val="auto"/>
          <w:sz w:val="24"/>
          <w:szCs w:val="24"/>
          <w:u w:val="none"/>
        </w:rPr>
        <w:t>e</w:t>
      </w:r>
      <w:r w:rsidR="008C774B" w:rsidRPr="008C774B">
        <w:rPr>
          <w:rStyle w:val="Hyperlink"/>
          <w:rFonts w:ascii="Times New Roman" w:hAnsi="Times New Roman"/>
          <w:color w:val="auto"/>
          <w:sz w:val="24"/>
          <w:szCs w:val="24"/>
          <w:u w:val="none"/>
        </w:rPr>
        <w:t xml:space="preserve">thics application, </w:t>
      </w:r>
      <w:r w:rsidR="008C774B">
        <w:rPr>
          <w:rStyle w:val="Hyperlink"/>
          <w:rFonts w:ascii="Times New Roman" w:hAnsi="Times New Roman"/>
          <w:color w:val="auto"/>
          <w:sz w:val="24"/>
          <w:szCs w:val="24"/>
          <w:u w:val="none"/>
        </w:rPr>
        <w:t>b</w:t>
      </w:r>
      <w:r w:rsidR="008C774B" w:rsidRPr="008C774B">
        <w:rPr>
          <w:rStyle w:val="Hyperlink"/>
          <w:rFonts w:ascii="Times New Roman" w:hAnsi="Times New Roman"/>
          <w:color w:val="auto"/>
          <w:sz w:val="24"/>
          <w:szCs w:val="24"/>
          <w:u w:val="none"/>
        </w:rPr>
        <w:t xml:space="preserve">aseline data collection/ assessments, </w:t>
      </w:r>
      <w:r w:rsidR="008C774B">
        <w:rPr>
          <w:rStyle w:val="Hyperlink"/>
          <w:rFonts w:ascii="Times New Roman" w:hAnsi="Times New Roman"/>
          <w:color w:val="auto"/>
          <w:sz w:val="24"/>
          <w:szCs w:val="24"/>
          <w:u w:val="none"/>
        </w:rPr>
        <w:t>d</w:t>
      </w:r>
      <w:r w:rsidR="008C774B" w:rsidRPr="008C774B">
        <w:rPr>
          <w:rStyle w:val="Hyperlink"/>
          <w:rFonts w:ascii="Times New Roman" w:hAnsi="Times New Roman"/>
          <w:color w:val="auto"/>
          <w:sz w:val="24"/>
          <w:szCs w:val="24"/>
          <w:u w:val="none"/>
        </w:rPr>
        <w:t xml:space="preserve">eliver intervention, </w:t>
      </w:r>
      <w:r w:rsidR="008C774B">
        <w:rPr>
          <w:rStyle w:val="Hyperlink"/>
          <w:rFonts w:ascii="Times New Roman" w:hAnsi="Times New Roman"/>
          <w:color w:val="auto"/>
          <w:sz w:val="24"/>
          <w:szCs w:val="24"/>
          <w:u w:val="none"/>
        </w:rPr>
        <w:t>p</w:t>
      </w:r>
      <w:r w:rsidR="008C774B" w:rsidRPr="008C774B">
        <w:rPr>
          <w:rStyle w:val="Hyperlink"/>
          <w:rFonts w:ascii="Times New Roman" w:hAnsi="Times New Roman"/>
          <w:color w:val="auto"/>
          <w:sz w:val="24"/>
          <w:szCs w:val="24"/>
          <w:u w:val="none"/>
        </w:rPr>
        <w:t xml:space="preserve">ost-intervention data collection/ assessments, </w:t>
      </w:r>
      <w:r w:rsidR="008C774B">
        <w:rPr>
          <w:rStyle w:val="Hyperlink"/>
          <w:rFonts w:ascii="Times New Roman" w:hAnsi="Times New Roman"/>
          <w:color w:val="auto"/>
          <w:sz w:val="24"/>
          <w:szCs w:val="24"/>
          <w:u w:val="none"/>
        </w:rPr>
        <w:t>d</w:t>
      </w:r>
      <w:r w:rsidR="008C774B" w:rsidRPr="008C774B">
        <w:rPr>
          <w:rStyle w:val="Hyperlink"/>
          <w:rFonts w:ascii="Times New Roman" w:hAnsi="Times New Roman"/>
          <w:color w:val="auto"/>
          <w:sz w:val="24"/>
          <w:szCs w:val="24"/>
          <w:u w:val="none"/>
        </w:rPr>
        <w:t xml:space="preserve">ata cleaning and analysis, </w:t>
      </w:r>
      <w:r w:rsidR="008C774B">
        <w:rPr>
          <w:rStyle w:val="Hyperlink"/>
          <w:rFonts w:ascii="Times New Roman" w:hAnsi="Times New Roman"/>
          <w:color w:val="auto"/>
          <w:sz w:val="24"/>
          <w:szCs w:val="24"/>
          <w:u w:val="none"/>
        </w:rPr>
        <w:t>w</w:t>
      </w:r>
      <w:r w:rsidR="008C774B" w:rsidRPr="008C774B">
        <w:rPr>
          <w:rStyle w:val="Hyperlink"/>
          <w:rFonts w:ascii="Times New Roman" w:hAnsi="Times New Roman"/>
          <w:color w:val="auto"/>
          <w:sz w:val="24"/>
          <w:szCs w:val="24"/>
          <w:u w:val="none"/>
        </w:rPr>
        <w:t>riting/publication of manuscript</w:t>
      </w:r>
    </w:p>
    <w:p w14:paraId="27CD310C" w14:textId="77777777" w:rsidR="00AC0915" w:rsidRDefault="00AC0915" w:rsidP="00AC0915">
      <w:pPr>
        <w:spacing w:after="0"/>
        <w:rPr>
          <w:rFonts w:ascii="Times New Roman" w:hAnsi="Times New Roman"/>
          <w:sz w:val="24"/>
          <w:szCs w:val="24"/>
        </w:rPr>
      </w:pPr>
    </w:p>
    <w:p w14:paraId="05DF65DD" w14:textId="77777777" w:rsidR="00AC0915" w:rsidRDefault="00AC0915" w:rsidP="00AC0915">
      <w:pPr>
        <w:spacing w:after="0"/>
        <w:rPr>
          <w:rFonts w:ascii="Times New Roman" w:hAnsi="Times New Roman"/>
          <w:sz w:val="24"/>
          <w:szCs w:val="24"/>
        </w:rPr>
      </w:pPr>
      <w:r>
        <w:rPr>
          <w:rFonts w:ascii="Times New Roman" w:hAnsi="Times New Roman"/>
          <w:sz w:val="24"/>
          <w:szCs w:val="24"/>
        </w:rPr>
        <w:t>Swapna Deepak</w:t>
      </w:r>
    </w:p>
    <w:p w14:paraId="66539438" w14:textId="3EE479D3" w:rsidR="00AC0915" w:rsidRDefault="00AC0915" w:rsidP="00AC0915">
      <w:pPr>
        <w:spacing w:after="0"/>
        <w:rPr>
          <w:rFonts w:ascii="Times New Roman" w:hAnsi="Times New Roman"/>
          <w:sz w:val="24"/>
          <w:szCs w:val="24"/>
        </w:rPr>
      </w:pPr>
      <w:r>
        <w:rPr>
          <w:rFonts w:ascii="Times New Roman" w:hAnsi="Times New Roman"/>
          <w:sz w:val="24"/>
          <w:szCs w:val="24"/>
        </w:rPr>
        <w:t>Social Worker</w:t>
      </w:r>
      <w:r w:rsidR="008C774B">
        <w:rPr>
          <w:rFonts w:ascii="Times New Roman" w:hAnsi="Times New Roman"/>
          <w:sz w:val="24"/>
          <w:szCs w:val="24"/>
        </w:rPr>
        <w:t xml:space="preserve"> CALHN</w:t>
      </w:r>
    </w:p>
    <w:p w14:paraId="6021968D" w14:textId="39595CA0" w:rsidR="000059DA" w:rsidRDefault="008C774B" w:rsidP="00AC0915">
      <w:pPr>
        <w:spacing w:after="0"/>
        <w:rPr>
          <w:rFonts w:ascii="Times New Roman" w:hAnsi="Times New Roman"/>
          <w:sz w:val="24"/>
          <w:szCs w:val="24"/>
        </w:rPr>
      </w:pPr>
      <w:proofErr w:type="spellStart"/>
      <w:r>
        <w:rPr>
          <w:rFonts w:ascii="Times New Roman" w:hAnsi="Times New Roman"/>
          <w:sz w:val="24"/>
          <w:szCs w:val="24"/>
        </w:rPr>
        <w:t>BArts</w:t>
      </w:r>
      <w:proofErr w:type="spellEnd"/>
      <w:r>
        <w:rPr>
          <w:rFonts w:ascii="Times New Roman" w:hAnsi="Times New Roman"/>
          <w:sz w:val="24"/>
          <w:szCs w:val="24"/>
        </w:rPr>
        <w:t>, Master of SW</w:t>
      </w:r>
    </w:p>
    <w:p w14:paraId="2F6A0661" w14:textId="77777777" w:rsidR="00AC0915" w:rsidRDefault="00AC0915" w:rsidP="00AC0915">
      <w:pPr>
        <w:spacing w:after="0"/>
        <w:rPr>
          <w:rFonts w:ascii="Times New Roman" w:hAnsi="Times New Roman"/>
          <w:sz w:val="24"/>
          <w:szCs w:val="24"/>
        </w:rPr>
      </w:pPr>
      <w:r>
        <w:rPr>
          <w:rFonts w:ascii="Times New Roman" w:hAnsi="Times New Roman"/>
          <w:sz w:val="24"/>
          <w:szCs w:val="24"/>
        </w:rPr>
        <w:t>Royal Adelaide Hospital</w:t>
      </w:r>
    </w:p>
    <w:p w14:paraId="11838F82" w14:textId="4758BE1B" w:rsidR="00AC0915" w:rsidRDefault="00FB67C8" w:rsidP="00AC0915">
      <w:pPr>
        <w:spacing w:after="0" w:line="240" w:lineRule="auto"/>
        <w:rPr>
          <w:rFonts w:ascii="Times New Roman" w:hAnsi="Times New Roman"/>
          <w:sz w:val="24"/>
          <w:szCs w:val="24"/>
        </w:rPr>
      </w:pPr>
      <w:r>
        <w:rPr>
          <w:rFonts w:ascii="Times New Roman" w:hAnsi="Times New Roman"/>
          <w:sz w:val="24"/>
          <w:szCs w:val="24"/>
        </w:rPr>
        <w:t>Port Rd</w:t>
      </w:r>
      <w:r w:rsidR="00AC0915">
        <w:rPr>
          <w:rFonts w:ascii="Times New Roman" w:hAnsi="Times New Roman"/>
          <w:sz w:val="24"/>
          <w:szCs w:val="24"/>
        </w:rPr>
        <w:t>, Adelaide SA 5000</w:t>
      </w:r>
    </w:p>
    <w:p w14:paraId="3B8524A2" w14:textId="403E79DC" w:rsidR="000059DA" w:rsidRPr="00360EE0" w:rsidRDefault="000059DA" w:rsidP="000059DA">
      <w:pPr>
        <w:spacing w:after="0"/>
      </w:pPr>
      <w:r>
        <w:rPr>
          <w:rFonts w:ascii="Times New Roman" w:hAnsi="Times New Roman"/>
          <w:sz w:val="24"/>
          <w:szCs w:val="24"/>
        </w:rPr>
        <w:t xml:space="preserve">Email: </w:t>
      </w:r>
      <w:r w:rsidR="008C774B" w:rsidRPr="008C774B">
        <w:rPr>
          <w:rFonts w:ascii="Times New Roman" w:hAnsi="Times New Roman"/>
          <w:sz w:val="24"/>
          <w:szCs w:val="24"/>
        </w:rPr>
        <w:t>swapna.deepak@sa.gov.au</w:t>
      </w:r>
    </w:p>
    <w:p w14:paraId="7DDB40D3" w14:textId="54DA353E" w:rsidR="000059DA" w:rsidRDefault="000059DA" w:rsidP="000059DA">
      <w:pPr>
        <w:spacing w:after="0"/>
        <w:rPr>
          <w:rFonts w:ascii="Times New Roman" w:hAnsi="Times New Roman"/>
          <w:sz w:val="24"/>
          <w:szCs w:val="24"/>
        </w:rPr>
      </w:pPr>
      <w:r>
        <w:rPr>
          <w:rFonts w:ascii="Times New Roman" w:hAnsi="Times New Roman"/>
          <w:sz w:val="24"/>
          <w:szCs w:val="24"/>
        </w:rPr>
        <w:t xml:space="preserve">Phone: </w:t>
      </w:r>
      <w:r w:rsidR="008C774B" w:rsidRPr="008C774B">
        <w:rPr>
          <w:rFonts w:ascii="Times New Roman" w:hAnsi="Times New Roman"/>
          <w:sz w:val="24"/>
          <w:szCs w:val="24"/>
        </w:rPr>
        <w:t>0428 420 890</w:t>
      </w:r>
    </w:p>
    <w:p w14:paraId="5F52E705" w14:textId="77777777" w:rsidR="000059DA" w:rsidRPr="000059DA" w:rsidRDefault="000059DA" w:rsidP="000059DA">
      <w:pPr>
        <w:spacing w:after="0"/>
        <w:rPr>
          <w:rStyle w:val="Hyperlink"/>
          <w:rFonts w:ascii="Times New Roman" w:hAnsi="Times New Roman"/>
          <w:color w:val="auto"/>
          <w:sz w:val="24"/>
          <w:szCs w:val="24"/>
          <w:u w:val="none"/>
        </w:rPr>
      </w:pPr>
      <w:r w:rsidRPr="000059DA">
        <w:rPr>
          <w:rStyle w:val="Hyperlink"/>
          <w:rFonts w:ascii="Times New Roman" w:hAnsi="Times New Roman"/>
          <w:color w:val="auto"/>
          <w:sz w:val="24"/>
          <w:szCs w:val="24"/>
          <w:u w:val="none"/>
        </w:rPr>
        <w:t xml:space="preserve">Role: </w:t>
      </w:r>
      <w:r>
        <w:rPr>
          <w:rStyle w:val="Hyperlink"/>
          <w:rFonts w:ascii="Times New Roman" w:hAnsi="Times New Roman"/>
          <w:color w:val="auto"/>
          <w:sz w:val="24"/>
          <w:szCs w:val="24"/>
          <w:u w:val="none"/>
        </w:rPr>
        <w:t>Investigator</w:t>
      </w:r>
    </w:p>
    <w:p w14:paraId="3281E042" w14:textId="0BE1AA1B" w:rsidR="000059DA" w:rsidRPr="00D3518F" w:rsidRDefault="000059DA" w:rsidP="00D3518F">
      <w:pPr>
        <w:spacing w:after="0"/>
      </w:pPr>
      <w:r w:rsidRPr="000059DA">
        <w:rPr>
          <w:rStyle w:val="Hyperlink"/>
          <w:rFonts w:ascii="Times New Roman" w:hAnsi="Times New Roman"/>
          <w:color w:val="auto"/>
          <w:sz w:val="24"/>
          <w:szCs w:val="24"/>
          <w:u w:val="none"/>
        </w:rPr>
        <w:t xml:space="preserve">Responsibilities: </w:t>
      </w:r>
      <w:r w:rsidR="008C774B" w:rsidRPr="008C774B">
        <w:rPr>
          <w:rStyle w:val="Hyperlink"/>
          <w:rFonts w:ascii="Times New Roman" w:hAnsi="Times New Roman"/>
          <w:color w:val="auto"/>
          <w:sz w:val="24"/>
          <w:szCs w:val="24"/>
          <w:u w:val="none"/>
        </w:rPr>
        <w:t xml:space="preserve">Protocol development, </w:t>
      </w:r>
      <w:r w:rsidR="008C774B">
        <w:rPr>
          <w:rStyle w:val="Hyperlink"/>
          <w:rFonts w:ascii="Times New Roman" w:hAnsi="Times New Roman"/>
          <w:color w:val="auto"/>
          <w:sz w:val="24"/>
          <w:szCs w:val="24"/>
          <w:u w:val="none"/>
        </w:rPr>
        <w:t>e</w:t>
      </w:r>
      <w:r w:rsidR="008C774B" w:rsidRPr="008C774B">
        <w:rPr>
          <w:rStyle w:val="Hyperlink"/>
          <w:rFonts w:ascii="Times New Roman" w:hAnsi="Times New Roman"/>
          <w:color w:val="auto"/>
          <w:sz w:val="24"/>
          <w:szCs w:val="24"/>
          <w:u w:val="none"/>
        </w:rPr>
        <w:t xml:space="preserve">thics application, </w:t>
      </w:r>
      <w:r w:rsidR="008C774B">
        <w:rPr>
          <w:rStyle w:val="Hyperlink"/>
          <w:rFonts w:ascii="Times New Roman" w:hAnsi="Times New Roman"/>
          <w:color w:val="auto"/>
          <w:sz w:val="24"/>
          <w:szCs w:val="24"/>
          <w:u w:val="none"/>
        </w:rPr>
        <w:t>b</w:t>
      </w:r>
      <w:r w:rsidR="008C774B" w:rsidRPr="008C774B">
        <w:rPr>
          <w:rStyle w:val="Hyperlink"/>
          <w:rFonts w:ascii="Times New Roman" w:hAnsi="Times New Roman"/>
          <w:color w:val="auto"/>
          <w:sz w:val="24"/>
          <w:szCs w:val="24"/>
          <w:u w:val="none"/>
        </w:rPr>
        <w:t xml:space="preserve">aseline data collection/ assessments, </w:t>
      </w:r>
      <w:r w:rsidR="008C774B">
        <w:rPr>
          <w:rStyle w:val="Hyperlink"/>
          <w:rFonts w:ascii="Times New Roman" w:hAnsi="Times New Roman"/>
          <w:color w:val="auto"/>
          <w:sz w:val="24"/>
          <w:szCs w:val="24"/>
          <w:u w:val="none"/>
        </w:rPr>
        <w:t>d</w:t>
      </w:r>
      <w:r w:rsidR="008C774B" w:rsidRPr="008C774B">
        <w:rPr>
          <w:rStyle w:val="Hyperlink"/>
          <w:rFonts w:ascii="Times New Roman" w:hAnsi="Times New Roman"/>
          <w:color w:val="auto"/>
          <w:sz w:val="24"/>
          <w:szCs w:val="24"/>
          <w:u w:val="none"/>
        </w:rPr>
        <w:t xml:space="preserve">eliver intervention, </w:t>
      </w:r>
      <w:r w:rsidR="008C774B">
        <w:rPr>
          <w:rStyle w:val="Hyperlink"/>
          <w:rFonts w:ascii="Times New Roman" w:hAnsi="Times New Roman"/>
          <w:color w:val="auto"/>
          <w:sz w:val="24"/>
          <w:szCs w:val="24"/>
          <w:u w:val="none"/>
        </w:rPr>
        <w:t>p</w:t>
      </w:r>
      <w:r w:rsidR="008C774B" w:rsidRPr="008C774B">
        <w:rPr>
          <w:rStyle w:val="Hyperlink"/>
          <w:rFonts w:ascii="Times New Roman" w:hAnsi="Times New Roman"/>
          <w:color w:val="auto"/>
          <w:sz w:val="24"/>
          <w:szCs w:val="24"/>
          <w:u w:val="none"/>
        </w:rPr>
        <w:t>ost-intervention data collection/ assessments</w:t>
      </w:r>
    </w:p>
    <w:p w14:paraId="7F2520A6" w14:textId="77777777" w:rsidR="00AC0915" w:rsidRDefault="00AC0915" w:rsidP="00360EE0">
      <w:pPr>
        <w:spacing w:after="0"/>
        <w:rPr>
          <w:rFonts w:ascii="Times New Roman" w:hAnsi="Times New Roman"/>
          <w:sz w:val="24"/>
          <w:szCs w:val="24"/>
        </w:rPr>
      </w:pPr>
    </w:p>
    <w:p w14:paraId="489DD7F2" w14:textId="46EFD9C7" w:rsidR="004B4284" w:rsidRPr="003B0B56" w:rsidRDefault="004B4284" w:rsidP="00EA5532">
      <w:pPr>
        <w:spacing w:after="0" w:line="240" w:lineRule="auto"/>
        <w:rPr>
          <w:rFonts w:ascii="Times New Roman" w:hAnsi="Times New Roman"/>
          <w:sz w:val="24"/>
          <w:szCs w:val="24"/>
        </w:rPr>
      </w:pPr>
      <w:r w:rsidRPr="003B0B56">
        <w:rPr>
          <w:rFonts w:ascii="Times New Roman" w:hAnsi="Times New Roman"/>
          <w:sz w:val="24"/>
          <w:szCs w:val="24"/>
        </w:rPr>
        <w:t>Vanessa Kay</w:t>
      </w:r>
    </w:p>
    <w:p w14:paraId="7A828C98" w14:textId="66F18981" w:rsidR="004B4284" w:rsidRDefault="004B4284" w:rsidP="00EA5532">
      <w:pPr>
        <w:spacing w:after="0" w:line="240" w:lineRule="auto"/>
        <w:rPr>
          <w:rFonts w:ascii="Times New Roman" w:hAnsi="Times New Roman"/>
          <w:sz w:val="24"/>
          <w:szCs w:val="24"/>
        </w:rPr>
      </w:pPr>
      <w:r w:rsidRPr="003B0B56">
        <w:rPr>
          <w:rFonts w:ascii="Times New Roman" w:hAnsi="Times New Roman"/>
          <w:sz w:val="24"/>
          <w:szCs w:val="24"/>
        </w:rPr>
        <w:t>Social Worker</w:t>
      </w:r>
      <w:r w:rsidR="008C774B">
        <w:rPr>
          <w:rFonts w:ascii="Times New Roman" w:hAnsi="Times New Roman"/>
          <w:sz w:val="24"/>
          <w:szCs w:val="24"/>
        </w:rPr>
        <w:t xml:space="preserve"> CALHN</w:t>
      </w:r>
    </w:p>
    <w:p w14:paraId="409F9F93" w14:textId="545B304A" w:rsidR="004B4284" w:rsidRPr="003B0B56" w:rsidRDefault="004B4284" w:rsidP="00EA5532">
      <w:pPr>
        <w:spacing w:after="0" w:line="240" w:lineRule="auto"/>
        <w:rPr>
          <w:rFonts w:ascii="Times New Roman" w:hAnsi="Times New Roman"/>
          <w:sz w:val="24"/>
          <w:szCs w:val="24"/>
        </w:rPr>
      </w:pPr>
      <w:r w:rsidRPr="003B0B56">
        <w:rPr>
          <w:rFonts w:ascii="Times New Roman" w:hAnsi="Times New Roman"/>
          <w:sz w:val="24"/>
          <w:szCs w:val="24"/>
        </w:rPr>
        <w:t>Royal Adelaide Hospital</w:t>
      </w:r>
    </w:p>
    <w:p w14:paraId="49585FE6" w14:textId="1A28F603" w:rsidR="004B4284" w:rsidRDefault="00FB67C8" w:rsidP="00EA5532">
      <w:pPr>
        <w:spacing w:after="0" w:line="240" w:lineRule="auto"/>
        <w:rPr>
          <w:rFonts w:ascii="Times New Roman" w:hAnsi="Times New Roman"/>
          <w:sz w:val="24"/>
          <w:szCs w:val="24"/>
        </w:rPr>
      </w:pPr>
      <w:r>
        <w:rPr>
          <w:rFonts w:ascii="Times New Roman" w:hAnsi="Times New Roman"/>
          <w:sz w:val="24"/>
          <w:szCs w:val="24"/>
        </w:rPr>
        <w:t>Port Rd</w:t>
      </w:r>
      <w:r w:rsidR="004B4284" w:rsidRPr="003B0B56">
        <w:rPr>
          <w:rFonts w:ascii="Times New Roman" w:hAnsi="Times New Roman"/>
          <w:sz w:val="24"/>
          <w:szCs w:val="24"/>
        </w:rPr>
        <w:t>, Adelaide SA 5000</w:t>
      </w:r>
    </w:p>
    <w:p w14:paraId="35B050B3" w14:textId="4CC1DB12" w:rsidR="000059DA" w:rsidRPr="00360EE0" w:rsidRDefault="000059DA" w:rsidP="000059DA">
      <w:pPr>
        <w:spacing w:after="0"/>
      </w:pPr>
      <w:r>
        <w:rPr>
          <w:rFonts w:ascii="Times New Roman" w:hAnsi="Times New Roman"/>
          <w:sz w:val="24"/>
          <w:szCs w:val="24"/>
        </w:rPr>
        <w:t xml:space="preserve">Email: </w:t>
      </w:r>
      <w:r w:rsidR="008C774B" w:rsidRPr="008C774B">
        <w:rPr>
          <w:rFonts w:ascii="Times New Roman" w:hAnsi="Times New Roman"/>
          <w:sz w:val="24"/>
          <w:szCs w:val="24"/>
        </w:rPr>
        <w:t>vanessa.kay@sa.gov.au</w:t>
      </w:r>
    </w:p>
    <w:p w14:paraId="4814BC7E" w14:textId="35C07493" w:rsidR="000059DA" w:rsidRDefault="000059DA" w:rsidP="000059DA">
      <w:pPr>
        <w:spacing w:after="0"/>
        <w:rPr>
          <w:rFonts w:ascii="Times New Roman" w:hAnsi="Times New Roman"/>
          <w:sz w:val="24"/>
          <w:szCs w:val="24"/>
        </w:rPr>
      </w:pPr>
      <w:r>
        <w:rPr>
          <w:rFonts w:ascii="Times New Roman" w:hAnsi="Times New Roman"/>
          <w:sz w:val="24"/>
          <w:szCs w:val="24"/>
        </w:rPr>
        <w:t xml:space="preserve">Phone: </w:t>
      </w:r>
      <w:r w:rsidR="008C774B" w:rsidRPr="008C774B">
        <w:rPr>
          <w:rFonts w:ascii="Times New Roman" w:hAnsi="Times New Roman"/>
          <w:sz w:val="24"/>
          <w:szCs w:val="24"/>
        </w:rPr>
        <w:t>0481 462 293</w:t>
      </w:r>
    </w:p>
    <w:p w14:paraId="5E9002F7" w14:textId="77777777" w:rsidR="000059DA" w:rsidRPr="000059DA" w:rsidRDefault="000059DA" w:rsidP="000059DA">
      <w:pPr>
        <w:spacing w:after="0"/>
        <w:rPr>
          <w:rStyle w:val="Hyperlink"/>
          <w:rFonts w:ascii="Times New Roman" w:hAnsi="Times New Roman"/>
          <w:color w:val="auto"/>
          <w:sz w:val="24"/>
          <w:szCs w:val="24"/>
          <w:u w:val="none"/>
        </w:rPr>
      </w:pPr>
      <w:r w:rsidRPr="000059DA">
        <w:rPr>
          <w:rStyle w:val="Hyperlink"/>
          <w:rFonts w:ascii="Times New Roman" w:hAnsi="Times New Roman"/>
          <w:color w:val="auto"/>
          <w:sz w:val="24"/>
          <w:szCs w:val="24"/>
          <w:u w:val="none"/>
        </w:rPr>
        <w:t xml:space="preserve">Role: </w:t>
      </w:r>
      <w:r>
        <w:rPr>
          <w:rStyle w:val="Hyperlink"/>
          <w:rFonts w:ascii="Times New Roman" w:hAnsi="Times New Roman"/>
          <w:color w:val="auto"/>
          <w:sz w:val="24"/>
          <w:szCs w:val="24"/>
          <w:u w:val="none"/>
        </w:rPr>
        <w:t>Investigator</w:t>
      </w:r>
    </w:p>
    <w:p w14:paraId="30728DA2" w14:textId="03651F94" w:rsidR="000059DA" w:rsidRPr="00D3518F" w:rsidRDefault="000059DA" w:rsidP="00D3518F">
      <w:pPr>
        <w:spacing w:after="0"/>
      </w:pPr>
      <w:r w:rsidRPr="000059DA">
        <w:rPr>
          <w:rStyle w:val="Hyperlink"/>
          <w:rFonts w:ascii="Times New Roman" w:hAnsi="Times New Roman"/>
          <w:color w:val="auto"/>
          <w:sz w:val="24"/>
          <w:szCs w:val="24"/>
          <w:u w:val="none"/>
        </w:rPr>
        <w:t xml:space="preserve">Responsibilities: </w:t>
      </w:r>
      <w:r w:rsidR="00977E67" w:rsidRPr="00977E67">
        <w:rPr>
          <w:rStyle w:val="Hyperlink"/>
          <w:rFonts w:ascii="Times New Roman" w:hAnsi="Times New Roman"/>
          <w:color w:val="auto"/>
          <w:sz w:val="24"/>
          <w:szCs w:val="24"/>
          <w:u w:val="none"/>
        </w:rPr>
        <w:t>Protocol development, ethics application</w:t>
      </w:r>
      <w:r w:rsidR="00977E67" w:rsidRPr="00977E67">
        <w:rPr>
          <w:rStyle w:val="Hyperlink"/>
          <w:rFonts w:ascii="Times New Roman" w:hAnsi="Times New Roman"/>
          <w:color w:val="auto"/>
          <w:sz w:val="24"/>
          <w:szCs w:val="24"/>
          <w:u w:val="none"/>
        </w:rPr>
        <w:tab/>
        <w:t>, deliver intervention, writing/publishing manuscript</w:t>
      </w:r>
    </w:p>
    <w:p w14:paraId="659D677F" w14:textId="77777777" w:rsidR="00270431" w:rsidRPr="002951B4" w:rsidRDefault="00270431" w:rsidP="00270431">
      <w:pPr>
        <w:spacing w:after="0"/>
        <w:rPr>
          <w:rFonts w:ascii="Times New Roman" w:hAnsi="Times New Roman"/>
          <w:sz w:val="24"/>
          <w:szCs w:val="24"/>
        </w:rPr>
      </w:pPr>
    </w:p>
    <w:p w14:paraId="4E6289DF" w14:textId="77777777" w:rsidR="00AC0915" w:rsidRDefault="00AC0915" w:rsidP="00AC0915">
      <w:pPr>
        <w:spacing w:after="0"/>
        <w:rPr>
          <w:rFonts w:ascii="Times New Roman" w:hAnsi="Times New Roman"/>
          <w:sz w:val="24"/>
          <w:szCs w:val="24"/>
        </w:rPr>
      </w:pPr>
      <w:r>
        <w:rPr>
          <w:rFonts w:ascii="Times New Roman" w:hAnsi="Times New Roman"/>
          <w:sz w:val="24"/>
          <w:szCs w:val="24"/>
        </w:rPr>
        <w:t xml:space="preserve">Peter Konstantopoulos </w:t>
      </w:r>
    </w:p>
    <w:p w14:paraId="35501CBC" w14:textId="783C78F3" w:rsidR="00AC0915" w:rsidRDefault="00AC0915" w:rsidP="00AC0915">
      <w:pPr>
        <w:spacing w:after="0"/>
        <w:rPr>
          <w:rFonts w:ascii="Times New Roman" w:hAnsi="Times New Roman"/>
          <w:sz w:val="24"/>
          <w:szCs w:val="24"/>
        </w:rPr>
      </w:pPr>
      <w:r>
        <w:rPr>
          <w:rFonts w:ascii="Times New Roman" w:hAnsi="Times New Roman"/>
          <w:sz w:val="24"/>
          <w:szCs w:val="24"/>
        </w:rPr>
        <w:t>Senior Dietitian</w:t>
      </w:r>
      <w:r w:rsidR="000059DA">
        <w:rPr>
          <w:rFonts w:ascii="Times New Roman" w:hAnsi="Times New Roman"/>
          <w:sz w:val="24"/>
          <w:szCs w:val="24"/>
        </w:rPr>
        <w:t xml:space="preserve"> </w:t>
      </w:r>
      <w:r w:rsidR="008C774B">
        <w:rPr>
          <w:rFonts w:ascii="Times New Roman" w:hAnsi="Times New Roman"/>
          <w:sz w:val="24"/>
          <w:szCs w:val="24"/>
        </w:rPr>
        <w:t>CALHN</w:t>
      </w:r>
    </w:p>
    <w:p w14:paraId="5A66FF75" w14:textId="1E2D3A4C" w:rsidR="000059DA" w:rsidRDefault="008C774B" w:rsidP="00AC0915">
      <w:pPr>
        <w:spacing w:after="0"/>
        <w:rPr>
          <w:rFonts w:ascii="Times New Roman" w:hAnsi="Times New Roman"/>
          <w:sz w:val="24"/>
          <w:szCs w:val="24"/>
        </w:rPr>
      </w:pPr>
      <w:proofErr w:type="spellStart"/>
      <w:r w:rsidRPr="008C774B">
        <w:rPr>
          <w:rFonts w:ascii="Times New Roman" w:hAnsi="Times New Roman"/>
          <w:sz w:val="24"/>
          <w:szCs w:val="24"/>
        </w:rPr>
        <w:t>BSci</w:t>
      </w:r>
      <w:proofErr w:type="spellEnd"/>
      <w:r w:rsidRPr="008C774B">
        <w:rPr>
          <w:rFonts w:ascii="Times New Roman" w:hAnsi="Times New Roman"/>
          <w:sz w:val="24"/>
          <w:szCs w:val="24"/>
        </w:rPr>
        <w:t xml:space="preserve"> (Biomedical), </w:t>
      </w:r>
      <w:proofErr w:type="spellStart"/>
      <w:r w:rsidRPr="008C774B">
        <w:rPr>
          <w:rFonts w:ascii="Times New Roman" w:hAnsi="Times New Roman"/>
          <w:sz w:val="24"/>
          <w:szCs w:val="24"/>
        </w:rPr>
        <w:t>BNutrition</w:t>
      </w:r>
      <w:proofErr w:type="spellEnd"/>
      <w:r w:rsidRPr="008C774B">
        <w:rPr>
          <w:rFonts w:ascii="Times New Roman" w:hAnsi="Times New Roman"/>
          <w:sz w:val="24"/>
          <w:szCs w:val="24"/>
        </w:rPr>
        <w:t xml:space="preserve"> and Dietetics, H</w:t>
      </w:r>
      <w:r w:rsidR="00D3518F">
        <w:rPr>
          <w:rFonts w:ascii="Times New Roman" w:hAnsi="Times New Roman"/>
          <w:sz w:val="24"/>
          <w:szCs w:val="24"/>
        </w:rPr>
        <w:t>ons</w:t>
      </w:r>
      <w:r w:rsidRPr="008C774B">
        <w:rPr>
          <w:rFonts w:ascii="Times New Roman" w:hAnsi="Times New Roman"/>
          <w:sz w:val="24"/>
          <w:szCs w:val="24"/>
        </w:rPr>
        <w:t xml:space="preserve"> </w:t>
      </w:r>
      <w:proofErr w:type="spellStart"/>
      <w:r w:rsidRPr="008C774B">
        <w:rPr>
          <w:rFonts w:ascii="Times New Roman" w:hAnsi="Times New Roman"/>
          <w:sz w:val="24"/>
          <w:szCs w:val="24"/>
        </w:rPr>
        <w:t>HlthSci</w:t>
      </w:r>
      <w:proofErr w:type="spellEnd"/>
      <w:r w:rsidRPr="008C774B">
        <w:rPr>
          <w:rFonts w:ascii="Times New Roman" w:hAnsi="Times New Roman"/>
          <w:sz w:val="24"/>
          <w:szCs w:val="24"/>
        </w:rPr>
        <w:t xml:space="preserve"> (Biochemistry/Molecular Biology)</w:t>
      </w:r>
    </w:p>
    <w:p w14:paraId="5D6B2147" w14:textId="77777777" w:rsidR="00AC0915" w:rsidRDefault="00AC0915" w:rsidP="00AC0915">
      <w:pPr>
        <w:spacing w:after="0"/>
        <w:rPr>
          <w:rFonts w:ascii="Times New Roman" w:hAnsi="Times New Roman"/>
          <w:sz w:val="24"/>
          <w:szCs w:val="24"/>
        </w:rPr>
      </w:pPr>
      <w:r>
        <w:rPr>
          <w:rFonts w:ascii="Times New Roman" w:hAnsi="Times New Roman"/>
          <w:sz w:val="24"/>
          <w:szCs w:val="24"/>
        </w:rPr>
        <w:t>Royal Adelaide Hospital</w:t>
      </w:r>
    </w:p>
    <w:p w14:paraId="71E8777B" w14:textId="5103091F" w:rsidR="00AC0915" w:rsidRDefault="00FB67C8" w:rsidP="00AC0915">
      <w:pPr>
        <w:spacing w:after="0"/>
        <w:rPr>
          <w:rFonts w:ascii="Times New Roman" w:hAnsi="Times New Roman"/>
          <w:sz w:val="24"/>
          <w:szCs w:val="24"/>
        </w:rPr>
      </w:pPr>
      <w:r>
        <w:rPr>
          <w:rFonts w:ascii="Times New Roman" w:hAnsi="Times New Roman"/>
          <w:sz w:val="24"/>
          <w:szCs w:val="24"/>
        </w:rPr>
        <w:t>Port Rd</w:t>
      </w:r>
      <w:r w:rsidR="00AC0915">
        <w:rPr>
          <w:rFonts w:ascii="Times New Roman" w:hAnsi="Times New Roman"/>
          <w:sz w:val="24"/>
          <w:szCs w:val="24"/>
        </w:rPr>
        <w:t>, Adelaide SA 5000</w:t>
      </w:r>
    </w:p>
    <w:p w14:paraId="3C630D70" w14:textId="1E4DEC9A" w:rsidR="000059DA" w:rsidRPr="00360EE0" w:rsidRDefault="000059DA" w:rsidP="000059DA">
      <w:pPr>
        <w:spacing w:after="0"/>
      </w:pPr>
      <w:r>
        <w:rPr>
          <w:rFonts w:ascii="Times New Roman" w:hAnsi="Times New Roman"/>
          <w:sz w:val="24"/>
          <w:szCs w:val="24"/>
        </w:rPr>
        <w:t xml:space="preserve">Email: </w:t>
      </w:r>
      <w:r w:rsidR="008C774B" w:rsidRPr="008C774B">
        <w:rPr>
          <w:rFonts w:ascii="Times New Roman" w:hAnsi="Times New Roman"/>
          <w:sz w:val="24"/>
          <w:szCs w:val="24"/>
        </w:rPr>
        <w:t>peter.konstantopoulos@sa.gov.au</w:t>
      </w:r>
    </w:p>
    <w:p w14:paraId="3F0744AC" w14:textId="7C86457A" w:rsidR="000059DA" w:rsidRDefault="000059DA" w:rsidP="000059DA">
      <w:pPr>
        <w:spacing w:after="0"/>
        <w:rPr>
          <w:rFonts w:ascii="Times New Roman" w:hAnsi="Times New Roman"/>
          <w:sz w:val="24"/>
          <w:szCs w:val="24"/>
        </w:rPr>
      </w:pPr>
      <w:r>
        <w:rPr>
          <w:rFonts w:ascii="Times New Roman" w:hAnsi="Times New Roman"/>
          <w:sz w:val="24"/>
          <w:szCs w:val="24"/>
        </w:rPr>
        <w:t xml:space="preserve">Phone: </w:t>
      </w:r>
      <w:r w:rsidR="008C774B" w:rsidRPr="008C774B">
        <w:rPr>
          <w:rFonts w:ascii="Times New Roman" w:hAnsi="Times New Roman"/>
          <w:sz w:val="24"/>
          <w:szCs w:val="24"/>
        </w:rPr>
        <w:t>0412545260</w:t>
      </w:r>
    </w:p>
    <w:p w14:paraId="14E2632A" w14:textId="77777777" w:rsidR="000059DA" w:rsidRPr="000059DA" w:rsidRDefault="000059DA" w:rsidP="000059DA">
      <w:pPr>
        <w:spacing w:after="0"/>
        <w:rPr>
          <w:rStyle w:val="Hyperlink"/>
          <w:rFonts w:ascii="Times New Roman" w:hAnsi="Times New Roman"/>
          <w:color w:val="auto"/>
          <w:sz w:val="24"/>
          <w:szCs w:val="24"/>
          <w:u w:val="none"/>
        </w:rPr>
      </w:pPr>
      <w:r w:rsidRPr="000059DA">
        <w:rPr>
          <w:rStyle w:val="Hyperlink"/>
          <w:rFonts w:ascii="Times New Roman" w:hAnsi="Times New Roman"/>
          <w:color w:val="auto"/>
          <w:sz w:val="24"/>
          <w:szCs w:val="24"/>
          <w:u w:val="none"/>
        </w:rPr>
        <w:t xml:space="preserve">Role: </w:t>
      </w:r>
      <w:r>
        <w:rPr>
          <w:rStyle w:val="Hyperlink"/>
          <w:rFonts w:ascii="Times New Roman" w:hAnsi="Times New Roman"/>
          <w:color w:val="auto"/>
          <w:sz w:val="24"/>
          <w:szCs w:val="24"/>
          <w:u w:val="none"/>
        </w:rPr>
        <w:t>Investigator</w:t>
      </w:r>
    </w:p>
    <w:p w14:paraId="6F24305B" w14:textId="0395437A" w:rsidR="001E12A6" w:rsidRPr="00D3518F" w:rsidRDefault="000059DA" w:rsidP="00AC0915">
      <w:pPr>
        <w:spacing w:after="0"/>
      </w:pPr>
      <w:r w:rsidRPr="000059DA">
        <w:rPr>
          <w:rStyle w:val="Hyperlink"/>
          <w:rFonts w:ascii="Times New Roman" w:hAnsi="Times New Roman"/>
          <w:color w:val="auto"/>
          <w:sz w:val="24"/>
          <w:szCs w:val="24"/>
          <w:u w:val="none"/>
        </w:rPr>
        <w:t xml:space="preserve">Responsibilities: </w:t>
      </w:r>
      <w:r w:rsidR="008C774B" w:rsidRPr="008C774B">
        <w:rPr>
          <w:rStyle w:val="Hyperlink"/>
          <w:rFonts w:ascii="Times New Roman" w:hAnsi="Times New Roman"/>
          <w:color w:val="auto"/>
          <w:sz w:val="24"/>
          <w:szCs w:val="24"/>
          <w:u w:val="none"/>
        </w:rPr>
        <w:t xml:space="preserve">Protocol development, </w:t>
      </w:r>
      <w:r w:rsidR="008C774B">
        <w:rPr>
          <w:rStyle w:val="Hyperlink"/>
          <w:rFonts w:ascii="Times New Roman" w:hAnsi="Times New Roman"/>
          <w:color w:val="auto"/>
          <w:sz w:val="24"/>
          <w:szCs w:val="24"/>
          <w:u w:val="none"/>
        </w:rPr>
        <w:t>e</w:t>
      </w:r>
      <w:r w:rsidR="008C774B" w:rsidRPr="008C774B">
        <w:rPr>
          <w:rStyle w:val="Hyperlink"/>
          <w:rFonts w:ascii="Times New Roman" w:hAnsi="Times New Roman"/>
          <w:color w:val="auto"/>
          <w:sz w:val="24"/>
          <w:szCs w:val="24"/>
          <w:u w:val="none"/>
        </w:rPr>
        <w:t xml:space="preserve">thics application, </w:t>
      </w:r>
      <w:r w:rsidR="008C774B">
        <w:rPr>
          <w:rStyle w:val="Hyperlink"/>
          <w:rFonts w:ascii="Times New Roman" w:hAnsi="Times New Roman"/>
          <w:color w:val="auto"/>
          <w:sz w:val="24"/>
          <w:szCs w:val="24"/>
          <w:u w:val="none"/>
        </w:rPr>
        <w:t>b</w:t>
      </w:r>
      <w:r w:rsidR="008C774B" w:rsidRPr="008C774B">
        <w:rPr>
          <w:rStyle w:val="Hyperlink"/>
          <w:rFonts w:ascii="Times New Roman" w:hAnsi="Times New Roman"/>
          <w:color w:val="auto"/>
          <w:sz w:val="24"/>
          <w:szCs w:val="24"/>
          <w:u w:val="none"/>
        </w:rPr>
        <w:t xml:space="preserve">aseline data collection/ assessments, </w:t>
      </w:r>
      <w:r w:rsidR="008C774B">
        <w:rPr>
          <w:rStyle w:val="Hyperlink"/>
          <w:rFonts w:ascii="Times New Roman" w:hAnsi="Times New Roman"/>
          <w:color w:val="auto"/>
          <w:sz w:val="24"/>
          <w:szCs w:val="24"/>
          <w:u w:val="none"/>
        </w:rPr>
        <w:t>d</w:t>
      </w:r>
      <w:r w:rsidR="008C774B" w:rsidRPr="008C774B">
        <w:rPr>
          <w:rStyle w:val="Hyperlink"/>
          <w:rFonts w:ascii="Times New Roman" w:hAnsi="Times New Roman"/>
          <w:color w:val="auto"/>
          <w:sz w:val="24"/>
          <w:szCs w:val="24"/>
          <w:u w:val="none"/>
        </w:rPr>
        <w:t xml:space="preserve">eliver intervention, </w:t>
      </w:r>
      <w:r w:rsidR="008C774B">
        <w:rPr>
          <w:rStyle w:val="Hyperlink"/>
          <w:rFonts w:ascii="Times New Roman" w:hAnsi="Times New Roman"/>
          <w:color w:val="auto"/>
          <w:sz w:val="24"/>
          <w:szCs w:val="24"/>
          <w:u w:val="none"/>
        </w:rPr>
        <w:t>p</w:t>
      </w:r>
      <w:r w:rsidR="008C774B" w:rsidRPr="008C774B">
        <w:rPr>
          <w:rStyle w:val="Hyperlink"/>
          <w:rFonts w:ascii="Times New Roman" w:hAnsi="Times New Roman"/>
          <w:color w:val="auto"/>
          <w:sz w:val="24"/>
          <w:szCs w:val="24"/>
          <w:u w:val="none"/>
        </w:rPr>
        <w:t xml:space="preserve">ost-intervention data collection/ assessments, </w:t>
      </w:r>
      <w:r w:rsidR="008C774B">
        <w:rPr>
          <w:rStyle w:val="Hyperlink"/>
          <w:rFonts w:ascii="Times New Roman" w:hAnsi="Times New Roman"/>
          <w:color w:val="auto"/>
          <w:sz w:val="24"/>
          <w:szCs w:val="24"/>
          <w:u w:val="none"/>
        </w:rPr>
        <w:t>w</w:t>
      </w:r>
      <w:r w:rsidR="008C774B" w:rsidRPr="008C774B">
        <w:rPr>
          <w:rStyle w:val="Hyperlink"/>
          <w:rFonts w:ascii="Times New Roman" w:hAnsi="Times New Roman"/>
          <w:color w:val="auto"/>
          <w:sz w:val="24"/>
          <w:szCs w:val="24"/>
          <w:u w:val="none"/>
        </w:rPr>
        <w:t>riting/</w:t>
      </w:r>
      <w:r w:rsidR="008C774B">
        <w:rPr>
          <w:rStyle w:val="Hyperlink"/>
          <w:rFonts w:ascii="Times New Roman" w:hAnsi="Times New Roman"/>
          <w:color w:val="auto"/>
          <w:sz w:val="24"/>
          <w:szCs w:val="24"/>
          <w:u w:val="none"/>
        </w:rPr>
        <w:t>p</w:t>
      </w:r>
      <w:r w:rsidR="008C774B" w:rsidRPr="008C774B">
        <w:rPr>
          <w:rStyle w:val="Hyperlink"/>
          <w:rFonts w:ascii="Times New Roman" w:hAnsi="Times New Roman"/>
          <w:color w:val="auto"/>
          <w:sz w:val="24"/>
          <w:szCs w:val="24"/>
          <w:u w:val="none"/>
        </w:rPr>
        <w:t>ublishing manuscript</w:t>
      </w:r>
    </w:p>
    <w:p w14:paraId="3D7FD5AC" w14:textId="77777777" w:rsidR="00AC0915" w:rsidRDefault="00AC0915" w:rsidP="00AC0915">
      <w:pPr>
        <w:spacing w:after="0"/>
        <w:rPr>
          <w:rFonts w:ascii="Times New Roman" w:hAnsi="Times New Roman"/>
          <w:sz w:val="24"/>
          <w:szCs w:val="24"/>
        </w:rPr>
      </w:pPr>
    </w:p>
    <w:p w14:paraId="6C35037E" w14:textId="77777777" w:rsidR="00AC0915" w:rsidRDefault="00AC0915" w:rsidP="00AC0915">
      <w:pPr>
        <w:spacing w:after="0"/>
        <w:rPr>
          <w:rFonts w:ascii="Times New Roman" w:hAnsi="Times New Roman"/>
          <w:sz w:val="24"/>
          <w:szCs w:val="24"/>
        </w:rPr>
      </w:pPr>
      <w:r>
        <w:rPr>
          <w:rFonts w:ascii="Times New Roman" w:hAnsi="Times New Roman"/>
          <w:sz w:val="24"/>
          <w:szCs w:val="24"/>
        </w:rPr>
        <w:t xml:space="preserve">Prof Carol Maher </w:t>
      </w:r>
    </w:p>
    <w:p w14:paraId="72E0BB27" w14:textId="5B607D78" w:rsidR="000059DA" w:rsidRDefault="00AC0915" w:rsidP="00AC0915">
      <w:pPr>
        <w:spacing w:after="0"/>
        <w:rPr>
          <w:rFonts w:ascii="Times New Roman" w:hAnsi="Times New Roman"/>
          <w:sz w:val="24"/>
          <w:szCs w:val="24"/>
        </w:rPr>
      </w:pPr>
      <w:r>
        <w:rPr>
          <w:rFonts w:ascii="Times New Roman" w:hAnsi="Times New Roman"/>
          <w:sz w:val="24"/>
          <w:szCs w:val="24"/>
        </w:rPr>
        <w:t>Professor of Population Health</w:t>
      </w:r>
    </w:p>
    <w:p w14:paraId="1FBA47F3" w14:textId="315F74F1" w:rsidR="000059DA" w:rsidRDefault="00D3518F" w:rsidP="00AC0915">
      <w:pPr>
        <w:spacing w:after="0"/>
        <w:rPr>
          <w:rFonts w:ascii="Times New Roman" w:hAnsi="Times New Roman"/>
          <w:sz w:val="24"/>
          <w:szCs w:val="24"/>
        </w:rPr>
      </w:pPr>
      <w:r>
        <w:rPr>
          <w:rFonts w:ascii="Times New Roman" w:hAnsi="Times New Roman"/>
          <w:sz w:val="24"/>
          <w:szCs w:val="24"/>
        </w:rPr>
        <w:t>PhD</w:t>
      </w:r>
      <w:r w:rsidR="005A4D1D">
        <w:rPr>
          <w:rFonts w:ascii="Times New Roman" w:hAnsi="Times New Roman"/>
          <w:sz w:val="24"/>
          <w:szCs w:val="24"/>
        </w:rPr>
        <w:t xml:space="preserve"> (Physiotherapist)</w:t>
      </w:r>
    </w:p>
    <w:p w14:paraId="0753DCF3" w14:textId="30DB9F65" w:rsidR="00AC0915" w:rsidRDefault="00AC0915" w:rsidP="00AC0915">
      <w:pPr>
        <w:spacing w:after="0"/>
        <w:rPr>
          <w:rFonts w:ascii="Times New Roman" w:hAnsi="Times New Roman"/>
          <w:sz w:val="24"/>
          <w:szCs w:val="24"/>
        </w:rPr>
      </w:pPr>
      <w:r>
        <w:rPr>
          <w:rFonts w:ascii="Times New Roman" w:hAnsi="Times New Roman"/>
          <w:sz w:val="24"/>
          <w:szCs w:val="24"/>
        </w:rPr>
        <w:lastRenderedPageBreak/>
        <w:t>University of South Australia</w:t>
      </w:r>
    </w:p>
    <w:p w14:paraId="3D6CB73E" w14:textId="77777777" w:rsidR="002069A6" w:rsidRDefault="002069A6" w:rsidP="002069A6">
      <w:pPr>
        <w:spacing w:after="0"/>
        <w:rPr>
          <w:rFonts w:ascii="Times New Roman" w:hAnsi="Times New Roman"/>
          <w:sz w:val="24"/>
          <w:szCs w:val="24"/>
        </w:rPr>
      </w:pPr>
      <w:r>
        <w:rPr>
          <w:rFonts w:ascii="Times New Roman" w:hAnsi="Times New Roman"/>
          <w:sz w:val="24"/>
          <w:szCs w:val="24"/>
        </w:rPr>
        <w:t>Corner of North Terrace and, Frome Rd</w:t>
      </w:r>
    </w:p>
    <w:p w14:paraId="747EBEDA" w14:textId="6E63C773" w:rsidR="002069A6" w:rsidRDefault="002069A6" w:rsidP="00AC0915">
      <w:pPr>
        <w:spacing w:after="0"/>
        <w:rPr>
          <w:rFonts w:ascii="Times New Roman" w:hAnsi="Times New Roman"/>
          <w:sz w:val="24"/>
          <w:szCs w:val="24"/>
        </w:rPr>
      </w:pPr>
      <w:r>
        <w:rPr>
          <w:rFonts w:ascii="Times New Roman" w:hAnsi="Times New Roman"/>
          <w:sz w:val="24"/>
          <w:szCs w:val="24"/>
        </w:rPr>
        <w:t>Adelaide SA 5001</w:t>
      </w:r>
    </w:p>
    <w:p w14:paraId="3FBF4DB0" w14:textId="7766BD4A" w:rsidR="000059DA" w:rsidRPr="00360EE0" w:rsidRDefault="000059DA" w:rsidP="000059DA">
      <w:pPr>
        <w:spacing w:after="0"/>
      </w:pPr>
      <w:r>
        <w:rPr>
          <w:rFonts w:ascii="Times New Roman" w:hAnsi="Times New Roman"/>
          <w:sz w:val="24"/>
          <w:szCs w:val="24"/>
        </w:rPr>
        <w:t xml:space="preserve">Email: </w:t>
      </w:r>
      <w:r w:rsidR="00D3518F" w:rsidRPr="00D3518F">
        <w:rPr>
          <w:rFonts w:ascii="Times New Roman" w:hAnsi="Times New Roman"/>
          <w:sz w:val="24"/>
          <w:szCs w:val="24"/>
        </w:rPr>
        <w:t>carol.maher@unisa.edu.au</w:t>
      </w:r>
    </w:p>
    <w:p w14:paraId="29143ACC" w14:textId="26E107A5" w:rsidR="000059DA" w:rsidRDefault="000059DA" w:rsidP="000059DA">
      <w:pPr>
        <w:spacing w:after="0"/>
        <w:rPr>
          <w:rFonts w:ascii="Times New Roman" w:hAnsi="Times New Roman"/>
          <w:sz w:val="24"/>
          <w:szCs w:val="24"/>
        </w:rPr>
      </w:pPr>
      <w:r>
        <w:rPr>
          <w:rFonts w:ascii="Times New Roman" w:hAnsi="Times New Roman"/>
          <w:sz w:val="24"/>
          <w:szCs w:val="24"/>
        </w:rPr>
        <w:t xml:space="preserve">Phone: </w:t>
      </w:r>
      <w:r w:rsidR="00D3518F" w:rsidRPr="00D3518F">
        <w:rPr>
          <w:rFonts w:ascii="Times New Roman" w:hAnsi="Times New Roman"/>
          <w:sz w:val="24"/>
          <w:szCs w:val="24"/>
        </w:rPr>
        <w:t>+61 8 830 22315</w:t>
      </w:r>
    </w:p>
    <w:p w14:paraId="08206021" w14:textId="77777777" w:rsidR="000059DA" w:rsidRPr="000059DA" w:rsidRDefault="000059DA" w:rsidP="000059DA">
      <w:pPr>
        <w:spacing w:after="0"/>
        <w:rPr>
          <w:rStyle w:val="Hyperlink"/>
          <w:rFonts w:ascii="Times New Roman" w:hAnsi="Times New Roman"/>
          <w:color w:val="auto"/>
          <w:sz w:val="24"/>
          <w:szCs w:val="24"/>
          <w:u w:val="none"/>
        </w:rPr>
      </w:pPr>
      <w:r w:rsidRPr="000059DA">
        <w:rPr>
          <w:rStyle w:val="Hyperlink"/>
          <w:rFonts w:ascii="Times New Roman" w:hAnsi="Times New Roman"/>
          <w:color w:val="auto"/>
          <w:sz w:val="24"/>
          <w:szCs w:val="24"/>
          <w:u w:val="none"/>
        </w:rPr>
        <w:t xml:space="preserve">Role: </w:t>
      </w:r>
      <w:r>
        <w:rPr>
          <w:rStyle w:val="Hyperlink"/>
          <w:rFonts w:ascii="Times New Roman" w:hAnsi="Times New Roman"/>
          <w:color w:val="auto"/>
          <w:sz w:val="24"/>
          <w:szCs w:val="24"/>
          <w:u w:val="none"/>
        </w:rPr>
        <w:t>Investigator</w:t>
      </w:r>
    </w:p>
    <w:p w14:paraId="361899DB" w14:textId="0D7B7AF6" w:rsidR="00AC0915" w:rsidRDefault="000059DA" w:rsidP="00AC0915">
      <w:pPr>
        <w:spacing w:after="0"/>
        <w:rPr>
          <w:rStyle w:val="Hyperlink"/>
          <w:rFonts w:ascii="Times New Roman" w:hAnsi="Times New Roman"/>
          <w:color w:val="auto"/>
          <w:sz w:val="24"/>
          <w:szCs w:val="24"/>
          <w:u w:val="none"/>
        </w:rPr>
      </w:pPr>
      <w:r w:rsidRPr="000059DA">
        <w:rPr>
          <w:rStyle w:val="Hyperlink"/>
          <w:rFonts w:ascii="Times New Roman" w:hAnsi="Times New Roman"/>
          <w:color w:val="auto"/>
          <w:sz w:val="24"/>
          <w:szCs w:val="24"/>
          <w:u w:val="none"/>
        </w:rPr>
        <w:t xml:space="preserve">Responsibilities: </w:t>
      </w:r>
      <w:r w:rsidR="00D3518F" w:rsidRPr="00D3518F">
        <w:rPr>
          <w:rStyle w:val="Hyperlink"/>
          <w:rFonts w:ascii="Times New Roman" w:hAnsi="Times New Roman"/>
          <w:color w:val="auto"/>
          <w:sz w:val="24"/>
          <w:szCs w:val="24"/>
          <w:u w:val="none"/>
        </w:rPr>
        <w:t xml:space="preserve">Protocol development, </w:t>
      </w:r>
      <w:r w:rsidR="00D3518F">
        <w:rPr>
          <w:rStyle w:val="Hyperlink"/>
          <w:rFonts w:ascii="Times New Roman" w:hAnsi="Times New Roman"/>
          <w:color w:val="auto"/>
          <w:sz w:val="24"/>
          <w:szCs w:val="24"/>
          <w:u w:val="none"/>
        </w:rPr>
        <w:t>e</w:t>
      </w:r>
      <w:r w:rsidR="00D3518F" w:rsidRPr="00D3518F">
        <w:rPr>
          <w:rStyle w:val="Hyperlink"/>
          <w:rFonts w:ascii="Times New Roman" w:hAnsi="Times New Roman"/>
          <w:color w:val="auto"/>
          <w:sz w:val="24"/>
          <w:szCs w:val="24"/>
          <w:u w:val="none"/>
        </w:rPr>
        <w:t xml:space="preserve">thics application, consultation/support during research, </w:t>
      </w:r>
      <w:r w:rsidR="00D3518F">
        <w:rPr>
          <w:rStyle w:val="Hyperlink"/>
          <w:rFonts w:ascii="Times New Roman" w:hAnsi="Times New Roman"/>
          <w:color w:val="auto"/>
          <w:sz w:val="24"/>
          <w:szCs w:val="24"/>
          <w:u w:val="none"/>
        </w:rPr>
        <w:t>d</w:t>
      </w:r>
      <w:r w:rsidR="00D3518F" w:rsidRPr="00D3518F">
        <w:rPr>
          <w:rStyle w:val="Hyperlink"/>
          <w:rFonts w:ascii="Times New Roman" w:hAnsi="Times New Roman"/>
          <w:color w:val="auto"/>
          <w:sz w:val="24"/>
          <w:szCs w:val="24"/>
          <w:u w:val="none"/>
        </w:rPr>
        <w:t>ata cleaning and analysis, writing/publication of manuscript</w:t>
      </w:r>
    </w:p>
    <w:p w14:paraId="5528F174" w14:textId="77777777" w:rsidR="00C36C50" w:rsidRDefault="00C36C50" w:rsidP="00AC0915">
      <w:pPr>
        <w:spacing w:after="0"/>
        <w:rPr>
          <w:rFonts w:ascii="Times New Roman" w:hAnsi="Times New Roman"/>
          <w:sz w:val="24"/>
          <w:szCs w:val="24"/>
        </w:rPr>
      </w:pPr>
    </w:p>
    <w:p w14:paraId="68D34005" w14:textId="18C0EEFC" w:rsidR="00AC0915" w:rsidRDefault="00AC0915" w:rsidP="00AC0915">
      <w:pPr>
        <w:spacing w:after="0"/>
        <w:rPr>
          <w:rFonts w:ascii="Times New Roman" w:hAnsi="Times New Roman"/>
          <w:sz w:val="24"/>
          <w:szCs w:val="24"/>
        </w:rPr>
      </w:pPr>
      <w:r>
        <w:rPr>
          <w:rFonts w:ascii="Times New Roman" w:hAnsi="Times New Roman"/>
          <w:sz w:val="24"/>
          <w:szCs w:val="24"/>
        </w:rPr>
        <w:t>Dr Ben Singh</w:t>
      </w:r>
    </w:p>
    <w:p w14:paraId="0B4BFB60" w14:textId="48670992" w:rsidR="00AC0915" w:rsidRDefault="00AC0915" w:rsidP="00AC0915">
      <w:pPr>
        <w:spacing w:after="0"/>
        <w:rPr>
          <w:rFonts w:ascii="Times New Roman" w:hAnsi="Times New Roman"/>
          <w:sz w:val="24"/>
          <w:szCs w:val="24"/>
        </w:rPr>
      </w:pPr>
      <w:r>
        <w:rPr>
          <w:rFonts w:ascii="Times New Roman" w:hAnsi="Times New Roman"/>
          <w:sz w:val="24"/>
          <w:szCs w:val="24"/>
        </w:rPr>
        <w:t>Research Fellow</w:t>
      </w:r>
    </w:p>
    <w:p w14:paraId="33E70D24" w14:textId="4A65D19B" w:rsidR="000059DA" w:rsidRDefault="00D3518F" w:rsidP="00AC0915">
      <w:pPr>
        <w:spacing w:after="0"/>
        <w:rPr>
          <w:rFonts w:ascii="Times New Roman" w:hAnsi="Times New Roman"/>
          <w:sz w:val="24"/>
          <w:szCs w:val="24"/>
        </w:rPr>
      </w:pPr>
      <w:r>
        <w:rPr>
          <w:rFonts w:ascii="Times New Roman" w:hAnsi="Times New Roman"/>
          <w:sz w:val="24"/>
          <w:szCs w:val="24"/>
        </w:rPr>
        <w:t>PhD</w:t>
      </w:r>
      <w:r w:rsidR="005A4D1D">
        <w:rPr>
          <w:rFonts w:ascii="Times New Roman" w:hAnsi="Times New Roman"/>
          <w:sz w:val="24"/>
          <w:szCs w:val="24"/>
        </w:rPr>
        <w:t xml:space="preserve"> (Exercise Physiologist)</w:t>
      </w:r>
    </w:p>
    <w:p w14:paraId="7CF75981" w14:textId="4FF2D479" w:rsidR="00AC0915" w:rsidRDefault="00AC0915" w:rsidP="00AC0915">
      <w:pPr>
        <w:spacing w:after="0"/>
        <w:rPr>
          <w:rFonts w:ascii="Times New Roman" w:hAnsi="Times New Roman"/>
          <w:sz w:val="24"/>
          <w:szCs w:val="24"/>
        </w:rPr>
      </w:pPr>
      <w:r>
        <w:rPr>
          <w:rFonts w:ascii="Times New Roman" w:hAnsi="Times New Roman"/>
          <w:sz w:val="24"/>
          <w:szCs w:val="24"/>
        </w:rPr>
        <w:t>University of South Australia</w:t>
      </w:r>
    </w:p>
    <w:p w14:paraId="31CE0125" w14:textId="593FC736" w:rsidR="002069A6" w:rsidRDefault="002069A6" w:rsidP="00AC0915">
      <w:pPr>
        <w:spacing w:after="0"/>
        <w:rPr>
          <w:rFonts w:ascii="Times New Roman" w:hAnsi="Times New Roman"/>
          <w:sz w:val="24"/>
          <w:szCs w:val="24"/>
        </w:rPr>
      </w:pPr>
      <w:r>
        <w:rPr>
          <w:rFonts w:ascii="Times New Roman" w:hAnsi="Times New Roman"/>
          <w:sz w:val="24"/>
          <w:szCs w:val="24"/>
        </w:rPr>
        <w:t>Corner of North Terrace and, Frome Rd</w:t>
      </w:r>
    </w:p>
    <w:p w14:paraId="7ECA575A" w14:textId="41EFF585" w:rsidR="002069A6" w:rsidRDefault="002069A6" w:rsidP="00AC0915">
      <w:pPr>
        <w:spacing w:after="0"/>
        <w:rPr>
          <w:rFonts w:ascii="Times New Roman" w:hAnsi="Times New Roman"/>
          <w:sz w:val="24"/>
          <w:szCs w:val="24"/>
        </w:rPr>
      </w:pPr>
      <w:r>
        <w:rPr>
          <w:rFonts w:ascii="Times New Roman" w:hAnsi="Times New Roman"/>
          <w:sz w:val="24"/>
          <w:szCs w:val="24"/>
        </w:rPr>
        <w:t>Adelaide SA 5001</w:t>
      </w:r>
    </w:p>
    <w:p w14:paraId="0BCE76E3" w14:textId="2CEE25AE" w:rsidR="000059DA" w:rsidRPr="00360EE0" w:rsidRDefault="000059DA" w:rsidP="000059DA">
      <w:pPr>
        <w:spacing w:after="0"/>
      </w:pPr>
      <w:r>
        <w:rPr>
          <w:rFonts w:ascii="Times New Roman" w:hAnsi="Times New Roman"/>
          <w:sz w:val="24"/>
          <w:szCs w:val="24"/>
        </w:rPr>
        <w:t xml:space="preserve">Email: </w:t>
      </w:r>
      <w:r w:rsidR="00D3518F" w:rsidRPr="00D3518F">
        <w:rPr>
          <w:rFonts w:ascii="Times New Roman" w:hAnsi="Times New Roman"/>
          <w:sz w:val="24"/>
          <w:szCs w:val="24"/>
        </w:rPr>
        <w:t>ben.singh@unisa.edu.au</w:t>
      </w:r>
    </w:p>
    <w:p w14:paraId="0AB3A4B4" w14:textId="545EA860" w:rsidR="000059DA" w:rsidRDefault="000059DA" w:rsidP="000059DA">
      <w:pPr>
        <w:spacing w:after="0"/>
        <w:rPr>
          <w:rFonts w:ascii="Times New Roman" w:hAnsi="Times New Roman"/>
          <w:sz w:val="24"/>
          <w:szCs w:val="24"/>
        </w:rPr>
      </w:pPr>
      <w:r>
        <w:rPr>
          <w:rFonts w:ascii="Times New Roman" w:hAnsi="Times New Roman"/>
          <w:sz w:val="24"/>
          <w:szCs w:val="24"/>
        </w:rPr>
        <w:t xml:space="preserve">Phone: </w:t>
      </w:r>
      <w:r w:rsidR="00D3518F" w:rsidRPr="00D3518F">
        <w:rPr>
          <w:rFonts w:ascii="Times New Roman" w:hAnsi="Times New Roman"/>
          <w:sz w:val="24"/>
          <w:szCs w:val="24"/>
        </w:rPr>
        <w:t>+61 8 830 22446</w:t>
      </w:r>
    </w:p>
    <w:p w14:paraId="28C256BF" w14:textId="77777777" w:rsidR="000059DA" w:rsidRPr="000059DA" w:rsidRDefault="000059DA" w:rsidP="000059DA">
      <w:pPr>
        <w:spacing w:after="0"/>
        <w:rPr>
          <w:rStyle w:val="Hyperlink"/>
          <w:rFonts w:ascii="Times New Roman" w:hAnsi="Times New Roman"/>
          <w:color w:val="auto"/>
          <w:sz w:val="24"/>
          <w:szCs w:val="24"/>
          <w:u w:val="none"/>
        </w:rPr>
      </w:pPr>
      <w:r w:rsidRPr="000059DA">
        <w:rPr>
          <w:rStyle w:val="Hyperlink"/>
          <w:rFonts w:ascii="Times New Roman" w:hAnsi="Times New Roman"/>
          <w:color w:val="auto"/>
          <w:sz w:val="24"/>
          <w:szCs w:val="24"/>
          <w:u w:val="none"/>
        </w:rPr>
        <w:t xml:space="preserve">Role: </w:t>
      </w:r>
      <w:r>
        <w:rPr>
          <w:rStyle w:val="Hyperlink"/>
          <w:rFonts w:ascii="Times New Roman" w:hAnsi="Times New Roman"/>
          <w:color w:val="auto"/>
          <w:sz w:val="24"/>
          <w:szCs w:val="24"/>
          <w:u w:val="none"/>
        </w:rPr>
        <w:t>Investigator</w:t>
      </w:r>
    </w:p>
    <w:p w14:paraId="4286B08F" w14:textId="5548DB4E" w:rsidR="000059DA" w:rsidRPr="000059DA" w:rsidDel="004F6C3D" w:rsidRDefault="000059DA" w:rsidP="000059DA">
      <w:pPr>
        <w:spacing w:after="0"/>
      </w:pPr>
      <w:r w:rsidRPr="000059DA">
        <w:rPr>
          <w:rStyle w:val="Hyperlink"/>
          <w:rFonts w:ascii="Times New Roman" w:hAnsi="Times New Roman"/>
          <w:color w:val="auto"/>
          <w:sz w:val="24"/>
          <w:szCs w:val="24"/>
          <w:u w:val="none"/>
        </w:rPr>
        <w:t xml:space="preserve">Responsibilities: </w:t>
      </w:r>
      <w:r w:rsidR="00D3518F" w:rsidRPr="00D3518F">
        <w:rPr>
          <w:rStyle w:val="Hyperlink"/>
          <w:rFonts w:ascii="Times New Roman" w:hAnsi="Times New Roman"/>
          <w:color w:val="auto"/>
          <w:sz w:val="24"/>
          <w:szCs w:val="24"/>
          <w:u w:val="none"/>
        </w:rPr>
        <w:t xml:space="preserve">Protocol development, </w:t>
      </w:r>
      <w:r w:rsidR="00D3518F">
        <w:rPr>
          <w:rStyle w:val="Hyperlink"/>
          <w:rFonts w:ascii="Times New Roman" w:hAnsi="Times New Roman"/>
          <w:color w:val="auto"/>
          <w:sz w:val="24"/>
          <w:szCs w:val="24"/>
          <w:u w:val="none"/>
        </w:rPr>
        <w:t>e</w:t>
      </w:r>
      <w:r w:rsidR="00D3518F" w:rsidRPr="00D3518F">
        <w:rPr>
          <w:rStyle w:val="Hyperlink"/>
          <w:rFonts w:ascii="Times New Roman" w:hAnsi="Times New Roman"/>
          <w:color w:val="auto"/>
          <w:sz w:val="24"/>
          <w:szCs w:val="24"/>
          <w:u w:val="none"/>
        </w:rPr>
        <w:t xml:space="preserve">thics application, consultation/support during research, </w:t>
      </w:r>
      <w:r w:rsidR="00D3518F">
        <w:rPr>
          <w:rStyle w:val="Hyperlink"/>
          <w:rFonts w:ascii="Times New Roman" w:hAnsi="Times New Roman"/>
          <w:color w:val="auto"/>
          <w:sz w:val="24"/>
          <w:szCs w:val="24"/>
          <w:u w:val="none"/>
        </w:rPr>
        <w:t>d</w:t>
      </w:r>
      <w:r w:rsidR="00D3518F" w:rsidRPr="00D3518F">
        <w:rPr>
          <w:rStyle w:val="Hyperlink"/>
          <w:rFonts w:ascii="Times New Roman" w:hAnsi="Times New Roman"/>
          <w:color w:val="auto"/>
          <w:sz w:val="24"/>
          <w:szCs w:val="24"/>
          <w:u w:val="none"/>
        </w:rPr>
        <w:t>ata cleaning and analysis, writing/publication of manuscript</w:t>
      </w:r>
    </w:p>
    <w:p w14:paraId="38319C94" w14:textId="77777777" w:rsidR="00AC0915" w:rsidRDefault="00AC0915" w:rsidP="00AC0915">
      <w:pPr>
        <w:spacing w:after="0"/>
        <w:rPr>
          <w:rFonts w:ascii="Times New Roman" w:hAnsi="Times New Roman"/>
          <w:sz w:val="24"/>
          <w:szCs w:val="24"/>
        </w:rPr>
      </w:pPr>
    </w:p>
    <w:p w14:paraId="6250B733" w14:textId="5979285C" w:rsidR="00AC0915" w:rsidRDefault="00AC0915" w:rsidP="00AC0915">
      <w:pPr>
        <w:spacing w:after="0"/>
        <w:rPr>
          <w:rFonts w:ascii="Times New Roman" w:hAnsi="Times New Roman"/>
          <w:sz w:val="24"/>
          <w:szCs w:val="24"/>
        </w:rPr>
      </w:pPr>
      <w:r>
        <w:rPr>
          <w:rFonts w:ascii="Times New Roman" w:hAnsi="Times New Roman"/>
          <w:sz w:val="24"/>
          <w:szCs w:val="24"/>
        </w:rPr>
        <w:t xml:space="preserve">Annabel Tolfts </w:t>
      </w:r>
    </w:p>
    <w:p w14:paraId="4D910CC6" w14:textId="4CD4B0B6" w:rsidR="00AC0915" w:rsidRDefault="00AC0915" w:rsidP="00AC0915">
      <w:pPr>
        <w:spacing w:after="0"/>
        <w:rPr>
          <w:rFonts w:ascii="Times New Roman" w:hAnsi="Times New Roman"/>
          <w:sz w:val="24"/>
          <w:szCs w:val="24"/>
        </w:rPr>
      </w:pPr>
      <w:r>
        <w:rPr>
          <w:rFonts w:ascii="Times New Roman" w:hAnsi="Times New Roman"/>
          <w:sz w:val="24"/>
          <w:szCs w:val="24"/>
        </w:rPr>
        <w:t xml:space="preserve">Senior Physiotherapist </w:t>
      </w:r>
      <w:r w:rsidR="008C774B">
        <w:rPr>
          <w:rFonts w:ascii="Times New Roman" w:hAnsi="Times New Roman"/>
          <w:sz w:val="24"/>
          <w:szCs w:val="24"/>
        </w:rPr>
        <w:t>CALHN</w:t>
      </w:r>
    </w:p>
    <w:p w14:paraId="50A3DB53" w14:textId="77777777" w:rsidR="00AC0915" w:rsidRDefault="00AC0915" w:rsidP="00AC0915">
      <w:pPr>
        <w:spacing w:after="0"/>
        <w:rPr>
          <w:rFonts w:ascii="Times New Roman" w:hAnsi="Times New Roman"/>
          <w:sz w:val="24"/>
          <w:szCs w:val="24"/>
        </w:rPr>
      </w:pPr>
      <w:r>
        <w:rPr>
          <w:rFonts w:ascii="Times New Roman" w:hAnsi="Times New Roman"/>
          <w:sz w:val="24"/>
          <w:szCs w:val="24"/>
        </w:rPr>
        <w:t>Royal Adelaide Hospital</w:t>
      </w:r>
    </w:p>
    <w:p w14:paraId="3921DF5C" w14:textId="793A3DAF" w:rsidR="00AC0915" w:rsidRDefault="00FB67C8" w:rsidP="00AC0915">
      <w:pPr>
        <w:spacing w:after="0"/>
        <w:rPr>
          <w:rFonts w:ascii="Times New Roman" w:hAnsi="Times New Roman"/>
          <w:sz w:val="24"/>
          <w:szCs w:val="24"/>
        </w:rPr>
      </w:pPr>
      <w:r>
        <w:rPr>
          <w:rFonts w:ascii="Times New Roman" w:hAnsi="Times New Roman"/>
          <w:sz w:val="24"/>
          <w:szCs w:val="24"/>
        </w:rPr>
        <w:t>Port Rd</w:t>
      </w:r>
      <w:r w:rsidR="00AC0915">
        <w:rPr>
          <w:rFonts w:ascii="Times New Roman" w:hAnsi="Times New Roman"/>
          <w:sz w:val="24"/>
          <w:szCs w:val="24"/>
        </w:rPr>
        <w:t>, Adelaide SA 5000</w:t>
      </w:r>
    </w:p>
    <w:p w14:paraId="7A80EB2C" w14:textId="65C07C71" w:rsidR="000059DA" w:rsidRPr="00360EE0" w:rsidRDefault="000059DA" w:rsidP="000059DA">
      <w:pPr>
        <w:spacing w:after="0"/>
      </w:pPr>
      <w:r>
        <w:rPr>
          <w:rFonts w:ascii="Times New Roman" w:hAnsi="Times New Roman"/>
          <w:sz w:val="24"/>
          <w:szCs w:val="24"/>
        </w:rPr>
        <w:t xml:space="preserve">Email: </w:t>
      </w:r>
      <w:r w:rsidR="00D3518F">
        <w:rPr>
          <w:rFonts w:ascii="Times New Roman" w:hAnsi="Times New Roman"/>
          <w:sz w:val="24"/>
          <w:szCs w:val="24"/>
        </w:rPr>
        <w:t>Annabel.tolfts@sa.gov.au</w:t>
      </w:r>
    </w:p>
    <w:p w14:paraId="3ECAFEE8" w14:textId="0D00B541" w:rsidR="000059DA" w:rsidRDefault="000059DA" w:rsidP="000059DA">
      <w:pPr>
        <w:spacing w:after="0"/>
        <w:rPr>
          <w:rFonts w:ascii="Times New Roman" w:hAnsi="Times New Roman"/>
          <w:sz w:val="24"/>
          <w:szCs w:val="24"/>
        </w:rPr>
      </w:pPr>
      <w:r>
        <w:rPr>
          <w:rFonts w:ascii="Times New Roman" w:hAnsi="Times New Roman"/>
          <w:sz w:val="24"/>
          <w:szCs w:val="24"/>
        </w:rPr>
        <w:t xml:space="preserve">Phone: </w:t>
      </w:r>
      <w:r w:rsidR="00D3518F" w:rsidRPr="00D3518F">
        <w:rPr>
          <w:rFonts w:ascii="Times New Roman" w:hAnsi="Times New Roman"/>
          <w:sz w:val="24"/>
          <w:szCs w:val="24"/>
        </w:rPr>
        <w:t>7074 0000</w:t>
      </w:r>
    </w:p>
    <w:p w14:paraId="0CA1D0F1" w14:textId="77777777" w:rsidR="000059DA" w:rsidRPr="000059DA" w:rsidRDefault="000059DA" w:rsidP="000059DA">
      <w:pPr>
        <w:spacing w:after="0"/>
        <w:rPr>
          <w:rStyle w:val="Hyperlink"/>
          <w:rFonts w:ascii="Times New Roman" w:hAnsi="Times New Roman"/>
          <w:color w:val="auto"/>
          <w:sz w:val="24"/>
          <w:szCs w:val="24"/>
          <w:u w:val="none"/>
        </w:rPr>
      </w:pPr>
      <w:r w:rsidRPr="000059DA">
        <w:rPr>
          <w:rStyle w:val="Hyperlink"/>
          <w:rFonts w:ascii="Times New Roman" w:hAnsi="Times New Roman"/>
          <w:color w:val="auto"/>
          <w:sz w:val="24"/>
          <w:szCs w:val="24"/>
          <w:u w:val="none"/>
        </w:rPr>
        <w:t xml:space="preserve">Role: </w:t>
      </w:r>
      <w:r>
        <w:rPr>
          <w:rStyle w:val="Hyperlink"/>
          <w:rFonts w:ascii="Times New Roman" w:hAnsi="Times New Roman"/>
          <w:color w:val="auto"/>
          <w:sz w:val="24"/>
          <w:szCs w:val="24"/>
          <w:u w:val="none"/>
        </w:rPr>
        <w:t>Investigator</w:t>
      </w:r>
    </w:p>
    <w:p w14:paraId="36D96C0B" w14:textId="5E8921D7" w:rsidR="000059DA" w:rsidRPr="000059DA" w:rsidDel="004F6C3D" w:rsidRDefault="000059DA" w:rsidP="000059DA">
      <w:pPr>
        <w:spacing w:after="0"/>
      </w:pPr>
      <w:r w:rsidRPr="000059DA">
        <w:rPr>
          <w:rStyle w:val="Hyperlink"/>
          <w:rFonts w:ascii="Times New Roman" w:hAnsi="Times New Roman"/>
          <w:color w:val="auto"/>
          <w:sz w:val="24"/>
          <w:szCs w:val="24"/>
          <w:u w:val="none"/>
        </w:rPr>
        <w:t xml:space="preserve">Responsibilities: </w:t>
      </w:r>
      <w:r w:rsidR="00D3518F" w:rsidRPr="00D3518F">
        <w:rPr>
          <w:rStyle w:val="Hyperlink"/>
          <w:rFonts w:ascii="Times New Roman" w:hAnsi="Times New Roman"/>
          <w:color w:val="auto"/>
          <w:sz w:val="24"/>
          <w:szCs w:val="24"/>
          <w:u w:val="none"/>
        </w:rPr>
        <w:t xml:space="preserve">Protocol development, </w:t>
      </w:r>
      <w:r w:rsidR="00D3518F">
        <w:rPr>
          <w:rStyle w:val="Hyperlink"/>
          <w:rFonts w:ascii="Times New Roman" w:hAnsi="Times New Roman"/>
          <w:color w:val="auto"/>
          <w:sz w:val="24"/>
          <w:szCs w:val="24"/>
          <w:u w:val="none"/>
        </w:rPr>
        <w:t>e</w:t>
      </w:r>
      <w:r w:rsidR="00D3518F" w:rsidRPr="00D3518F">
        <w:rPr>
          <w:rStyle w:val="Hyperlink"/>
          <w:rFonts w:ascii="Times New Roman" w:hAnsi="Times New Roman"/>
          <w:color w:val="auto"/>
          <w:sz w:val="24"/>
          <w:szCs w:val="24"/>
          <w:u w:val="none"/>
        </w:rPr>
        <w:t xml:space="preserve">thics application, </w:t>
      </w:r>
      <w:r w:rsidR="00D3518F">
        <w:rPr>
          <w:rStyle w:val="Hyperlink"/>
          <w:rFonts w:ascii="Times New Roman" w:hAnsi="Times New Roman"/>
          <w:color w:val="auto"/>
          <w:sz w:val="24"/>
          <w:szCs w:val="24"/>
          <w:u w:val="none"/>
        </w:rPr>
        <w:t>b</w:t>
      </w:r>
      <w:r w:rsidR="00D3518F" w:rsidRPr="00D3518F">
        <w:rPr>
          <w:rStyle w:val="Hyperlink"/>
          <w:rFonts w:ascii="Times New Roman" w:hAnsi="Times New Roman"/>
          <w:color w:val="auto"/>
          <w:sz w:val="24"/>
          <w:szCs w:val="24"/>
          <w:u w:val="none"/>
        </w:rPr>
        <w:t xml:space="preserve">aseline data collection/ assessments, </w:t>
      </w:r>
      <w:r w:rsidR="00D3518F">
        <w:rPr>
          <w:rStyle w:val="Hyperlink"/>
          <w:rFonts w:ascii="Times New Roman" w:hAnsi="Times New Roman"/>
          <w:color w:val="auto"/>
          <w:sz w:val="24"/>
          <w:szCs w:val="24"/>
          <w:u w:val="none"/>
        </w:rPr>
        <w:t>d</w:t>
      </w:r>
      <w:r w:rsidR="00D3518F" w:rsidRPr="00D3518F">
        <w:rPr>
          <w:rStyle w:val="Hyperlink"/>
          <w:rFonts w:ascii="Times New Roman" w:hAnsi="Times New Roman"/>
          <w:color w:val="auto"/>
          <w:sz w:val="24"/>
          <w:szCs w:val="24"/>
          <w:u w:val="none"/>
        </w:rPr>
        <w:t xml:space="preserve">eliver intervention, </w:t>
      </w:r>
      <w:r w:rsidR="00D3518F">
        <w:rPr>
          <w:rStyle w:val="Hyperlink"/>
          <w:rFonts w:ascii="Times New Roman" w:hAnsi="Times New Roman"/>
          <w:color w:val="auto"/>
          <w:sz w:val="24"/>
          <w:szCs w:val="24"/>
          <w:u w:val="none"/>
        </w:rPr>
        <w:t>p</w:t>
      </w:r>
      <w:r w:rsidR="00D3518F" w:rsidRPr="00D3518F">
        <w:rPr>
          <w:rStyle w:val="Hyperlink"/>
          <w:rFonts w:ascii="Times New Roman" w:hAnsi="Times New Roman"/>
          <w:color w:val="auto"/>
          <w:sz w:val="24"/>
          <w:szCs w:val="24"/>
          <w:u w:val="none"/>
        </w:rPr>
        <w:t>ost-intervention data collection/ assessments</w:t>
      </w:r>
    </w:p>
    <w:p w14:paraId="49387DCC" w14:textId="173EC9DD" w:rsidR="00CD3D9A" w:rsidRDefault="00CD3D9A" w:rsidP="00AC0915">
      <w:pPr>
        <w:spacing w:after="0"/>
        <w:rPr>
          <w:rFonts w:ascii="Times New Roman" w:hAnsi="Times New Roman"/>
          <w:sz w:val="24"/>
          <w:szCs w:val="24"/>
        </w:rPr>
      </w:pPr>
    </w:p>
    <w:p w14:paraId="5ED2D316" w14:textId="65D3FE51" w:rsidR="00CD3D9A" w:rsidRDefault="00CD3D9A" w:rsidP="00AC0915">
      <w:pPr>
        <w:spacing w:after="0"/>
        <w:rPr>
          <w:rFonts w:ascii="Times New Roman" w:hAnsi="Times New Roman"/>
          <w:sz w:val="24"/>
          <w:szCs w:val="24"/>
        </w:rPr>
      </w:pPr>
      <w:r w:rsidRPr="00CD3D9A">
        <w:rPr>
          <w:rFonts w:ascii="Times New Roman" w:hAnsi="Times New Roman"/>
          <w:sz w:val="24"/>
          <w:szCs w:val="24"/>
        </w:rPr>
        <w:t>Alison Virieux</w:t>
      </w:r>
    </w:p>
    <w:p w14:paraId="6474DA1B" w14:textId="6DD0A68B" w:rsidR="009628CD" w:rsidRDefault="009628CD" w:rsidP="00CD3D9A">
      <w:pPr>
        <w:spacing w:after="0"/>
        <w:rPr>
          <w:rFonts w:ascii="Times New Roman" w:hAnsi="Times New Roman"/>
          <w:sz w:val="24"/>
          <w:szCs w:val="24"/>
        </w:rPr>
      </w:pPr>
      <w:r w:rsidRPr="009628CD">
        <w:rPr>
          <w:rFonts w:ascii="Times New Roman" w:hAnsi="Times New Roman"/>
          <w:sz w:val="24"/>
          <w:szCs w:val="24"/>
        </w:rPr>
        <w:t>B</w:t>
      </w:r>
      <w:r>
        <w:rPr>
          <w:rFonts w:ascii="Times New Roman" w:hAnsi="Times New Roman"/>
          <w:sz w:val="24"/>
          <w:szCs w:val="24"/>
        </w:rPr>
        <w:t xml:space="preserve">one </w:t>
      </w:r>
      <w:r w:rsidRPr="009628CD">
        <w:rPr>
          <w:rFonts w:ascii="Times New Roman" w:hAnsi="Times New Roman"/>
          <w:sz w:val="24"/>
          <w:szCs w:val="24"/>
        </w:rPr>
        <w:t>M</w:t>
      </w:r>
      <w:r>
        <w:rPr>
          <w:rFonts w:ascii="Times New Roman" w:hAnsi="Times New Roman"/>
          <w:sz w:val="24"/>
          <w:szCs w:val="24"/>
        </w:rPr>
        <w:t xml:space="preserve">arrow </w:t>
      </w:r>
      <w:r w:rsidRPr="009628CD">
        <w:rPr>
          <w:rFonts w:ascii="Times New Roman" w:hAnsi="Times New Roman"/>
          <w:sz w:val="24"/>
          <w:szCs w:val="24"/>
        </w:rPr>
        <w:t>T</w:t>
      </w:r>
      <w:r>
        <w:rPr>
          <w:rFonts w:ascii="Times New Roman" w:hAnsi="Times New Roman"/>
          <w:sz w:val="24"/>
          <w:szCs w:val="24"/>
        </w:rPr>
        <w:t>ransplant</w:t>
      </w:r>
      <w:r w:rsidRPr="009628CD">
        <w:rPr>
          <w:rFonts w:ascii="Times New Roman" w:hAnsi="Times New Roman"/>
          <w:sz w:val="24"/>
          <w:szCs w:val="24"/>
        </w:rPr>
        <w:t xml:space="preserve"> Coordinator</w:t>
      </w:r>
    </w:p>
    <w:p w14:paraId="789201A7" w14:textId="25D04E51" w:rsidR="000059DA" w:rsidRDefault="005A4D1D" w:rsidP="00CD3D9A">
      <w:pPr>
        <w:spacing w:after="0"/>
        <w:rPr>
          <w:rFonts w:ascii="Times New Roman" w:hAnsi="Times New Roman"/>
          <w:sz w:val="24"/>
          <w:szCs w:val="24"/>
        </w:rPr>
      </w:pPr>
      <w:r>
        <w:rPr>
          <w:rFonts w:ascii="Times New Roman" w:hAnsi="Times New Roman"/>
          <w:sz w:val="24"/>
          <w:szCs w:val="24"/>
        </w:rPr>
        <w:t>BA</w:t>
      </w:r>
      <w:r w:rsidRPr="005A4D1D">
        <w:rPr>
          <w:rFonts w:ascii="Times New Roman" w:hAnsi="Times New Roman"/>
          <w:sz w:val="24"/>
          <w:szCs w:val="24"/>
        </w:rPr>
        <w:t xml:space="preserve"> Nursing</w:t>
      </w:r>
      <w:r>
        <w:rPr>
          <w:rFonts w:ascii="Times New Roman" w:hAnsi="Times New Roman"/>
          <w:sz w:val="24"/>
          <w:szCs w:val="24"/>
        </w:rPr>
        <w:t xml:space="preserve">, </w:t>
      </w:r>
      <w:r w:rsidRPr="005A4D1D">
        <w:rPr>
          <w:rFonts w:ascii="Times New Roman" w:hAnsi="Times New Roman"/>
          <w:sz w:val="24"/>
          <w:szCs w:val="24"/>
        </w:rPr>
        <w:t xml:space="preserve">Grad Cert </w:t>
      </w:r>
      <w:r>
        <w:rPr>
          <w:rFonts w:ascii="Times New Roman" w:hAnsi="Times New Roman"/>
          <w:sz w:val="24"/>
          <w:szCs w:val="24"/>
        </w:rPr>
        <w:t>(</w:t>
      </w:r>
      <w:r w:rsidRPr="005A4D1D">
        <w:rPr>
          <w:rFonts w:ascii="Times New Roman" w:hAnsi="Times New Roman"/>
          <w:sz w:val="24"/>
          <w:szCs w:val="24"/>
        </w:rPr>
        <w:t>Social Science</w:t>
      </w:r>
      <w:r>
        <w:rPr>
          <w:rFonts w:ascii="Times New Roman" w:hAnsi="Times New Roman"/>
          <w:sz w:val="24"/>
          <w:szCs w:val="24"/>
        </w:rPr>
        <w:t>)</w:t>
      </w:r>
    </w:p>
    <w:p w14:paraId="732DFD97" w14:textId="28BFE304" w:rsidR="00CD3D9A" w:rsidRDefault="00CD3D9A" w:rsidP="00CD3D9A">
      <w:pPr>
        <w:spacing w:after="0"/>
        <w:rPr>
          <w:rFonts w:ascii="Times New Roman" w:hAnsi="Times New Roman"/>
          <w:sz w:val="24"/>
          <w:szCs w:val="24"/>
        </w:rPr>
      </w:pPr>
      <w:r w:rsidRPr="00360EE0">
        <w:rPr>
          <w:rFonts w:ascii="Times New Roman" w:hAnsi="Times New Roman"/>
          <w:sz w:val="24"/>
        </w:rPr>
        <w:t>Royal Adelaide Hospital</w:t>
      </w:r>
    </w:p>
    <w:p w14:paraId="78D0893E" w14:textId="145657E2" w:rsidR="00CD3D9A" w:rsidRDefault="00FB67C8" w:rsidP="00AC0915">
      <w:pPr>
        <w:spacing w:after="0"/>
        <w:rPr>
          <w:rFonts w:ascii="Times New Roman" w:hAnsi="Times New Roman"/>
          <w:sz w:val="24"/>
          <w:szCs w:val="24"/>
        </w:rPr>
      </w:pPr>
      <w:r>
        <w:rPr>
          <w:rFonts w:ascii="Times New Roman" w:hAnsi="Times New Roman"/>
          <w:sz w:val="24"/>
          <w:szCs w:val="24"/>
        </w:rPr>
        <w:t>Port Rd</w:t>
      </w:r>
      <w:r w:rsidR="00CD3D9A">
        <w:rPr>
          <w:rFonts w:ascii="Times New Roman" w:hAnsi="Times New Roman"/>
          <w:sz w:val="24"/>
          <w:szCs w:val="24"/>
        </w:rPr>
        <w:t>, Adelaide SA 5000</w:t>
      </w:r>
    </w:p>
    <w:p w14:paraId="07C64B55" w14:textId="24BA6BA0" w:rsidR="000059DA" w:rsidRPr="00360EE0" w:rsidRDefault="000059DA" w:rsidP="000059DA">
      <w:pPr>
        <w:spacing w:after="0"/>
      </w:pPr>
      <w:r>
        <w:rPr>
          <w:rFonts w:ascii="Times New Roman" w:hAnsi="Times New Roman"/>
          <w:sz w:val="24"/>
          <w:szCs w:val="24"/>
        </w:rPr>
        <w:t xml:space="preserve">Email: </w:t>
      </w:r>
      <w:r w:rsidR="00D3518F" w:rsidRPr="00D3518F">
        <w:rPr>
          <w:rFonts w:ascii="Times New Roman" w:hAnsi="Times New Roman"/>
          <w:sz w:val="24"/>
          <w:szCs w:val="24"/>
        </w:rPr>
        <w:t>Alison.Virieux@sa.gov.au</w:t>
      </w:r>
    </w:p>
    <w:p w14:paraId="5D44B067" w14:textId="42416D5D" w:rsidR="000059DA" w:rsidRDefault="000059DA" w:rsidP="000059DA">
      <w:pPr>
        <w:spacing w:after="0"/>
        <w:rPr>
          <w:rFonts w:ascii="Times New Roman" w:hAnsi="Times New Roman"/>
          <w:sz w:val="24"/>
          <w:szCs w:val="24"/>
        </w:rPr>
      </w:pPr>
      <w:r>
        <w:rPr>
          <w:rFonts w:ascii="Times New Roman" w:hAnsi="Times New Roman"/>
          <w:sz w:val="24"/>
          <w:szCs w:val="24"/>
        </w:rPr>
        <w:t xml:space="preserve">Phone: </w:t>
      </w:r>
      <w:r w:rsidR="00D3518F" w:rsidRPr="00D3518F">
        <w:rPr>
          <w:rFonts w:ascii="Times New Roman" w:hAnsi="Times New Roman"/>
          <w:sz w:val="24"/>
          <w:szCs w:val="24"/>
        </w:rPr>
        <w:t>Ext 43173</w:t>
      </w:r>
    </w:p>
    <w:p w14:paraId="2F3045EC" w14:textId="77777777" w:rsidR="000059DA" w:rsidRPr="000059DA" w:rsidRDefault="000059DA" w:rsidP="000059DA">
      <w:pPr>
        <w:spacing w:after="0"/>
        <w:rPr>
          <w:rStyle w:val="Hyperlink"/>
          <w:rFonts w:ascii="Times New Roman" w:hAnsi="Times New Roman"/>
          <w:color w:val="auto"/>
          <w:sz w:val="24"/>
          <w:szCs w:val="24"/>
          <w:u w:val="none"/>
        </w:rPr>
      </w:pPr>
      <w:r w:rsidRPr="000059DA">
        <w:rPr>
          <w:rStyle w:val="Hyperlink"/>
          <w:rFonts w:ascii="Times New Roman" w:hAnsi="Times New Roman"/>
          <w:color w:val="auto"/>
          <w:sz w:val="24"/>
          <w:szCs w:val="24"/>
          <w:u w:val="none"/>
        </w:rPr>
        <w:t xml:space="preserve">Role: </w:t>
      </w:r>
      <w:r>
        <w:rPr>
          <w:rStyle w:val="Hyperlink"/>
          <w:rFonts w:ascii="Times New Roman" w:hAnsi="Times New Roman"/>
          <w:color w:val="auto"/>
          <w:sz w:val="24"/>
          <w:szCs w:val="24"/>
          <w:u w:val="none"/>
        </w:rPr>
        <w:t>Investigator</w:t>
      </w:r>
    </w:p>
    <w:p w14:paraId="69F734CA" w14:textId="4CB3B03F" w:rsidR="000059DA" w:rsidRPr="000059DA" w:rsidDel="004F6C3D" w:rsidRDefault="000059DA" w:rsidP="000059DA">
      <w:pPr>
        <w:spacing w:after="0"/>
      </w:pPr>
      <w:r w:rsidRPr="000059DA">
        <w:rPr>
          <w:rStyle w:val="Hyperlink"/>
          <w:rFonts w:ascii="Times New Roman" w:hAnsi="Times New Roman"/>
          <w:color w:val="auto"/>
          <w:sz w:val="24"/>
          <w:szCs w:val="24"/>
          <w:u w:val="none"/>
        </w:rPr>
        <w:t xml:space="preserve">Responsibilities: </w:t>
      </w:r>
      <w:r w:rsidR="005A4D1D" w:rsidRPr="005A4D1D">
        <w:rPr>
          <w:rStyle w:val="Hyperlink"/>
          <w:rFonts w:ascii="Times New Roman" w:hAnsi="Times New Roman"/>
          <w:color w:val="auto"/>
          <w:sz w:val="24"/>
          <w:szCs w:val="24"/>
          <w:u w:val="none"/>
        </w:rPr>
        <w:t>Protocol development, ethics application</w:t>
      </w:r>
      <w:r w:rsidR="005A4D1D" w:rsidRPr="005A4D1D">
        <w:rPr>
          <w:rStyle w:val="Hyperlink"/>
          <w:rFonts w:ascii="Times New Roman" w:hAnsi="Times New Roman"/>
          <w:color w:val="auto"/>
          <w:sz w:val="24"/>
          <w:szCs w:val="24"/>
          <w:u w:val="none"/>
        </w:rPr>
        <w:tab/>
        <w:t>, Recruitment, post-intervention data collection/ assessments, data cleaning and analysis, writing/publishing manuscript</w:t>
      </w:r>
    </w:p>
    <w:p w14:paraId="6382AEF3" w14:textId="77777777" w:rsidR="00AC0915" w:rsidRDefault="00AC0915" w:rsidP="00AC0915">
      <w:pPr>
        <w:spacing w:after="0"/>
        <w:rPr>
          <w:rFonts w:ascii="Times New Roman" w:hAnsi="Times New Roman"/>
          <w:sz w:val="24"/>
          <w:szCs w:val="24"/>
        </w:rPr>
      </w:pPr>
    </w:p>
    <w:p w14:paraId="277E9B03" w14:textId="4285207A" w:rsidR="00AC0915" w:rsidRDefault="00AC0915" w:rsidP="00AC0915">
      <w:pPr>
        <w:spacing w:after="0"/>
        <w:rPr>
          <w:rFonts w:ascii="Times New Roman" w:hAnsi="Times New Roman"/>
          <w:sz w:val="24"/>
          <w:szCs w:val="24"/>
        </w:rPr>
      </w:pPr>
      <w:r>
        <w:rPr>
          <w:rFonts w:ascii="Times New Roman" w:hAnsi="Times New Roman"/>
          <w:sz w:val="24"/>
          <w:szCs w:val="24"/>
        </w:rPr>
        <w:lastRenderedPageBreak/>
        <w:t>Michelle Wall</w:t>
      </w:r>
    </w:p>
    <w:p w14:paraId="3F0D89CC" w14:textId="4BB12337" w:rsidR="00AC0915" w:rsidRDefault="00AC0915" w:rsidP="00AC0915">
      <w:pPr>
        <w:spacing w:after="0"/>
        <w:rPr>
          <w:rFonts w:ascii="Times New Roman" w:hAnsi="Times New Roman"/>
          <w:sz w:val="24"/>
          <w:szCs w:val="24"/>
        </w:rPr>
      </w:pPr>
      <w:r>
        <w:rPr>
          <w:rFonts w:ascii="Times New Roman" w:hAnsi="Times New Roman"/>
          <w:sz w:val="24"/>
          <w:szCs w:val="24"/>
        </w:rPr>
        <w:t xml:space="preserve">MDS/AML Nurse </w:t>
      </w:r>
      <w:r w:rsidR="002925B8">
        <w:rPr>
          <w:rFonts w:ascii="Times New Roman" w:hAnsi="Times New Roman"/>
          <w:sz w:val="24"/>
          <w:szCs w:val="24"/>
        </w:rPr>
        <w:t>Consultant</w:t>
      </w:r>
      <w:r>
        <w:rPr>
          <w:rFonts w:ascii="Times New Roman" w:hAnsi="Times New Roman"/>
          <w:sz w:val="24"/>
          <w:szCs w:val="24"/>
        </w:rPr>
        <w:t xml:space="preserve"> RAH</w:t>
      </w:r>
    </w:p>
    <w:p w14:paraId="056C2A6F" w14:textId="168C1C2C" w:rsidR="00AC0915" w:rsidRDefault="005A4D1D" w:rsidP="00AC0915">
      <w:pPr>
        <w:spacing w:after="0"/>
        <w:rPr>
          <w:rFonts w:ascii="Times New Roman" w:hAnsi="Times New Roman"/>
          <w:sz w:val="24"/>
          <w:szCs w:val="24"/>
        </w:rPr>
      </w:pPr>
      <w:r w:rsidRPr="005A4D1D">
        <w:rPr>
          <w:rFonts w:ascii="Times New Roman" w:hAnsi="Times New Roman"/>
          <w:sz w:val="24"/>
          <w:szCs w:val="24"/>
        </w:rPr>
        <w:t xml:space="preserve">Dip HE, BA (Hons), MSc, PG </w:t>
      </w:r>
      <w:proofErr w:type="spellStart"/>
      <w:r w:rsidRPr="005A4D1D">
        <w:rPr>
          <w:rFonts w:ascii="Times New Roman" w:hAnsi="Times New Roman"/>
          <w:sz w:val="24"/>
          <w:szCs w:val="24"/>
        </w:rPr>
        <w:t>Cert</w:t>
      </w:r>
      <w:r w:rsidR="00AC0915">
        <w:rPr>
          <w:rFonts w:ascii="Times New Roman" w:hAnsi="Times New Roman"/>
          <w:sz w:val="24"/>
          <w:szCs w:val="24"/>
        </w:rPr>
        <w:t>Royal</w:t>
      </w:r>
      <w:proofErr w:type="spellEnd"/>
      <w:r w:rsidR="00AC0915">
        <w:rPr>
          <w:rFonts w:ascii="Times New Roman" w:hAnsi="Times New Roman"/>
          <w:sz w:val="24"/>
          <w:szCs w:val="24"/>
        </w:rPr>
        <w:t xml:space="preserve"> Adelaide Hospital</w:t>
      </w:r>
    </w:p>
    <w:p w14:paraId="21A49734" w14:textId="672AC8F0" w:rsidR="00AC0915" w:rsidRDefault="00FB67C8" w:rsidP="00AC0915">
      <w:pPr>
        <w:spacing w:after="0"/>
        <w:rPr>
          <w:rFonts w:ascii="Times New Roman" w:hAnsi="Times New Roman"/>
          <w:sz w:val="24"/>
          <w:szCs w:val="24"/>
        </w:rPr>
      </w:pPr>
      <w:r>
        <w:rPr>
          <w:rFonts w:ascii="Times New Roman" w:hAnsi="Times New Roman"/>
          <w:sz w:val="24"/>
          <w:szCs w:val="24"/>
        </w:rPr>
        <w:t>Port Rd</w:t>
      </w:r>
      <w:r w:rsidR="00AC0915">
        <w:rPr>
          <w:rFonts w:ascii="Times New Roman" w:hAnsi="Times New Roman"/>
          <w:sz w:val="24"/>
          <w:szCs w:val="24"/>
        </w:rPr>
        <w:t>, Adelaide SA 5000</w:t>
      </w:r>
    </w:p>
    <w:p w14:paraId="0E0B19CC" w14:textId="686A923F" w:rsidR="000059DA" w:rsidRPr="00360EE0" w:rsidRDefault="000059DA" w:rsidP="000059DA">
      <w:pPr>
        <w:spacing w:after="0"/>
      </w:pPr>
      <w:r>
        <w:rPr>
          <w:rFonts w:ascii="Times New Roman" w:hAnsi="Times New Roman"/>
          <w:sz w:val="24"/>
          <w:szCs w:val="24"/>
        </w:rPr>
        <w:t xml:space="preserve">Email: </w:t>
      </w:r>
      <w:r w:rsidR="00D3518F" w:rsidRPr="00D3518F">
        <w:rPr>
          <w:rFonts w:ascii="Times New Roman" w:hAnsi="Times New Roman"/>
          <w:sz w:val="24"/>
          <w:szCs w:val="24"/>
        </w:rPr>
        <w:t>michelle.wall@sa.edu.au</w:t>
      </w:r>
    </w:p>
    <w:p w14:paraId="5AE965F9" w14:textId="2319527E" w:rsidR="000059DA" w:rsidRDefault="000059DA" w:rsidP="000059DA">
      <w:pPr>
        <w:spacing w:after="0"/>
        <w:rPr>
          <w:rFonts w:ascii="Times New Roman" w:hAnsi="Times New Roman"/>
          <w:sz w:val="24"/>
          <w:szCs w:val="24"/>
        </w:rPr>
      </w:pPr>
      <w:r>
        <w:rPr>
          <w:rFonts w:ascii="Times New Roman" w:hAnsi="Times New Roman"/>
          <w:sz w:val="24"/>
          <w:szCs w:val="24"/>
        </w:rPr>
        <w:t xml:space="preserve">Phone: </w:t>
      </w:r>
      <w:r w:rsidR="00D3518F" w:rsidRPr="00D3518F">
        <w:rPr>
          <w:rFonts w:ascii="Times New Roman" w:hAnsi="Times New Roman"/>
          <w:sz w:val="24"/>
          <w:szCs w:val="24"/>
        </w:rPr>
        <w:t>0400532188</w:t>
      </w:r>
    </w:p>
    <w:p w14:paraId="46F9EA82" w14:textId="77777777" w:rsidR="000059DA" w:rsidRPr="000059DA" w:rsidRDefault="000059DA" w:rsidP="000059DA">
      <w:pPr>
        <w:spacing w:after="0"/>
        <w:rPr>
          <w:rStyle w:val="Hyperlink"/>
          <w:rFonts w:ascii="Times New Roman" w:hAnsi="Times New Roman"/>
          <w:color w:val="auto"/>
          <w:sz w:val="24"/>
          <w:szCs w:val="24"/>
          <w:u w:val="none"/>
        </w:rPr>
      </w:pPr>
      <w:r w:rsidRPr="000059DA">
        <w:rPr>
          <w:rStyle w:val="Hyperlink"/>
          <w:rFonts w:ascii="Times New Roman" w:hAnsi="Times New Roman"/>
          <w:color w:val="auto"/>
          <w:sz w:val="24"/>
          <w:szCs w:val="24"/>
          <w:u w:val="none"/>
        </w:rPr>
        <w:t xml:space="preserve">Role: </w:t>
      </w:r>
      <w:r>
        <w:rPr>
          <w:rStyle w:val="Hyperlink"/>
          <w:rFonts w:ascii="Times New Roman" w:hAnsi="Times New Roman"/>
          <w:color w:val="auto"/>
          <w:sz w:val="24"/>
          <w:szCs w:val="24"/>
          <w:u w:val="none"/>
        </w:rPr>
        <w:t>Investigator</w:t>
      </w:r>
    </w:p>
    <w:p w14:paraId="6F6B9A4B" w14:textId="361608CF" w:rsidR="000059DA" w:rsidRPr="005A4D1D" w:rsidRDefault="000059DA" w:rsidP="00AC0915">
      <w:pPr>
        <w:spacing w:after="0"/>
      </w:pPr>
      <w:r w:rsidRPr="000059DA">
        <w:rPr>
          <w:rStyle w:val="Hyperlink"/>
          <w:rFonts w:ascii="Times New Roman" w:hAnsi="Times New Roman"/>
          <w:color w:val="auto"/>
          <w:sz w:val="24"/>
          <w:szCs w:val="24"/>
          <w:u w:val="none"/>
        </w:rPr>
        <w:t xml:space="preserve">Responsibilities: </w:t>
      </w:r>
      <w:r w:rsidR="00D3518F" w:rsidRPr="00D3518F">
        <w:rPr>
          <w:rStyle w:val="Hyperlink"/>
          <w:rFonts w:ascii="Times New Roman" w:hAnsi="Times New Roman"/>
          <w:color w:val="auto"/>
          <w:sz w:val="24"/>
          <w:szCs w:val="24"/>
          <w:u w:val="none"/>
        </w:rPr>
        <w:t xml:space="preserve">Protocol development, </w:t>
      </w:r>
      <w:r w:rsidR="00D3518F">
        <w:rPr>
          <w:rStyle w:val="Hyperlink"/>
          <w:rFonts w:ascii="Times New Roman" w:hAnsi="Times New Roman"/>
          <w:color w:val="auto"/>
          <w:sz w:val="24"/>
          <w:szCs w:val="24"/>
          <w:u w:val="none"/>
        </w:rPr>
        <w:t>e</w:t>
      </w:r>
      <w:r w:rsidR="00D3518F" w:rsidRPr="00D3518F">
        <w:rPr>
          <w:rStyle w:val="Hyperlink"/>
          <w:rFonts w:ascii="Times New Roman" w:hAnsi="Times New Roman"/>
          <w:color w:val="auto"/>
          <w:sz w:val="24"/>
          <w:szCs w:val="24"/>
          <w:u w:val="none"/>
        </w:rPr>
        <w:t>thics application</w:t>
      </w:r>
      <w:r w:rsidR="00D3518F">
        <w:rPr>
          <w:rStyle w:val="Hyperlink"/>
          <w:rFonts w:ascii="Times New Roman" w:hAnsi="Times New Roman"/>
          <w:color w:val="auto"/>
          <w:sz w:val="24"/>
          <w:szCs w:val="24"/>
          <w:u w:val="none"/>
        </w:rPr>
        <w:t>,</w:t>
      </w:r>
      <w:r w:rsidR="00D3518F" w:rsidRPr="00D3518F">
        <w:rPr>
          <w:rStyle w:val="Hyperlink"/>
          <w:rFonts w:ascii="Times New Roman" w:hAnsi="Times New Roman"/>
          <w:color w:val="auto"/>
          <w:sz w:val="24"/>
          <w:szCs w:val="24"/>
          <w:u w:val="none"/>
        </w:rPr>
        <w:t xml:space="preserve"> </w:t>
      </w:r>
      <w:r w:rsidR="00D3518F">
        <w:rPr>
          <w:rStyle w:val="Hyperlink"/>
          <w:rFonts w:ascii="Times New Roman" w:hAnsi="Times New Roman"/>
          <w:color w:val="auto"/>
          <w:sz w:val="24"/>
          <w:szCs w:val="24"/>
          <w:u w:val="none"/>
        </w:rPr>
        <w:t>r</w:t>
      </w:r>
      <w:r w:rsidR="00D3518F" w:rsidRPr="00D3518F">
        <w:rPr>
          <w:rStyle w:val="Hyperlink"/>
          <w:rFonts w:ascii="Times New Roman" w:hAnsi="Times New Roman"/>
          <w:color w:val="auto"/>
          <w:sz w:val="24"/>
          <w:szCs w:val="24"/>
          <w:u w:val="none"/>
        </w:rPr>
        <w:t xml:space="preserve">ecruitment, </w:t>
      </w:r>
      <w:r w:rsidR="00D3518F">
        <w:rPr>
          <w:rStyle w:val="Hyperlink"/>
          <w:rFonts w:ascii="Times New Roman" w:hAnsi="Times New Roman"/>
          <w:color w:val="auto"/>
          <w:sz w:val="24"/>
          <w:szCs w:val="24"/>
          <w:u w:val="none"/>
        </w:rPr>
        <w:t>p</w:t>
      </w:r>
      <w:r w:rsidR="00D3518F" w:rsidRPr="00D3518F">
        <w:rPr>
          <w:rStyle w:val="Hyperlink"/>
          <w:rFonts w:ascii="Times New Roman" w:hAnsi="Times New Roman"/>
          <w:color w:val="auto"/>
          <w:sz w:val="24"/>
          <w:szCs w:val="24"/>
          <w:u w:val="none"/>
        </w:rPr>
        <w:t xml:space="preserve">ost-intervention data collection/ assessments, </w:t>
      </w:r>
      <w:r w:rsidR="00D3518F">
        <w:rPr>
          <w:rStyle w:val="Hyperlink"/>
          <w:rFonts w:ascii="Times New Roman" w:hAnsi="Times New Roman"/>
          <w:color w:val="auto"/>
          <w:sz w:val="24"/>
          <w:szCs w:val="24"/>
          <w:u w:val="none"/>
        </w:rPr>
        <w:t>d</w:t>
      </w:r>
      <w:r w:rsidR="00D3518F" w:rsidRPr="00D3518F">
        <w:rPr>
          <w:rStyle w:val="Hyperlink"/>
          <w:rFonts w:ascii="Times New Roman" w:hAnsi="Times New Roman"/>
          <w:color w:val="auto"/>
          <w:sz w:val="24"/>
          <w:szCs w:val="24"/>
          <w:u w:val="none"/>
        </w:rPr>
        <w:t xml:space="preserve">ata cleaning and analysis, </w:t>
      </w:r>
      <w:r w:rsidR="00D3518F">
        <w:rPr>
          <w:rStyle w:val="Hyperlink"/>
          <w:rFonts w:ascii="Times New Roman" w:hAnsi="Times New Roman"/>
          <w:color w:val="auto"/>
          <w:sz w:val="24"/>
          <w:szCs w:val="24"/>
          <w:u w:val="none"/>
        </w:rPr>
        <w:t>w</w:t>
      </w:r>
      <w:r w:rsidR="00D3518F" w:rsidRPr="00D3518F">
        <w:rPr>
          <w:rStyle w:val="Hyperlink"/>
          <w:rFonts w:ascii="Times New Roman" w:hAnsi="Times New Roman"/>
          <w:color w:val="auto"/>
          <w:sz w:val="24"/>
          <w:szCs w:val="24"/>
          <w:u w:val="none"/>
        </w:rPr>
        <w:t>riting/</w:t>
      </w:r>
      <w:r w:rsidR="00D3518F">
        <w:rPr>
          <w:rStyle w:val="Hyperlink"/>
          <w:rFonts w:ascii="Times New Roman" w:hAnsi="Times New Roman"/>
          <w:color w:val="auto"/>
          <w:sz w:val="24"/>
          <w:szCs w:val="24"/>
          <w:u w:val="none"/>
        </w:rPr>
        <w:t>p</w:t>
      </w:r>
      <w:r w:rsidR="00D3518F" w:rsidRPr="00D3518F">
        <w:rPr>
          <w:rStyle w:val="Hyperlink"/>
          <w:rFonts w:ascii="Times New Roman" w:hAnsi="Times New Roman"/>
          <w:color w:val="auto"/>
          <w:sz w:val="24"/>
          <w:szCs w:val="24"/>
          <w:u w:val="none"/>
        </w:rPr>
        <w:t>ublication</w:t>
      </w:r>
    </w:p>
    <w:p w14:paraId="4249662E" w14:textId="77777777" w:rsidR="00AC0915" w:rsidRDefault="00AC0915" w:rsidP="00AC0915">
      <w:pPr>
        <w:spacing w:after="0"/>
        <w:rPr>
          <w:rFonts w:ascii="Times New Roman" w:hAnsi="Times New Roman"/>
          <w:sz w:val="24"/>
          <w:szCs w:val="24"/>
        </w:rPr>
      </w:pPr>
    </w:p>
    <w:p w14:paraId="14E1C6B5" w14:textId="77777777" w:rsidR="00AC0915" w:rsidRDefault="00AC0915" w:rsidP="00AC0915">
      <w:pPr>
        <w:spacing w:after="0"/>
        <w:rPr>
          <w:rFonts w:ascii="Times New Roman" w:hAnsi="Times New Roman"/>
          <w:sz w:val="24"/>
          <w:szCs w:val="24"/>
        </w:rPr>
      </w:pPr>
      <w:r>
        <w:rPr>
          <w:rFonts w:ascii="Times New Roman" w:hAnsi="Times New Roman"/>
          <w:sz w:val="24"/>
          <w:szCs w:val="24"/>
        </w:rPr>
        <w:t>Dr Sarah Wilksch</w:t>
      </w:r>
    </w:p>
    <w:p w14:paraId="3490D8FC" w14:textId="1272CF5A" w:rsidR="00AC0915" w:rsidRDefault="00AC0915" w:rsidP="00AC0915">
      <w:pPr>
        <w:spacing w:after="0"/>
        <w:rPr>
          <w:rFonts w:ascii="Times New Roman" w:hAnsi="Times New Roman"/>
          <w:sz w:val="24"/>
          <w:szCs w:val="24"/>
        </w:rPr>
      </w:pPr>
      <w:r>
        <w:rPr>
          <w:rFonts w:ascii="Times New Roman" w:hAnsi="Times New Roman"/>
          <w:sz w:val="24"/>
          <w:szCs w:val="24"/>
        </w:rPr>
        <w:t>Senior Clinical Psychologist</w:t>
      </w:r>
    </w:p>
    <w:p w14:paraId="59897D3F" w14:textId="5D2A6FC3" w:rsidR="000059DA" w:rsidRDefault="005A4D1D" w:rsidP="00AC0915">
      <w:pPr>
        <w:spacing w:after="0"/>
        <w:rPr>
          <w:rFonts w:ascii="Times New Roman" w:hAnsi="Times New Roman"/>
          <w:sz w:val="24"/>
          <w:szCs w:val="24"/>
        </w:rPr>
      </w:pPr>
      <w:r w:rsidRPr="005A4D1D">
        <w:rPr>
          <w:rFonts w:ascii="Times New Roman" w:hAnsi="Times New Roman"/>
          <w:sz w:val="24"/>
          <w:szCs w:val="24"/>
        </w:rPr>
        <w:t>PhD (Clinical Psychology)</w:t>
      </w:r>
      <w:r>
        <w:rPr>
          <w:rFonts w:ascii="Times New Roman" w:hAnsi="Times New Roman"/>
          <w:sz w:val="24"/>
          <w:szCs w:val="24"/>
        </w:rPr>
        <w:t xml:space="preserve">, </w:t>
      </w:r>
      <w:r w:rsidRPr="005A4D1D">
        <w:rPr>
          <w:rFonts w:ascii="Times New Roman" w:hAnsi="Times New Roman"/>
          <w:sz w:val="24"/>
          <w:szCs w:val="24"/>
        </w:rPr>
        <w:t>B</w:t>
      </w:r>
      <w:r>
        <w:rPr>
          <w:rFonts w:ascii="Times New Roman" w:hAnsi="Times New Roman"/>
          <w:sz w:val="24"/>
          <w:szCs w:val="24"/>
        </w:rPr>
        <w:t>A</w:t>
      </w:r>
      <w:r w:rsidRPr="005A4D1D">
        <w:rPr>
          <w:rFonts w:ascii="Times New Roman" w:hAnsi="Times New Roman"/>
          <w:sz w:val="24"/>
          <w:szCs w:val="24"/>
        </w:rPr>
        <w:t xml:space="preserve"> Psychology (Honours)</w:t>
      </w:r>
    </w:p>
    <w:p w14:paraId="33E0FD1C" w14:textId="77777777" w:rsidR="00AC0915" w:rsidRDefault="00AC0915" w:rsidP="00AC0915">
      <w:pPr>
        <w:spacing w:after="0"/>
        <w:rPr>
          <w:rFonts w:ascii="Times New Roman" w:hAnsi="Times New Roman"/>
          <w:sz w:val="24"/>
          <w:szCs w:val="24"/>
        </w:rPr>
      </w:pPr>
      <w:r>
        <w:rPr>
          <w:rFonts w:ascii="Times New Roman" w:hAnsi="Times New Roman"/>
          <w:sz w:val="24"/>
          <w:szCs w:val="24"/>
        </w:rPr>
        <w:t>CALHN Cancer Services Psychology</w:t>
      </w:r>
    </w:p>
    <w:p w14:paraId="595AF289" w14:textId="77777777" w:rsidR="00AC0915" w:rsidRDefault="00AC0915" w:rsidP="00AC0915">
      <w:pPr>
        <w:spacing w:after="0"/>
        <w:rPr>
          <w:rFonts w:ascii="Times New Roman" w:hAnsi="Times New Roman"/>
          <w:sz w:val="24"/>
          <w:szCs w:val="24"/>
        </w:rPr>
      </w:pPr>
      <w:r>
        <w:rPr>
          <w:rFonts w:ascii="Times New Roman" w:hAnsi="Times New Roman"/>
          <w:sz w:val="24"/>
          <w:szCs w:val="24"/>
        </w:rPr>
        <w:t>Royal Adelaide Hospital</w:t>
      </w:r>
    </w:p>
    <w:p w14:paraId="11176A08" w14:textId="0A96B3A8" w:rsidR="00AC0915" w:rsidRDefault="00FB67C8" w:rsidP="00AC0915">
      <w:pPr>
        <w:spacing w:after="0"/>
        <w:rPr>
          <w:rFonts w:ascii="Times New Roman" w:hAnsi="Times New Roman"/>
          <w:sz w:val="24"/>
          <w:szCs w:val="24"/>
        </w:rPr>
      </w:pPr>
      <w:r>
        <w:rPr>
          <w:rFonts w:ascii="Times New Roman" w:hAnsi="Times New Roman"/>
          <w:sz w:val="24"/>
          <w:szCs w:val="24"/>
        </w:rPr>
        <w:t>Port Rd</w:t>
      </w:r>
      <w:r w:rsidR="00AC0915">
        <w:rPr>
          <w:rFonts w:ascii="Times New Roman" w:hAnsi="Times New Roman"/>
          <w:sz w:val="24"/>
          <w:szCs w:val="24"/>
        </w:rPr>
        <w:t>, Adelaide SA 5000</w:t>
      </w:r>
    </w:p>
    <w:p w14:paraId="34579206" w14:textId="32FDC487" w:rsidR="000059DA" w:rsidRPr="00360EE0" w:rsidRDefault="000059DA" w:rsidP="000059DA">
      <w:pPr>
        <w:spacing w:after="0"/>
      </w:pPr>
      <w:r>
        <w:rPr>
          <w:rFonts w:ascii="Times New Roman" w:hAnsi="Times New Roman"/>
          <w:sz w:val="24"/>
          <w:szCs w:val="24"/>
        </w:rPr>
        <w:t xml:space="preserve">Email: </w:t>
      </w:r>
      <w:r w:rsidR="00D3518F" w:rsidRPr="00D3518F">
        <w:rPr>
          <w:rFonts w:ascii="Times New Roman" w:hAnsi="Times New Roman"/>
          <w:sz w:val="24"/>
          <w:szCs w:val="24"/>
        </w:rPr>
        <w:t>sarah.wilksch@sa.gov.au</w:t>
      </w:r>
    </w:p>
    <w:p w14:paraId="1E89BE08" w14:textId="0557B41E" w:rsidR="000059DA" w:rsidRDefault="000059DA" w:rsidP="000059DA">
      <w:pPr>
        <w:spacing w:after="0"/>
        <w:rPr>
          <w:rFonts w:ascii="Times New Roman" w:hAnsi="Times New Roman"/>
          <w:sz w:val="24"/>
          <w:szCs w:val="24"/>
        </w:rPr>
      </w:pPr>
      <w:r>
        <w:rPr>
          <w:rFonts w:ascii="Times New Roman" w:hAnsi="Times New Roman"/>
          <w:sz w:val="24"/>
          <w:szCs w:val="24"/>
        </w:rPr>
        <w:t xml:space="preserve">Phone: </w:t>
      </w:r>
      <w:r w:rsidR="00D3518F" w:rsidRPr="00D3518F">
        <w:rPr>
          <w:rFonts w:ascii="Times New Roman" w:hAnsi="Times New Roman"/>
          <w:sz w:val="24"/>
          <w:szCs w:val="24"/>
        </w:rPr>
        <w:t>0481 919 354</w:t>
      </w:r>
    </w:p>
    <w:p w14:paraId="254C082F" w14:textId="77777777" w:rsidR="000059DA" w:rsidRPr="000059DA" w:rsidRDefault="000059DA" w:rsidP="000059DA">
      <w:pPr>
        <w:spacing w:after="0"/>
        <w:rPr>
          <w:rStyle w:val="Hyperlink"/>
          <w:rFonts w:ascii="Times New Roman" w:hAnsi="Times New Roman"/>
          <w:color w:val="auto"/>
          <w:sz w:val="24"/>
          <w:szCs w:val="24"/>
          <w:u w:val="none"/>
        </w:rPr>
      </w:pPr>
      <w:r w:rsidRPr="000059DA">
        <w:rPr>
          <w:rStyle w:val="Hyperlink"/>
          <w:rFonts w:ascii="Times New Roman" w:hAnsi="Times New Roman"/>
          <w:color w:val="auto"/>
          <w:sz w:val="24"/>
          <w:szCs w:val="24"/>
          <w:u w:val="none"/>
        </w:rPr>
        <w:t xml:space="preserve">Role: </w:t>
      </w:r>
      <w:r>
        <w:rPr>
          <w:rStyle w:val="Hyperlink"/>
          <w:rFonts w:ascii="Times New Roman" w:hAnsi="Times New Roman"/>
          <w:color w:val="auto"/>
          <w:sz w:val="24"/>
          <w:szCs w:val="24"/>
          <w:u w:val="none"/>
        </w:rPr>
        <w:t>Investigator</w:t>
      </w:r>
    </w:p>
    <w:p w14:paraId="70E2AD4A" w14:textId="1E756F0C" w:rsidR="000059DA" w:rsidRPr="000059DA" w:rsidDel="004F6C3D" w:rsidRDefault="000059DA" w:rsidP="000059DA">
      <w:pPr>
        <w:spacing w:after="0"/>
      </w:pPr>
      <w:r w:rsidRPr="000059DA">
        <w:rPr>
          <w:rStyle w:val="Hyperlink"/>
          <w:rFonts w:ascii="Times New Roman" w:hAnsi="Times New Roman"/>
          <w:color w:val="auto"/>
          <w:sz w:val="24"/>
          <w:szCs w:val="24"/>
          <w:u w:val="none"/>
        </w:rPr>
        <w:t xml:space="preserve">Responsibilities: </w:t>
      </w:r>
      <w:r w:rsidR="00D3518F" w:rsidRPr="00D3518F">
        <w:rPr>
          <w:rStyle w:val="Hyperlink"/>
          <w:rFonts w:ascii="Times New Roman" w:hAnsi="Times New Roman"/>
          <w:color w:val="auto"/>
          <w:sz w:val="24"/>
          <w:szCs w:val="24"/>
          <w:u w:val="none"/>
        </w:rPr>
        <w:t xml:space="preserve">Protocol development, </w:t>
      </w:r>
      <w:r w:rsidR="00D3518F">
        <w:rPr>
          <w:rStyle w:val="Hyperlink"/>
          <w:rFonts w:ascii="Times New Roman" w:hAnsi="Times New Roman"/>
          <w:color w:val="auto"/>
          <w:sz w:val="24"/>
          <w:szCs w:val="24"/>
          <w:u w:val="none"/>
        </w:rPr>
        <w:t>e</w:t>
      </w:r>
      <w:r w:rsidR="00D3518F" w:rsidRPr="00D3518F">
        <w:rPr>
          <w:rStyle w:val="Hyperlink"/>
          <w:rFonts w:ascii="Times New Roman" w:hAnsi="Times New Roman"/>
          <w:color w:val="auto"/>
          <w:sz w:val="24"/>
          <w:szCs w:val="24"/>
          <w:u w:val="none"/>
        </w:rPr>
        <w:t xml:space="preserve">thics </w:t>
      </w:r>
      <w:proofErr w:type="gramStart"/>
      <w:r w:rsidR="00D3518F" w:rsidRPr="00D3518F">
        <w:rPr>
          <w:rStyle w:val="Hyperlink"/>
          <w:rFonts w:ascii="Times New Roman" w:hAnsi="Times New Roman"/>
          <w:color w:val="auto"/>
          <w:sz w:val="24"/>
          <w:szCs w:val="24"/>
          <w:u w:val="none"/>
        </w:rPr>
        <w:t xml:space="preserve">application,  </w:t>
      </w:r>
      <w:r w:rsidR="00D3518F">
        <w:rPr>
          <w:rStyle w:val="Hyperlink"/>
          <w:rFonts w:ascii="Times New Roman" w:hAnsi="Times New Roman"/>
          <w:color w:val="auto"/>
          <w:sz w:val="24"/>
          <w:szCs w:val="24"/>
          <w:u w:val="none"/>
        </w:rPr>
        <w:t>b</w:t>
      </w:r>
      <w:r w:rsidR="00D3518F" w:rsidRPr="00D3518F">
        <w:rPr>
          <w:rStyle w:val="Hyperlink"/>
          <w:rFonts w:ascii="Times New Roman" w:hAnsi="Times New Roman"/>
          <w:color w:val="auto"/>
          <w:sz w:val="24"/>
          <w:szCs w:val="24"/>
          <w:u w:val="none"/>
        </w:rPr>
        <w:t>aseline</w:t>
      </w:r>
      <w:proofErr w:type="gramEnd"/>
      <w:r w:rsidR="00D3518F" w:rsidRPr="00D3518F">
        <w:rPr>
          <w:rStyle w:val="Hyperlink"/>
          <w:rFonts w:ascii="Times New Roman" w:hAnsi="Times New Roman"/>
          <w:color w:val="auto"/>
          <w:sz w:val="24"/>
          <w:szCs w:val="24"/>
          <w:u w:val="none"/>
        </w:rPr>
        <w:t xml:space="preserve"> data collection/ assessments, </w:t>
      </w:r>
      <w:r w:rsidR="00861FF0">
        <w:rPr>
          <w:rStyle w:val="Hyperlink"/>
          <w:rFonts w:ascii="Times New Roman" w:hAnsi="Times New Roman"/>
          <w:color w:val="auto"/>
          <w:sz w:val="24"/>
          <w:szCs w:val="24"/>
          <w:u w:val="none"/>
        </w:rPr>
        <w:t>d</w:t>
      </w:r>
      <w:r w:rsidR="00D3518F" w:rsidRPr="00D3518F">
        <w:rPr>
          <w:rStyle w:val="Hyperlink"/>
          <w:rFonts w:ascii="Times New Roman" w:hAnsi="Times New Roman"/>
          <w:color w:val="auto"/>
          <w:sz w:val="24"/>
          <w:szCs w:val="24"/>
          <w:u w:val="none"/>
        </w:rPr>
        <w:t xml:space="preserve">eliver intervention, </w:t>
      </w:r>
      <w:r w:rsidR="00861FF0">
        <w:rPr>
          <w:rStyle w:val="Hyperlink"/>
          <w:rFonts w:ascii="Times New Roman" w:hAnsi="Times New Roman"/>
          <w:color w:val="auto"/>
          <w:sz w:val="24"/>
          <w:szCs w:val="24"/>
          <w:u w:val="none"/>
        </w:rPr>
        <w:t>p</w:t>
      </w:r>
      <w:r w:rsidR="00D3518F" w:rsidRPr="00D3518F">
        <w:rPr>
          <w:rStyle w:val="Hyperlink"/>
          <w:rFonts w:ascii="Times New Roman" w:hAnsi="Times New Roman"/>
          <w:color w:val="auto"/>
          <w:sz w:val="24"/>
          <w:szCs w:val="24"/>
          <w:u w:val="none"/>
        </w:rPr>
        <w:t xml:space="preserve">ost-intervention data collection/ assessments, </w:t>
      </w:r>
      <w:r w:rsidR="00861FF0">
        <w:rPr>
          <w:rStyle w:val="Hyperlink"/>
          <w:rFonts w:ascii="Times New Roman" w:hAnsi="Times New Roman"/>
          <w:color w:val="auto"/>
          <w:sz w:val="24"/>
          <w:szCs w:val="24"/>
          <w:u w:val="none"/>
        </w:rPr>
        <w:t>w</w:t>
      </w:r>
      <w:r w:rsidR="00D3518F" w:rsidRPr="00D3518F">
        <w:rPr>
          <w:rStyle w:val="Hyperlink"/>
          <w:rFonts w:ascii="Times New Roman" w:hAnsi="Times New Roman"/>
          <w:color w:val="auto"/>
          <w:sz w:val="24"/>
          <w:szCs w:val="24"/>
          <w:u w:val="none"/>
        </w:rPr>
        <w:t>riting/</w:t>
      </w:r>
      <w:r w:rsidR="00861FF0">
        <w:rPr>
          <w:rStyle w:val="Hyperlink"/>
          <w:rFonts w:ascii="Times New Roman" w:hAnsi="Times New Roman"/>
          <w:color w:val="auto"/>
          <w:sz w:val="24"/>
          <w:szCs w:val="24"/>
          <w:u w:val="none"/>
        </w:rPr>
        <w:t>p</w:t>
      </w:r>
      <w:r w:rsidR="00D3518F" w:rsidRPr="00D3518F">
        <w:rPr>
          <w:rStyle w:val="Hyperlink"/>
          <w:rFonts w:ascii="Times New Roman" w:hAnsi="Times New Roman"/>
          <w:color w:val="auto"/>
          <w:sz w:val="24"/>
          <w:szCs w:val="24"/>
          <w:u w:val="none"/>
        </w:rPr>
        <w:t>ublication</w:t>
      </w:r>
    </w:p>
    <w:p w14:paraId="5276D85F" w14:textId="77777777" w:rsidR="000059DA" w:rsidRDefault="000059DA" w:rsidP="00AC0915">
      <w:pPr>
        <w:spacing w:after="0"/>
        <w:rPr>
          <w:rFonts w:ascii="Times New Roman" w:hAnsi="Times New Roman"/>
          <w:sz w:val="24"/>
          <w:szCs w:val="24"/>
        </w:rPr>
      </w:pPr>
    </w:p>
    <w:p w14:paraId="4A4B7CD6" w14:textId="77777777" w:rsidR="00AC0915" w:rsidRDefault="00AC0915" w:rsidP="00AC0915">
      <w:pPr>
        <w:spacing w:after="0"/>
        <w:rPr>
          <w:rFonts w:ascii="Times New Roman" w:hAnsi="Times New Roman"/>
          <w:sz w:val="24"/>
          <w:szCs w:val="24"/>
        </w:rPr>
      </w:pPr>
    </w:p>
    <w:p w14:paraId="4D0105F8" w14:textId="0D91E20B" w:rsidR="00AC0915" w:rsidRDefault="00AC0915" w:rsidP="00AC0915">
      <w:pPr>
        <w:spacing w:after="0"/>
        <w:rPr>
          <w:rFonts w:ascii="Times New Roman" w:hAnsi="Times New Roman"/>
          <w:sz w:val="24"/>
          <w:szCs w:val="24"/>
        </w:rPr>
      </w:pPr>
    </w:p>
    <w:p w14:paraId="30997F9D" w14:textId="065CBD14" w:rsidR="007A23AD" w:rsidRDefault="007A23AD" w:rsidP="00AC0915">
      <w:pPr>
        <w:spacing w:after="0"/>
        <w:rPr>
          <w:rFonts w:ascii="Times New Roman" w:hAnsi="Times New Roman"/>
          <w:sz w:val="24"/>
          <w:szCs w:val="24"/>
        </w:rPr>
      </w:pPr>
    </w:p>
    <w:p w14:paraId="2ECE4D82" w14:textId="3B803245" w:rsidR="005A4D1D" w:rsidRDefault="005A4D1D" w:rsidP="00AC0915">
      <w:pPr>
        <w:spacing w:after="0"/>
        <w:rPr>
          <w:rFonts w:ascii="Times New Roman" w:hAnsi="Times New Roman"/>
          <w:sz w:val="24"/>
          <w:szCs w:val="24"/>
        </w:rPr>
      </w:pPr>
    </w:p>
    <w:p w14:paraId="401543D4" w14:textId="1B04C3AF" w:rsidR="005A4D1D" w:rsidRDefault="005A4D1D" w:rsidP="00AC0915">
      <w:pPr>
        <w:spacing w:after="0"/>
        <w:rPr>
          <w:rFonts w:ascii="Times New Roman" w:hAnsi="Times New Roman"/>
          <w:sz w:val="24"/>
          <w:szCs w:val="24"/>
        </w:rPr>
      </w:pPr>
    </w:p>
    <w:p w14:paraId="20D3C075" w14:textId="7FE22E31" w:rsidR="005A4D1D" w:rsidRDefault="005A4D1D" w:rsidP="00AC0915">
      <w:pPr>
        <w:spacing w:after="0"/>
        <w:rPr>
          <w:rFonts w:ascii="Times New Roman" w:hAnsi="Times New Roman"/>
          <w:sz w:val="24"/>
          <w:szCs w:val="24"/>
        </w:rPr>
      </w:pPr>
    </w:p>
    <w:p w14:paraId="23131679" w14:textId="1EC3D0ED" w:rsidR="005A4D1D" w:rsidRDefault="005A4D1D" w:rsidP="00AC0915">
      <w:pPr>
        <w:spacing w:after="0"/>
        <w:rPr>
          <w:rFonts w:ascii="Times New Roman" w:hAnsi="Times New Roman"/>
          <w:sz w:val="24"/>
          <w:szCs w:val="24"/>
        </w:rPr>
      </w:pPr>
    </w:p>
    <w:p w14:paraId="5932C925" w14:textId="0C5B815D" w:rsidR="00C36C50" w:rsidRDefault="00C36C50" w:rsidP="00AC0915">
      <w:pPr>
        <w:spacing w:after="0"/>
        <w:rPr>
          <w:rFonts w:ascii="Times New Roman" w:hAnsi="Times New Roman"/>
          <w:sz w:val="24"/>
          <w:szCs w:val="24"/>
        </w:rPr>
      </w:pPr>
    </w:p>
    <w:p w14:paraId="2D7E75FF" w14:textId="67818DBA" w:rsidR="00C36C50" w:rsidRDefault="00C36C50" w:rsidP="00AC0915">
      <w:pPr>
        <w:spacing w:after="0"/>
        <w:rPr>
          <w:rFonts w:ascii="Times New Roman" w:hAnsi="Times New Roman"/>
          <w:sz w:val="24"/>
          <w:szCs w:val="24"/>
        </w:rPr>
      </w:pPr>
    </w:p>
    <w:p w14:paraId="70270D75" w14:textId="253C2922" w:rsidR="00C36C50" w:rsidRDefault="00C36C50" w:rsidP="00AC0915">
      <w:pPr>
        <w:spacing w:after="0"/>
        <w:rPr>
          <w:rFonts w:ascii="Times New Roman" w:hAnsi="Times New Roman"/>
          <w:sz w:val="24"/>
          <w:szCs w:val="24"/>
        </w:rPr>
      </w:pPr>
    </w:p>
    <w:p w14:paraId="1002B8EC" w14:textId="537CF8B8" w:rsidR="00C36C50" w:rsidRDefault="00C36C50" w:rsidP="00AC0915">
      <w:pPr>
        <w:spacing w:after="0"/>
        <w:rPr>
          <w:rFonts w:ascii="Times New Roman" w:hAnsi="Times New Roman"/>
          <w:sz w:val="24"/>
          <w:szCs w:val="24"/>
        </w:rPr>
      </w:pPr>
    </w:p>
    <w:p w14:paraId="7C5E9384" w14:textId="534E25A4" w:rsidR="00C36C50" w:rsidRDefault="00C36C50" w:rsidP="00AC0915">
      <w:pPr>
        <w:spacing w:after="0"/>
        <w:rPr>
          <w:rFonts w:ascii="Times New Roman" w:hAnsi="Times New Roman"/>
          <w:sz w:val="24"/>
          <w:szCs w:val="24"/>
        </w:rPr>
      </w:pPr>
    </w:p>
    <w:p w14:paraId="7806D3A0" w14:textId="38F1932B" w:rsidR="00C36C50" w:rsidRDefault="00C36C50" w:rsidP="00AC0915">
      <w:pPr>
        <w:spacing w:after="0"/>
        <w:rPr>
          <w:rFonts w:ascii="Times New Roman" w:hAnsi="Times New Roman"/>
          <w:sz w:val="24"/>
          <w:szCs w:val="24"/>
        </w:rPr>
      </w:pPr>
    </w:p>
    <w:p w14:paraId="26A79DC8" w14:textId="075CCE3D" w:rsidR="00C36C50" w:rsidRDefault="00C36C50" w:rsidP="00AC0915">
      <w:pPr>
        <w:spacing w:after="0"/>
        <w:rPr>
          <w:rFonts w:ascii="Times New Roman" w:hAnsi="Times New Roman"/>
          <w:sz w:val="24"/>
          <w:szCs w:val="24"/>
        </w:rPr>
      </w:pPr>
    </w:p>
    <w:p w14:paraId="0E609FB4" w14:textId="2BDB6FF1" w:rsidR="00C36C50" w:rsidRDefault="00C36C50" w:rsidP="00AC0915">
      <w:pPr>
        <w:spacing w:after="0"/>
        <w:rPr>
          <w:rFonts w:ascii="Times New Roman" w:hAnsi="Times New Roman"/>
          <w:sz w:val="24"/>
          <w:szCs w:val="24"/>
        </w:rPr>
      </w:pPr>
    </w:p>
    <w:p w14:paraId="1C624932" w14:textId="019EB213" w:rsidR="00C36C50" w:rsidRDefault="00C36C50" w:rsidP="00AC0915">
      <w:pPr>
        <w:spacing w:after="0"/>
        <w:rPr>
          <w:rFonts w:ascii="Times New Roman" w:hAnsi="Times New Roman"/>
          <w:sz w:val="24"/>
          <w:szCs w:val="24"/>
        </w:rPr>
      </w:pPr>
    </w:p>
    <w:p w14:paraId="40222B24" w14:textId="79DDCC4F" w:rsidR="00C36C50" w:rsidRDefault="00C36C50" w:rsidP="00AC0915">
      <w:pPr>
        <w:spacing w:after="0"/>
        <w:rPr>
          <w:rFonts w:ascii="Times New Roman" w:hAnsi="Times New Roman"/>
          <w:sz w:val="24"/>
          <w:szCs w:val="24"/>
        </w:rPr>
      </w:pPr>
    </w:p>
    <w:p w14:paraId="4CF3DBE6" w14:textId="0E8B90EF" w:rsidR="00C36C50" w:rsidRDefault="00C36C50" w:rsidP="00AC0915">
      <w:pPr>
        <w:spacing w:after="0"/>
        <w:rPr>
          <w:rFonts w:ascii="Times New Roman" w:hAnsi="Times New Roman"/>
          <w:sz w:val="24"/>
          <w:szCs w:val="24"/>
        </w:rPr>
      </w:pPr>
    </w:p>
    <w:p w14:paraId="1B43CA57" w14:textId="77777777" w:rsidR="00575995" w:rsidRDefault="00575995" w:rsidP="00AC0915">
      <w:pPr>
        <w:spacing w:after="0"/>
        <w:rPr>
          <w:rFonts w:ascii="Times New Roman" w:hAnsi="Times New Roman"/>
          <w:sz w:val="24"/>
          <w:szCs w:val="24"/>
        </w:rPr>
      </w:pPr>
    </w:p>
    <w:p w14:paraId="10FC7592" w14:textId="77777777" w:rsidR="005A4D1D" w:rsidRDefault="005A4D1D" w:rsidP="00AC0915">
      <w:pPr>
        <w:spacing w:after="0"/>
        <w:rPr>
          <w:rFonts w:ascii="Times New Roman" w:hAnsi="Times New Roman"/>
          <w:sz w:val="24"/>
          <w:szCs w:val="24"/>
        </w:rPr>
      </w:pPr>
    </w:p>
    <w:p w14:paraId="06BC4F67" w14:textId="1A6DFEF6" w:rsidR="00575995" w:rsidRDefault="00575995" w:rsidP="00575995">
      <w:pPr>
        <w:pStyle w:val="Heading1"/>
        <w:spacing w:line="276" w:lineRule="auto"/>
        <w:rPr>
          <w:sz w:val="24"/>
          <w:szCs w:val="24"/>
        </w:rPr>
      </w:pPr>
      <w:bookmarkStart w:id="5" w:name="_Toc105664878"/>
      <w:bookmarkStart w:id="6" w:name="_Toc115795504"/>
      <w:bookmarkStart w:id="7" w:name="_Hlk124413191"/>
      <w:bookmarkStart w:id="8" w:name="_Toc124413276"/>
      <w:r>
        <w:rPr>
          <w:sz w:val="24"/>
          <w:szCs w:val="24"/>
        </w:rPr>
        <w:lastRenderedPageBreak/>
        <w:t>Executive Summary</w:t>
      </w:r>
      <w:bookmarkEnd w:id="8"/>
    </w:p>
    <w:p w14:paraId="0061E758" w14:textId="44EB0219" w:rsidR="00575995" w:rsidRPr="00575995" w:rsidRDefault="00575995" w:rsidP="00575995">
      <w:pPr>
        <w:rPr>
          <w:rFonts w:ascii="Times New Roman" w:hAnsi="Times New Roman"/>
          <w:sz w:val="24"/>
          <w:szCs w:val="24"/>
        </w:rPr>
      </w:pPr>
      <w:r w:rsidRPr="00575995">
        <w:rPr>
          <w:rFonts w:ascii="Times New Roman" w:hAnsi="Times New Roman"/>
          <w:sz w:val="24"/>
          <w:szCs w:val="24"/>
        </w:rPr>
        <w:t xml:space="preserve">This study aims to develop and test a multidisciplinary </w:t>
      </w:r>
      <w:proofErr w:type="spellStart"/>
      <w:r w:rsidRPr="00575995">
        <w:rPr>
          <w:rFonts w:ascii="Times New Roman" w:hAnsi="Times New Roman"/>
          <w:sz w:val="24"/>
          <w:szCs w:val="24"/>
        </w:rPr>
        <w:t>prehabilitation</w:t>
      </w:r>
      <w:proofErr w:type="spellEnd"/>
      <w:r w:rsidRPr="00575995">
        <w:rPr>
          <w:rFonts w:ascii="Times New Roman" w:hAnsi="Times New Roman"/>
          <w:sz w:val="24"/>
          <w:szCs w:val="24"/>
        </w:rPr>
        <w:t xml:space="preserve"> (prehab) program for patients with acute myeloid leukaemia and myelodysplastic syndromes who are being offered an allogeneic haematopoietic cell transplantation (</w:t>
      </w:r>
      <w:proofErr w:type="spellStart"/>
      <w:r w:rsidRPr="00575995">
        <w:rPr>
          <w:rFonts w:ascii="Times New Roman" w:hAnsi="Times New Roman"/>
          <w:sz w:val="24"/>
          <w:szCs w:val="24"/>
        </w:rPr>
        <w:t>allo</w:t>
      </w:r>
      <w:proofErr w:type="spellEnd"/>
      <w:r w:rsidRPr="00575995">
        <w:rPr>
          <w:rFonts w:ascii="Times New Roman" w:hAnsi="Times New Roman"/>
          <w:sz w:val="24"/>
          <w:szCs w:val="24"/>
        </w:rPr>
        <w:t>-HSCT) at the Royal Adelaide Hospital (RAH).</w:t>
      </w:r>
    </w:p>
    <w:p w14:paraId="46F4DB2F" w14:textId="77777777" w:rsidR="00575995" w:rsidRPr="00575995" w:rsidRDefault="00575995" w:rsidP="00575995">
      <w:pPr>
        <w:rPr>
          <w:rFonts w:ascii="Times New Roman" w:hAnsi="Times New Roman"/>
          <w:sz w:val="24"/>
          <w:szCs w:val="24"/>
        </w:rPr>
      </w:pPr>
      <w:r w:rsidRPr="00575995">
        <w:rPr>
          <w:rFonts w:ascii="Times New Roman" w:hAnsi="Times New Roman"/>
          <w:sz w:val="24"/>
          <w:szCs w:val="24"/>
        </w:rPr>
        <w:t>Who is it for?</w:t>
      </w:r>
    </w:p>
    <w:p w14:paraId="44452E2E" w14:textId="2D138168" w:rsidR="00575995" w:rsidRPr="00575995" w:rsidRDefault="00575995" w:rsidP="00575995">
      <w:pPr>
        <w:rPr>
          <w:rFonts w:ascii="Times New Roman" w:hAnsi="Times New Roman"/>
          <w:sz w:val="24"/>
          <w:szCs w:val="24"/>
        </w:rPr>
      </w:pPr>
      <w:r w:rsidRPr="00575995">
        <w:rPr>
          <w:rFonts w:ascii="Times New Roman" w:hAnsi="Times New Roman"/>
          <w:sz w:val="24"/>
          <w:szCs w:val="24"/>
        </w:rPr>
        <w:t>You may be eligible for this study if you are aged 18 years or older, you have been diagnosed with acute myeloid leukemia (AML) or myelodysplastic syndrome (MDS), you are being treated at the RAH and you have been offered a stem cell transplant (</w:t>
      </w:r>
      <w:proofErr w:type="spellStart"/>
      <w:r w:rsidRPr="00575995">
        <w:rPr>
          <w:rFonts w:ascii="Times New Roman" w:hAnsi="Times New Roman"/>
          <w:sz w:val="24"/>
          <w:szCs w:val="24"/>
        </w:rPr>
        <w:t>allo</w:t>
      </w:r>
      <w:proofErr w:type="spellEnd"/>
      <w:r w:rsidRPr="00575995">
        <w:rPr>
          <w:rFonts w:ascii="Times New Roman" w:hAnsi="Times New Roman"/>
          <w:sz w:val="24"/>
          <w:szCs w:val="24"/>
        </w:rPr>
        <w:t>-HSCT) procedure as a treatment.</w:t>
      </w:r>
    </w:p>
    <w:p w14:paraId="2D097D78" w14:textId="4DA1F774" w:rsidR="00575995" w:rsidRPr="00575995" w:rsidRDefault="00575995" w:rsidP="00575995">
      <w:pPr>
        <w:rPr>
          <w:rFonts w:ascii="Times New Roman" w:hAnsi="Times New Roman"/>
          <w:sz w:val="24"/>
          <w:szCs w:val="24"/>
        </w:rPr>
      </w:pPr>
      <w:r w:rsidRPr="00575995">
        <w:rPr>
          <w:rFonts w:ascii="Times New Roman" w:hAnsi="Times New Roman"/>
          <w:sz w:val="24"/>
          <w:szCs w:val="24"/>
        </w:rPr>
        <w:t>Study details</w:t>
      </w:r>
    </w:p>
    <w:p w14:paraId="263B6192" w14:textId="57D54DB8" w:rsidR="00575995" w:rsidRPr="00575995" w:rsidRDefault="00575995" w:rsidP="00575995">
      <w:pPr>
        <w:rPr>
          <w:rFonts w:ascii="Times New Roman" w:hAnsi="Times New Roman"/>
          <w:sz w:val="24"/>
          <w:szCs w:val="24"/>
        </w:rPr>
      </w:pPr>
      <w:r w:rsidRPr="00575995">
        <w:rPr>
          <w:rFonts w:ascii="Times New Roman" w:hAnsi="Times New Roman"/>
          <w:sz w:val="24"/>
          <w:szCs w:val="24"/>
        </w:rPr>
        <w:t>All participants who choose to enrol in this study will be given access to the specially designed prehab program. The program will commence immediately after completion of chemotherapy and prior to the scheduled stem cell transplantation procedure. The program will involve multiple areas, including diet and nutrition guidance, a supervised twice-weekly exercise program, advice from a social worker, an educational and occupational therapy needs assessment session, and a session with a psychologist. These sessions will be delivered over an 8-week period and participants will continue to receive their treatment as usual from allied health staff both before, during and after consenting to partake in this project. Participants may be referred to social work, physiotherapy, occupational therapy, exercise physiology, cancer psychology or other available allied health services at any point following their cancer diagnosis depending on their needs.</w:t>
      </w:r>
    </w:p>
    <w:p w14:paraId="6F6A4F05" w14:textId="4F1AF27C" w:rsidR="00575995" w:rsidRPr="00575995" w:rsidRDefault="00575995" w:rsidP="00575995">
      <w:pPr>
        <w:rPr>
          <w:rFonts w:ascii="Times New Roman" w:hAnsi="Times New Roman"/>
          <w:sz w:val="24"/>
          <w:szCs w:val="24"/>
        </w:rPr>
      </w:pPr>
      <w:r w:rsidRPr="00575995">
        <w:rPr>
          <w:rFonts w:ascii="Times New Roman" w:hAnsi="Times New Roman"/>
          <w:sz w:val="24"/>
          <w:szCs w:val="24"/>
        </w:rPr>
        <w:t xml:space="preserve">It is hoped this research will demonstrate that the </w:t>
      </w:r>
      <w:proofErr w:type="spellStart"/>
      <w:r w:rsidRPr="00575995">
        <w:rPr>
          <w:rFonts w:ascii="Times New Roman" w:hAnsi="Times New Roman"/>
          <w:sz w:val="24"/>
          <w:szCs w:val="24"/>
        </w:rPr>
        <w:t>prehabilitation</w:t>
      </w:r>
      <w:proofErr w:type="spellEnd"/>
      <w:r w:rsidRPr="00575995">
        <w:rPr>
          <w:rFonts w:ascii="Times New Roman" w:hAnsi="Times New Roman"/>
          <w:sz w:val="24"/>
          <w:szCs w:val="24"/>
        </w:rPr>
        <w:t xml:space="preserve"> program is feasible and has a positive effect on participants physical and mental wellbeing. If the program is feasible, this study will provide key findings to inform a future large scale randomised controlled trial, and provide information required to underpin ongoing prehab for </w:t>
      </w:r>
      <w:proofErr w:type="spellStart"/>
      <w:r w:rsidRPr="00575995">
        <w:rPr>
          <w:rFonts w:ascii="Times New Roman" w:hAnsi="Times New Roman"/>
          <w:sz w:val="24"/>
          <w:szCs w:val="24"/>
        </w:rPr>
        <w:t>allo</w:t>
      </w:r>
      <w:proofErr w:type="spellEnd"/>
      <w:r w:rsidRPr="00575995">
        <w:rPr>
          <w:rFonts w:ascii="Times New Roman" w:hAnsi="Times New Roman"/>
          <w:sz w:val="24"/>
          <w:szCs w:val="24"/>
        </w:rPr>
        <w:t>-HSCT patients. This innovative model of multi-disciplinary prehab has strong potential to be adapted for other patient populations across the cancer program at the RAH.</w:t>
      </w:r>
    </w:p>
    <w:p w14:paraId="6D416D92" w14:textId="12B61C59" w:rsidR="00AC0915" w:rsidRDefault="00AC0915" w:rsidP="00AC0915">
      <w:pPr>
        <w:pStyle w:val="Heading1"/>
        <w:spacing w:line="276" w:lineRule="auto"/>
        <w:rPr>
          <w:sz w:val="24"/>
          <w:szCs w:val="24"/>
        </w:rPr>
      </w:pPr>
      <w:bookmarkStart w:id="9" w:name="_Toc124413277"/>
      <w:bookmarkEnd w:id="7"/>
      <w:r>
        <w:rPr>
          <w:sz w:val="24"/>
          <w:szCs w:val="24"/>
        </w:rPr>
        <w:t>Title</w:t>
      </w:r>
      <w:bookmarkEnd w:id="5"/>
      <w:bookmarkEnd w:id="6"/>
      <w:bookmarkEnd w:id="9"/>
    </w:p>
    <w:p w14:paraId="19245EF4" w14:textId="77777777" w:rsidR="00624DA6" w:rsidRPr="009D6C18" w:rsidRDefault="00624DA6" w:rsidP="009D6C18">
      <w:pPr>
        <w:rPr>
          <w:rFonts w:ascii="Times New Roman" w:hAnsi="Times New Roman"/>
          <w:b/>
          <w:bCs/>
          <w:sz w:val="24"/>
          <w:szCs w:val="24"/>
        </w:rPr>
      </w:pPr>
      <w:bookmarkStart w:id="10" w:name="_Toc105664879"/>
      <w:bookmarkStart w:id="11" w:name="_Toc115795505"/>
      <w:r w:rsidRPr="009D6C18">
        <w:rPr>
          <w:rFonts w:ascii="Times New Roman" w:hAnsi="Times New Roman"/>
          <w:sz w:val="24"/>
          <w:szCs w:val="24"/>
        </w:rPr>
        <w:t xml:space="preserve">Investigating the effect of multidisciplinary </w:t>
      </w:r>
      <w:proofErr w:type="spellStart"/>
      <w:r w:rsidRPr="009D6C18">
        <w:rPr>
          <w:rFonts w:ascii="Times New Roman" w:hAnsi="Times New Roman"/>
          <w:sz w:val="24"/>
          <w:szCs w:val="24"/>
        </w:rPr>
        <w:t>prehabilitation</w:t>
      </w:r>
      <w:proofErr w:type="spellEnd"/>
      <w:r w:rsidRPr="009D6C18">
        <w:rPr>
          <w:rFonts w:ascii="Times New Roman" w:hAnsi="Times New Roman"/>
          <w:sz w:val="24"/>
          <w:szCs w:val="24"/>
        </w:rPr>
        <w:t xml:space="preserve"> on deconditioning, hospital acquired complications and length of stay in patients offered Haematopoietic allogenic stem cell transplant: A feasibility trial.</w:t>
      </w:r>
    </w:p>
    <w:p w14:paraId="0B058509" w14:textId="5798B9FF" w:rsidR="00AC0915" w:rsidRDefault="00AC0915" w:rsidP="00AC0915">
      <w:pPr>
        <w:pStyle w:val="Heading1"/>
        <w:spacing w:line="276" w:lineRule="auto"/>
        <w:rPr>
          <w:sz w:val="24"/>
          <w:szCs w:val="24"/>
        </w:rPr>
      </w:pPr>
      <w:bookmarkStart w:id="12" w:name="_Toc124413278"/>
      <w:r>
        <w:rPr>
          <w:sz w:val="24"/>
          <w:szCs w:val="24"/>
        </w:rPr>
        <w:t>Background</w:t>
      </w:r>
      <w:bookmarkEnd w:id="10"/>
      <w:bookmarkEnd w:id="11"/>
      <w:bookmarkEnd w:id="12"/>
    </w:p>
    <w:p w14:paraId="6DCD60AB" w14:textId="6FE7046F" w:rsidR="00AC0915" w:rsidRDefault="00AC0915" w:rsidP="00AC0915">
      <w:pPr>
        <w:spacing w:after="0"/>
        <w:rPr>
          <w:rFonts w:ascii="Times New Roman" w:hAnsi="Times New Roman"/>
          <w:sz w:val="24"/>
          <w:szCs w:val="24"/>
        </w:rPr>
      </w:pPr>
      <w:r>
        <w:rPr>
          <w:rFonts w:ascii="Times New Roman" w:hAnsi="Times New Roman"/>
          <w:sz w:val="24"/>
          <w:szCs w:val="24"/>
        </w:rPr>
        <w:t>Patients undergoing haematopoietic allogenic stem cell transplant (</w:t>
      </w:r>
      <w:proofErr w:type="spellStart"/>
      <w:r w:rsidR="001C66D1">
        <w:rPr>
          <w:rFonts w:ascii="Times New Roman" w:hAnsi="Times New Roman"/>
          <w:sz w:val="24"/>
          <w:szCs w:val="24"/>
        </w:rPr>
        <w:t>allo</w:t>
      </w:r>
      <w:proofErr w:type="spellEnd"/>
      <w:r w:rsidR="001C66D1">
        <w:rPr>
          <w:rFonts w:ascii="Times New Roman" w:hAnsi="Times New Roman"/>
          <w:sz w:val="24"/>
          <w:szCs w:val="24"/>
        </w:rPr>
        <w:t>-</w:t>
      </w:r>
      <w:r>
        <w:rPr>
          <w:rFonts w:ascii="Times New Roman" w:hAnsi="Times New Roman"/>
          <w:sz w:val="24"/>
          <w:szCs w:val="24"/>
        </w:rPr>
        <w:t>HSCT) experience sharp functional decline throughout their acute hospital admission, leading to prolonged hospital admission (current average length of hospital admission at Royal Adelaide Hospital (RAH) = 46 days) and hospital acquired complications</w:t>
      </w:r>
      <w:r w:rsidR="00F45C1E">
        <w:rPr>
          <w:rFonts w:ascii="Times New Roman" w:hAnsi="Times New Roman"/>
          <w:sz w:val="24"/>
          <w:szCs w:val="24"/>
          <w:vertAlign w:val="superscript"/>
        </w:rPr>
        <w:t>1</w:t>
      </w:r>
      <w:r>
        <w:rPr>
          <w:rFonts w:ascii="Times New Roman" w:hAnsi="Times New Roman"/>
          <w:sz w:val="24"/>
          <w:szCs w:val="24"/>
        </w:rPr>
        <w:t>. New efforts are needed to curtail the length of stay and improve patient outcomes. Emerging evidence in leading cancer treatment centres suggests that optimising patients’ nutritionally, physically</w:t>
      </w:r>
      <w:r w:rsidR="004B4284" w:rsidRPr="003B0B56">
        <w:rPr>
          <w:rFonts w:ascii="Times New Roman" w:hAnsi="Times New Roman"/>
          <w:sz w:val="24"/>
          <w:szCs w:val="24"/>
        </w:rPr>
        <w:t>, psychologically</w:t>
      </w:r>
      <w:r w:rsidR="004B4284">
        <w:rPr>
          <w:rFonts w:ascii="Times New Roman" w:hAnsi="Times New Roman"/>
          <w:sz w:val="24"/>
          <w:szCs w:val="24"/>
        </w:rPr>
        <w:t xml:space="preserve">, </w:t>
      </w:r>
      <w:r>
        <w:rPr>
          <w:rFonts w:ascii="Times New Roman" w:hAnsi="Times New Roman"/>
          <w:sz w:val="24"/>
          <w:szCs w:val="24"/>
        </w:rPr>
        <w:t>and functionally prior to their admission for a</w:t>
      </w:r>
      <w:r w:rsidR="00EB171A">
        <w:rPr>
          <w:rFonts w:ascii="Times New Roman" w:hAnsi="Times New Roman"/>
          <w:sz w:val="24"/>
          <w:szCs w:val="24"/>
        </w:rPr>
        <w:t xml:space="preserve">n </w:t>
      </w:r>
      <w:proofErr w:type="spellStart"/>
      <w:r w:rsidR="00EB171A">
        <w:rPr>
          <w:rFonts w:ascii="Times New Roman" w:hAnsi="Times New Roman"/>
          <w:sz w:val="24"/>
          <w:szCs w:val="24"/>
        </w:rPr>
        <w:t>allo</w:t>
      </w:r>
      <w:proofErr w:type="spellEnd"/>
      <w:r w:rsidR="00EB171A">
        <w:rPr>
          <w:rFonts w:ascii="Times New Roman" w:hAnsi="Times New Roman"/>
          <w:sz w:val="24"/>
          <w:szCs w:val="24"/>
        </w:rPr>
        <w:t>-</w:t>
      </w:r>
      <w:r>
        <w:rPr>
          <w:rFonts w:ascii="Times New Roman" w:hAnsi="Times New Roman"/>
          <w:sz w:val="24"/>
          <w:szCs w:val="24"/>
        </w:rPr>
        <w:t>HSCT may achieve this</w:t>
      </w:r>
      <w:r w:rsidR="00F45C1E">
        <w:rPr>
          <w:rFonts w:ascii="Times New Roman" w:hAnsi="Times New Roman"/>
          <w:sz w:val="24"/>
          <w:szCs w:val="24"/>
          <w:vertAlign w:val="superscript"/>
        </w:rPr>
        <w:t>2</w:t>
      </w:r>
      <w:r>
        <w:rPr>
          <w:rFonts w:ascii="Times New Roman" w:hAnsi="Times New Roman"/>
          <w:sz w:val="24"/>
          <w:szCs w:val="24"/>
        </w:rPr>
        <w:t>.</w:t>
      </w:r>
    </w:p>
    <w:p w14:paraId="7B026C01" w14:textId="77777777" w:rsidR="00AC0915" w:rsidRDefault="00AC0915" w:rsidP="00AC0915">
      <w:pPr>
        <w:spacing w:after="0"/>
        <w:rPr>
          <w:rFonts w:ascii="Times New Roman" w:hAnsi="Times New Roman"/>
          <w:sz w:val="24"/>
          <w:szCs w:val="24"/>
        </w:rPr>
      </w:pPr>
    </w:p>
    <w:p w14:paraId="26F66903" w14:textId="0CA209DE" w:rsidR="00AC0915" w:rsidRDefault="00AC0915" w:rsidP="00AC0915">
      <w:pPr>
        <w:spacing w:after="0"/>
        <w:rPr>
          <w:rFonts w:ascii="Times New Roman" w:hAnsi="Times New Roman"/>
          <w:sz w:val="24"/>
          <w:szCs w:val="24"/>
        </w:rPr>
      </w:pPr>
      <w:r>
        <w:rPr>
          <w:rFonts w:ascii="Times New Roman" w:hAnsi="Times New Roman"/>
          <w:sz w:val="24"/>
          <w:szCs w:val="24"/>
        </w:rPr>
        <w:t>Prehabilitation (prehab) is a multi-disciplinary (MD) service model which ensures patients are prepared physically and psychologically for medical procedures that are associated with high rates of morbidity or mortality</w:t>
      </w:r>
      <w:r w:rsidR="00F45C1E">
        <w:rPr>
          <w:rFonts w:ascii="Times New Roman" w:hAnsi="Times New Roman"/>
          <w:sz w:val="24"/>
          <w:szCs w:val="24"/>
          <w:vertAlign w:val="superscript"/>
        </w:rPr>
        <w:t>3</w:t>
      </w:r>
      <w:r>
        <w:rPr>
          <w:rFonts w:ascii="Times New Roman" w:hAnsi="Times New Roman"/>
          <w:sz w:val="24"/>
          <w:szCs w:val="24"/>
        </w:rPr>
        <w:t>. Such a model of care is emerging as best-evidence practice. However, currently, there is no multidisciplinary prehab service within the cancer centre at the RAH.</w:t>
      </w:r>
    </w:p>
    <w:p w14:paraId="56275B4D" w14:textId="77777777" w:rsidR="00AC0915" w:rsidRDefault="00AC0915" w:rsidP="00AC0915">
      <w:pPr>
        <w:spacing w:after="0"/>
        <w:rPr>
          <w:rFonts w:ascii="Times New Roman" w:hAnsi="Times New Roman"/>
          <w:sz w:val="24"/>
          <w:szCs w:val="24"/>
        </w:rPr>
      </w:pPr>
    </w:p>
    <w:p w14:paraId="3EE67031" w14:textId="3F6140B9" w:rsidR="00AC0915" w:rsidRDefault="00AC0915" w:rsidP="00AC0915">
      <w:pPr>
        <w:spacing w:after="0"/>
        <w:rPr>
          <w:rFonts w:ascii="Times New Roman" w:hAnsi="Times New Roman"/>
          <w:sz w:val="24"/>
          <w:szCs w:val="24"/>
        </w:rPr>
      </w:pPr>
      <w:r>
        <w:rPr>
          <w:rFonts w:ascii="Times New Roman" w:hAnsi="Times New Roman"/>
          <w:sz w:val="24"/>
          <w:szCs w:val="24"/>
        </w:rPr>
        <w:t xml:space="preserve">The purpose of this </w:t>
      </w:r>
      <w:r w:rsidR="001C66D1">
        <w:rPr>
          <w:rFonts w:ascii="Times New Roman" w:hAnsi="Times New Roman"/>
          <w:sz w:val="24"/>
          <w:szCs w:val="24"/>
        </w:rPr>
        <w:t xml:space="preserve">preliminary </w:t>
      </w:r>
      <w:r>
        <w:rPr>
          <w:rFonts w:ascii="Times New Roman" w:hAnsi="Times New Roman"/>
          <w:sz w:val="24"/>
          <w:szCs w:val="24"/>
        </w:rPr>
        <w:t xml:space="preserve">study is to develop and pilot a MD prehab program for patients being </w:t>
      </w:r>
      <w:r w:rsidR="00592D99" w:rsidRPr="001C66D1">
        <w:rPr>
          <w:rFonts w:ascii="Times New Roman" w:hAnsi="Times New Roman"/>
          <w:sz w:val="24"/>
          <w:szCs w:val="24"/>
        </w:rPr>
        <w:t xml:space="preserve">offered an </w:t>
      </w:r>
      <w:proofErr w:type="spellStart"/>
      <w:r w:rsidR="00592D99" w:rsidRPr="001C66D1">
        <w:rPr>
          <w:rFonts w:ascii="Times New Roman" w:hAnsi="Times New Roman"/>
          <w:sz w:val="24"/>
          <w:szCs w:val="24"/>
        </w:rPr>
        <w:t>allo</w:t>
      </w:r>
      <w:proofErr w:type="spellEnd"/>
      <w:r w:rsidR="00EB171A">
        <w:rPr>
          <w:rFonts w:ascii="Times New Roman" w:hAnsi="Times New Roman"/>
          <w:sz w:val="24"/>
          <w:szCs w:val="24"/>
        </w:rPr>
        <w:t>-</w:t>
      </w:r>
      <w:r>
        <w:rPr>
          <w:rFonts w:ascii="Times New Roman" w:hAnsi="Times New Roman"/>
          <w:sz w:val="24"/>
          <w:szCs w:val="24"/>
        </w:rPr>
        <w:t xml:space="preserve">HSCT at the RAH, with an emphasis on proving </w:t>
      </w:r>
      <w:r w:rsidR="002C0261">
        <w:rPr>
          <w:rFonts w:ascii="Times New Roman" w:hAnsi="Times New Roman"/>
          <w:sz w:val="24"/>
          <w:szCs w:val="24"/>
        </w:rPr>
        <w:t xml:space="preserve">its </w:t>
      </w:r>
      <w:r>
        <w:rPr>
          <w:rFonts w:ascii="Times New Roman" w:hAnsi="Times New Roman"/>
          <w:sz w:val="24"/>
          <w:szCs w:val="24"/>
        </w:rPr>
        <w:t>safety and feasibility. Patients undergoing</w:t>
      </w:r>
      <w:r w:rsidR="001C66D1" w:rsidRPr="001C66D1">
        <w:rPr>
          <w:rFonts w:ascii="Times New Roman" w:hAnsi="Times New Roman"/>
          <w:sz w:val="24"/>
          <w:szCs w:val="24"/>
        </w:rPr>
        <w:t xml:space="preserve"> treatment with the aim of receiving</w:t>
      </w:r>
      <w:r>
        <w:rPr>
          <w:rFonts w:ascii="Times New Roman" w:hAnsi="Times New Roman"/>
          <w:sz w:val="24"/>
          <w:szCs w:val="24"/>
        </w:rPr>
        <w:t xml:space="preserve"> </w:t>
      </w:r>
      <w:proofErr w:type="spellStart"/>
      <w:r w:rsidR="00592D99" w:rsidRPr="001C66D1">
        <w:rPr>
          <w:rFonts w:ascii="Times New Roman" w:hAnsi="Times New Roman"/>
          <w:sz w:val="24"/>
          <w:szCs w:val="24"/>
        </w:rPr>
        <w:t>allo</w:t>
      </w:r>
      <w:proofErr w:type="spellEnd"/>
      <w:r w:rsidR="00EB171A">
        <w:rPr>
          <w:rFonts w:ascii="Times New Roman" w:hAnsi="Times New Roman"/>
          <w:sz w:val="24"/>
          <w:szCs w:val="24"/>
        </w:rPr>
        <w:t>-</w:t>
      </w:r>
      <w:r>
        <w:rPr>
          <w:rFonts w:ascii="Times New Roman" w:hAnsi="Times New Roman"/>
          <w:sz w:val="24"/>
          <w:szCs w:val="24"/>
        </w:rPr>
        <w:t xml:space="preserve">HSCT are an ideal population for this feasibility study, given that </w:t>
      </w:r>
      <w:proofErr w:type="spellStart"/>
      <w:r w:rsidR="00592D99" w:rsidRPr="00EB171A">
        <w:rPr>
          <w:rFonts w:ascii="Times New Roman" w:hAnsi="Times New Roman"/>
          <w:sz w:val="24"/>
          <w:szCs w:val="24"/>
        </w:rPr>
        <w:t>allo</w:t>
      </w:r>
      <w:proofErr w:type="spellEnd"/>
      <w:r w:rsidR="00592D99">
        <w:rPr>
          <w:rFonts w:ascii="Times New Roman" w:hAnsi="Times New Roman"/>
          <w:sz w:val="24"/>
          <w:szCs w:val="24"/>
        </w:rPr>
        <w:t>-</w:t>
      </w:r>
      <w:r>
        <w:rPr>
          <w:rFonts w:ascii="Times New Roman" w:hAnsi="Times New Roman"/>
          <w:sz w:val="24"/>
          <w:szCs w:val="24"/>
        </w:rPr>
        <w:t>HSCT is associated with high rates of morbidity and mortality, hospital acquired complications and prolonged hospital admissions</w:t>
      </w:r>
      <w:r w:rsidR="00F45C1E">
        <w:rPr>
          <w:rFonts w:ascii="Times New Roman" w:hAnsi="Times New Roman"/>
          <w:sz w:val="24"/>
          <w:szCs w:val="24"/>
          <w:vertAlign w:val="superscript"/>
        </w:rPr>
        <w:t>1</w:t>
      </w:r>
      <w:r>
        <w:rPr>
          <w:rFonts w:ascii="Times New Roman" w:hAnsi="Times New Roman"/>
          <w:sz w:val="24"/>
          <w:szCs w:val="24"/>
        </w:rPr>
        <w:t xml:space="preserve">. We anticipate a prehab program in this group will be feasible, help prevent a deterioration in patient outcomes both during and after their hospital stay and reduce the length of stay for patients in the acute care setting. If the program is feasible, this study will provide key findings to inform a future large scale randomised controlled trial (RCT), and provide information required to underpin ongoing prehab for </w:t>
      </w:r>
      <w:proofErr w:type="spellStart"/>
      <w:r w:rsidR="00540D63" w:rsidRPr="00EB171A">
        <w:rPr>
          <w:rFonts w:ascii="Times New Roman" w:hAnsi="Times New Roman"/>
          <w:sz w:val="24"/>
          <w:szCs w:val="24"/>
        </w:rPr>
        <w:t>allo</w:t>
      </w:r>
      <w:proofErr w:type="spellEnd"/>
      <w:r w:rsidR="00540D63" w:rsidRPr="00EB171A">
        <w:rPr>
          <w:rFonts w:ascii="Times New Roman" w:hAnsi="Times New Roman"/>
          <w:sz w:val="24"/>
          <w:szCs w:val="24"/>
        </w:rPr>
        <w:t>-</w:t>
      </w:r>
      <w:r>
        <w:rPr>
          <w:rFonts w:ascii="Times New Roman" w:hAnsi="Times New Roman"/>
          <w:sz w:val="24"/>
          <w:szCs w:val="24"/>
        </w:rPr>
        <w:t>HSCT patients. Furthermore, this innovative model of multi-disciplinary prehab has strong potential to be adapted for other patient populations across the cancer program at the RAH.</w:t>
      </w:r>
    </w:p>
    <w:p w14:paraId="296ACBC3" w14:textId="77777777" w:rsidR="00AC0915" w:rsidRDefault="00AC0915" w:rsidP="00AC0915">
      <w:pPr>
        <w:spacing w:after="0"/>
        <w:rPr>
          <w:rFonts w:ascii="Times New Roman" w:hAnsi="Times New Roman"/>
          <w:sz w:val="24"/>
          <w:szCs w:val="24"/>
        </w:rPr>
      </w:pPr>
    </w:p>
    <w:p w14:paraId="0117C804" w14:textId="4B6205C0" w:rsidR="00AC0915" w:rsidRDefault="00AC0915" w:rsidP="00AC0915">
      <w:pPr>
        <w:spacing w:after="120"/>
        <w:rPr>
          <w:rFonts w:ascii="Times New Roman" w:hAnsi="Times New Roman"/>
          <w:sz w:val="24"/>
          <w:szCs w:val="24"/>
        </w:rPr>
      </w:pPr>
      <w:r>
        <w:rPr>
          <w:rFonts w:ascii="Times New Roman" w:hAnsi="Times New Roman"/>
          <w:sz w:val="24"/>
          <w:szCs w:val="24"/>
        </w:rPr>
        <w:t xml:space="preserve">This is a feasibility study, designed to evaluate a MD program in adults undergoing </w:t>
      </w:r>
      <w:bookmarkStart w:id="13" w:name="_Hlk116459751"/>
      <w:proofErr w:type="spellStart"/>
      <w:r w:rsidR="00EB171A">
        <w:rPr>
          <w:rFonts w:ascii="Times New Roman" w:hAnsi="Times New Roman"/>
          <w:sz w:val="24"/>
          <w:szCs w:val="24"/>
        </w:rPr>
        <w:t>allo</w:t>
      </w:r>
      <w:proofErr w:type="spellEnd"/>
      <w:r w:rsidR="00EB171A">
        <w:rPr>
          <w:rFonts w:ascii="Times New Roman" w:hAnsi="Times New Roman"/>
          <w:sz w:val="24"/>
          <w:szCs w:val="24"/>
        </w:rPr>
        <w:t>-</w:t>
      </w:r>
      <w:r>
        <w:rPr>
          <w:rFonts w:ascii="Times New Roman" w:hAnsi="Times New Roman"/>
          <w:sz w:val="24"/>
          <w:szCs w:val="24"/>
        </w:rPr>
        <w:t>HSCT</w:t>
      </w:r>
      <w:bookmarkEnd w:id="13"/>
      <w:r>
        <w:rPr>
          <w:rFonts w:ascii="Times New Roman" w:hAnsi="Times New Roman"/>
          <w:sz w:val="24"/>
          <w:szCs w:val="24"/>
        </w:rPr>
        <w:t>. The trial will be conducted and reported according to CONSORT (feasibility studies extension)</w:t>
      </w:r>
      <w:r w:rsidR="00F45C1E">
        <w:rPr>
          <w:rFonts w:ascii="Times New Roman" w:hAnsi="Times New Roman"/>
          <w:sz w:val="24"/>
          <w:szCs w:val="24"/>
          <w:vertAlign w:val="superscript"/>
        </w:rPr>
        <w:t>4</w:t>
      </w:r>
      <w:r>
        <w:rPr>
          <w:rFonts w:ascii="Times New Roman" w:hAnsi="Times New Roman"/>
          <w:sz w:val="24"/>
          <w:szCs w:val="24"/>
        </w:rPr>
        <w:t xml:space="preserve"> and </w:t>
      </w:r>
      <w:proofErr w:type="spellStart"/>
      <w:r>
        <w:rPr>
          <w:rFonts w:ascii="Times New Roman" w:hAnsi="Times New Roman"/>
          <w:sz w:val="24"/>
          <w:szCs w:val="24"/>
        </w:rPr>
        <w:t>TIDieR</w:t>
      </w:r>
      <w:proofErr w:type="spellEnd"/>
      <w:r>
        <w:rPr>
          <w:rFonts w:ascii="Times New Roman" w:hAnsi="Times New Roman"/>
          <w:sz w:val="24"/>
          <w:szCs w:val="24"/>
        </w:rPr>
        <w:t xml:space="preserve"> statements</w:t>
      </w:r>
      <w:r w:rsidR="00F45C1E">
        <w:rPr>
          <w:rFonts w:ascii="Times New Roman" w:hAnsi="Times New Roman"/>
          <w:sz w:val="24"/>
          <w:szCs w:val="24"/>
          <w:vertAlign w:val="superscript"/>
        </w:rPr>
        <w:t>5</w:t>
      </w:r>
      <w:r>
        <w:rPr>
          <w:rFonts w:ascii="Times New Roman" w:hAnsi="Times New Roman"/>
          <w:sz w:val="24"/>
          <w:szCs w:val="24"/>
        </w:rPr>
        <w:t>.</w:t>
      </w:r>
    </w:p>
    <w:p w14:paraId="08610292" w14:textId="77777777" w:rsidR="00AC0915" w:rsidRDefault="00AC0915" w:rsidP="00AC0915">
      <w:pPr>
        <w:pStyle w:val="Heading1"/>
        <w:spacing w:line="276" w:lineRule="auto"/>
        <w:rPr>
          <w:sz w:val="24"/>
          <w:szCs w:val="24"/>
        </w:rPr>
      </w:pPr>
      <w:bookmarkStart w:id="14" w:name="_Toc105664881"/>
      <w:bookmarkStart w:id="15" w:name="_Toc115795506"/>
      <w:bookmarkStart w:id="16" w:name="_Toc124413279"/>
      <w:r>
        <w:rPr>
          <w:sz w:val="24"/>
          <w:szCs w:val="24"/>
        </w:rPr>
        <w:t>Aims</w:t>
      </w:r>
      <w:bookmarkEnd w:id="14"/>
      <w:bookmarkEnd w:id="15"/>
      <w:bookmarkEnd w:id="16"/>
    </w:p>
    <w:p w14:paraId="0CAC489A" w14:textId="1D47E525" w:rsidR="00AC0915" w:rsidRDefault="00AC0915" w:rsidP="00E61DB6">
      <w:pPr>
        <w:numPr>
          <w:ilvl w:val="0"/>
          <w:numId w:val="1"/>
        </w:numPr>
        <w:spacing w:after="120"/>
        <w:rPr>
          <w:rFonts w:ascii="Times New Roman" w:hAnsi="Times New Roman"/>
          <w:sz w:val="24"/>
          <w:szCs w:val="24"/>
        </w:rPr>
      </w:pPr>
      <w:bookmarkStart w:id="17" w:name="_Hlk112226091"/>
      <w:r>
        <w:rPr>
          <w:rFonts w:ascii="Times New Roman" w:hAnsi="Times New Roman"/>
          <w:sz w:val="24"/>
          <w:szCs w:val="24"/>
        </w:rPr>
        <w:t xml:space="preserve">To determine the feasibility and safety of a MD prehab program in adults </w:t>
      </w:r>
      <w:r w:rsidR="003B22B6" w:rsidRPr="00EB171A">
        <w:rPr>
          <w:rFonts w:ascii="Times New Roman" w:hAnsi="Times New Roman"/>
          <w:sz w:val="24"/>
          <w:szCs w:val="24"/>
        </w:rPr>
        <w:t>offered</w:t>
      </w:r>
      <w:r>
        <w:rPr>
          <w:rFonts w:ascii="Times New Roman" w:hAnsi="Times New Roman"/>
          <w:sz w:val="24"/>
          <w:szCs w:val="24"/>
        </w:rPr>
        <w:t xml:space="preserve"> </w:t>
      </w:r>
      <w:proofErr w:type="spellStart"/>
      <w:r w:rsidR="00EB171A">
        <w:rPr>
          <w:rFonts w:ascii="Times New Roman" w:hAnsi="Times New Roman"/>
          <w:sz w:val="24"/>
          <w:szCs w:val="24"/>
        </w:rPr>
        <w:t>allo</w:t>
      </w:r>
      <w:proofErr w:type="spellEnd"/>
      <w:r w:rsidR="00EB171A">
        <w:rPr>
          <w:rFonts w:ascii="Times New Roman" w:hAnsi="Times New Roman"/>
          <w:sz w:val="24"/>
          <w:szCs w:val="24"/>
        </w:rPr>
        <w:t>-</w:t>
      </w:r>
      <w:r>
        <w:rPr>
          <w:rFonts w:ascii="Times New Roman" w:hAnsi="Times New Roman"/>
          <w:sz w:val="24"/>
          <w:szCs w:val="24"/>
        </w:rPr>
        <w:t xml:space="preserve">HSCT. Feasibility will be assessed in terms of program uptake, retention, adherence, and acceptability to patients/families/allied health practitioners. Safety will be assessed in terms of adverse events. </w:t>
      </w:r>
    </w:p>
    <w:p w14:paraId="4869E558" w14:textId="77777777" w:rsidR="00AC0915" w:rsidRDefault="00AC0915" w:rsidP="00E61DB6">
      <w:pPr>
        <w:numPr>
          <w:ilvl w:val="0"/>
          <w:numId w:val="1"/>
        </w:numPr>
        <w:spacing w:after="120"/>
        <w:rPr>
          <w:rFonts w:ascii="Times New Roman" w:hAnsi="Times New Roman"/>
          <w:sz w:val="24"/>
          <w:szCs w:val="24"/>
        </w:rPr>
      </w:pPr>
      <w:r>
        <w:rPr>
          <w:rFonts w:ascii="Times New Roman" w:hAnsi="Times New Roman"/>
          <w:sz w:val="24"/>
          <w:szCs w:val="24"/>
        </w:rPr>
        <w:t xml:space="preserve">To evaluate whether a MD prehab program is </w:t>
      </w:r>
      <w:bookmarkStart w:id="18" w:name="_Hlk123828012"/>
      <w:r>
        <w:rPr>
          <w:rFonts w:ascii="Times New Roman" w:hAnsi="Times New Roman"/>
          <w:sz w:val="24"/>
          <w:szCs w:val="24"/>
        </w:rPr>
        <w:t>associated with improvements in functional capacity and psychosocial outcomes</w:t>
      </w:r>
      <w:bookmarkEnd w:id="18"/>
      <w:r>
        <w:rPr>
          <w:rFonts w:ascii="Times New Roman" w:hAnsi="Times New Roman"/>
          <w:sz w:val="24"/>
          <w:szCs w:val="24"/>
        </w:rPr>
        <w:t>.</w:t>
      </w:r>
    </w:p>
    <w:p w14:paraId="2190354D" w14:textId="77777777" w:rsidR="00AC0915" w:rsidRDefault="00AC0915" w:rsidP="00E61DB6">
      <w:pPr>
        <w:pStyle w:val="ListParagraph"/>
        <w:numPr>
          <w:ilvl w:val="0"/>
          <w:numId w:val="1"/>
        </w:numPr>
        <w:rPr>
          <w:rFonts w:ascii="Times New Roman" w:eastAsia="Calibri" w:hAnsi="Times New Roman"/>
          <w:sz w:val="24"/>
          <w:szCs w:val="24"/>
        </w:rPr>
      </w:pPr>
      <w:bookmarkStart w:id="19" w:name="_Toc105664882"/>
      <w:bookmarkEnd w:id="17"/>
      <w:r>
        <w:rPr>
          <w:rFonts w:ascii="Times New Roman" w:eastAsia="Calibri" w:hAnsi="Times New Roman"/>
          <w:sz w:val="24"/>
          <w:szCs w:val="24"/>
        </w:rPr>
        <w:t xml:space="preserve">To evaluate the number of hospital-acquired complications reported in participants completing the MD prehab program. </w:t>
      </w:r>
    </w:p>
    <w:p w14:paraId="3459A257" w14:textId="77777777" w:rsidR="00AC0915" w:rsidRDefault="00AC0915" w:rsidP="00E61DB6">
      <w:pPr>
        <w:pStyle w:val="ListParagraph"/>
        <w:numPr>
          <w:ilvl w:val="0"/>
          <w:numId w:val="1"/>
        </w:numPr>
        <w:rPr>
          <w:rFonts w:ascii="Times New Roman" w:eastAsia="Calibri" w:hAnsi="Times New Roman"/>
          <w:sz w:val="24"/>
          <w:szCs w:val="24"/>
        </w:rPr>
      </w:pPr>
      <w:r>
        <w:rPr>
          <w:rFonts w:ascii="Times New Roman" w:eastAsia="Calibri" w:hAnsi="Times New Roman"/>
          <w:sz w:val="24"/>
          <w:szCs w:val="24"/>
        </w:rPr>
        <w:t xml:space="preserve">To evaluate whether a </w:t>
      </w:r>
      <w:bookmarkStart w:id="20" w:name="_Hlk116459745"/>
      <w:r>
        <w:rPr>
          <w:rFonts w:ascii="Times New Roman" w:eastAsia="Calibri" w:hAnsi="Times New Roman"/>
          <w:sz w:val="24"/>
          <w:szCs w:val="24"/>
        </w:rPr>
        <w:t xml:space="preserve">MD </w:t>
      </w:r>
      <w:bookmarkEnd w:id="20"/>
      <w:r>
        <w:rPr>
          <w:rFonts w:ascii="Times New Roman" w:eastAsia="Calibri" w:hAnsi="Times New Roman"/>
          <w:sz w:val="24"/>
          <w:szCs w:val="24"/>
        </w:rPr>
        <w:t>prehab program is associated with reduced length of stay.</w:t>
      </w:r>
    </w:p>
    <w:p w14:paraId="6DB5B580" w14:textId="77777777" w:rsidR="00AC0915" w:rsidRDefault="00AC0915" w:rsidP="00AC0915">
      <w:pPr>
        <w:pStyle w:val="Heading1"/>
        <w:spacing w:line="276" w:lineRule="auto"/>
        <w:rPr>
          <w:sz w:val="24"/>
          <w:szCs w:val="24"/>
        </w:rPr>
      </w:pPr>
      <w:bookmarkStart w:id="21" w:name="_Toc115795507"/>
      <w:bookmarkStart w:id="22" w:name="_Toc124413280"/>
      <w:r>
        <w:rPr>
          <w:sz w:val="24"/>
          <w:szCs w:val="24"/>
        </w:rPr>
        <w:t>Study Procedures</w:t>
      </w:r>
      <w:bookmarkEnd w:id="19"/>
      <w:bookmarkEnd w:id="21"/>
      <w:bookmarkEnd w:id="22"/>
    </w:p>
    <w:p w14:paraId="6F00DDCB" w14:textId="3AB0C25B" w:rsidR="00AC0915" w:rsidRDefault="00AC0915" w:rsidP="00AC0915">
      <w:pPr>
        <w:spacing w:after="120"/>
        <w:rPr>
          <w:rFonts w:ascii="Times New Roman" w:hAnsi="Times New Roman"/>
          <w:sz w:val="24"/>
          <w:szCs w:val="24"/>
        </w:rPr>
      </w:pPr>
      <w:r>
        <w:rPr>
          <w:rFonts w:ascii="Times New Roman" w:hAnsi="Times New Roman"/>
          <w:sz w:val="24"/>
          <w:szCs w:val="24"/>
        </w:rPr>
        <w:t xml:space="preserve">Recruitment: Patients who meet the eligibility criteria will be identified via the </w:t>
      </w:r>
      <w:bookmarkStart w:id="23" w:name="_Hlk116459740"/>
      <w:r>
        <w:rPr>
          <w:rFonts w:ascii="Times New Roman" w:hAnsi="Times New Roman"/>
          <w:sz w:val="24"/>
          <w:szCs w:val="24"/>
        </w:rPr>
        <w:t xml:space="preserve">RAH </w:t>
      </w:r>
      <w:bookmarkEnd w:id="23"/>
      <w:r>
        <w:rPr>
          <w:rFonts w:ascii="Times New Roman" w:hAnsi="Times New Roman"/>
          <w:sz w:val="24"/>
          <w:szCs w:val="24"/>
        </w:rPr>
        <w:t xml:space="preserve">bone marrow transplant </w:t>
      </w:r>
      <w:bookmarkStart w:id="24" w:name="_Hlk116459735"/>
      <w:r>
        <w:rPr>
          <w:rFonts w:ascii="Times New Roman" w:hAnsi="Times New Roman"/>
          <w:sz w:val="24"/>
          <w:szCs w:val="24"/>
        </w:rPr>
        <w:t>multi-disciplinary team (MDT) meeting</w:t>
      </w:r>
      <w:bookmarkEnd w:id="24"/>
      <w:r w:rsidR="00EB171A">
        <w:rPr>
          <w:rFonts w:ascii="Times New Roman" w:hAnsi="Times New Roman"/>
          <w:sz w:val="24"/>
          <w:szCs w:val="24"/>
        </w:rPr>
        <w:t xml:space="preserve"> and the </w:t>
      </w:r>
      <w:r w:rsidR="00EB171A" w:rsidRPr="00EB171A">
        <w:rPr>
          <w:rFonts w:ascii="Times New Roman" w:hAnsi="Times New Roman"/>
          <w:sz w:val="24"/>
          <w:szCs w:val="24"/>
        </w:rPr>
        <w:t>MDS/AML MDT</w:t>
      </w:r>
      <w:r>
        <w:rPr>
          <w:rFonts w:ascii="Times New Roman" w:hAnsi="Times New Roman"/>
          <w:sz w:val="24"/>
          <w:szCs w:val="24"/>
        </w:rPr>
        <w:t xml:space="preserve">. Recruitment will commence (pending ethics approval) in </w:t>
      </w:r>
      <w:r w:rsidR="007F4DF0">
        <w:rPr>
          <w:rFonts w:ascii="Times New Roman" w:hAnsi="Times New Roman"/>
          <w:sz w:val="24"/>
          <w:szCs w:val="24"/>
        </w:rPr>
        <w:t>February</w:t>
      </w:r>
      <w:r>
        <w:rPr>
          <w:rFonts w:ascii="Times New Roman" w:hAnsi="Times New Roman"/>
          <w:sz w:val="24"/>
          <w:szCs w:val="24"/>
        </w:rPr>
        <w:t xml:space="preserve"> 202</w:t>
      </w:r>
      <w:r w:rsidR="00EB171A">
        <w:rPr>
          <w:rFonts w:ascii="Times New Roman" w:hAnsi="Times New Roman"/>
          <w:sz w:val="24"/>
          <w:szCs w:val="24"/>
        </w:rPr>
        <w:t>3</w:t>
      </w:r>
      <w:r>
        <w:rPr>
          <w:rFonts w:ascii="Times New Roman" w:hAnsi="Times New Roman"/>
          <w:sz w:val="24"/>
          <w:szCs w:val="24"/>
        </w:rPr>
        <w:t xml:space="preserve"> and the study is expected to conclude at the end of </w:t>
      </w:r>
      <w:r w:rsidR="00EB171A">
        <w:rPr>
          <w:rFonts w:ascii="Times New Roman" w:hAnsi="Times New Roman"/>
          <w:sz w:val="24"/>
          <w:szCs w:val="24"/>
        </w:rPr>
        <w:t xml:space="preserve">July </w:t>
      </w:r>
      <w:r>
        <w:rPr>
          <w:rFonts w:ascii="Times New Roman" w:hAnsi="Times New Roman"/>
          <w:sz w:val="24"/>
          <w:szCs w:val="24"/>
        </w:rPr>
        <w:t>202</w:t>
      </w:r>
      <w:r w:rsidR="00EB171A">
        <w:rPr>
          <w:rFonts w:ascii="Times New Roman" w:hAnsi="Times New Roman"/>
          <w:sz w:val="24"/>
          <w:szCs w:val="24"/>
        </w:rPr>
        <w:t>4</w:t>
      </w:r>
      <w:r>
        <w:rPr>
          <w:rFonts w:ascii="Times New Roman" w:hAnsi="Times New Roman"/>
          <w:sz w:val="24"/>
          <w:szCs w:val="24"/>
        </w:rPr>
        <w:t>.</w:t>
      </w:r>
    </w:p>
    <w:p w14:paraId="2A1CE42B" w14:textId="316A078F" w:rsidR="00575995" w:rsidRDefault="00575995" w:rsidP="00AC0915">
      <w:pPr>
        <w:spacing w:after="120"/>
        <w:rPr>
          <w:rFonts w:ascii="Times New Roman" w:hAnsi="Times New Roman"/>
          <w:sz w:val="24"/>
          <w:szCs w:val="24"/>
        </w:rPr>
      </w:pPr>
    </w:p>
    <w:p w14:paraId="4BB0CCCB" w14:textId="77777777" w:rsidR="00575995" w:rsidRDefault="00575995" w:rsidP="00AC0915">
      <w:pPr>
        <w:spacing w:after="120"/>
        <w:rPr>
          <w:rFonts w:ascii="Times New Roman" w:hAnsi="Times New Roman"/>
          <w:sz w:val="24"/>
          <w:szCs w:val="24"/>
        </w:rPr>
      </w:pPr>
    </w:p>
    <w:p w14:paraId="0F499CFA" w14:textId="77777777" w:rsidR="00AC0915" w:rsidRDefault="00AC0915" w:rsidP="00AC0915">
      <w:pPr>
        <w:pStyle w:val="Heading1"/>
        <w:spacing w:line="276" w:lineRule="auto"/>
        <w:rPr>
          <w:sz w:val="24"/>
          <w:szCs w:val="24"/>
        </w:rPr>
      </w:pPr>
      <w:bookmarkStart w:id="25" w:name="_Toc115795508"/>
      <w:bookmarkStart w:id="26" w:name="_Toc124413281"/>
      <w:r>
        <w:rPr>
          <w:sz w:val="24"/>
          <w:szCs w:val="24"/>
        </w:rPr>
        <w:lastRenderedPageBreak/>
        <w:t>Specific eligibility criteria</w:t>
      </w:r>
      <w:bookmarkEnd w:id="25"/>
      <w:bookmarkEnd w:id="26"/>
    </w:p>
    <w:p w14:paraId="1617C969" w14:textId="77777777" w:rsidR="00AC0915" w:rsidRDefault="00AC0915" w:rsidP="00AC0915">
      <w:pPr>
        <w:pStyle w:val="Heading2"/>
        <w:rPr>
          <w:rFonts w:ascii="Times New Roman" w:hAnsi="Times New Roman" w:cs="Times New Roman"/>
          <w:sz w:val="24"/>
          <w:szCs w:val="24"/>
        </w:rPr>
      </w:pPr>
      <w:bookmarkStart w:id="27" w:name="_Toc105664883"/>
      <w:bookmarkStart w:id="28" w:name="_Toc115795509"/>
      <w:bookmarkStart w:id="29" w:name="_Toc124413282"/>
      <w:r>
        <w:rPr>
          <w:rFonts w:ascii="Times New Roman" w:hAnsi="Times New Roman" w:cs="Times New Roman"/>
          <w:sz w:val="24"/>
          <w:szCs w:val="24"/>
        </w:rPr>
        <w:t>Inclusion Criteria</w:t>
      </w:r>
      <w:bookmarkEnd w:id="27"/>
      <w:bookmarkEnd w:id="28"/>
      <w:bookmarkEnd w:id="29"/>
    </w:p>
    <w:p w14:paraId="29968987" w14:textId="21E26DEE" w:rsidR="00AC0915" w:rsidRDefault="00AC0915" w:rsidP="00E61DB6">
      <w:pPr>
        <w:numPr>
          <w:ilvl w:val="0"/>
          <w:numId w:val="2"/>
        </w:numPr>
        <w:spacing w:after="120"/>
        <w:rPr>
          <w:rFonts w:ascii="Times New Roman" w:hAnsi="Times New Roman"/>
          <w:sz w:val="24"/>
          <w:szCs w:val="24"/>
        </w:rPr>
      </w:pPr>
      <w:r>
        <w:rPr>
          <w:rFonts w:ascii="Times New Roman" w:hAnsi="Times New Roman"/>
          <w:sz w:val="24"/>
          <w:szCs w:val="24"/>
        </w:rPr>
        <w:t xml:space="preserve">Participants must be aged ≥18 years of age. </w:t>
      </w:r>
    </w:p>
    <w:p w14:paraId="0F26C55B" w14:textId="0F32DD65" w:rsidR="00AC0915" w:rsidRDefault="00AC0915" w:rsidP="00E61DB6">
      <w:pPr>
        <w:numPr>
          <w:ilvl w:val="0"/>
          <w:numId w:val="2"/>
        </w:numPr>
        <w:spacing w:after="120"/>
        <w:rPr>
          <w:rFonts w:ascii="Times New Roman" w:hAnsi="Times New Roman"/>
          <w:sz w:val="24"/>
          <w:szCs w:val="24"/>
        </w:rPr>
      </w:pPr>
      <w:r>
        <w:rPr>
          <w:rFonts w:ascii="Times New Roman" w:hAnsi="Times New Roman"/>
          <w:sz w:val="24"/>
          <w:szCs w:val="24"/>
        </w:rPr>
        <w:t xml:space="preserve">Diagnosed with </w:t>
      </w:r>
      <w:bookmarkStart w:id="30" w:name="_Hlk116459678"/>
      <w:r>
        <w:rPr>
          <w:rFonts w:ascii="Times New Roman" w:hAnsi="Times New Roman"/>
          <w:sz w:val="24"/>
          <w:szCs w:val="24"/>
        </w:rPr>
        <w:t>Acute myeloid leukemia (AML)/Myelodysplastic Syndrome (MDS)</w:t>
      </w:r>
      <w:bookmarkEnd w:id="30"/>
      <w:r>
        <w:rPr>
          <w:rFonts w:ascii="Times New Roman" w:hAnsi="Times New Roman"/>
          <w:sz w:val="24"/>
          <w:szCs w:val="24"/>
        </w:rPr>
        <w:t xml:space="preserve"> and </w:t>
      </w:r>
      <w:r w:rsidR="000D3688" w:rsidRPr="00EB171A">
        <w:rPr>
          <w:rFonts w:ascii="Times New Roman" w:hAnsi="Times New Roman"/>
          <w:sz w:val="24"/>
          <w:szCs w:val="24"/>
        </w:rPr>
        <w:t xml:space="preserve">offered </w:t>
      </w:r>
      <w:proofErr w:type="spellStart"/>
      <w:r w:rsidR="000D3688" w:rsidRPr="00EB171A">
        <w:rPr>
          <w:rFonts w:ascii="Times New Roman" w:hAnsi="Times New Roman"/>
          <w:sz w:val="24"/>
          <w:szCs w:val="24"/>
        </w:rPr>
        <w:t>allo</w:t>
      </w:r>
      <w:proofErr w:type="spellEnd"/>
      <w:r w:rsidR="000D3688" w:rsidRPr="00EB171A">
        <w:rPr>
          <w:rFonts w:ascii="Times New Roman" w:hAnsi="Times New Roman"/>
          <w:sz w:val="24"/>
          <w:szCs w:val="24"/>
        </w:rPr>
        <w:t>-</w:t>
      </w:r>
      <w:r>
        <w:rPr>
          <w:rFonts w:ascii="Times New Roman" w:hAnsi="Times New Roman"/>
          <w:sz w:val="24"/>
          <w:szCs w:val="24"/>
        </w:rPr>
        <w:t>HSCT</w:t>
      </w:r>
      <w:r w:rsidR="00DF1E17">
        <w:rPr>
          <w:rFonts w:ascii="Times New Roman" w:hAnsi="Times New Roman"/>
          <w:sz w:val="24"/>
          <w:szCs w:val="24"/>
        </w:rPr>
        <w:t xml:space="preserve"> at the RAH</w:t>
      </w:r>
      <w:r>
        <w:rPr>
          <w:rFonts w:ascii="Times New Roman" w:hAnsi="Times New Roman"/>
          <w:sz w:val="24"/>
          <w:szCs w:val="24"/>
        </w:rPr>
        <w:t>.</w:t>
      </w:r>
    </w:p>
    <w:p w14:paraId="5D6DE835" w14:textId="0A8376F6" w:rsidR="00AC0915" w:rsidRDefault="00AC0915" w:rsidP="00E61DB6">
      <w:pPr>
        <w:numPr>
          <w:ilvl w:val="0"/>
          <w:numId w:val="2"/>
        </w:numPr>
        <w:spacing w:after="120"/>
        <w:rPr>
          <w:rFonts w:ascii="Times New Roman" w:hAnsi="Times New Roman"/>
          <w:sz w:val="24"/>
          <w:szCs w:val="24"/>
        </w:rPr>
      </w:pPr>
      <w:r>
        <w:rPr>
          <w:rFonts w:ascii="Times New Roman" w:hAnsi="Times New Roman"/>
          <w:sz w:val="24"/>
          <w:szCs w:val="24"/>
        </w:rPr>
        <w:t>Medically stable (as determined by absolute contraindications to exercise as per national and international exercise guidelines</w:t>
      </w:r>
      <w:r w:rsidR="00F45C1E">
        <w:rPr>
          <w:rFonts w:ascii="Times New Roman" w:hAnsi="Times New Roman"/>
          <w:sz w:val="24"/>
          <w:szCs w:val="24"/>
          <w:vertAlign w:val="superscript"/>
        </w:rPr>
        <w:t>6-7</w:t>
      </w:r>
      <w:r>
        <w:rPr>
          <w:rFonts w:ascii="Times New Roman" w:hAnsi="Times New Roman"/>
          <w:sz w:val="24"/>
          <w:szCs w:val="24"/>
        </w:rPr>
        <w:t>) and have written clearance from their consultant haematologist.</w:t>
      </w:r>
    </w:p>
    <w:p w14:paraId="5C722347" w14:textId="77777777" w:rsidR="00AC0915" w:rsidRDefault="00AC0915" w:rsidP="00AC0915">
      <w:pPr>
        <w:pStyle w:val="Heading2"/>
        <w:rPr>
          <w:rFonts w:ascii="Times New Roman" w:hAnsi="Times New Roman" w:cs="Times New Roman"/>
          <w:sz w:val="24"/>
          <w:szCs w:val="24"/>
        </w:rPr>
      </w:pPr>
      <w:bookmarkStart w:id="31" w:name="_Toc105664884"/>
      <w:bookmarkStart w:id="32" w:name="_Toc115795510"/>
      <w:bookmarkStart w:id="33" w:name="_Toc124413283"/>
      <w:r>
        <w:rPr>
          <w:rFonts w:ascii="Times New Roman" w:hAnsi="Times New Roman" w:cs="Times New Roman"/>
          <w:sz w:val="24"/>
          <w:szCs w:val="24"/>
        </w:rPr>
        <w:t>Exclusion Criteria</w:t>
      </w:r>
      <w:bookmarkEnd w:id="31"/>
      <w:bookmarkEnd w:id="32"/>
      <w:bookmarkEnd w:id="33"/>
    </w:p>
    <w:p w14:paraId="21C03575" w14:textId="441C4903" w:rsidR="00AC0915" w:rsidRDefault="00AC0915" w:rsidP="00E61DB6">
      <w:pPr>
        <w:numPr>
          <w:ilvl w:val="0"/>
          <w:numId w:val="3"/>
        </w:numPr>
        <w:spacing w:after="120"/>
        <w:rPr>
          <w:rFonts w:ascii="Times New Roman" w:hAnsi="Times New Roman"/>
          <w:sz w:val="24"/>
          <w:szCs w:val="24"/>
        </w:rPr>
      </w:pPr>
      <w:r>
        <w:rPr>
          <w:rFonts w:ascii="Times New Roman" w:hAnsi="Times New Roman"/>
          <w:sz w:val="24"/>
          <w:szCs w:val="24"/>
        </w:rPr>
        <w:t xml:space="preserve">Cognitive impairment severe enough to limit participation in the prehab program (as determined by a medical practitioner). </w:t>
      </w:r>
    </w:p>
    <w:p w14:paraId="65CF9B19" w14:textId="77777777" w:rsidR="00AC0915" w:rsidRDefault="00AC0915" w:rsidP="00E61DB6">
      <w:pPr>
        <w:numPr>
          <w:ilvl w:val="0"/>
          <w:numId w:val="3"/>
        </w:numPr>
        <w:spacing w:after="120"/>
        <w:rPr>
          <w:rFonts w:ascii="Times New Roman" w:hAnsi="Times New Roman"/>
          <w:sz w:val="24"/>
          <w:szCs w:val="24"/>
        </w:rPr>
      </w:pPr>
      <w:r>
        <w:rPr>
          <w:rFonts w:ascii="Times New Roman" w:hAnsi="Times New Roman"/>
          <w:sz w:val="24"/>
          <w:szCs w:val="24"/>
        </w:rPr>
        <w:t xml:space="preserve">Any absolute contraindications to exercise (as per written medical clearance), for example unstable angina or uncontrolled heart failure. Patients with permanent pacemaker will be excluded from bio-electrical impedance spectroscopy. </w:t>
      </w:r>
    </w:p>
    <w:p w14:paraId="687E06DD" w14:textId="77777777" w:rsidR="00AC0915" w:rsidRDefault="00AC0915" w:rsidP="00AC0915">
      <w:pPr>
        <w:pStyle w:val="Heading1"/>
        <w:spacing w:line="276" w:lineRule="auto"/>
        <w:rPr>
          <w:sz w:val="24"/>
          <w:szCs w:val="24"/>
        </w:rPr>
      </w:pPr>
      <w:bookmarkStart w:id="34" w:name="_Toc105664885"/>
      <w:bookmarkStart w:id="35" w:name="_Toc115795511"/>
      <w:bookmarkStart w:id="36" w:name="_Toc124413284"/>
      <w:r>
        <w:rPr>
          <w:sz w:val="24"/>
          <w:szCs w:val="24"/>
        </w:rPr>
        <w:t>Sample Size</w:t>
      </w:r>
      <w:bookmarkEnd w:id="34"/>
      <w:bookmarkEnd w:id="35"/>
      <w:bookmarkEnd w:id="36"/>
    </w:p>
    <w:p w14:paraId="45DA44FF" w14:textId="77777777" w:rsidR="00AC0915" w:rsidRDefault="00AC0915" w:rsidP="00AC0915">
      <w:pPr>
        <w:spacing w:after="120"/>
        <w:rPr>
          <w:rFonts w:ascii="Times New Roman" w:hAnsi="Times New Roman"/>
          <w:sz w:val="24"/>
          <w:szCs w:val="24"/>
        </w:rPr>
      </w:pPr>
      <w:r>
        <w:rPr>
          <w:rFonts w:ascii="Times New Roman" w:hAnsi="Times New Roman"/>
          <w:sz w:val="24"/>
          <w:szCs w:val="24"/>
        </w:rPr>
        <w:t>The aim is to recruit 20 patients into this study. As the primary endpoint of this study is to assess the feasibility and safety; therefore, a sample size calculation was not performed. The target sample of 20 will be sufficient to address the research aims regarding feasibility and safety and will provide evidence on the preliminary efficacy of the MD prehab intervention. Data obtained from this feasibility study will be used to inform clinical practice, as well as power calculations and sample size for a subsequent, adequately powered RCT</w:t>
      </w:r>
      <w:r>
        <w:rPr>
          <w:rFonts w:ascii="Times New Roman" w:hAnsi="Times New Roman"/>
          <w:color w:val="333333"/>
          <w:sz w:val="24"/>
          <w:szCs w:val="24"/>
          <w:shd w:val="clear" w:color="auto" w:fill="FFFFFF"/>
        </w:rPr>
        <w:t xml:space="preserve">. </w:t>
      </w:r>
    </w:p>
    <w:p w14:paraId="0A9A0827" w14:textId="238A79DC" w:rsidR="00022AAB" w:rsidRDefault="00AC0915" w:rsidP="00AC0915">
      <w:pPr>
        <w:pStyle w:val="Heading1"/>
        <w:spacing w:line="276" w:lineRule="auto"/>
        <w:rPr>
          <w:sz w:val="24"/>
          <w:szCs w:val="24"/>
        </w:rPr>
      </w:pPr>
      <w:bookmarkStart w:id="37" w:name="_Toc105664908"/>
      <w:bookmarkStart w:id="38" w:name="_Toc115795512"/>
      <w:bookmarkStart w:id="39" w:name="_Toc124413285"/>
      <w:r>
        <w:rPr>
          <w:sz w:val="24"/>
          <w:szCs w:val="24"/>
        </w:rPr>
        <w:t>Recruitment Strategy</w:t>
      </w:r>
      <w:bookmarkEnd w:id="37"/>
      <w:bookmarkEnd w:id="38"/>
      <w:bookmarkEnd w:id="39"/>
      <w:r>
        <w:rPr>
          <w:sz w:val="24"/>
          <w:szCs w:val="24"/>
        </w:rPr>
        <w:t xml:space="preserve"> </w:t>
      </w:r>
    </w:p>
    <w:p w14:paraId="2C7DFA99" w14:textId="4A1F185A" w:rsidR="00D160F8" w:rsidRPr="00D160F8" w:rsidRDefault="00AC0915" w:rsidP="00D160F8">
      <w:pPr>
        <w:rPr>
          <w:rFonts w:ascii="Times New Roman" w:hAnsi="Times New Roman"/>
          <w:sz w:val="24"/>
          <w:szCs w:val="24"/>
        </w:rPr>
      </w:pPr>
      <w:r>
        <w:rPr>
          <w:rFonts w:ascii="Times New Roman" w:hAnsi="Times New Roman"/>
          <w:sz w:val="24"/>
          <w:szCs w:val="24"/>
        </w:rPr>
        <w:t>Potential participants of the study will be identified by the AML/MDS MDT, transplant MDT, and the MDS/AML Nurse Consultant (or Haematologist or other members of the treating team) and screened for eligibility</w:t>
      </w:r>
      <w:r w:rsidR="00D160F8">
        <w:t xml:space="preserve">. </w:t>
      </w:r>
      <w:r w:rsidR="00D160F8">
        <w:rPr>
          <w:rFonts w:ascii="Times New Roman" w:hAnsi="Times New Roman"/>
          <w:sz w:val="24"/>
          <w:szCs w:val="24"/>
        </w:rPr>
        <w:t xml:space="preserve">The research team will need to consider the following criteria when screening participants for eligibility: </w:t>
      </w:r>
      <w:r w:rsidR="00D160F8" w:rsidRPr="00D160F8">
        <w:rPr>
          <w:rFonts w:ascii="Times New Roman" w:hAnsi="Times New Roman"/>
          <w:sz w:val="24"/>
          <w:szCs w:val="24"/>
        </w:rPr>
        <w:t xml:space="preserve"> </w:t>
      </w:r>
    </w:p>
    <w:p w14:paraId="78038D34" w14:textId="77777777" w:rsidR="00D160F8" w:rsidRPr="00D160F8" w:rsidRDefault="00D160F8" w:rsidP="00D160F8">
      <w:pPr>
        <w:rPr>
          <w:rFonts w:ascii="Times New Roman" w:hAnsi="Times New Roman"/>
          <w:sz w:val="24"/>
          <w:szCs w:val="24"/>
        </w:rPr>
      </w:pPr>
      <w:r w:rsidRPr="00D160F8">
        <w:rPr>
          <w:rFonts w:ascii="Times New Roman" w:hAnsi="Times New Roman"/>
          <w:sz w:val="24"/>
          <w:szCs w:val="24"/>
        </w:rPr>
        <w:t>•</w:t>
      </w:r>
      <w:r w:rsidRPr="00D160F8">
        <w:rPr>
          <w:rFonts w:ascii="Times New Roman" w:hAnsi="Times New Roman"/>
          <w:sz w:val="24"/>
          <w:szCs w:val="24"/>
        </w:rPr>
        <w:tab/>
        <w:t>histology, i.e., high risk vs low risk disease (high risk likely to proceed to transplant low risk potentially a treatment protocol)</w:t>
      </w:r>
    </w:p>
    <w:p w14:paraId="3B4D0AFD" w14:textId="77777777" w:rsidR="00D160F8" w:rsidRPr="00D160F8" w:rsidRDefault="00D160F8" w:rsidP="00D160F8">
      <w:pPr>
        <w:rPr>
          <w:rFonts w:ascii="Times New Roman" w:hAnsi="Times New Roman"/>
          <w:sz w:val="24"/>
          <w:szCs w:val="24"/>
        </w:rPr>
      </w:pPr>
      <w:r w:rsidRPr="00D160F8">
        <w:rPr>
          <w:rFonts w:ascii="Times New Roman" w:hAnsi="Times New Roman"/>
          <w:sz w:val="24"/>
          <w:szCs w:val="24"/>
        </w:rPr>
        <w:t>•</w:t>
      </w:r>
      <w:r w:rsidRPr="00D160F8">
        <w:rPr>
          <w:rFonts w:ascii="Times New Roman" w:hAnsi="Times New Roman"/>
          <w:sz w:val="24"/>
          <w:szCs w:val="24"/>
        </w:rPr>
        <w:tab/>
        <w:t>relapsed disease (we will likely include relapsed disease in the study due to similarities in treatment)</w:t>
      </w:r>
    </w:p>
    <w:p w14:paraId="36DA7BD9" w14:textId="63DD1FA0" w:rsidR="00D160F8" w:rsidRDefault="00D160F8" w:rsidP="00D160F8">
      <w:pPr>
        <w:rPr>
          <w:rFonts w:ascii="Times New Roman" w:hAnsi="Times New Roman"/>
          <w:sz w:val="24"/>
          <w:szCs w:val="24"/>
        </w:rPr>
      </w:pPr>
      <w:r w:rsidRPr="00D160F8">
        <w:rPr>
          <w:rFonts w:ascii="Times New Roman" w:hAnsi="Times New Roman"/>
          <w:sz w:val="24"/>
          <w:szCs w:val="24"/>
        </w:rPr>
        <w:t>•</w:t>
      </w:r>
      <w:r w:rsidRPr="00D160F8">
        <w:rPr>
          <w:rFonts w:ascii="Times New Roman" w:hAnsi="Times New Roman"/>
          <w:sz w:val="24"/>
          <w:szCs w:val="24"/>
        </w:rPr>
        <w:tab/>
        <w:t xml:space="preserve">patients treated with </w:t>
      </w:r>
      <w:proofErr w:type="spellStart"/>
      <w:r w:rsidRPr="00D160F8">
        <w:rPr>
          <w:rFonts w:ascii="Times New Roman" w:hAnsi="Times New Roman"/>
          <w:sz w:val="24"/>
          <w:szCs w:val="24"/>
        </w:rPr>
        <w:t>Venetoclax</w:t>
      </w:r>
      <w:proofErr w:type="spellEnd"/>
      <w:r w:rsidRPr="00D160F8">
        <w:rPr>
          <w:rFonts w:ascii="Times New Roman" w:hAnsi="Times New Roman"/>
          <w:sz w:val="24"/>
          <w:szCs w:val="24"/>
        </w:rPr>
        <w:t>/</w:t>
      </w:r>
      <w:proofErr w:type="spellStart"/>
      <w:r w:rsidRPr="00D160F8">
        <w:rPr>
          <w:rFonts w:ascii="Times New Roman" w:hAnsi="Times New Roman"/>
          <w:sz w:val="24"/>
          <w:szCs w:val="24"/>
        </w:rPr>
        <w:t>Azacitidine</w:t>
      </w:r>
      <w:proofErr w:type="spellEnd"/>
      <w:r w:rsidRPr="00D160F8">
        <w:rPr>
          <w:rFonts w:ascii="Times New Roman" w:hAnsi="Times New Roman"/>
          <w:sz w:val="24"/>
          <w:szCs w:val="24"/>
        </w:rPr>
        <w:t xml:space="preserve"> will be included in </w:t>
      </w:r>
      <w:proofErr w:type="gramStart"/>
      <w:r w:rsidRPr="00D160F8">
        <w:rPr>
          <w:rFonts w:ascii="Times New Roman" w:hAnsi="Times New Roman"/>
          <w:sz w:val="24"/>
          <w:szCs w:val="24"/>
        </w:rPr>
        <w:t>study.</w:t>
      </w:r>
      <w:r>
        <w:rPr>
          <w:rFonts w:ascii="Times New Roman" w:hAnsi="Times New Roman"/>
          <w:sz w:val="24"/>
          <w:szCs w:val="24"/>
        </w:rPr>
        <w:t>.</w:t>
      </w:r>
      <w:proofErr w:type="gramEnd"/>
      <w:r>
        <w:rPr>
          <w:rFonts w:ascii="Times New Roman" w:hAnsi="Times New Roman"/>
          <w:sz w:val="24"/>
          <w:szCs w:val="24"/>
        </w:rPr>
        <w:t xml:space="preserve"> </w:t>
      </w:r>
    </w:p>
    <w:p w14:paraId="4AA46E15" w14:textId="2323EBED" w:rsidR="00AC0915" w:rsidRDefault="00D160F8" w:rsidP="001110C1">
      <w:r w:rsidRPr="001110C1">
        <w:rPr>
          <w:rFonts w:ascii="Times New Roman" w:hAnsi="Times New Roman"/>
          <w:sz w:val="24"/>
          <w:szCs w:val="24"/>
        </w:rPr>
        <w:t>Any member of the research team can initiate discussions of the trial with potential participants. However, any formal consent will be obtained by the principal investigators.</w:t>
      </w:r>
      <w:r w:rsidR="002635A5" w:rsidRPr="001110C1">
        <w:rPr>
          <w:rFonts w:ascii="Times New Roman" w:hAnsi="Times New Roman"/>
          <w:sz w:val="24"/>
          <w:szCs w:val="24"/>
        </w:rPr>
        <w:t xml:space="preserve"> </w:t>
      </w:r>
      <w:r w:rsidR="00AC0915" w:rsidRPr="001110C1">
        <w:rPr>
          <w:rFonts w:ascii="Times New Roman" w:hAnsi="Times New Roman"/>
          <w:sz w:val="24"/>
          <w:szCs w:val="24"/>
        </w:rPr>
        <w:t xml:space="preserve">If a patient is </w:t>
      </w:r>
      <w:r w:rsidR="00AC0915" w:rsidRPr="001110C1">
        <w:rPr>
          <w:rFonts w:ascii="Times New Roman" w:hAnsi="Times New Roman"/>
          <w:sz w:val="24"/>
          <w:szCs w:val="24"/>
        </w:rPr>
        <w:lastRenderedPageBreak/>
        <w:t>identified</w:t>
      </w:r>
      <w:r w:rsidR="002635A5" w:rsidRPr="001110C1">
        <w:rPr>
          <w:rFonts w:ascii="Times New Roman" w:hAnsi="Times New Roman"/>
          <w:sz w:val="24"/>
          <w:szCs w:val="24"/>
        </w:rPr>
        <w:t xml:space="preserve"> </w:t>
      </w:r>
      <w:r w:rsidR="00AC0915" w:rsidRPr="001110C1">
        <w:rPr>
          <w:rFonts w:ascii="Times New Roman" w:hAnsi="Times New Roman"/>
          <w:sz w:val="24"/>
          <w:szCs w:val="24"/>
        </w:rPr>
        <w:t xml:space="preserve">and consents to the study, written medical clearance from their treating Haematologist will be required prior to study enrolment. </w:t>
      </w:r>
      <w:r w:rsidR="002635A5" w:rsidRPr="001110C1">
        <w:rPr>
          <w:rFonts w:ascii="Times New Roman" w:hAnsi="Times New Roman"/>
          <w:sz w:val="24"/>
          <w:szCs w:val="24"/>
        </w:rPr>
        <w:t xml:space="preserve">Recruitment will occur over a </w:t>
      </w:r>
      <w:proofErr w:type="gramStart"/>
      <w:r w:rsidRPr="001110C1">
        <w:rPr>
          <w:rFonts w:ascii="Times New Roman" w:hAnsi="Times New Roman"/>
          <w:sz w:val="24"/>
          <w:szCs w:val="24"/>
        </w:rPr>
        <w:t>12 month</w:t>
      </w:r>
      <w:proofErr w:type="gramEnd"/>
      <w:r w:rsidRPr="001110C1">
        <w:rPr>
          <w:rFonts w:ascii="Times New Roman" w:hAnsi="Times New Roman"/>
          <w:sz w:val="24"/>
          <w:szCs w:val="24"/>
        </w:rPr>
        <w:t xml:space="preserve"> </w:t>
      </w:r>
      <w:r w:rsidR="002635A5" w:rsidRPr="001110C1">
        <w:rPr>
          <w:rFonts w:ascii="Times New Roman" w:hAnsi="Times New Roman"/>
          <w:sz w:val="24"/>
          <w:szCs w:val="24"/>
        </w:rPr>
        <w:t xml:space="preserve">period. </w:t>
      </w:r>
    </w:p>
    <w:p w14:paraId="21200129" w14:textId="77777777" w:rsidR="00AC0915" w:rsidRDefault="00AC0915" w:rsidP="00AC0915">
      <w:pPr>
        <w:pStyle w:val="Heading1"/>
        <w:spacing w:line="276" w:lineRule="auto"/>
        <w:rPr>
          <w:sz w:val="24"/>
          <w:szCs w:val="24"/>
        </w:rPr>
      </w:pPr>
      <w:bookmarkStart w:id="40" w:name="_Toc105664909"/>
      <w:bookmarkStart w:id="41" w:name="_Toc115795513"/>
      <w:bookmarkStart w:id="42" w:name="_Toc124413286"/>
      <w:r>
        <w:rPr>
          <w:sz w:val="24"/>
          <w:szCs w:val="24"/>
        </w:rPr>
        <w:t>Written Informed Consent</w:t>
      </w:r>
      <w:bookmarkEnd w:id="40"/>
      <w:bookmarkEnd w:id="41"/>
      <w:bookmarkEnd w:id="42"/>
      <w:r>
        <w:rPr>
          <w:sz w:val="24"/>
          <w:szCs w:val="24"/>
        </w:rPr>
        <w:t xml:space="preserve"> </w:t>
      </w:r>
    </w:p>
    <w:p w14:paraId="63D93A17" w14:textId="1F10CFC1" w:rsidR="00AC0915" w:rsidRDefault="00AC0915" w:rsidP="00C0483D">
      <w:pPr>
        <w:autoSpaceDE w:val="0"/>
        <w:autoSpaceDN w:val="0"/>
        <w:adjustRightInd w:val="0"/>
        <w:spacing w:after="0"/>
        <w:rPr>
          <w:rFonts w:ascii="Times New Roman" w:eastAsia="Times New Roman" w:hAnsi="Times New Roman"/>
          <w:color w:val="000000"/>
          <w:sz w:val="24"/>
          <w:szCs w:val="24"/>
          <w:lang w:eastAsia="en-AU"/>
        </w:rPr>
      </w:pPr>
      <w:r>
        <w:rPr>
          <w:rFonts w:ascii="Times New Roman" w:eastAsia="Times New Roman" w:hAnsi="Times New Roman"/>
          <w:color w:val="000000"/>
          <w:sz w:val="24"/>
          <w:szCs w:val="24"/>
          <w:lang w:eastAsia="en-AU"/>
        </w:rPr>
        <w:t xml:space="preserve">The investigators must explain to each participant the nature of the study, its purpose, procedures, expected duration and the potential risks and benefits involved along with any discomfort it may entail. Potential participants will be given an opportunity to ask questions about the study prior to providing consent. </w:t>
      </w:r>
      <w:r w:rsidR="00C0483D" w:rsidRPr="00C0483D">
        <w:rPr>
          <w:rFonts w:ascii="Times New Roman" w:eastAsia="Times New Roman" w:hAnsi="Times New Roman"/>
          <w:color w:val="000000"/>
          <w:sz w:val="24"/>
          <w:szCs w:val="24"/>
          <w:lang w:eastAsia="en-AU"/>
        </w:rPr>
        <w:t>The participants will be encouraged to discuss their involvement in the research with their family members and medical team. The use of an interpreter service will be considered for those whose primary language is other than English. If specific cultural issues arise, all that is reasonable and possible will be done to allow the participants to be involved.</w:t>
      </w:r>
    </w:p>
    <w:p w14:paraId="1F96670A" w14:textId="77777777" w:rsidR="00AC0915" w:rsidRDefault="00AC0915" w:rsidP="00AC0915">
      <w:pPr>
        <w:autoSpaceDE w:val="0"/>
        <w:autoSpaceDN w:val="0"/>
        <w:adjustRightInd w:val="0"/>
        <w:spacing w:after="0"/>
        <w:rPr>
          <w:rFonts w:ascii="Times New Roman" w:eastAsia="Times New Roman" w:hAnsi="Times New Roman"/>
          <w:color w:val="000000"/>
          <w:sz w:val="24"/>
          <w:szCs w:val="24"/>
          <w:lang w:eastAsia="en-AU"/>
        </w:rPr>
      </w:pPr>
    </w:p>
    <w:p w14:paraId="67FBA693" w14:textId="147A24DB" w:rsidR="00AC0915" w:rsidRDefault="00AC0915" w:rsidP="00AC0915">
      <w:pPr>
        <w:autoSpaceDE w:val="0"/>
        <w:autoSpaceDN w:val="0"/>
        <w:adjustRightInd w:val="0"/>
        <w:spacing w:after="0"/>
        <w:rPr>
          <w:rFonts w:ascii="Times New Roman" w:eastAsia="Times New Roman" w:hAnsi="Times New Roman"/>
          <w:color w:val="000000"/>
          <w:sz w:val="24"/>
          <w:szCs w:val="24"/>
          <w:lang w:eastAsia="en-AU"/>
        </w:rPr>
      </w:pPr>
      <w:r>
        <w:rPr>
          <w:rFonts w:ascii="Times New Roman" w:eastAsia="Times New Roman" w:hAnsi="Times New Roman"/>
          <w:color w:val="000000"/>
          <w:sz w:val="24"/>
          <w:szCs w:val="24"/>
          <w:lang w:eastAsia="en-AU"/>
        </w:rPr>
        <w:t xml:space="preserve">The investigators are responsible for obtaining written informed consent before entering the participant into the study and before performing any study-related procedure. Written consent should be documented by the participant, with a personally dated signature and the personally dated signature of the informing investigator. The investigators will supply all enrolled participants with a copy of the signed Participant Information and Consent Form. Signed consent forms must remain in each participant’s study file and must be available for verification. </w:t>
      </w:r>
      <w:r w:rsidR="00B22DA9" w:rsidRPr="00B22DA9">
        <w:rPr>
          <w:rFonts w:ascii="Times New Roman" w:eastAsia="Times New Roman" w:hAnsi="Times New Roman"/>
          <w:color w:val="000000"/>
          <w:sz w:val="24"/>
          <w:szCs w:val="24"/>
          <w:lang w:eastAsia="en-AU"/>
        </w:rPr>
        <w:t>Participants will be provided with 48hr+ to consider consent to the study.</w:t>
      </w:r>
    </w:p>
    <w:p w14:paraId="3C323B3B" w14:textId="77777777" w:rsidR="00AC0915" w:rsidRDefault="00AC0915" w:rsidP="00AC0915">
      <w:pPr>
        <w:autoSpaceDE w:val="0"/>
        <w:autoSpaceDN w:val="0"/>
        <w:adjustRightInd w:val="0"/>
        <w:spacing w:after="0"/>
        <w:rPr>
          <w:rFonts w:ascii="Times New Roman" w:eastAsia="Times New Roman" w:hAnsi="Times New Roman"/>
          <w:color w:val="000000"/>
          <w:sz w:val="24"/>
          <w:szCs w:val="24"/>
          <w:lang w:eastAsia="en-AU"/>
        </w:rPr>
      </w:pPr>
    </w:p>
    <w:p w14:paraId="6E171A80" w14:textId="6523D98D" w:rsidR="00AC0915" w:rsidRDefault="00AC0915" w:rsidP="00AC0915">
      <w:pPr>
        <w:rPr>
          <w:rFonts w:ascii="Times New Roman" w:eastAsia="Times New Roman" w:hAnsi="Times New Roman"/>
          <w:color w:val="000000"/>
          <w:sz w:val="24"/>
          <w:szCs w:val="24"/>
          <w:lang w:eastAsia="en-AU"/>
        </w:rPr>
      </w:pPr>
      <w:r>
        <w:rPr>
          <w:rFonts w:ascii="Times New Roman" w:eastAsia="Times New Roman" w:hAnsi="Times New Roman"/>
          <w:color w:val="000000"/>
          <w:sz w:val="24"/>
          <w:szCs w:val="24"/>
          <w:lang w:eastAsia="en-AU"/>
        </w:rPr>
        <w:t>Participants will be made aware that they can refuse to participate in the trial or withdraw from the trial at any stage without prejudice to further care and treatment at the RAH. In the case that a participant withdraws from the study, all data collected prior to their date of withdrawal will be kept and no future data will be collected. If a participant chooses to revoke their consent</w:t>
      </w:r>
      <w:r>
        <w:rPr>
          <w:rFonts w:ascii="Times New Roman" w:eastAsia="Times New Roman" w:hAnsi="Times New Roman"/>
          <w:sz w:val="24"/>
          <w:szCs w:val="24"/>
          <w:lang w:eastAsia="en-AU"/>
        </w:rPr>
        <w:t xml:space="preserve">, </w:t>
      </w:r>
      <w:r>
        <w:rPr>
          <w:rFonts w:ascii="Times New Roman" w:eastAsia="Times New Roman" w:hAnsi="Times New Roman"/>
          <w:color w:val="000000"/>
          <w:sz w:val="24"/>
          <w:szCs w:val="24"/>
          <w:lang w:eastAsia="en-AU"/>
        </w:rPr>
        <w:t>then no further data will be collected.</w:t>
      </w:r>
    </w:p>
    <w:p w14:paraId="7A47BF84" w14:textId="38EF383A" w:rsidR="009D6C18" w:rsidRPr="009D6C18" w:rsidRDefault="00AC0915" w:rsidP="009D6C18">
      <w:pPr>
        <w:pStyle w:val="Heading1"/>
        <w:spacing w:line="276" w:lineRule="auto"/>
        <w:rPr>
          <w:sz w:val="24"/>
          <w:szCs w:val="24"/>
        </w:rPr>
      </w:pPr>
      <w:bookmarkStart w:id="43" w:name="_Toc105664886"/>
      <w:bookmarkStart w:id="44" w:name="_Toc115795514"/>
      <w:bookmarkStart w:id="45" w:name="_Toc124413287"/>
      <w:r>
        <w:rPr>
          <w:sz w:val="24"/>
          <w:szCs w:val="24"/>
        </w:rPr>
        <w:t>Multi-disciplinary Prehabilitation program</w:t>
      </w:r>
      <w:bookmarkStart w:id="46" w:name="_Toc115795520"/>
      <w:bookmarkEnd w:id="43"/>
      <w:bookmarkEnd w:id="44"/>
      <w:bookmarkEnd w:id="45"/>
    </w:p>
    <w:p w14:paraId="4DB03E8A" w14:textId="2CE49D9B" w:rsidR="009D6C18" w:rsidRPr="009D6C18" w:rsidRDefault="009D6C18" w:rsidP="009D6C18">
      <w:pPr>
        <w:rPr>
          <w:rFonts w:ascii="Times New Roman" w:hAnsi="Times New Roman"/>
          <w:sz w:val="24"/>
          <w:szCs w:val="24"/>
        </w:rPr>
      </w:pPr>
      <w:r w:rsidRPr="009D6C18">
        <w:rPr>
          <w:rFonts w:ascii="Times New Roman" w:hAnsi="Times New Roman"/>
          <w:sz w:val="24"/>
          <w:szCs w:val="24"/>
        </w:rPr>
        <w:t>The multidisciplinary prehab program comprises of functional, nutritional, and psychosocial assessment and support from the cancer allied health team. The 8-week intervention will commence immediately following the completion of induction chemotherapy and for those patients offered allogenic haematopoietic stem cell transplant (</w:t>
      </w:r>
      <w:proofErr w:type="spellStart"/>
      <w:r w:rsidRPr="009D6C18">
        <w:rPr>
          <w:rFonts w:ascii="Times New Roman" w:hAnsi="Times New Roman"/>
          <w:sz w:val="24"/>
          <w:szCs w:val="24"/>
        </w:rPr>
        <w:t>allo</w:t>
      </w:r>
      <w:proofErr w:type="spellEnd"/>
      <w:r w:rsidRPr="009D6C18">
        <w:rPr>
          <w:rFonts w:ascii="Times New Roman" w:hAnsi="Times New Roman"/>
          <w:sz w:val="24"/>
          <w:szCs w:val="24"/>
        </w:rPr>
        <w:t>-HSCT</w:t>
      </w:r>
      <w:proofErr w:type="gramStart"/>
      <w:r w:rsidRPr="009D6C18">
        <w:rPr>
          <w:rFonts w:ascii="Times New Roman" w:hAnsi="Times New Roman"/>
          <w:sz w:val="24"/>
          <w:szCs w:val="24"/>
        </w:rPr>
        <w:t>)</w:t>
      </w:r>
      <w:r w:rsidR="001110C1">
        <w:rPr>
          <w:rFonts w:ascii="Times New Roman" w:hAnsi="Times New Roman"/>
          <w:sz w:val="24"/>
          <w:szCs w:val="24"/>
        </w:rPr>
        <w:t>,</w:t>
      </w:r>
      <w:r w:rsidRPr="009D6C18">
        <w:rPr>
          <w:rFonts w:ascii="Times New Roman" w:hAnsi="Times New Roman"/>
          <w:sz w:val="24"/>
          <w:szCs w:val="24"/>
        </w:rPr>
        <w:t xml:space="preserve"> once</w:t>
      </w:r>
      <w:proofErr w:type="gramEnd"/>
      <w:r w:rsidRPr="009D6C18">
        <w:rPr>
          <w:rFonts w:ascii="Times New Roman" w:hAnsi="Times New Roman"/>
          <w:sz w:val="24"/>
          <w:szCs w:val="24"/>
        </w:rPr>
        <w:t xml:space="preserve"> remission has been achieved and the timing of the transplant has been identified. Implementing the exercise intervention post-induction therapy will provide a standardised variable across various treatment regimens for Acute Myeloid Leukemia (AML)/Myelodysplastic Syndrome (MDS) and represents a period where patients experience a significant decline in function. Chemotherapy cycles are 28 days (with the potential to extend beyond 28 days to allow for count recovery or infection). Therefore, an 8-week program will allow those patients proceeding to transplant following the 2nd cycle of consolidation therapy to participate. </w:t>
      </w:r>
    </w:p>
    <w:p w14:paraId="7D5C080D" w14:textId="77777777" w:rsidR="009D6C18" w:rsidRPr="009D6C18" w:rsidRDefault="009D6C18" w:rsidP="009D6C18">
      <w:pPr>
        <w:pStyle w:val="Heading2"/>
        <w:rPr>
          <w:rFonts w:ascii="Times New Roman" w:hAnsi="Times New Roman" w:cs="Times New Roman"/>
          <w:sz w:val="24"/>
          <w:szCs w:val="24"/>
        </w:rPr>
      </w:pPr>
      <w:bookmarkStart w:id="47" w:name="_Toc124413288"/>
      <w:r w:rsidRPr="009D6C18">
        <w:rPr>
          <w:rFonts w:ascii="Times New Roman" w:hAnsi="Times New Roman" w:cs="Times New Roman"/>
          <w:sz w:val="24"/>
          <w:szCs w:val="24"/>
        </w:rPr>
        <w:t>Dietetics intervention “Optimising Nutrition”</w:t>
      </w:r>
      <w:bookmarkEnd w:id="47"/>
    </w:p>
    <w:p w14:paraId="7B78AD16" w14:textId="7CF9803C" w:rsidR="009D6C18" w:rsidRPr="009D6C18" w:rsidRDefault="009D6C18" w:rsidP="009D6C18">
      <w:pPr>
        <w:rPr>
          <w:rFonts w:ascii="Times New Roman" w:hAnsi="Times New Roman"/>
          <w:sz w:val="24"/>
          <w:szCs w:val="24"/>
        </w:rPr>
      </w:pPr>
      <w:r w:rsidRPr="009D6C18">
        <w:rPr>
          <w:rFonts w:ascii="Times New Roman" w:hAnsi="Times New Roman"/>
          <w:sz w:val="24"/>
          <w:szCs w:val="24"/>
        </w:rPr>
        <w:t xml:space="preserve">One 45-60min initial assessment will be conducted face to face at the beginning of the intervention to determine each patient’s nutritional status. There are no further sessions planned unless </w:t>
      </w:r>
      <w:r w:rsidRPr="009D6C18">
        <w:rPr>
          <w:rFonts w:ascii="Times New Roman" w:hAnsi="Times New Roman"/>
          <w:sz w:val="24"/>
          <w:szCs w:val="24"/>
        </w:rPr>
        <w:lastRenderedPageBreak/>
        <w:t xml:space="preserve">clinically indicated. This assessment will include pre-transplant education to discuss strategies to maintain or improve nutrition status prior to </w:t>
      </w:r>
      <w:proofErr w:type="spellStart"/>
      <w:r w:rsidRPr="009D6C18">
        <w:rPr>
          <w:rFonts w:ascii="Times New Roman" w:hAnsi="Times New Roman"/>
          <w:sz w:val="24"/>
          <w:szCs w:val="24"/>
        </w:rPr>
        <w:t>allo</w:t>
      </w:r>
      <w:proofErr w:type="spellEnd"/>
      <w:r w:rsidRPr="009D6C18">
        <w:rPr>
          <w:rFonts w:ascii="Times New Roman" w:hAnsi="Times New Roman"/>
          <w:sz w:val="24"/>
          <w:szCs w:val="24"/>
        </w:rPr>
        <w:t>-HSCT (this includes education on food safety guidelines and eating a high energy, high protein diet to minimise weight loss). Participants assessed to be at risk of malnutrition or malnourished using the Patient-Generated Subjective Global Assessment (PGSGA)</w:t>
      </w:r>
      <w:r w:rsidR="00F45C1E">
        <w:rPr>
          <w:rFonts w:ascii="Times New Roman" w:hAnsi="Times New Roman"/>
          <w:sz w:val="24"/>
          <w:szCs w:val="24"/>
          <w:vertAlign w:val="superscript"/>
        </w:rPr>
        <w:t>8</w:t>
      </w:r>
      <w:r w:rsidRPr="009D6C18">
        <w:rPr>
          <w:rFonts w:ascii="Times New Roman" w:hAnsi="Times New Roman"/>
          <w:sz w:val="24"/>
          <w:szCs w:val="24"/>
        </w:rPr>
        <w:t xml:space="preserve">, or deemed high nutritional risk, will be followed up via phone or telehealth two weeks after completing the baseline assessment to monitor compliance with the dietary education completed. On admission, </w:t>
      </w:r>
      <w:proofErr w:type="spellStart"/>
      <w:r w:rsidRPr="009D6C18">
        <w:rPr>
          <w:rFonts w:ascii="Times New Roman" w:hAnsi="Times New Roman"/>
          <w:sz w:val="24"/>
          <w:szCs w:val="24"/>
        </w:rPr>
        <w:t>naso</w:t>
      </w:r>
      <w:proofErr w:type="spellEnd"/>
      <w:r w:rsidRPr="009D6C18">
        <w:rPr>
          <w:rFonts w:ascii="Times New Roman" w:hAnsi="Times New Roman"/>
          <w:sz w:val="24"/>
          <w:szCs w:val="24"/>
        </w:rPr>
        <w:t xml:space="preserve">-enteric feeding will commence as per usual dietetic care to maintain nutritional intake in the acute phase post-HSCT. At the completion of the study the number of dietetics sessions attended will be tallied and divided by the number of sessions prescribed to calculate adherence. </w:t>
      </w:r>
    </w:p>
    <w:p w14:paraId="5F952950" w14:textId="77777777" w:rsidR="009D6C18" w:rsidRPr="009D6C18" w:rsidRDefault="009D6C18" w:rsidP="009D6C18">
      <w:pPr>
        <w:pStyle w:val="Heading2"/>
        <w:rPr>
          <w:rFonts w:ascii="Times New Roman" w:hAnsi="Times New Roman" w:cs="Times New Roman"/>
          <w:sz w:val="24"/>
          <w:szCs w:val="24"/>
        </w:rPr>
      </w:pPr>
      <w:bookmarkStart w:id="48" w:name="_Toc124413289"/>
      <w:r w:rsidRPr="009D6C18">
        <w:rPr>
          <w:rFonts w:ascii="Times New Roman" w:hAnsi="Times New Roman" w:cs="Times New Roman"/>
          <w:sz w:val="24"/>
          <w:szCs w:val="24"/>
        </w:rPr>
        <w:t>Exercise Program “Time to get Moving”</w:t>
      </w:r>
      <w:bookmarkEnd w:id="48"/>
    </w:p>
    <w:p w14:paraId="69D92ADB" w14:textId="341EB1B3" w:rsidR="009D6C18" w:rsidRPr="009D6C18" w:rsidRDefault="009D6C18" w:rsidP="009D6C18">
      <w:pPr>
        <w:rPr>
          <w:rFonts w:ascii="Times New Roman" w:hAnsi="Times New Roman"/>
          <w:sz w:val="24"/>
          <w:szCs w:val="24"/>
        </w:rPr>
      </w:pPr>
      <w:r w:rsidRPr="009D6C18">
        <w:rPr>
          <w:rFonts w:ascii="Times New Roman" w:hAnsi="Times New Roman"/>
          <w:sz w:val="24"/>
          <w:szCs w:val="24"/>
        </w:rPr>
        <w:t>Participants will complete two supervised sessions per week for 8 weeks (total of 16 supervised exercise sessions). Exercise sessions will be conducted either in the Royal Adelaide Hospital gymnasium, on the ward or via telehealth and will be supervised by an Accredited Exercise Physiologist/Physiotherapist with experience in prescribing exercise to individuals with cancer. The exercise prescription will be based on current national and international recommendations for individuals with cancer (from Exercise and Sports Science Australia &amp; American College of Sports Medicine): each participant will be asked to complete 6-8 resistance exercises and 20-40 mins of aerobic exercise during each session. Each session will be 60 minutes. Resistance exercise will involve performing a combination of free weight/dumbbells, body weight, resistance band and machine exercise for 2-3 sets of 8-12 repetitions per exercise. Aerobic exercise will involve walking or jogging on the treadmill or cycling on the cycle ergometer. Exercise intensity will be 12-14 RPE (13 = “Somewhat hard”) on the Borg Rating of Perceived</w:t>
      </w:r>
      <w:r w:rsidR="001110C1">
        <w:rPr>
          <w:rFonts w:ascii="Times New Roman" w:hAnsi="Times New Roman"/>
          <w:sz w:val="24"/>
          <w:szCs w:val="24"/>
        </w:rPr>
        <w:t xml:space="preserve"> Exertion</w:t>
      </w:r>
      <w:r w:rsidRPr="009D6C18">
        <w:rPr>
          <w:rFonts w:ascii="Times New Roman" w:hAnsi="Times New Roman"/>
          <w:sz w:val="24"/>
          <w:szCs w:val="24"/>
        </w:rPr>
        <w:t xml:space="preserve"> Scale (RPE)</w:t>
      </w:r>
      <w:r w:rsidR="00F45C1E">
        <w:rPr>
          <w:rFonts w:ascii="Times New Roman" w:hAnsi="Times New Roman"/>
          <w:sz w:val="24"/>
          <w:szCs w:val="24"/>
          <w:vertAlign w:val="superscript"/>
        </w:rPr>
        <w:t>9</w:t>
      </w:r>
      <w:r w:rsidRPr="009D6C18">
        <w:rPr>
          <w:rFonts w:ascii="Times New Roman" w:hAnsi="Times New Roman"/>
          <w:sz w:val="24"/>
          <w:szCs w:val="24"/>
        </w:rPr>
        <w:t xml:space="preserve">.  If a participant cannot achieve this exercise goal (e.g., due to low fitness levels or presence of treatment-related side effects), then the exercise will be modified on an individual basis by the Exercise Physiologist/Physiotherapist. To ensure safety, at the beginning of each session, participants will complete a comprehensive safety questionnaire (Please refer to Appendix </w:t>
      </w:r>
      <w:r w:rsidR="00EB20BD">
        <w:rPr>
          <w:rFonts w:ascii="Times New Roman" w:hAnsi="Times New Roman"/>
          <w:sz w:val="24"/>
          <w:szCs w:val="24"/>
        </w:rPr>
        <w:t>2</w:t>
      </w:r>
      <w:r w:rsidRPr="009D6C18">
        <w:rPr>
          <w:rFonts w:ascii="Times New Roman" w:hAnsi="Times New Roman"/>
          <w:sz w:val="24"/>
          <w:szCs w:val="24"/>
        </w:rPr>
        <w:t xml:space="preserve"> in the Study Protocol document). Safety will be monitored using the common terminology for adverse events (Version </w:t>
      </w:r>
      <w:r w:rsidR="00EB20BD">
        <w:rPr>
          <w:rFonts w:ascii="Times New Roman" w:hAnsi="Times New Roman"/>
          <w:sz w:val="24"/>
          <w:szCs w:val="24"/>
        </w:rPr>
        <w:t>5</w:t>
      </w:r>
      <w:r w:rsidRPr="009D6C18">
        <w:rPr>
          <w:rFonts w:ascii="Times New Roman" w:hAnsi="Times New Roman"/>
          <w:sz w:val="24"/>
          <w:szCs w:val="24"/>
        </w:rPr>
        <w:t xml:space="preserve">.0. Common Terminology Criteria for Adverse Events (CTCAE)). Any issues scored as grade </w:t>
      </w:r>
      <w:r w:rsidR="002B2BF2">
        <w:rPr>
          <w:rFonts w:ascii="Times New Roman" w:hAnsi="Times New Roman"/>
          <w:sz w:val="24"/>
          <w:szCs w:val="24"/>
        </w:rPr>
        <w:t>3</w:t>
      </w:r>
      <w:r w:rsidRPr="009D6C18">
        <w:rPr>
          <w:rFonts w:ascii="Times New Roman" w:hAnsi="Times New Roman"/>
          <w:sz w:val="24"/>
          <w:szCs w:val="24"/>
        </w:rPr>
        <w:t xml:space="preserve"> or above </w:t>
      </w:r>
      <w:r w:rsidR="001110C1">
        <w:rPr>
          <w:rFonts w:ascii="Times New Roman" w:hAnsi="Times New Roman"/>
          <w:sz w:val="24"/>
          <w:szCs w:val="24"/>
        </w:rPr>
        <w:t xml:space="preserve">will be </w:t>
      </w:r>
      <w:r w:rsidRPr="009D6C18">
        <w:rPr>
          <w:rFonts w:ascii="Times New Roman" w:hAnsi="Times New Roman"/>
          <w:sz w:val="24"/>
          <w:szCs w:val="24"/>
        </w:rPr>
        <w:t xml:space="preserve">discussed with the treating team. Oxygen saturation, heart rate (pulse oximetry) and blood pressure will be assessed immediately prior to, during and immediately following all exercise sessions. Exercise prescription will be recorded electronically. Clinician field notes with be evaluated at the end of the intervention for feasibility/safety information and provide information on exercise prescription adherence. </w:t>
      </w:r>
    </w:p>
    <w:p w14:paraId="4B4E14A9" w14:textId="77777777" w:rsidR="009D6C18" w:rsidRPr="009D6C18" w:rsidRDefault="009D6C18" w:rsidP="009D6C18">
      <w:pPr>
        <w:pStyle w:val="Heading2"/>
        <w:rPr>
          <w:rFonts w:ascii="Times New Roman" w:hAnsi="Times New Roman" w:cs="Times New Roman"/>
          <w:sz w:val="24"/>
          <w:szCs w:val="24"/>
        </w:rPr>
      </w:pPr>
      <w:bookmarkStart w:id="49" w:name="_Toc124413290"/>
      <w:r w:rsidRPr="009D6C18">
        <w:rPr>
          <w:rFonts w:ascii="Times New Roman" w:hAnsi="Times New Roman" w:cs="Times New Roman"/>
          <w:sz w:val="24"/>
          <w:szCs w:val="24"/>
        </w:rPr>
        <w:t>Social Work “Legal and Financial Support”</w:t>
      </w:r>
      <w:bookmarkEnd w:id="49"/>
    </w:p>
    <w:p w14:paraId="5382FEAB" w14:textId="182AD043" w:rsidR="009D6C18" w:rsidRPr="009D6C18" w:rsidRDefault="009D6C18" w:rsidP="009D6C18">
      <w:pPr>
        <w:rPr>
          <w:rFonts w:ascii="Times New Roman" w:hAnsi="Times New Roman"/>
          <w:sz w:val="24"/>
          <w:szCs w:val="24"/>
        </w:rPr>
      </w:pPr>
      <w:r w:rsidRPr="009D6C18">
        <w:rPr>
          <w:rFonts w:ascii="Times New Roman" w:hAnsi="Times New Roman"/>
          <w:sz w:val="24"/>
          <w:szCs w:val="24"/>
        </w:rPr>
        <w:t xml:space="preserve">The social work service currently provides patients with therapeutic-based assessment and intervention including, initial psychosocial assessments, analysing and implementing solution focused practice, and working collaboratively with patients and family members to support their stem cell journey. Additionally, 2-4 weeks into the intervention, social work will deliver a single 45-60min face-to-face education session to provide pre-transplant participants with information on </w:t>
      </w:r>
      <w:r w:rsidRPr="009D6C18">
        <w:rPr>
          <w:rFonts w:ascii="Times New Roman" w:hAnsi="Times New Roman"/>
          <w:sz w:val="24"/>
          <w:szCs w:val="24"/>
        </w:rPr>
        <w:lastRenderedPageBreak/>
        <w:t xml:space="preserve">legal documents, and finances. The presentation will include information on completing a Will, Enduring Power of Attorney and Advanced Care Directive (documents and information available at </w:t>
      </w:r>
      <w:hyperlink r:id="rId13" w:history="1">
        <w:r w:rsidRPr="00BD6DE5">
          <w:rPr>
            <w:rStyle w:val="Hyperlink"/>
            <w:rFonts w:ascii="Times New Roman" w:hAnsi="Times New Roman"/>
            <w:sz w:val="24"/>
            <w:szCs w:val="24"/>
          </w:rPr>
          <w:t>https://www.sa.gov.au/topics/family-and-community/planning-ahead/power-of-attorney-and-advance-directives</w:t>
        </w:r>
      </w:hyperlink>
      <w:r>
        <w:rPr>
          <w:rFonts w:ascii="Times New Roman" w:hAnsi="Times New Roman"/>
          <w:sz w:val="24"/>
          <w:szCs w:val="24"/>
        </w:rPr>
        <w:t xml:space="preserve"> </w:t>
      </w:r>
      <w:r w:rsidRPr="009D6C18">
        <w:rPr>
          <w:rFonts w:ascii="Times New Roman" w:hAnsi="Times New Roman"/>
          <w:sz w:val="24"/>
          <w:szCs w:val="24"/>
        </w:rPr>
        <w:t xml:space="preserve">and </w:t>
      </w:r>
      <w:hyperlink r:id="rId14" w:history="1">
        <w:r w:rsidRPr="00BD6DE5">
          <w:rPr>
            <w:rStyle w:val="Hyperlink"/>
            <w:rFonts w:ascii="Times New Roman" w:hAnsi="Times New Roman"/>
            <w:sz w:val="24"/>
            <w:szCs w:val="24"/>
          </w:rPr>
          <w:t>https://advancecaredirectives.sa.gov.au/</w:t>
        </w:r>
      </w:hyperlink>
      <w:r w:rsidRPr="009D6C18">
        <w:rPr>
          <w:rFonts w:ascii="Times New Roman" w:hAnsi="Times New Roman"/>
          <w:sz w:val="24"/>
          <w:szCs w:val="24"/>
        </w:rPr>
        <w:t xml:space="preserve">), and accessing Centrelink, Superannuation, financial counselling, and carer support (documents will be specifically designed by the social work team with information referencing </w:t>
      </w:r>
      <w:hyperlink r:id="rId15" w:history="1">
        <w:r w:rsidRPr="00BD6DE5">
          <w:rPr>
            <w:rStyle w:val="Hyperlink"/>
            <w:rFonts w:ascii="Times New Roman" w:hAnsi="Times New Roman"/>
            <w:sz w:val="24"/>
            <w:szCs w:val="24"/>
          </w:rPr>
          <w:t>https://www.unitingcommunities.org/service/financial-and-energy-services/financial-support-services</w:t>
        </w:r>
      </w:hyperlink>
      <w:r w:rsidRPr="009D6C18">
        <w:rPr>
          <w:rFonts w:ascii="Times New Roman" w:hAnsi="Times New Roman"/>
          <w:sz w:val="24"/>
          <w:szCs w:val="24"/>
        </w:rPr>
        <w:t xml:space="preserve">, </w:t>
      </w:r>
      <w:hyperlink r:id="rId16" w:history="1">
        <w:r w:rsidRPr="00BD6DE5">
          <w:rPr>
            <w:rStyle w:val="Hyperlink"/>
            <w:rFonts w:ascii="Times New Roman" w:hAnsi="Times New Roman"/>
            <w:sz w:val="24"/>
            <w:szCs w:val="24"/>
          </w:rPr>
          <w:t>https://www.servicesaustralia.gov.au/centrelink?context=1</w:t>
        </w:r>
      </w:hyperlink>
      <w:r w:rsidRPr="009D6C18">
        <w:rPr>
          <w:rFonts w:ascii="Times New Roman" w:hAnsi="Times New Roman"/>
          <w:sz w:val="24"/>
          <w:szCs w:val="24"/>
        </w:rPr>
        <w:t xml:space="preserve">, and </w:t>
      </w:r>
      <w:hyperlink r:id="rId17" w:history="1">
        <w:r w:rsidRPr="00BD6DE5">
          <w:rPr>
            <w:rStyle w:val="Hyperlink"/>
            <w:rFonts w:ascii="Times New Roman" w:hAnsi="Times New Roman"/>
            <w:sz w:val="24"/>
            <w:szCs w:val="24"/>
          </w:rPr>
          <w:t>https://www.carerssa.com.au/</w:t>
        </w:r>
      </w:hyperlink>
      <w:r w:rsidRPr="009D6C18">
        <w:rPr>
          <w:rFonts w:ascii="Times New Roman" w:hAnsi="Times New Roman"/>
          <w:sz w:val="24"/>
          <w:szCs w:val="24"/>
        </w:rPr>
        <w:t>). Following the presentation, a pack will be provided with the legal documents discussed and relevant contact numbers. Social work will then arrange a 30min face-to-face, follow-up appointment at week 6-8 of the intervention with the patient to discuss questions and concerns, directly related to the pack information (and if required, to facilitate the completion of legal documents). At the completion of the study the number of social work sessions attended will be tallied and divided by the number of sessions prescribed to calculate adherence.</w:t>
      </w:r>
    </w:p>
    <w:p w14:paraId="6370B8D7" w14:textId="77777777" w:rsidR="009D6C18" w:rsidRPr="009D6C18" w:rsidRDefault="009D6C18" w:rsidP="009D6C18">
      <w:pPr>
        <w:pStyle w:val="Heading2"/>
        <w:rPr>
          <w:rFonts w:ascii="Times New Roman" w:hAnsi="Times New Roman" w:cs="Times New Roman"/>
          <w:sz w:val="24"/>
          <w:szCs w:val="24"/>
        </w:rPr>
      </w:pPr>
      <w:bookmarkStart w:id="50" w:name="_Toc124413291"/>
      <w:r w:rsidRPr="009D6C18">
        <w:rPr>
          <w:rFonts w:ascii="Times New Roman" w:hAnsi="Times New Roman" w:cs="Times New Roman"/>
          <w:sz w:val="24"/>
          <w:szCs w:val="24"/>
        </w:rPr>
        <w:t>Occupational Therapy intervention “Preparing for Transplant”</w:t>
      </w:r>
      <w:bookmarkEnd w:id="50"/>
    </w:p>
    <w:p w14:paraId="417C9769" w14:textId="636AB84B" w:rsidR="009D6C18" w:rsidRPr="009D6C18" w:rsidRDefault="009D6C18" w:rsidP="009D6C18">
      <w:pPr>
        <w:rPr>
          <w:rFonts w:ascii="Times New Roman" w:hAnsi="Times New Roman"/>
          <w:sz w:val="24"/>
          <w:szCs w:val="24"/>
        </w:rPr>
      </w:pPr>
      <w:r w:rsidRPr="009D6C18">
        <w:rPr>
          <w:rFonts w:ascii="Times New Roman" w:hAnsi="Times New Roman"/>
          <w:sz w:val="24"/>
          <w:szCs w:val="24"/>
        </w:rPr>
        <w:t xml:space="preserve">Occupational therapy (OT) input will include an education, </w:t>
      </w:r>
      <w:proofErr w:type="gramStart"/>
      <w:r w:rsidRPr="009D6C18">
        <w:rPr>
          <w:rFonts w:ascii="Times New Roman" w:hAnsi="Times New Roman"/>
          <w:sz w:val="24"/>
          <w:szCs w:val="24"/>
        </w:rPr>
        <w:t>assessment</w:t>
      </w:r>
      <w:proofErr w:type="gramEnd"/>
      <w:r w:rsidRPr="009D6C18">
        <w:rPr>
          <w:rFonts w:ascii="Times New Roman" w:hAnsi="Times New Roman"/>
          <w:sz w:val="24"/>
          <w:szCs w:val="24"/>
        </w:rPr>
        <w:t xml:space="preserve"> and intervention component (60min session delivered face to face or via phone/telehealth). The OT assessment component will be an adapted version of the standardized </w:t>
      </w:r>
      <w:r w:rsidR="00D7577A">
        <w:rPr>
          <w:rFonts w:ascii="Times New Roman" w:hAnsi="Times New Roman"/>
          <w:sz w:val="24"/>
          <w:szCs w:val="24"/>
        </w:rPr>
        <w:t>a</w:t>
      </w:r>
      <w:r w:rsidRPr="009D6C18">
        <w:rPr>
          <w:rFonts w:ascii="Times New Roman" w:hAnsi="Times New Roman"/>
          <w:sz w:val="24"/>
          <w:szCs w:val="24"/>
        </w:rPr>
        <w:t xml:space="preserve">cute OT initial assessment. The OT initial assessment will gather information about social history, home set up, premorbid and current physical and cognitive functional status, supports and more. This assessment will support identifying any environmental/personal /occupational barriers, </w:t>
      </w:r>
      <w:proofErr w:type="gramStart"/>
      <w:r w:rsidRPr="009D6C18">
        <w:rPr>
          <w:rFonts w:ascii="Times New Roman" w:hAnsi="Times New Roman"/>
          <w:sz w:val="24"/>
          <w:szCs w:val="24"/>
        </w:rPr>
        <w:t>risks</w:t>
      </w:r>
      <w:proofErr w:type="gramEnd"/>
      <w:r w:rsidRPr="009D6C18">
        <w:rPr>
          <w:rFonts w:ascii="Times New Roman" w:hAnsi="Times New Roman"/>
          <w:sz w:val="24"/>
          <w:szCs w:val="24"/>
        </w:rPr>
        <w:t xml:space="preserve"> and functional changes to inform or identify any equipment or service needs. The intervention component will include equipment provision, referrals to other allied health discipl</w:t>
      </w:r>
      <w:r w:rsidR="00D7577A">
        <w:rPr>
          <w:rFonts w:ascii="Times New Roman" w:hAnsi="Times New Roman"/>
          <w:sz w:val="24"/>
          <w:szCs w:val="24"/>
        </w:rPr>
        <w:t>in</w:t>
      </w:r>
      <w:r w:rsidRPr="009D6C18">
        <w:rPr>
          <w:rFonts w:ascii="Times New Roman" w:hAnsi="Times New Roman"/>
          <w:sz w:val="24"/>
          <w:szCs w:val="24"/>
        </w:rPr>
        <w:t>es (i.e., social work, psych), referrals to other required services and communication with the inpatient OT team for follow up of high-risk patients. The educational component will be focused on energy conservation/cancer related fatigue education, this will be delivered in the form of a discussion with the therapist with 2 parts. Part 1 of the discussion will include standardized questions regarding the patient’s current perception and reporting of their current level of fatigue</w:t>
      </w:r>
      <w:r w:rsidR="00D7577A">
        <w:rPr>
          <w:rFonts w:ascii="Times New Roman" w:hAnsi="Times New Roman"/>
          <w:sz w:val="24"/>
          <w:szCs w:val="24"/>
        </w:rPr>
        <w:t>,</w:t>
      </w:r>
      <w:r w:rsidRPr="009D6C18">
        <w:rPr>
          <w:rFonts w:ascii="Times New Roman" w:hAnsi="Times New Roman"/>
          <w:sz w:val="24"/>
          <w:szCs w:val="24"/>
        </w:rPr>
        <w:t xml:space="preserve"> with the inten</w:t>
      </w:r>
      <w:r w:rsidR="00D7577A">
        <w:rPr>
          <w:rFonts w:ascii="Times New Roman" w:hAnsi="Times New Roman"/>
          <w:sz w:val="24"/>
          <w:szCs w:val="24"/>
        </w:rPr>
        <w:t>t</w:t>
      </w:r>
      <w:r w:rsidRPr="009D6C18">
        <w:rPr>
          <w:rFonts w:ascii="Times New Roman" w:hAnsi="Times New Roman"/>
          <w:sz w:val="24"/>
          <w:szCs w:val="24"/>
        </w:rPr>
        <w:t xml:space="preserve"> to gather specific information regarding fatigue levels throughout a 24-hour period of the day in relation to activities of daily living (ADLs). From this information the OT will complete part 2 which will be to provide tailored energy conservation education which will be guided with the use of the ‘Cancer related fatigue education booklet’ which will be given to the patient at the end of the session to take home. The OT education, assessment and intervention will aim to be completed in weeks 1-3 in a singular session. At the completion of the study the number of OT sessions attended will be tallied and divided by the number of sessions prescribed to calculate adherence.</w:t>
      </w:r>
    </w:p>
    <w:p w14:paraId="63C9684A" w14:textId="77777777" w:rsidR="009D6C18" w:rsidRPr="009D6C18" w:rsidRDefault="009D6C18" w:rsidP="009D6C18">
      <w:pPr>
        <w:pStyle w:val="Heading2"/>
        <w:rPr>
          <w:rFonts w:ascii="Times New Roman" w:hAnsi="Times New Roman" w:cs="Times New Roman"/>
          <w:sz w:val="24"/>
          <w:szCs w:val="24"/>
        </w:rPr>
      </w:pPr>
      <w:bookmarkStart w:id="51" w:name="_Toc124413292"/>
      <w:r w:rsidRPr="009D6C18">
        <w:rPr>
          <w:rFonts w:ascii="Times New Roman" w:hAnsi="Times New Roman" w:cs="Times New Roman"/>
          <w:sz w:val="24"/>
          <w:szCs w:val="24"/>
        </w:rPr>
        <w:t>Psychology “Enhancing coping skills”</w:t>
      </w:r>
      <w:bookmarkEnd w:id="51"/>
    </w:p>
    <w:p w14:paraId="2784536B" w14:textId="102D0B09" w:rsidR="009D6C18" w:rsidRPr="009D6C18" w:rsidRDefault="009D6C18" w:rsidP="009D6C18">
      <w:pPr>
        <w:rPr>
          <w:rFonts w:ascii="Times New Roman" w:hAnsi="Times New Roman"/>
          <w:sz w:val="24"/>
          <w:szCs w:val="24"/>
        </w:rPr>
      </w:pPr>
      <w:r w:rsidRPr="009D6C18">
        <w:rPr>
          <w:rFonts w:ascii="Times New Roman" w:hAnsi="Times New Roman"/>
          <w:sz w:val="24"/>
          <w:szCs w:val="24"/>
        </w:rPr>
        <w:t xml:space="preserve">A single 60-90min face-to-face psychology education session will be provided to participants during weeks 6-8 of the program. The psychology session will be focussed on providing psychoeducation and strategies to enhance their coping in the lead up to and during their planned stem cell transplant. Topics covered will include (1) psychoeducation about the emotional impact </w:t>
      </w:r>
      <w:r w:rsidRPr="009D6C18">
        <w:rPr>
          <w:rFonts w:ascii="Times New Roman" w:hAnsi="Times New Roman"/>
          <w:sz w:val="24"/>
          <w:szCs w:val="24"/>
        </w:rPr>
        <w:lastRenderedPageBreak/>
        <w:t>of a stem cell transplant, (2) strategies for mood management and anxiety, (3) practical strategies for coping with a stem cell transplant admission (including what to bring into hospital, the importance of social support</w:t>
      </w:r>
      <w:r w:rsidR="00D7577A">
        <w:rPr>
          <w:rFonts w:ascii="Times New Roman" w:hAnsi="Times New Roman"/>
          <w:sz w:val="24"/>
          <w:szCs w:val="24"/>
        </w:rPr>
        <w:t xml:space="preserve"> and</w:t>
      </w:r>
      <w:r w:rsidRPr="009D6C18">
        <w:rPr>
          <w:rFonts w:ascii="Times New Roman" w:hAnsi="Times New Roman"/>
          <w:sz w:val="24"/>
          <w:szCs w:val="24"/>
        </w:rPr>
        <w:t xml:space="preserve"> physical activity). Patients will also be provided with a copy of a booklet created by the RAH Cancer Psychology Team titled “Skills for coping with a Stem Cell Transplant”, it is 5 pages, and the estimated reading time is 10mins. At the completion of the study the number of psychology sessions attended will be tallied and divided by the number of sessions prescribed to calculate adherence.</w:t>
      </w:r>
    </w:p>
    <w:p w14:paraId="226942E7" w14:textId="77777777" w:rsidR="009D6C18" w:rsidRPr="009D6C18" w:rsidRDefault="009D6C18" w:rsidP="009D6C18">
      <w:pPr>
        <w:rPr>
          <w:rFonts w:ascii="Times New Roman" w:hAnsi="Times New Roman"/>
          <w:b/>
          <w:bCs/>
          <w:sz w:val="24"/>
          <w:szCs w:val="24"/>
        </w:rPr>
      </w:pPr>
      <w:r w:rsidRPr="009D6C18">
        <w:rPr>
          <w:rFonts w:ascii="Times New Roman" w:hAnsi="Times New Roman"/>
          <w:sz w:val="24"/>
          <w:szCs w:val="24"/>
        </w:rPr>
        <w:t>Patients will receive treatment as usual from allied health staff both before, during and after consenting to partake in this project. They will be referred to social work, physiotherapy, occupational therapy, exercise physiology, cancer psychology or other available allied health services at any point following their cancer diagnosis depending on their needs. Participants in the prehab program may therefore already be known to the individual disciplines and may continue to receive ongoing input from allied health staff beyond their completion of the program.</w:t>
      </w:r>
    </w:p>
    <w:p w14:paraId="11DB602C" w14:textId="5AEBC81F" w:rsidR="00AC0915" w:rsidRDefault="00AC0915" w:rsidP="009D6C18">
      <w:pPr>
        <w:pStyle w:val="Heading1"/>
        <w:spacing w:line="276" w:lineRule="auto"/>
        <w:rPr>
          <w:sz w:val="24"/>
          <w:szCs w:val="24"/>
        </w:rPr>
      </w:pPr>
      <w:bookmarkStart w:id="52" w:name="_Toc124413293"/>
      <w:r>
        <w:rPr>
          <w:sz w:val="24"/>
          <w:szCs w:val="24"/>
        </w:rPr>
        <w:t>Method</w:t>
      </w:r>
      <w:bookmarkEnd w:id="46"/>
      <w:bookmarkEnd w:id="52"/>
    </w:p>
    <w:p w14:paraId="28053BDF" w14:textId="77777777" w:rsidR="00AC0915" w:rsidRPr="009D6C18" w:rsidRDefault="00AC0915" w:rsidP="009D6C18">
      <w:pPr>
        <w:pStyle w:val="Heading2"/>
        <w:rPr>
          <w:rStyle w:val="Emphasis"/>
          <w:rFonts w:ascii="Times New Roman" w:hAnsi="Times New Roman" w:cs="Times New Roman"/>
          <w:sz w:val="24"/>
          <w:szCs w:val="24"/>
        </w:rPr>
      </w:pPr>
      <w:bookmarkStart w:id="53" w:name="_Toc105663944"/>
      <w:bookmarkStart w:id="54" w:name="_Toc105664892"/>
      <w:bookmarkStart w:id="55" w:name="_Toc115795521"/>
      <w:bookmarkStart w:id="56" w:name="_Toc124413294"/>
      <w:r w:rsidRPr="009D6C18">
        <w:rPr>
          <w:rFonts w:ascii="Times New Roman" w:hAnsi="Times New Roman" w:cs="Times New Roman"/>
          <w:sz w:val="24"/>
          <w:szCs w:val="24"/>
        </w:rPr>
        <w:t>Feasibility</w:t>
      </w:r>
      <w:bookmarkEnd w:id="53"/>
      <w:bookmarkEnd w:id="54"/>
      <w:bookmarkEnd w:id="55"/>
      <w:bookmarkEnd w:id="56"/>
      <w:r w:rsidRPr="009D6C18">
        <w:rPr>
          <w:rFonts w:ascii="Times New Roman" w:hAnsi="Times New Roman" w:cs="Times New Roman"/>
          <w:sz w:val="24"/>
          <w:szCs w:val="24"/>
        </w:rPr>
        <w:t xml:space="preserve"> </w:t>
      </w:r>
    </w:p>
    <w:p w14:paraId="6BD6A337" w14:textId="77777777" w:rsidR="00AC0915" w:rsidRPr="00360EE0" w:rsidRDefault="00AC0915" w:rsidP="00AC0915">
      <w:pPr>
        <w:spacing w:after="120"/>
      </w:pPr>
      <w:r>
        <w:rPr>
          <w:rFonts w:ascii="Times New Roman" w:hAnsi="Times New Roman"/>
          <w:sz w:val="24"/>
          <w:szCs w:val="24"/>
        </w:rPr>
        <w:t xml:space="preserve">Program feasibility will be evaluated by assessing 1) program uptake, 2) retention, 3) adherence, 4) acceptability and 5) safety. </w:t>
      </w:r>
    </w:p>
    <w:p w14:paraId="24406094" w14:textId="77777777" w:rsidR="00AC0915" w:rsidRDefault="00AC0915" w:rsidP="00360EE0">
      <w:pPr>
        <w:numPr>
          <w:ilvl w:val="0"/>
          <w:numId w:val="4"/>
        </w:numPr>
        <w:spacing w:after="120"/>
        <w:rPr>
          <w:rFonts w:ascii="Times New Roman" w:hAnsi="Times New Roman"/>
          <w:sz w:val="24"/>
          <w:szCs w:val="24"/>
        </w:rPr>
      </w:pPr>
      <w:r>
        <w:rPr>
          <w:rFonts w:ascii="Times New Roman" w:hAnsi="Times New Roman"/>
          <w:sz w:val="24"/>
          <w:szCs w:val="24"/>
        </w:rPr>
        <w:t xml:space="preserve">Program uptake will be determined as the percentage of participants approached versus the number of patients enrolled into the prehab program. </w:t>
      </w:r>
    </w:p>
    <w:p w14:paraId="54C5E14F" w14:textId="598C9BC8" w:rsidR="00AC0915" w:rsidRDefault="00AC0915" w:rsidP="00360EE0">
      <w:pPr>
        <w:numPr>
          <w:ilvl w:val="0"/>
          <w:numId w:val="4"/>
        </w:numPr>
        <w:spacing w:after="120"/>
        <w:rPr>
          <w:rFonts w:ascii="Times New Roman" w:hAnsi="Times New Roman"/>
          <w:sz w:val="24"/>
          <w:szCs w:val="24"/>
        </w:rPr>
      </w:pPr>
      <w:r>
        <w:rPr>
          <w:rFonts w:ascii="Times New Roman" w:hAnsi="Times New Roman"/>
          <w:sz w:val="24"/>
          <w:szCs w:val="24"/>
        </w:rPr>
        <w:t>Retention will be determined as the percentage of enrolled participants who complete the 8-week study.</w:t>
      </w:r>
    </w:p>
    <w:p w14:paraId="466181D8" w14:textId="19AE7FCB" w:rsidR="00AC0915" w:rsidRDefault="00AC0915" w:rsidP="00360EE0">
      <w:pPr>
        <w:numPr>
          <w:ilvl w:val="0"/>
          <w:numId w:val="4"/>
        </w:numPr>
        <w:spacing w:after="120"/>
        <w:rPr>
          <w:rFonts w:ascii="Times New Roman" w:hAnsi="Times New Roman"/>
          <w:sz w:val="24"/>
          <w:szCs w:val="24"/>
        </w:rPr>
      </w:pPr>
      <w:r>
        <w:rPr>
          <w:rFonts w:ascii="Times New Roman" w:hAnsi="Times New Roman"/>
          <w:sz w:val="24"/>
          <w:szCs w:val="24"/>
        </w:rPr>
        <w:t xml:space="preserve">Adherence will be determined as the number of sessions attended versus the number of sessions prescribed.  </w:t>
      </w:r>
    </w:p>
    <w:p w14:paraId="25BF15C2" w14:textId="0BF5E0E0" w:rsidR="00AC0915" w:rsidRDefault="00AC0915" w:rsidP="00360EE0">
      <w:pPr>
        <w:numPr>
          <w:ilvl w:val="0"/>
          <w:numId w:val="4"/>
        </w:numPr>
        <w:spacing w:after="120"/>
        <w:rPr>
          <w:rFonts w:ascii="Times New Roman" w:hAnsi="Times New Roman"/>
          <w:sz w:val="24"/>
          <w:szCs w:val="24"/>
        </w:rPr>
      </w:pPr>
      <w:r>
        <w:rPr>
          <w:rFonts w:ascii="Times New Roman" w:hAnsi="Times New Roman"/>
          <w:sz w:val="24"/>
          <w:szCs w:val="24"/>
        </w:rPr>
        <w:t xml:space="preserve">Acceptability of the prehab program to patients/families/health staff will be assessed using a purpose-built questionnaire administered at the end of the 8-week prehab </w:t>
      </w:r>
      <w:bookmarkStart w:id="57" w:name="_Toc105663943"/>
      <w:bookmarkStart w:id="58" w:name="_Toc105664891"/>
      <w:r>
        <w:rPr>
          <w:rFonts w:ascii="Times New Roman" w:hAnsi="Times New Roman"/>
          <w:sz w:val="24"/>
          <w:szCs w:val="24"/>
        </w:rPr>
        <w:t xml:space="preserve">phase (Appendix </w:t>
      </w:r>
      <w:r w:rsidR="00EB20BD">
        <w:rPr>
          <w:rFonts w:ascii="Times New Roman" w:hAnsi="Times New Roman"/>
          <w:sz w:val="24"/>
          <w:szCs w:val="24"/>
        </w:rPr>
        <w:t>3</w:t>
      </w:r>
      <w:r>
        <w:rPr>
          <w:rFonts w:ascii="Times New Roman" w:hAnsi="Times New Roman"/>
          <w:sz w:val="24"/>
          <w:szCs w:val="24"/>
        </w:rPr>
        <w:t>).</w:t>
      </w:r>
    </w:p>
    <w:p w14:paraId="2EB28899" w14:textId="63F6EB90" w:rsidR="00AC0915" w:rsidRDefault="00AC0915" w:rsidP="00360EE0">
      <w:pPr>
        <w:numPr>
          <w:ilvl w:val="0"/>
          <w:numId w:val="4"/>
        </w:numPr>
        <w:spacing w:after="120"/>
        <w:rPr>
          <w:rFonts w:ascii="Times New Roman" w:hAnsi="Times New Roman"/>
          <w:sz w:val="24"/>
          <w:szCs w:val="24"/>
        </w:rPr>
      </w:pPr>
      <w:r>
        <w:rPr>
          <w:rFonts w:ascii="Times New Roman" w:hAnsi="Times New Roman"/>
          <w:sz w:val="24"/>
          <w:szCs w:val="24"/>
        </w:rPr>
        <w:t>Safety</w:t>
      </w:r>
      <w:bookmarkEnd w:id="57"/>
      <w:bookmarkEnd w:id="58"/>
      <w:r>
        <w:rPr>
          <w:rFonts w:ascii="Times New Roman" w:hAnsi="Times New Roman"/>
          <w:sz w:val="24"/>
          <w:szCs w:val="24"/>
        </w:rPr>
        <w:t xml:space="preserve"> will be assessed as the number, </w:t>
      </w:r>
      <w:proofErr w:type="gramStart"/>
      <w:r>
        <w:rPr>
          <w:rFonts w:ascii="Times New Roman" w:hAnsi="Times New Roman"/>
          <w:sz w:val="24"/>
          <w:szCs w:val="24"/>
        </w:rPr>
        <w:t>grade</w:t>
      </w:r>
      <w:proofErr w:type="gramEnd"/>
      <w:r>
        <w:rPr>
          <w:rFonts w:ascii="Times New Roman" w:hAnsi="Times New Roman"/>
          <w:sz w:val="24"/>
          <w:szCs w:val="24"/>
        </w:rPr>
        <w:t xml:space="preserve"> and causality of adverse events (this will be graded via the Common Terminology Criteria for Adverse Events (CTCAE) and will be monitored and recorded throughout the prehab program (Appendix </w:t>
      </w:r>
      <w:r w:rsidR="00EB20BD">
        <w:rPr>
          <w:rFonts w:ascii="Times New Roman" w:hAnsi="Times New Roman"/>
          <w:sz w:val="24"/>
          <w:szCs w:val="24"/>
        </w:rPr>
        <w:t>2</w:t>
      </w:r>
      <w:r>
        <w:rPr>
          <w:rFonts w:ascii="Times New Roman" w:hAnsi="Times New Roman"/>
          <w:sz w:val="24"/>
          <w:szCs w:val="24"/>
        </w:rPr>
        <w:t xml:space="preserve">). Clinician field notes will also be reviewed to gather information on safety throughout the research. </w:t>
      </w:r>
    </w:p>
    <w:p w14:paraId="122F1640" w14:textId="77777777" w:rsidR="00AC0915" w:rsidRPr="009D6C18" w:rsidRDefault="00AC0915" w:rsidP="009D6C18">
      <w:pPr>
        <w:pStyle w:val="Heading2"/>
        <w:rPr>
          <w:rFonts w:ascii="Times New Roman" w:hAnsi="Times New Roman" w:cs="Times New Roman"/>
          <w:sz w:val="24"/>
          <w:szCs w:val="24"/>
        </w:rPr>
      </w:pPr>
      <w:bookmarkStart w:id="59" w:name="_Toc115795522"/>
      <w:bookmarkStart w:id="60" w:name="_Toc124413295"/>
      <w:r w:rsidRPr="009D6C18">
        <w:rPr>
          <w:rFonts w:ascii="Times New Roman" w:hAnsi="Times New Roman" w:cs="Times New Roman"/>
          <w:sz w:val="24"/>
          <w:szCs w:val="24"/>
        </w:rPr>
        <w:t>Pre-liminary Efficacy</w:t>
      </w:r>
      <w:bookmarkEnd w:id="59"/>
      <w:bookmarkEnd w:id="60"/>
    </w:p>
    <w:p w14:paraId="33753F5C" w14:textId="3F22CC5A" w:rsidR="00AC0915" w:rsidRDefault="00AC0915" w:rsidP="00AC0915">
      <w:pPr>
        <w:spacing w:after="120"/>
        <w:rPr>
          <w:rFonts w:ascii="Times New Roman" w:hAnsi="Times New Roman"/>
          <w:sz w:val="24"/>
          <w:szCs w:val="24"/>
        </w:rPr>
      </w:pPr>
      <w:r>
        <w:rPr>
          <w:rFonts w:ascii="Times New Roman" w:hAnsi="Times New Roman"/>
          <w:sz w:val="24"/>
          <w:szCs w:val="24"/>
        </w:rPr>
        <w:t>Patient outcomes (</w:t>
      </w:r>
      <w:r w:rsidR="00C56019">
        <w:rPr>
          <w:rFonts w:ascii="Times New Roman" w:hAnsi="Times New Roman"/>
          <w:sz w:val="24"/>
          <w:szCs w:val="24"/>
        </w:rPr>
        <w:t>Physical</w:t>
      </w:r>
      <w:r>
        <w:rPr>
          <w:rFonts w:ascii="Times New Roman" w:hAnsi="Times New Roman"/>
          <w:sz w:val="24"/>
          <w:szCs w:val="24"/>
        </w:rPr>
        <w:t xml:space="preserve"> and psychosocial outcomes) will be measured at baseline and immediately following the 8-week program. Hospital-related outcomes will be gathered post-transplant. The following outcomes will be assessed: </w:t>
      </w:r>
    </w:p>
    <w:p w14:paraId="340C8969" w14:textId="33A47C0B" w:rsidR="00AC0915" w:rsidRDefault="00C56019" w:rsidP="00AC0915">
      <w:pPr>
        <w:spacing w:after="120"/>
        <w:rPr>
          <w:rFonts w:ascii="Times New Roman" w:hAnsi="Times New Roman"/>
          <w:sz w:val="24"/>
          <w:szCs w:val="24"/>
        </w:rPr>
      </w:pPr>
      <w:bookmarkStart w:id="61" w:name="_Hlk112227394"/>
      <w:r>
        <w:rPr>
          <w:rFonts w:ascii="Times New Roman" w:hAnsi="Times New Roman"/>
          <w:sz w:val="24"/>
          <w:szCs w:val="24"/>
        </w:rPr>
        <w:t>Physical outcomes</w:t>
      </w:r>
      <w:r w:rsidR="00AC0915">
        <w:rPr>
          <w:rFonts w:ascii="Times New Roman" w:hAnsi="Times New Roman"/>
          <w:sz w:val="24"/>
          <w:szCs w:val="24"/>
        </w:rPr>
        <w:t xml:space="preserve">: (Appendix </w:t>
      </w:r>
      <w:r w:rsidR="00EB20BD">
        <w:rPr>
          <w:rFonts w:ascii="Times New Roman" w:hAnsi="Times New Roman"/>
          <w:sz w:val="24"/>
          <w:szCs w:val="24"/>
        </w:rPr>
        <w:t>4</w:t>
      </w:r>
      <w:r w:rsidR="00AC0915">
        <w:rPr>
          <w:rFonts w:ascii="Times New Roman" w:hAnsi="Times New Roman"/>
          <w:sz w:val="24"/>
          <w:szCs w:val="24"/>
        </w:rPr>
        <w:t>)</w:t>
      </w:r>
    </w:p>
    <w:p w14:paraId="60004494" w14:textId="77777777" w:rsidR="00AC0915" w:rsidRDefault="00AC0915" w:rsidP="00360EE0">
      <w:pPr>
        <w:pStyle w:val="ListParagraph"/>
        <w:numPr>
          <w:ilvl w:val="0"/>
          <w:numId w:val="5"/>
        </w:numPr>
        <w:spacing w:after="120"/>
        <w:rPr>
          <w:rFonts w:ascii="Times New Roman" w:hAnsi="Times New Roman"/>
          <w:sz w:val="24"/>
          <w:szCs w:val="24"/>
        </w:rPr>
      </w:pPr>
      <w:r>
        <w:rPr>
          <w:rFonts w:ascii="Times New Roman" w:hAnsi="Times New Roman"/>
          <w:sz w:val="24"/>
          <w:szCs w:val="24"/>
        </w:rPr>
        <w:t xml:space="preserve">Leg strength: 30-second chair stand </w:t>
      </w:r>
    </w:p>
    <w:p w14:paraId="0553CDE4" w14:textId="1E5AF62E" w:rsidR="00AC0915" w:rsidRDefault="00AC0915" w:rsidP="00360EE0">
      <w:pPr>
        <w:pStyle w:val="ListParagraph"/>
        <w:numPr>
          <w:ilvl w:val="0"/>
          <w:numId w:val="5"/>
        </w:numPr>
        <w:spacing w:after="120"/>
        <w:rPr>
          <w:rFonts w:ascii="Times New Roman" w:hAnsi="Times New Roman"/>
          <w:sz w:val="24"/>
          <w:szCs w:val="24"/>
        </w:rPr>
      </w:pPr>
      <w:r>
        <w:rPr>
          <w:rFonts w:ascii="Times New Roman" w:hAnsi="Times New Roman"/>
          <w:sz w:val="24"/>
          <w:szCs w:val="24"/>
        </w:rPr>
        <w:lastRenderedPageBreak/>
        <w:t xml:space="preserve">Upper-body strength: Grip strength </w:t>
      </w:r>
    </w:p>
    <w:p w14:paraId="7B0E5B6C" w14:textId="77777777" w:rsidR="00AC0915" w:rsidRDefault="00AC0915" w:rsidP="00360EE0">
      <w:pPr>
        <w:pStyle w:val="ListParagraph"/>
        <w:numPr>
          <w:ilvl w:val="0"/>
          <w:numId w:val="5"/>
        </w:numPr>
        <w:spacing w:after="120"/>
        <w:rPr>
          <w:rFonts w:ascii="Times New Roman" w:hAnsi="Times New Roman"/>
          <w:sz w:val="24"/>
          <w:szCs w:val="24"/>
        </w:rPr>
      </w:pPr>
      <w:r>
        <w:rPr>
          <w:rFonts w:ascii="Times New Roman" w:hAnsi="Times New Roman"/>
          <w:sz w:val="24"/>
          <w:szCs w:val="24"/>
        </w:rPr>
        <w:t xml:space="preserve">Aerobic fitness: 2-minute step test </w:t>
      </w:r>
    </w:p>
    <w:p w14:paraId="73534763" w14:textId="77777777" w:rsidR="00360EE0" w:rsidRDefault="00AC0915" w:rsidP="00C47027">
      <w:pPr>
        <w:pStyle w:val="ListParagraph"/>
        <w:numPr>
          <w:ilvl w:val="0"/>
          <w:numId w:val="37"/>
        </w:numPr>
        <w:spacing w:after="120"/>
        <w:rPr>
          <w:rFonts w:ascii="Times New Roman" w:hAnsi="Times New Roman"/>
          <w:sz w:val="24"/>
          <w:szCs w:val="24"/>
        </w:rPr>
      </w:pPr>
      <w:r>
        <w:rPr>
          <w:rFonts w:ascii="Times New Roman" w:hAnsi="Times New Roman"/>
          <w:sz w:val="24"/>
          <w:szCs w:val="24"/>
        </w:rPr>
        <w:t>Falls risk: 8-Foot Up-and-Go</w:t>
      </w:r>
    </w:p>
    <w:p w14:paraId="768D1FA7" w14:textId="56223B01" w:rsidR="00C56019" w:rsidRDefault="00C56019" w:rsidP="00C56019">
      <w:pPr>
        <w:pStyle w:val="ListParagraph"/>
        <w:numPr>
          <w:ilvl w:val="0"/>
          <w:numId w:val="6"/>
        </w:numPr>
        <w:spacing w:after="120"/>
        <w:rPr>
          <w:rFonts w:ascii="Times New Roman" w:hAnsi="Times New Roman"/>
          <w:sz w:val="24"/>
          <w:szCs w:val="24"/>
        </w:rPr>
      </w:pPr>
      <w:r>
        <w:rPr>
          <w:rFonts w:ascii="Times New Roman" w:hAnsi="Times New Roman"/>
          <w:sz w:val="24"/>
          <w:szCs w:val="24"/>
        </w:rPr>
        <w:t>Anthropometry: Body Mass/Bioelectrical Imped</w:t>
      </w:r>
      <w:r w:rsidR="002D45AA">
        <w:rPr>
          <w:rFonts w:ascii="Times New Roman" w:hAnsi="Times New Roman"/>
          <w:sz w:val="24"/>
          <w:szCs w:val="24"/>
        </w:rPr>
        <w:t>a</w:t>
      </w:r>
      <w:r>
        <w:rPr>
          <w:rFonts w:ascii="Times New Roman" w:hAnsi="Times New Roman"/>
          <w:sz w:val="24"/>
          <w:szCs w:val="24"/>
        </w:rPr>
        <w:t xml:space="preserve">nce (Appendix </w:t>
      </w:r>
      <w:r w:rsidR="00EB20BD">
        <w:rPr>
          <w:rFonts w:ascii="Times New Roman" w:hAnsi="Times New Roman"/>
          <w:sz w:val="24"/>
          <w:szCs w:val="24"/>
        </w:rPr>
        <w:t>4</w:t>
      </w:r>
      <w:r>
        <w:rPr>
          <w:rFonts w:ascii="Times New Roman" w:hAnsi="Times New Roman"/>
          <w:sz w:val="24"/>
          <w:szCs w:val="24"/>
        </w:rPr>
        <w:t>)</w:t>
      </w:r>
    </w:p>
    <w:p w14:paraId="547BA42C" w14:textId="6431BB00" w:rsidR="002F0A8C" w:rsidRDefault="00C56019" w:rsidP="002F0A8C">
      <w:pPr>
        <w:pStyle w:val="ListParagraph"/>
        <w:numPr>
          <w:ilvl w:val="0"/>
          <w:numId w:val="6"/>
        </w:numPr>
        <w:spacing w:after="120"/>
        <w:rPr>
          <w:rFonts w:ascii="Times New Roman" w:hAnsi="Times New Roman"/>
          <w:sz w:val="24"/>
          <w:szCs w:val="24"/>
        </w:rPr>
      </w:pPr>
      <w:r>
        <w:rPr>
          <w:rFonts w:ascii="Times New Roman" w:hAnsi="Times New Roman"/>
          <w:sz w:val="24"/>
          <w:szCs w:val="24"/>
        </w:rPr>
        <w:t xml:space="preserve">Nutritional status: Patient-Generated Subjective Global Assessment (PGSGA) (Appendix </w:t>
      </w:r>
      <w:r w:rsidR="00EB20BD">
        <w:rPr>
          <w:rFonts w:ascii="Times New Roman" w:hAnsi="Times New Roman"/>
          <w:sz w:val="24"/>
          <w:szCs w:val="24"/>
        </w:rPr>
        <w:t>5</w:t>
      </w:r>
      <w:r>
        <w:rPr>
          <w:rFonts w:ascii="Times New Roman" w:hAnsi="Times New Roman"/>
          <w:sz w:val="24"/>
          <w:szCs w:val="24"/>
        </w:rPr>
        <w:t>)</w:t>
      </w:r>
      <w:r w:rsidR="002F0A8C" w:rsidRPr="002F0A8C">
        <w:rPr>
          <w:rFonts w:ascii="Times New Roman" w:hAnsi="Times New Roman"/>
          <w:sz w:val="24"/>
          <w:szCs w:val="24"/>
        </w:rPr>
        <w:t xml:space="preserve"> </w:t>
      </w:r>
    </w:p>
    <w:p w14:paraId="2F7FBCD2" w14:textId="3E42909D" w:rsidR="00C47027" w:rsidRPr="002F0A8C" w:rsidRDefault="002F0A8C" w:rsidP="002F0A8C">
      <w:pPr>
        <w:pStyle w:val="ListParagraph"/>
        <w:numPr>
          <w:ilvl w:val="0"/>
          <w:numId w:val="6"/>
        </w:numPr>
        <w:spacing w:after="120"/>
        <w:rPr>
          <w:rFonts w:ascii="Times New Roman" w:hAnsi="Times New Roman"/>
          <w:sz w:val="24"/>
          <w:szCs w:val="24"/>
        </w:rPr>
      </w:pPr>
      <w:r>
        <w:rPr>
          <w:rFonts w:ascii="Times New Roman" w:hAnsi="Times New Roman"/>
          <w:sz w:val="24"/>
          <w:szCs w:val="24"/>
        </w:rPr>
        <w:t xml:space="preserve">Activities of Daily Living: AKPS, RUG-ADL and ECOG (Appendix </w:t>
      </w:r>
      <w:r w:rsidR="00EB20BD">
        <w:rPr>
          <w:rFonts w:ascii="Times New Roman" w:hAnsi="Times New Roman"/>
          <w:sz w:val="24"/>
          <w:szCs w:val="24"/>
        </w:rPr>
        <w:t>6</w:t>
      </w:r>
      <w:r>
        <w:rPr>
          <w:rFonts w:ascii="Times New Roman" w:hAnsi="Times New Roman"/>
          <w:sz w:val="24"/>
          <w:szCs w:val="24"/>
        </w:rPr>
        <w:t>)</w:t>
      </w:r>
    </w:p>
    <w:p w14:paraId="64DE6F2D" w14:textId="77777777" w:rsidR="00AC0915" w:rsidRDefault="00AC0915" w:rsidP="00AC0915">
      <w:pPr>
        <w:spacing w:after="120"/>
        <w:rPr>
          <w:rFonts w:ascii="Times New Roman" w:hAnsi="Times New Roman"/>
          <w:sz w:val="24"/>
          <w:szCs w:val="24"/>
        </w:rPr>
      </w:pPr>
      <w:r>
        <w:rPr>
          <w:rFonts w:ascii="Times New Roman" w:hAnsi="Times New Roman"/>
          <w:sz w:val="24"/>
          <w:szCs w:val="24"/>
        </w:rPr>
        <w:t>Psychosocial outcomes</w:t>
      </w:r>
      <w:r w:rsidR="0070443C">
        <w:rPr>
          <w:rFonts w:ascii="Times New Roman" w:hAnsi="Times New Roman"/>
          <w:sz w:val="24"/>
          <w:szCs w:val="24"/>
        </w:rPr>
        <w:t>:</w:t>
      </w:r>
      <w:r>
        <w:rPr>
          <w:rFonts w:ascii="Times New Roman" w:hAnsi="Times New Roman"/>
          <w:sz w:val="24"/>
          <w:szCs w:val="24"/>
        </w:rPr>
        <w:t xml:space="preserve"> </w:t>
      </w:r>
    </w:p>
    <w:p w14:paraId="0E048155" w14:textId="4CDD598C" w:rsidR="00C56019" w:rsidRPr="00CD5E9F" w:rsidRDefault="00AC0915" w:rsidP="00A15C42">
      <w:pPr>
        <w:pStyle w:val="ListParagraph"/>
        <w:numPr>
          <w:ilvl w:val="0"/>
          <w:numId w:val="37"/>
        </w:numPr>
        <w:spacing w:after="120"/>
        <w:rPr>
          <w:rFonts w:ascii="Times New Roman" w:hAnsi="Times New Roman"/>
          <w:sz w:val="24"/>
          <w:szCs w:val="24"/>
        </w:rPr>
      </w:pPr>
      <w:r w:rsidRPr="00CD5E9F">
        <w:rPr>
          <w:rFonts w:ascii="Times New Roman" w:hAnsi="Times New Roman"/>
          <w:sz w:val="24"/>
          <w:szCs w:val="24"/>
        </w:rPr>
        <w:t xml:space="preserve">The European </w:t>
      </w:r>
      <w:proofErr w:type="spellStart"/>
      <w:r w:rsidRPr="00CD5E9F">
        <w:rPr>
          <w:rFonts w:ascii="Times New Roman" w:hAnsi="Times New Roman"/>
          <w:sz w:val="24"/>
          <w:szCs w:val="24"/>
        </w:rPr>
        <w:t>Organisation</w:t>
      </w:r>
      <w:proofErr w:type="spellEnd"/>
      <w:r w:rsidRPr="00CD5E9F">
        <w:rPr>
          <w:rFonts w:ascii="Times New Roman" w:hAnsi="Times New Roman"/>
          <w:sz w:val="24"/>
          <w:szCs w:val="24"/>
        </w:rPr>
        <w:t xml:space="preserve"> for Research and Treatment of Cancer </w:t>
      </w:r>
      <w:r w:rsidR="001F7A54" w:rsidRPr="00CD5E9F">
        <w:rPr>
          <w:rFonts w:ascii="Times New Roman" w:hAnsi="Times New Roman"/>
          <w:sz w:val="24"/>
          <w:szCs w:val="24"/>
        </w:rPr>
        <w:t xml:space="preserve">Care </w:t>
      </w:r>
      <w:r w:rsidRPr="00CD5E9F">
        <w:rPr>
          <w:rFonts w:ascii="Times New Roman" w:hAnsi="Times New Roman"/>
          <w:sz w:val="24"/>
          <w:szCs w:val="24"/>
        </w:rPr>
        <w:t xml:space="preserve">Quality of Life Questionnaire (EORTC QLQ C30, Appendix </w:t>
      </w:r>
      <w:r w:rsidR="00EB20BD">
        <w:rPr>
          <w:rFonts w:ascii="Times New Roman" w:hAnsi="Times New Roman"/>
          <w:sz w:val="24"/>
          <w:szCs w:val="24"/>
        </w:rPr>
        <w:t>7</w:t>
      </w:r>
      <w:r w:rsidRPr="00CD5E9F">
        <w:rPr>
          <w:rFonts w:ascii="Times New Roman" w:hAnsi="Times New Roman"/>
          <w:sz w:val="24"/>
          <w:szCs w:val="24"/>
        </w:rPr>
        <w:t>)</w:t>
      </w:r>
    </w:p>
    <w:p w14:paraId="56115EEE" w14:textId="0353145B" w:rsidR="00AC0915" w:rsidRDefault="00AC0915" w:rsidP="00360EE0">
      <w:pPr>
        <w:pStyle w:val="ListParagraph"/>
        <w:numPr>
          <w:ilvl w:val="0"/>
          <w:numId w:val="6"/>
        </w:numPr>
        <w:spacing w:after="120"/>
        <w:rPr>
          <w:rFonts w:ascii="Times New Roman" w:hAnsi="Times New Roman"/>
          <w:sz w:val="24"/>
          <w:szCs w:val="24"/>
        </w:rPr>
      </w:pPr>
      <w:r>
        <w:rPr>
          <w:rFonts w:ascii="Times New Roman" w:hAnsi="Times New Roman"/>
          <w:sz w:val="24"/>
          <w:szCs w:val="24"/>
        </w:rPr>
        <w:t xml:space="preserve">The Hospital Anxiety and Depression Scale (HADS, Appendix </w:t>
      </w:r>
      <w:r w:rsidR="00EB20BD">
        <w:rPr>
          <w:rFonts w:ascii="Times New Roman" w:hAnsi="Times New Roman"/>
          <w:sz w:val="24"/>
          <w:szCs w:val="24"/>
        </w:rPr>
        <w:t>8</w:t>
      </w:r>
      <w:r>
        <w:rPr>
          <w:rFonts w:ascii="Times New Roman" w:hAnsi="Times New Roman"/>
          <w:sz w:val="24"/>
          <w:szCs w:val="24"/>
        </w:rPr>
        <w:t>)</w:t>
      </w:r>
    </w:p>
    <w:p w14:paraId="717EFAFF" w14:textId="2786F815" w:rsidR="00C56019" w:rsidRDefault="00AC0915" w:rsidP="00C56019">
      <w:pPr>
        <w:pStyle w:val="ListParagraph"/>
        <w:numPr>
          <w:ilvl w:val="0"/>
          <w:numId w:val="6"/>
        </w:numPr>
        <w:spacing w:after="120"/>
        <w:rPr>
          <w:rFonts w:ascii="Times New Roman" w:hAnsi="Times New Roman"/>
          <w:sz w:val="24"/>
          <w:szCs w:val="24"/>
        </w:rPr>
      </w:pPr>
      <w:r>
        <w:rPr>
          <w:rFonts w:ascii="Times New Roman" w:hAnsi="Times New Roman"/>
          <w:sz w:val="24"/>
          <w:szCs w:val="24"/>
        </w:rPr>
        <w:t xml:space="preserve">The Cancer Behavior Inventory (Brief Form, Appendix </w:t>
      </w:r>
      <w:r w:rsidR="00EB20BD">
        <w:rPr>
          <w:rFonts w:ascii="Times New Roman" w:hAnsi="Times New Roman"/>
          <w:sz w:val="24"/>
          <w:szCs w:val="24"/>
        </w:rPr>
        <w:t>9</w:t>
      </w:r>
      <w:r>
        <w:rPr>
          <w:rFonts w:ascii="Times New Roman" w:hAnsi="Times New Roman"/>
          <w:sz w:val="24"/>
          <w:szCs w:val="24"/>
        </w:rPr>
        <w:t>)</w:t>
      </w:r>
      <w:bookmarkEnd w:id="61"/>
      <w:r w:rsidR="00C56019" w:rsidRPr="00C56019">
        <w:rPr>
          <w:rFonts w:ascii="Times New Roman" w:hAnsi="Times New Roman"/>
          <w:sz w:val="24"/>
          <w:szCs w:val="24"/>
        </w:rPr>
        <w:t xml:space="preserve"> </w:t>
      </w:r>
    </w:p>
    <w:p w14:paraId="377A922D" w14:textId="00784638" w:rsidR="00C56019" w:rsidRPr="00F81C25" w:rsidRDefault="00C56019" w:rsidP="00C56019">
      <w:pPr>
        <w:pStyle w:val="ListParagraph"/>
        <w:numPr>
          <w:ilvl w:val="0"/>
          <w:numId w:val="6"/>
        </w:numPr>
        <w:spacing w:after="120"/>
        <w:rPr>
          <w:rFonts w:ascii="Times New Roman" w:hAnsi="Times New Roman"/>
          <w:sz w:val="24"/>
          <w:szCs w:val="24"/>
        </w:rPr>
      </w:pPr>
      <w:r w:rsidRPr="00F81C25">
        <w:rPr>
          <w:rFonts w:ascii="Times New Roman" w:hAnsi="Times New Roman"/>
          <w:sz w:val="24"/>
          <w:szCs w:val="24"/>
        </w:rPr>
        <w:t>National Comprehensive Cancer Network Distress Thermometer (Appendix 1</w:t>
      </w:r>
      <w:r w:rsidR="00EB20BD">
        <w:rPr>
          <w:rFonts w:ascii="Times New Roman" w:hAnsi="Times New Roman"/>
          <w:sz w:val="24"/>
          <w:szCs w:val="24"/>
        </w:rPr>
        <w:t>0</w:t>
      </w:r>
      <w:r w:rsidRPr="00F81C25">
        <w:rPr>
          <w:rFonts w:ascii="Times New Roman" w:hAnsi="Times New Roman"/>
          <w:sz w:val="24"/>
          <w:szCs w:val="24"/>
        </w:rPr>
        <w:t xml:space="preserve">) </w:t>
      </w:r>
    </w:p>
    <w:p w14:paraId="7373A9FF" w14:textId="74468C3B" w:rsidR="00AC0915" w:rsidRPr="00C56019" w:rsidRDefault="00AC0915" w:rsidP="00C56019">
      <w:pPr>
        <w:spacing w:after="120"/>
        <w:rPr>
          <w:rFonts w:ascii="Times New Roman" w:hAnsi="Times New Roman"/>
          <w:sz w:val="24"/>
          <w:szCs w:val="24"/>
        </w:rPr>
      </w:pPr>
    </w:p>
    <w:p w14:paraId="374D9E2A" w14:textId="3AD720B3" w:rsidR="00AC0915" w:rsidRDefault="00AC0915" w:rsidP="00AC0915">
      <w:pPr>
        <w:spacing w:after="120"/>
        <w:rPr>
          <w:rFonts w:ascii="Times New Roman" w:hAnsi="Times New Roman"/>
          <w:sz w:val="24"/>
          <w:szCs w:val="24"/>
        </w:rPr>
      </w:pPr>
      <w:r>
        <w:rPr>
          <w:rFonts w:ascii="Times New Roman" w:hAnsi="Times New Roman"/>
          <w:sz w:val="24"/>
          <w:szCs w:val="24"/>
        </w:rPr>
        <w:t xml:space="preserve">Since the study is underpowered for inferential statistics, the outcomes will be presented using descriptive statistics (i.e., means, standard deviation, percentages), and effect sizes (Cohen’s d) to determine preliminary efficacy.  </w:t>
      </w:r>
    </w:p>
    <w:p w14:paraId="37B974EB" w14:textId="77777777" w:rsidR="00AC0915" w:rsidRDefault="00AC0915" w:rsidP="00AC0915">
      <w:pPr>
        <w:pStyle w:val="Heading2"/>
        <w:rPr>
          <w:rFonts w:ascii="Times New Roman" w:hAnsi="Times New Roman" w:cs="Times New Roman"/>
          <w:sz w:val="24"/>
          <w:szCs w:val="24"/>
        </w:rPr>
      </w:pPr>
      <w:bookmarkStart w:id="62" w:name="_Toc115795523"/>
      <w:bookmarkStart w:id="63" w:name="_Toc124413296"/>
      <w:r>
        <w:rPr>
          <w:rFonts w:ascii="Times New Roman" w:hAnsi="Times New Roman" w:cs="Times New Roman"/>
          <w:sz w:val="24"/>
          <w:szCs w:val="24"/>
        </w:rPr>
        <w:t>Hospital-related outcomes</w:t>
      </w:r>
      <w:bookmarkEnd w:id="62"/>
      <w:bookmarkEnd w:id="63"/>
    </w:p>
    <w:p w14:paraId="60C73608" w14:textId="77777777" w:rsidR="00AC0915" w:rsidRDefault="00AC0915" w:rsidP="00360EE0">
      <w:pPr>
        <w:pStyle w:val="ListParagraph"/>
        <w:numPr>
          <w:ilvl w:val="0"/>
          <w:numId w:val="7"/>
        </w:numPr>
        <w:spacing w:after="120"/>
        <w:rPr>
          <w:rFonts w:ascii="Times New Roman" w:hAnsi="Times New Roman"/>
          <w:sz w:val="24"/>
          <w:szCs w:val="24"/>
        </w:rPr>
      </w:pPr>
      <w:r>
        <w:rPr>
          <w:rFonts w:ascii="Times New Roman" w:hAnsi="Times New Roman"/>
          <w:sz w:val="24"/>
          <w:szCs w:val="24"/>
        </w:rPr>
        <w:t xml:space="preserve">Hospital-acquired complications </w:t>
      </w:r>
    </w:p>
    <w:p w14:paraId="5570C8DE" w14:textId="77777777" w:rsidR="00AC0915" w:rsidRDefault="00AC0915" w:rsidP="00360EE0">
      <w:pPr>
        <w:pStyle w:val="ListParagraph"/>
        <w:numPr>
          <w:ilvl w:val="0"/>
          <w:numId w:val="7"/>
        </w:numPr>
        <w:spacing w:after="120"/>
        <w:rPr>
          <w:rFonts w:ascii="Times New Roman" w:hAnsi="Times New Roman"/>
          <w:sz w:val="24"/>
          <w:szCs w:val="24"/>
        </w:rPr>
      </w:pPr>
      <w:r>
        <w:rPr>
          <w:rFonts w:ascii="Times New Roman" w:hAnsi="Times New Roman"/>
          <w:sz w:val="24"/>
          <w:szCs w:val="24"/>
        </w:rPr>
        <w:t>Length of stay</w:t>
      </w:r>
    </w:p>
    <w:p w14:paraId="62D6BF11" w14:textId="3EFE70F9" w:rsidR="00AC0915" w:rsidRDefault="00AC0915" w:rsidP="00AC0915">
      <w:pPr>
        <w:spacing w:after="120"/>
        <w:rPr>
          <w:rFonts w:ascii="Times New Roman" w:hAnsi="Times New Roman"/>
          <w:sz w:val="24"/>
          <w:szCs w:val="24"/>
        </w:rPr>
      </w:pPr>
      <w:r>
        <w:rPr>
          <w:rFonts w:ascii="Times New Roman" w:hAnsi="Times New Roman"/>
          <w:sz w:val="24"/>
          <w:szCs w:val="24"/>
        </w:rPr>
        <w:t>Falls, pressure injuries and length of stay will be assessed post-discharge from transplant. Hospital-related outcomes will be gathered via a case note review and from extrapolating data from Safety and Quality to capture length of stay and count of hospital acquired complication</w:t>
      </w:r>
      <w:r w:rsidR="00B14E25">
        <w:rPr>
          <w:rFonts w:ascii="Times New Roman" w:hAnsi="Times New Roman"/>
          <w:sz w:val="24"/>
          <w:szCs w:val="24"/>
        </w:rPr>
        <w:t>s</w:t>
      </w:r>
      <w:r>
        <w:rPr>
          <w:rFonts w:ascii="Times New Roman" w:hAnsi="Times New Roman"/>
          <w:sz w:val="24"/>
          <w:szCs w:val="24"/>
        </w:rPr>
        <w:t xml:space="preserve"> experienced by each patient.</w:t>
      </w:r>
    </w:p>
    <w:p w14:paraId="2B889FAE" w14:textId="0BC165AE" w:rsidR="002635A5" w:rsidRPr="007A23AD" w:rsidRDefault="00AC0915" w:rsidP="007A23AD">
      <w:pPr>
        <w:pStyle w:val="Heading1"/>
        <w:spacing w:line="276" w:lineRule="auto"/>
        <w:rPr>
          <w:sz w:val="24"/>
          <w:szCs w:val="24"/>
        </w:rPr>
      </w:pPr>
      <w:bookmarkStart w:id="64" w:name="_Toc105664910"/>
      <w:bookmarkStart w:id="65" w:name="_Toc115795524"/>
      <w:bookmarkStart w:id="66" w:name="_Toc124413297"/>
      <w:r>
        <w:rPr>
          <w:sz w:val="24"/>
          <w:szCs w:val="24"/>
        </w:rPr>
        <w:t>Ethical Considerations</w:t>
      </w:r>
      <w:bookmarkEnd w:id="64"/>
      <w:bookmarkEnd w:id="65"/>
      <w:bookmarkEnd w:id="66"/>
    </w:p>
    <w:p w14:paraId="517E2B21" w14:textId="77777777" w:rsidR="008251F1" w:rsidRPr="008251F1" w:rsidRDefault="008251F1" w:rsidP="008251F1">
      <w:pPr>
        <w:autoSpaceDE w:val="0"/>
        <w:autoSpaceDN w:val="0"/>
        <w:adjustRightInd w:val="0"/>
        <w:spacing w:after="0"/>
        <w:rPr>
          <w:rFonts w:ascii="Times New Roman" w:hAnsi="Times New Roman"/>
          <w:color w:val="000000"/>
          <w:sz w:val="24"/>
          <w:szCs w:val="24"/>
          <w:lang w:eastAsia="en-AU"/>
        </w:rPr>
      </w:pPr>
      <w:r w:rsidRPr="008251F1">
        <w:rPr>
          <w:rFonts w:ascii="Times New Roman" w:hAnsi="Times New Roman"/>
          <w:color w:val="000000"/>
          <w:sz w:val="24"/>
          <w:szCs w:val="24"/>
          <w:lang w:eastAsia="en-AU"/>
        </w:rPr>
        <w:t xml:space="preserve">All eligible patients will be invited to participate in the study. </w:t>
      </w:r>
    </w:p>
    <w:p w14:paraId="53B7E94E" w14:textId="77777777" w:rsidR="008251F1" w:rsidRDefault="008251F1" w:rsidP="00D05C13">
      <w:pPr>
        <w:autoSpaceDE w:val="0"/>
        <w:autoSpaceDN w:val="0"/>
        <w:adjustRightInd w:val="0"/>
        <w:spacing w:after="0"/>
        <w:rPr>
          <w:rFonts w:ascii="Times New Roman" w:eastAsia="Times New Roman" w:hAnsi="Times New Roman"/>
          <w:i/>
          <w:iCs/>
          <w:color w:val="000000"/>
          <w:sz w:val="24"/>
          <w:szCs w:val="24"/>
          <w:lang w:eastAsia="en-AU"/>
        </w:rPr>
      </w:pPr>
    </w:p>
    <w:p w14:paraId="4665E435" w14:textId="1B8E433B" w:rsidR="002635A5" w:rsidRPr="002635A5" w:rsidRDefault="002635A5" w:rsidP="00164B0D">
      <w:pPr>
        <w:pStyle w:val="Heading2"/>
        <w:rPr>
          <w:lang w:eastAsia="en-AU"/>
        </w:rPr>
      </w:pPr>
      <w:bookmarkStart w:id="67" w:name="_Toc124413298"/>
      <w:r w:rsidRPr="00A8581C">
        <w:rPr>
          <w:rFonts w:ascii="Times New Roman" w:hAnsi="Times New Roman" w:cs="Times New Roman"/>
          <w:sz w:val="24"/>
          <w:szCs w:val="24"/>
          <w:lang w:eastAsia="en-AU"/>
        </w:rPr>
        <w:t>Potential benefits</w:t>
      </w:r>
      <w:bookmarkEnd w:id="67"/>
    </w:p>
    <w:p w14:paraId="0F29F74D" w14:textId="351076FF" w:rsidR="002635A5" w:rsidRDefault="002635A5" w:rsidP="00D05C13">
      <w:pPr>
        <w:autoSpaceDE w:val="0"/>
        <w:autoSpaceDN w:val="0"/>
        <w:adjustRightInd w:val="0"/>
        <w:spacing w:after="0"/>
        <w:rPr>
          <w:rFonts w:ascii="Times New Roman" w:eastAsia="Times New Roman" w:hAnsi="Times New Roman"/>
          <w:color w:val="000000"/>
          <w:sz w:val="24"/>
          <w:szCs w:val="24"/>
          <w:lang w:eastAsia="en-AU"/>
        </w:rPr>
      </w:pPr>
      <w:r w:rsidRPr="002635A5">
        <w:rPr>
          <w:rFonts w:ascii="Times New Roman" w:eastAsia="Times New Roman" w:hAnsi="Times New Roman"/>
          <w:color w:val="000000"/>
          <w:sz w:val="24"/>
          <w:szCs w:val="24"/>
          <w:lang w:eastAsia="en-AU"/>
        </w:rPr>
        <w:t>Studies of multidisciplinary allied health support prior to</w:t>
      </w:r>
      <w:r w:rsidR="000E0D8E">
        <w:rPr>
          <w:rFonts w:ascii="Times New Roman" w:eastAsia="Times New Roman" w:hAnsi="Times New Roman"/>
          <w:color w:val="000000"/>
          <w:sz w:val="24"/>
          <w:szCs w:val="24"/>
          <w:lang w:eastAsia="en-AU"/>
        </w:rPr>
        <w:t xml:space="preserve"> </w:t>
      </w:r>
      <w:r w:rsidRPr="002635A5">
        <w:rPr>
          <w:rFonts w:ascii="Times New Roman" w:eastAsia="Times New Roman" w:hAnsi="Times New Roman"/>
          <w:color w:val="000000"/>
          <w:sz w:val="24"/>
          <w:szCs w:val="24"/>
          <w:lang w:eastAsia="en-AU"/>
        </w:rPr>
        <w:t xml:space="preserve">and during cancer treatment have </w:t>
      </w:r>
      <w:r w:rsidR="0004563B">
        <w:rPr>
          <w:rFonts w:ascii="Times New Roman" w:eastAsia="Times New Roman" w:hAnsi="Times New Roman"/>
          <w:color w:val="000000"/>
          <w:sz w:val="24"/>
          <w:szCs w:val="24"/>
          <w:lang w:eastAsia="en-AU"/>
        </w:rPr>
        <w:t xml:space="preserve">demonstrated excellent uptake and have been </w:t>
      </w:r>
      <w:r w:rsidRPr="002635A5">
        <w:rPr>
          <w:rFonts w:ascii="Times New Roman" w:eastAsia="Times New Roman" w:hAnsi="Times New Roman"/>
          <w:color w:val="000000"/>
          <w:sz w:val="24"/>
          <w:szCs w:val="24"/>
          <w:lang w:eastAsia="en-AU"/>
        </w:rPr>
        <w:t xml:space="preserve">shown </w:t>
      </w:r>
      <w:r w:rsidR="0004563B">
        <w:rPr>
          <w:rFonts w:ascii="Times New Roman" w:eastAsia="Times New Roman" w:hAnsi="Times New Roman"/>
          <w:color w:val="000000"/>
          <w:sz w:val="24"/>
          <w:szCs w:val="24"/>
          <w:lang w:eastAsia="en-AU"/>
        </w:rPr>
        <w:t xml:space="preserve">to be </w:t>
      </w:r>
      <w:r w:rsidRPr="002635A5">
        <w:rPr>
          <w:rFonts w:ascii="Times New Roman" w:eastAsia="Times New Roman" w:hAnsi="Times New Roman"/>
          <w:color w:val="000000"/>
          <w:sz w:val="24"/>
          <w:szCs w:val="24"/>
          <w:lang w:eastAsia="en-AU"/>
        </w:rPr>
        <w:t>safe and effective</w:t>
      </w:r>
      <w:r w:rsidR="00AA40DB">
        <w:rPr>
          <w:rFonts w:ascii="Times New Roman" w:eastAsia="Times New Roman" w:hAnsi="Times New Roman"/>
          <w:color w:val="000000"/>
          <w:sz w:val="24"/>
          <w:szCs w:val="24"/>
          <w:lang w:eastAsia="en-AU"/>
        </w:rPr>
        <w:t xml:space="preserve"> </w:t>
      </w:r>
      <w:r w:rsidR="00273AF5">
        <w:rPr>
          <w:rFonts w:ascii="Times New Roman" w:eastAsia="Times New Roman" w:hAnsi="Times New Roman"/>
          <w:color w:val="000000"/>
          <w:sz w:val="24"/>
          <w:szCs w:val="24"/>
          <w:lang w:eastAsia="en-AU"/>
        </w:rPr>
        <w:t xml:space="preserve">at improving </w:t>
      </w:r>
      <w:r w:rsidR="009878A0">
        <w:rPr>
          <w:rFonts w:ascii="Times New Roman" w:eastAsia="Times New Roman" w:hAnsi="Times New Roman"/>
          <w:color w:val="000000"/>
          <w:sz w:val="24"/>
          <w:szCs w:val="24"/>
          <w:lang w:eastAsia="en-AU"/>
        </w:rPr>
        <w:t xml:space="preserve">psychosocial </w:t>
      </w:r>
      <w:r w:rsidR="00273AF5">
        <w:rPr>
          <w:rFonts w:ascii="Times New Roman" w:eastAsia="Times New Roman" w:hAnsi="Times New Roman"/>
          <w:color w:val="000000"/>
          <w:sz w:val="24"/>
          <w:szCs w:val="24"/>
          <w:lang w:eastAsia="en-AU"/>
        </w:rPr>
        <w:t>wellbeing, hospital related outcomes and</w:t>
      </w:r>
      <w:r w:rsidR="00273AF5" w:rsidRPr="00273AF5">
        <w:t xml:space="preserve"> </w:t>
      </w:r>
      <w:r w:rsidR="00273AF5" w:rsidRPr="00273AF5">
        <w:rPr>
          <w:rFonts w:ascii="Times New Roman" w:eastAsia="Times New Roman" w:hAnsi="Times New Roman"/>
          <w:color w:val="000000"/>
          <w:sz w:val="24"/>
          <w:szCs w:val="24"/>
          <w:lang w:eastAsia="en-AU"/>
        </w:rPr>
        <w:t>functional capacit</w:t>
      </w:r>
      <w:r w:rsidR="00273AF5">
        <w:rPr>
          <w:rFonts w:ascii="Times New Roman" w:eastAsia="Times New Roman" w:hAnsi="Times New Roman"/>
          <w:color w:val="000000"/>
          <w:sz w:val="24"/>
          <w:szCs w:val="24"/>
          <w:lang w:eastAsia="en-AU"/>
        </w:rPr>
        <w:t>y</w:t>
      </w:r>
      <w:r w:rsidR="00F45C1E">
        <w:rPr>
          <w:rFonts w:ascii="Times New Roman" w:eastAsia="Times New Roman" w:hAnsi="Times New Roman"/>
          <w:color w:val="000000"/>
          <w:sz w:val="24"/>
          <w:szCs w:val="24"/>
          <w:vertAlign w:val="superscript"/>
          <w:lang w:eastAsia="en-AU"/>
        </w:rPr>
        <w:t>2</w:t>
      </w:r>
      <w:r w:rsidR="0004563B">
        <w:rPr>
          <w:rFonts w:ascii="Times New Roman" w:eastAsia="Times New Roman" w:hAnsi="Times New Roman"/>
          <w:color w:val="000000"/>
          <w:sz w:val="24"/>
          <w:szCs w:val="24"/>
          <w:lang w:eastAsia="en-AU"/>
        </w:rPr>
        <w:t>.</w:t>
      </w:r>
      <w:r w:rsidR="009878A0">
        <w:rPr>
          <w:rFonts w:ascii="Times New Roman" w:eastAsia="Times New Roman" w:hAnsi="Times New Roman"/>
          <w:color w:val="000000"/>
          <w:sz w:val="24"/>
          <w:szCs w:val="24"/>
          <w:lang w:eastAsia="en-AU"/>
        </w:rPr>
        <w:t xml:space="preserve"> </w:t>
      </w:r>
      <w:r w:rsidR="00E6591B">
        <w:rPr>
          <w:rFonts w:ascii="Times New Roman" w:eastAsia="Times New Roman" w:hAnsi="Times New Roman"/>
          <w:color w:val="000000"/>
          <w:sz w:val="24"/>
          <w:szCs w:val="24"/>
          <w:lang w:eastAsia="en-AU"/>
        </w:rPr>
        <w:t>There</w:t>
      </w:r>
      <w:r w:rsidR="00430392">
        <w:rPr>
          <w:rFonts w:ascii="Times New Roman" w:eastAsia="Times New Roman" w:hAnsi="Times New Roman"/>
          <w:color w:val="000000"/>
          <w:sz w:val="24"/>
          <w:szCs w:val="24"/>
          <w:lang w:eastAsia="en-AU"/>
        </w:rPr>
        <w:t>fore</w:t>
      </w:r>
      <w:r w:rsidR="005A2DA2">
        <w:rPr>
          <w:rFonts w:ascii="Times New Roman" w:eastAsia="Times New Roman" w:hAnsi="Times New Roman"/>
          <w:color w:val="000000"/>
          <w:sz w:val="24"/>
          <w:szCs w:val="24"/>
          <w:lang w:eastAsia="en-AU"/>
        </w:rPr>
        <w:t>,</w:t>
      </w:r>
      <w:r w:rsidR="00E6591B">
        <w:rPr>
          <w:rFonts w:ascii="Times New Roman" w:eastAsia="Times New Roman" w:hAnsi="Times New Roman"/>
          <w:color w:val="000000"/>
          <w:sz w:val="24"/>
          <w:szCs w:val="24"/>
          <w:lang w:eastAsia="en-AU"/>
        </w:rPr>
        <w:t xml:space="preserve"> w</w:t>
      </w:r>
      <w:r w:rsidR="0004563B">
        <w:rPr>
          <w:rFonts w:ascii="Times New Roman" w:eastAsia="Times New Roman" w:hAnsi="Times New Roman"/>
          <w:color w:val="000000"/>
          <w:sz w:val="24"/>
          <w:szCs w:val="24"/>
          <w:lang w:eastAsia="en-AU"/>
        </w:rPr>
        <w:t>e hope that this study will facilitate improvements in health</w:t>
      </w:r>
      <w:r w:rsidR="005A2DA2">
        <w:rPr>
          <w:rFonts w:ascii="Times New Roman" w:eastAsia="Times New Roman" w:hAnsi="Times New Roman"/>
          <w:color w:val="000000"/>
          <w:sz w:val="24"/>
          <w:szCs w:val="24"/>
          <w:lang w:eastAsia="en-AU"/>
        </w:rPr>
        <w:t>-</w:t>
      </w:r>
      <w:r w:rsidR="0004563B">
        <w:rPr>
          <w:rFonts w:ascii="Times New Roman" w:eastAsia="Times New Roman" w:hAnsi="Times New Roman"/>
          <w:color w:val="000000"/>
          <w:sz w:val="24"/>
          <w:szCs w:val="24"/>
          <w:lang w:eastAsia="en-AU"/>
        </w:rPr>
        <w:t xml:space="preserve">related quality of life, </w:t>
      </w:r>
      <w:r w:rsidR="00273AF5">
        <w:rPr>
          <w:rFonts w:ascii="Times New Roman" w:eastAsia="Times New Roman" w:hAnsi="Times New Roman"/>
          <w:color w:val="000000"/>
          <w:sz w:val="24"/>
          <w:szCs w:val="24"/>
          <w:lang w:eastAsia="en-AU"/>
        </w:rPr>
        <w:t xml:space="preserve">length of stay and hospital acquired complications such as pressure sores and falls. </w:t>
      </w:r>
      <w:r w:rsidR="00AA40DB">
        <w:rPr>
          <w:rFonts w:ascii="Times New Roman" w:eastAsia="Times New Roman" w:hAnsi="Times New Roman"/>
          <w:color w:val="000000"/>
          <w:sz w:val="24"/>
          <w:szCs w:val="24"/>
          <w:lang w:eastAsia="en-AU"/>
        </w:rPr>
        <w:t>Further</w:t>
      </w:r>
      <w:r w:rsidR="005A2DA2">
        <w:rPr>
          <w:rFonts w:ascii="Times New Roman" w:eastAsia="Times New Roman" w:hAnsi="Times New Roman"/>
          <w:color w:val="000000"/>
          <w:sz w:val="24"/>
          <w:szCs w:val="24"/>
          <w:lang w:eastAsia="en-AU"/>
        </w:rPr>
        <w:t>,</w:t>
      </w:r>
      <w:r w:rsidR="00AA40DB">
        <w:rPr>
          <w:rFonts w:ascii="Times New Roman" w:eastAsia="Times New Roman" w:hAnsi="Times New Roman"/>
          <w:color w:val="000000"/>
          <w:sz w:val="24"/>
          <w:szCs w:val="24"/>
          <w:lang w:eastAsia="en-AU"/>
        </w:rPr>
        <w:t xml:space="preserve"> we hope to see impr</w:t>
      </w:r>
      <w:r w:rsidR="009878A0">
        <w:rPr>
          <w:rFonts w:ascii="Times New Roman" w:eastAsia="Times New Roman" w:hAnsi="Times New Roman"/>
          <w:color w:val="000000"/>
          <w:sz w:val="24"/>
          <w:szCs w:val="24"/>
          <w:lang w:eastAsia="en-AU"/>
        </w:rPr>
        <w:t>ovements in</w:t>
      </w:r>
      <w:r w:rsidR="00AA40DB">
        <w:rPr>
          <w:rFonts w:ascii="Times New Roman" w:eastAsia="Times New Roman" w:hAnsi="Times New Roman"/>
          <w:color w:val="000000"/>
          <w:sz w:val="24"/>
          <w:szCs w:val="24"/>
          <w:lang w:eastAsia="en-AU"/>
        </w:rPr>
        <w:t xml:space="preserve"> functional measures such as walking endurance</w:t>
      </w:r>
      <w:r w:rsidR="00E6591B">
        <w:rPr>
          <w:rFonts w:ascii="Times New Roman" w:eastAsia="Times New Roman" w:hAnsi="Times New Roman"/>
          <w:color w:val="000000"/>
          <w:sz w:val="24"/>
          <w:szCs w:val="24"/>
          <w:lang w:eastAsia="en-AU"/>
        </w:rPr>
        <w:t>, muscular strength,</w:t>
      </w:r>
      <w:r w:rsidR="00273AF5">
        <w:rPr>
          <w:rFonts w:ascii="Times New Roman" w:eastAsia="Times New Roman" w:hAnsi="Times New Roman"/>
          <w:color w:val="000000"/>
          <w:sz w:val="24"/>
          <w:szCs w:val="24"/>
          <w:lang w:eastAsia="en-AU"/>
        </w:rPr>
        <w:t xml:space="preserve"> activities of daily living</w:t>
      </w:r>
      <w:r w:rsidR="00AA40DB">
        <w:rPr>
          <w:rFonts w:ascii="Times New Roman" w:eastAsia="Times New Roman" w:hAnsi="Times New Roman"/>
          <w:color w:val="000000"/>
          <w:sz w:val="24"/>
          <w:szCs w:val="24"/>
          <w:lang w:eastAsia="en-AU"/>
        </w:rPr>
        <w:t xml:space="preserve"> and nutritional </w:t>
      </w:r>
      <w:r w:rsidR="00430392">
        <w:rPr>
          <w:rFonts w:ascii="Times New Roman" w:eastAsia="Times New Roman" w:hAnsi="Times New Roman"/>
          <w:color w:val="000000"/>
          <w:sz w:val="24"/>
          <w:szCs w:val="24"/>
          <w:lang w:eastAsia="en-AU"/>
        </w:rPr>
        <w:t xml:space="preserve">status, </w:t>
      </w:r>
      <w:r w:rsidRPr="002635A5">
        <w:rPr>
          <w:rFonts w:ascii="Times New Roman" w:eastAsia="Times New Roman" w:hAnsi="Times New Roman"/>
          <w:color w:val="000000"/>
          <w:sz w:val="24"/>
          <w:szCs w:val="24"/>
          <w:lang w:eastAsia="en-AU"/>
        </w:rPr>
        <w:t>however we cannot guarantee that participants will directly benefit from participating in this study</w:t>
      </w:r>
      <w:r w:rsidR="00E6591B">
        <w:rPr>
          <w:rFonts w:ascii="Times New Roman" w:eastAsia="Times New Roman" w:hAnsi="Times New Roman"/>
          <w:color w:val="000000"/>
          <w:sz w:val="24"/>
          <w:szCs w:val="24"/>
          <w:lang w:eastAsia="en-AU"/>
        </w:rPr>
        <w:t>.</w:t>
      </w:r>
      <w:r w:rsidR="00430392">
        <w:rPr>
          <w:rFonts w:ascii="Times New Roman" w:eastAsia="Times New Roman" w:hAnsi="Times New Roman"/>
          <w:color w:val="000000"/>
          <w:sz w:val="24"/>
          <w:szCs w:val="24"/>
          <w:lang w:eastAsia="en-AU"/>
        </w:rPr>
        <w:t xml:space="preserve"> It is hoped that t</w:t>
      </w:r>
      <w:r w:rsidRPr="002635A5">
        <w:rPr>
          <w:rFonts w:ascii="Times New Roman" w:eastAsia="Times New Roman" w:hAnsi="Times New Roman"/>
          <w:color w:val="000000"/>
          <w:sz w:val="24"/>
          <w:szCs w:val="24"/>
          <w:lang w:eastAsia="en-AU"/>
        </w:rPr>
        <w:t xml:space="preserve">he information gained from this study may </w:t>
      </w:r>
      <w:r w:rsidRPr="002635A5">
        <w:rPr>
          <w:rFonts w:ascii="Times New Roman" w:eastAsia="Times New Roman" w:hAnsi="Times New Roman"/>
          <w:color w:val="000000"/>
          <w:sz w:val="24"/>
          <w:szCs w:val="24"/>
          <w:lang w:eastAsia="en-AU"/>
        </w:rPr>
        <w:lastRenderedPageBreak/>
        <w:t xml:space="preserve">help improve </w:t>
      </w:r>
      <w:r w:rsidR="00430392">
        <w:rPr>
          <w:rFonts w:ascii="Times New Roman" w:eastAsia="Times New Roman" w:hAnsi="Times New Roman"/>
          <w:color w:val="000000"/>
          <w:sz w:val="24"/>
          <w:szCs w:val="24"/>
          <w:lang w:eastAsia="en-AU"/>
        </w:rPr>
        <w:t xml:space="preserve">allied health </w:t>
      </w:r>
      <w:r w:rsidRPr="002635A5">
        <w:rPr>
          <w:rFonts w:ascii="Times New Roman" w:eastAsia="Times New Roman" w:hAnsi="Times New Roman"/>
          <w:color w:val="000000"/>
          <w:sz w:val="24"/>
          <w:szCs w:val="24"/>
          <w:lang w:eastAsia="en-AU"/>
        </w:rPr>
        <w:t>services provided to future cancer patients at the R</w:t>
      </w:r>
      <w:r w:rsidR="009878A0">
        <w:rPr>
          <w:rFonts w:ascii="Times New Roman" w:eastAsia="Times New Roman" w:hAnsi="Times New Roman"/>
          <w:color w:val="000000"/>
          <w:sz w:val="24"/>
          <w:szCs w:val="24"/>
          <w:lang w:eastAsia="en-AU"/>
        </w:rPr>
        <w:t xml:space="preserve">oyal </w:t>
      </w:r>
      <w:r w:rsidRPr="002635A5">
        <w:rPr>
          <w:rFonts w:ascii="Times New Roman" w:eastAsia="Times New Roman" w:hAnsi="Times New Roman"/>
          <w:color w:val="000000"/>
          <w:sz w:val="24"/>
          <w:szCs w:val="24"/>
          <w:lang w:eastAsia="en-AU"/>
        </w:rPr>
        <w:t>A</w:t>
      </w:r>
      <w:r w:rsidR="009878A0">
        <w:rPr>
          <w:rFonts w:ascii="Times New Roman" w:eastAsia="Times New Roman" w:hAnsi="Times New Roman"/>
          <w:color w:val="000000"/>
          <w:sz w:val="24"/>
          <w:szCs w:val="24"/>
          <w:lang w:eastAsia="en-AU"/>
        </w:rPr>
        <w:t xml:space="preserve">delaide </w:t>
      </w:r>
      <w:r w:rsidRPr="002635A5">
        <w:rPr>
          <w:rFonts w:ascii="Times New Roman" w:eastAsia="Times New Roman" w:hAnsi="Times New Roman"/>
          <w:color w:val="000000"/>
          <w:sz w:val="24"/>
          <w:szCs w:val="24"/>
          <w:lang w:eastAsia="en-AU"/>
        </w:rPr>
        <w:t>H</w:t>
      </w:r>
      <w:r w:rsidR="009878A0">
        <w:rPr>
          <w:rFonts w:ascii="Times New Roman" w:eastAsia="Times New Roman" w:hAnsi="Times New Roman"/>
          <w:color w:val="000000"/>
          <w:sz w:val="24"/>
          <w:szCs w:val="24"/>
          <w:lang w:eastAsia="en-AU"/>
        </w:rPr>
        <w:t>ospital</w:t>
      </w:r>
      <w:r w:rsidRPr="002635A5">
        <w:rPr>
          <w:rFonts w:ascii="Times New Roman" w:eastAsia="Times New Roman" w:hAnsi="Times New Roman"/>
          <w:color w:val="000000"/>
          <w:sz w:val="24"/>
          <w:szCs w:val="24"/>
          <w:lang w:eastAsia="en-AU"/>
        </w:rPr>
        <w:t xml:space="preserve">.  </w:t>
      </w:r>
    </w:p>
    <w:p w14:paraId="247AF922" w14:textId="77777777" w:rsidR="002635A5" w:rsidRDefault="002635A5" w:rsidP="00D05C13">
      <w:pPr>
        <w:autoSpaceDE w:val="0"/>
        <w:autoSpaceDN w:val="0"/>
        <w:adjustRightInd w:val="0"/>
        <w:spacing w:after="0"/>
        <w:rPr>
          <w:rFonts w:ascii="Times New Roman" w:eastAsia="Times New Roman" w:hAnsi="Times New Roman"/>
          <w:color w:val="000000"/>
          <w:sz w:val="24"/>
          <w:szCs w:val="24"/>
          <w:lang w:eastAsia="en-AU"/>
        </w:rPr>
      </w:pPr>
    </w:p>
    <w:p w14:paraId="3DBA3FD8" w14:textId="57CDE86B" w:rsidR="002635A5" w:rsidRPr="00A8581C" w:rsidRDefault="002635A5" w:rsidP="00A8581C">
      <w:pPr>
        <w:pStyle w:val="Heading2"/>
        <w:rPr>
          <w:rFonts w:ascii="Times New Roman" w:hAnsi="Times New Roman" w:cs="Times New Roman"/>
          <w:sz w:val="24"/>
          <w:szCs w:val="24"/>
          <w:lang w:eastAsia="en-AU"/>
        </w:rPr>
      </w:pPr>
      <w:bookmarkStart w:id="68" w:name="_Toc124413299"/>
      <w:r w:rsidRPr="00A8581C">
        <w:rPr>
          <w:rFonts w:ascii="Times New Roman" w:hAnsi="Times New Roman" w:cs="Times New Roman"/>
          <w:sz w:val="24"/>
          <w:szCs w:val="24"/>
          <w:lang w:eastAsia="en-AU"/>
        </w:rPr>
        <w:t>Potential risks</w:t>
      </w:r>
      <w:bookmarkEnd w:id="68"/>
    </w:p>
    <w:p w14:paraId="29B92C58" w14:textId="53B1E6D5" w:rsidR="002635A5" w:rsidRDefault="00F45C1E" w:rsidP="00D05C13">
      <w:pPr>
        <w:pStyle w:val="NormalWeb"/>
        <w:spacing w:line="276" w:lineRule="auto"/>
      </w:pPr>
      <w:r>
        <w:t>Patient-reported outcome measures</w:t>
      </w:r>
      <w:r w:rsidR="002635A5">
        <w:t>:</w:t>
      </w:r>
      <w:r w:rsidR="00430392" w:rsidRPr="00430392">
        <w:t xml:space="preserve"> There is a possibility that questionnaires administered during the study could</w:t>
      </w:r>
      <w:r w:rsidR="002635A5">
        <w:t xml:space="preserve"> </w:t>
      </w:r>
      <w:r w:rsidR="00430392">
        <w:t>stimulate psychological distress. If</w:t>
      </w:r>
      <w:r w:rsidR="000940E2">
        <w:t xml:space="preserve"> </w:t>
      </w:r>
      <w:r w:rsidR="00447975">
        <w:t xml:space="preserve">psychological distress </w:t>
      </w:r>
      <w:r w:rsidR="00430392">
        <w:t xml:space="preserve">occurs </w:t>
      </w:r>
      <w:r w:rsidR="00447975" w:rsidRPr="00447975">
        <w:t>the study doctor will be able to arrange for counselling or other appropriate support. Any counselling or support will be provided by qualified staff who are not members of the research project team. This counselling will be provided free of charge.</w:t>
      </w:r>
    </w:p>
    <w:p w14:paraId="3FE6F254" w14:textId="508B3D85" w:rsidR="002635A5" w:rsidRDefault="002635A5" w:rsidP="00D05C13">
      <w:pPr>
        <w:pStyle w:val="NormalWeb"/>
        <w:spacing w:line="276" w:lineRule="auto"/>
      </w:pPr>
      <w:bookmarkStart w:id="69" w:name="_Hlk123639394"/>
      <w:r>
        <w:t>Exercise</w:t>
      </w:r>
      <w:r w:rsidR="00880F28">
        <w:t xml:space="preserve"> and Exercise testing</w:t>
      </w:r>
      <w:r>
        <w:t>:</w:t>
      </w:r>
      <w:r w:rsidR="00880F28">
        <w:t xml:space="preserve"> All participants will be screened for absolute and relative contraindications to exercise and will require written medical clearance from their treating Haematologist</w:t>
      </w:r>
      <w:r w:rsidR="006A4942">
        <w:t xml:space="preserve"> prior to </w:t>
      </w:r>
      <w:r w:rsidR="00F45C1E">
        <w:t>enrolment</w:t>
      </w:r>
      <w:r w:rsidR="00880F28">
        <w:t>.</w:t>
      </w:r>
      <w:r w:rsidR="000940E2" w:rsidRPr="000940E2">
        <w:t xml:space="preserve"> As with any type of strenuous physical activity there is a very slight risk of a serious </w:t>
      </w:r>
      <w:r w:rsidR="000940E2">
        <w:t xml:space="preserve">adverse </w:t>
      </w:r>
      <w:r w:rsidR="000940E2" w:rsidRPr="000940E2">
        <w:t>event (e.g., chest pain or other heart problems</w:t>
      </w:r>
      <w:r w:rsidR="006A4942">
        <w:t>, or musculoskeletal injury</w:t>
      </w:r>
      <w:r w:rsidR="00316F01">
        <w:t xml:space="preserve"> or death</w:t>
      </w:r>
      <w:r w:rsidR="000940E2" w:rsidRPr="000940E2">
        <w:t xml:space="preserve">) during the exercise/exercise tests that will be performed, but this risk is no different than if such exercise were performed at home or a local gym. </w:t>
      </w:r>
      <w:r w:rsidR="006A4942">
        <w:t>Exercise/exercise testing will be supervised, p</w:t>
      </w:r>
      <w:r w:rsidR="000940E2" w:rsidRPr="000940E2">
        <w:t xml:space="preserve">articipant’s vital signs will be monitored closely, and exercise/exercise tests will be stopped immediately if there are any </w:t>
      </w:r>
      <w:r w:rsidR="00316F01">
        <w:t>adverse symptoms</w:t>
      </w:r>
      <w:r w:rsidR="000940E2" w:rsidRPr="000940E2">
        <w:t>. Participants without heart disease should not experience chest pain, dizziness, or irregular heart rhythm during exercise/exercise tests. If, at any time during exercise, the participant</w:t>
      </w:r>
      <w:r w:rsidR="000940E2">
        <w:t xml:space="preserve"> experiences adverse symptoms or</w:t>
      </w:r>
      <w:r w:rsidR="000940E2" w:rsidRPr="000940E2">
        <w:t xml:space="preserve"> does not wish to continue, the exercise will be ceased. A study doctor will be available during the exercise</w:t>
      </w:r>
      <w:r w:rsidR="000940E2">
        <w:t>/exercise</w:t>
      </w:r>
      <w:r w:rsidR="000940E2" w:rsidRPr="000940E2">
        <w:t xml:space="preserve"> tests to monitor and will be available should there be any complication</w:t>
      </w:r>
      <w:r w:rsidR="006A4942">
        <w:t xml:space="preserve">s. </w:t>
      </w:r>
      <w:r w:rsidR="000940E2" w:rsidRPr="000940E2">
        <w:t xml:space="preserve">Emergency equipment will always be available in case of a serious event. </w:t>
      </w:r>
      <w:r w:rsidR="000940E2">
        <w:t xml:space="preserve">It is likely that participants will experience minor adverse events (e.g., delayed onset </w:t>
      </w:r>
      <w:r w:rsidR="006A4942">
        <w:t>muscle soreness</w:t>
      </w:r>
      <w:r w:rsidR="000940E2">
        <w:t xml:space="preserve"> or episodes of minor joint/muscle pain)</w:t>
      </w:r>
      <w:r>
        <w:t xml:space="preserve"> </w:t>
      </w:r>
      <w:r w:rsidR="000940E2">
        <w:t>related to the exercise/exercise testing.</w:t>
      </w:r>
      <w:r w:rsidR="006A4942" w:rsidRPr="006A4942">
        <w:t xml:space="preserve"> This is a normal response to exercise, and it is generally temporary and is not harmful. </w:t>
      </w:r>
      <w:r w:rsidR="000940E2">
        <w:t xml:space="preserve"> All adverse events will be documented </w:t>
      </w:r>
      <w:r w:rsidR="00880F28">
        <w:t xml:space="preserve">according to the </w:t>
      </w:r>
      <w:r w:rsidR="00EB20BD" w:rsidRPr="00EB20BD">
        <w:t xml:space="preserve">Common Terminology Criteria for Adverse Events (CTCAE) Version </w:t>
      </w:r>
      <w:r w:rsidR="00EB20BD">
        <w:t>5</w:t>
      </w:r>
      <w:r w:rsidR="00EB20BD" w:rsidRPr="00EB20BD">
        <w:t>.0</w:t>
      </w:r>
      <w:proofErr w:type="gramStart"/>
      <w:r w:rsidR="00EB20BD" w:rsidRPr="00EB20BD">
        <w:t>.</w:t>
      </w:r>
      <w:r w:rsidR="00EB20BD">
        <w:t>,</w:t>
      </w:r>
      <w:r w:rsidR="005A2DA2">
        <w:t xml:space="preserve"> </w:t>
      </w:r>
      <w:r w:rsidR="006A4942">
        <w:t>and</w:t>
      </w:r>
      <w:proofErr w:type="gramEnd"/>
      <w:r w:rsidR="006A4942">
        <w:t xml:space="preserve"> monitored for severity and causality</w:t>
      </w:r>
      <w:r>
        <w:t xml:space="preserve">. </w:t>
      </w:r>
      <w:r w:rsidR="00880F28">
        <w:t>Level one</w:t>
      </w:r>
      <w:r w:rsidR="0013154A">
        <w:t xml:space="preserve"> (mild)</w:t>
      </w:r>
      <w:r w:rsidR="00880F28">
        <w:t xml:space="preserve"> adverse events </w:t>
      </w:r>
      <w:r w:rsidR="00F8144C">
        <w:t>are highly likely</w:t>
      </w:r>
      <w:r w:rsidR="000C623C">
        <w:t xml:space="preserve"> (expected to occur in approximately </w:t>
      </w:r>
      <w:r w:rsidR="000C623C" w:rsidRPr="000C623C">
        <w:t>20 out of every 100 exercise/exercise testing sessions</w:t>
      </w:r>
      <w:r w:rsidR="000C623C">
        <w:t>)</w:t>
      </w:r>
      <w:r w:rsidR="00F8144C">
        <w:t xml:space="preserve">, </w:t>
      </w:r>
      <w:r w:rsidR="0013154A">
        <w:t>with</w:t>
      </w:r>
      <w:r w:rsidR="006A4942">
        <w:t xml:space="preserve"> intervention not indicated</w:t>
      </w:r>
      <w:r w:rsidR="005A2DA2">
        <w:t>,</w:t>
      </w:r>
      <w:r w:rsidR="006A4942">
        <w:t xml:space="preserve"> </w:t>
      </w:r>
      <w:r w:rsidR="00F8144C">
        <w:t>level two</w:t>
      </w:r>
      <w:r w:rsidR="0013154A">
        <w:t xml:space="preserve"> (moderate)</w:t>
      </w:r>
      <w:r w:rsidR="00F8144C">
        <w:t xml:space="preserve"> </w:t>
      </w:r>
      <w:r w:rsidR="0013154A">
        <w:t xml:space="preserve">adverse </w:t>
      </w:r>
      <w:r w:rsidR="00F8144C">
        <w:t>events are possible</w:t>
      </w:r>
      <w:r w:rsidR="006A4942">
        <w:t xml:space="preserve"> and require </w:t>
      </w:r>
      <w:r w:rsidR="0013154A">
        <w:t>minimal or non-invasive intervention</w:t>
      </w:r>
      <w:r w:rsidR="000C623C">
        <w:t xml:space="preserve"> (expected to occur in approximately </w:t>
      </w:r>
      <w:r w:rsidR="000C623C">
        <w:rPr>
          <w:lang w:val="en-US"/>
        </w:rPr>
        <w:t>1 out of every 100 exercise/exercise testing sessions)</w:t>
      </w:r>
      <w:r w:rsidR="00F8144C">
        <w:t>, level 3</w:t>
      </w:r>
      <w:r w:rsidR="0013154A">
        <w:t xml:space="preserve"> (severe) adverse events</w:t>
      </w:r>
      <w:r w:rsidR="005A2DA2">
        <w:t xml:space="preserve"> </w:t>
      </w:r>
      <w:r w:rsidR="00F8144C">
        <w:t>are highly unlikely</w:t>
      </w:r>
      <w:r w:rsidR="006A4942">
        <w:t xml:space="preserve"> and </w:t>
      </w:r>
      <w:r w:rsidR="0013154A">
        <w:t>require medically significant intervention, level 4 (life threatening) adverse events are highly unlikely and require urgent intervention and level 5 (death)</w:t>
      </w:r>
      <w:r w:rsidR="002B2BF2">
        <w:t xml:space="preserve"> adverse events are rare </w:t>
      </w:r>
      <w:r w:rsidR="00972266">
        <w:t>(</w:t>
      </w:r>
      <w:r w:rsidR="002B2BF2">
        <w:t xml:space="preserve">1 death per </w:t>
      </w:r>
      <w:r w:rsidR="007C0BBC">
        <w:t xml:space="preserve">1.51 </w:t>
      </w:r>
      <w:r w:rsidR="002B2BF2">
        <w:t xml:space="preserve">million </w:t>
      </w:r>
      <w:r w:rsidR="007C0BBC">
        <w:t>exercise sessions</w:t>
      </w:r>
      <w:r w:rsidR="00972266">
        <w:t>)</w:t>
      </w:r>
      <w:r w:rsidR="00972266">
        <w:rPr>
          <w:vertAlign w:val="superscript"/>
        </w:rPr>
        <w:t>1</w:t>
      </w:r>
      <w:r w:rsidR="00F45C1E">
        <w:rPr>
          <w:vertAlign w:val="superscript"/>
        </w:rPr>
        <w:t>0</w:t>
      </w:r>
      <w:r w:rsidR="007C0BBC">
        <w:rPr>
          <w:vertAlign w:val="superscript"/>
        </w:rPr>
        <w:t>-1</w:t>
      </w:r>
      <w:r w:rsidR="005A2DA2">
        <w:rPr>
          <w:vertAlign w:val="superscript"/>
        </w:rPr>
        <w:t>2</w:t>
      </w:r>
      <w:r w:rsidR="002B2BF2">
        <w:t xml:space="preserve">. </w:t>
      </w:r>
      <w:r w:rsidR="002B2BF2" w:rsidRPr="002B2BF2">
        <w:t xml:space="preserve">Any </w:t>
      </w:r>
      <w:r w:rsidR="002B2BF2">
        <w:t>adverse events scored as grade 3</w:t>
      </w:r>
      <w:r w:rsidR="002B2BF2" w:rsidRPr="002B2BF2">
        <w:t xml:space="preserve"> or above </w:t>
      </w:r>
      <w:r w:rsidR="002B2BF2">
        <w:t>will be immediately report</w:t>
      </w:r>
      <w:r w:rsidR="005A2DA2">
        <w:t>ed</w:t>
      </w:r>
      <w:r w:rsidR="002B2BF2">
        <w:t xml:space="preserve"> to the CALHN Research office </w:t>
      </w:r>
      <w:r w:rsidR="007C0BBC">
        <w:t xml:space="preserve">and </w:t>
      </w:r>
      <w:r w:rsidR="002B2BF2">
        <w:t>formally reviewed by the research and treating team</w:t>
      </w:r>
      <w:r w:rsidR="007C0BBC">
        <w:t>s</w:t>
      </w:r>
      <w:r w:rsidR="002B2BF2">
        <w:t xml:space="preserve">. </w:t>
      </w:r>
    </w:p>
    <w:bookmarkEnd w:id="69"/>
    <w:p w14:paraId="19EB4980" w14:textId="60B6B550" w:rsidR="002635A5" w:rsidRDefault="002635A5" w:rsidP="00D05C13">
      <w:pPr>
        <w:pStyle w:val="NormalWeb"/>
        <w:spacing w:line="276" w:lineRule="auto"/>
      </w:pPr>
      <w:r>
        <w:t>Infection Risk: Given that patients undergoing cancer treatment are frequently immunocompromised, standard infection control measures will be implemented. All shared equipment will be cleaned with a disinfectant wipe in between pa</w:t>
      </w:r>
      <w:r w:rsidR="006A4942">
        <w:t>rticipants</w:t>
      </w:r>
      <w:r>
        <w:t>. Participants will not attend the appointments at the same time as pa</w:t>
      </w:r>
      <w:r w:rsidR="006A4942">
        <w:t>rticipants</w:t>
      </w:r>
      <w:r>
        <w:t xml:space="preserve"> with known infections. The incidence of </w:t>
      </w:r>
      <w:r>
        <w:lastRenderedPageBreak/>
        <w:t xml:space="preserve">infection in participants will be recorded </w:t>
      </w:r>
      <w:r w:rsidR="006A4942" w:rsidRPr="006A4942">
        <w:t>according to the Common Terminology Criteria for Adverse Events (CTCAE) Version 5.0</w:t>
      </w:r>
      <w:proofErr w:type="gramStart"/>
      <w:r w:rsidR="006A4942" w:rsidRPr="006A4942">
        <w:t>.,</w:t>
      </w:r>
      <w:r w:rsidR="00F45C1E">
        <w:t xml:space="preserve"> </w:t>
      </w:r>
      <w:r>
        <w:t>and</w:t>
      </w:r>
      <w:proofErr w:type="gramEnd"/>
      <w:r>
        <w:t xml:space="preserve"> monitored by the </w:t>
      </w:r>
      <w:r w:rsidR="007A23AD">
        <w:t>research team</w:t>
      </w:r>
      <w:r>
        <w:t>.</w:t>
      </w:r>
    </w:p>
    <w:p w14:paraId="726F63D3" w14:textId="13A609EB" w:rsidR="002635A5" w:rsidRDefault="002635A5" w:rsidP="00D05C13">
      <w:pPr>
        <w:pStyle w:val="NormalWeb"/>
        <w:spacing w:line="276" w:lineRule="auto"/>
      </w:pPr>
      <w:bookmarkStart w:id="70" w:name="_Hlk123639572"/>
      <w:r>
        <w:t>Psychology: If psychological risk is detected during the ‘enhancing coping skills’ intervention, participants will be referred to the psychology department for assessment and ongoing care as required at no cost to the participant. </w:t>
      </w:r>
    </w:p>
    <w:p w14:paraId="36559BED" w14:textId="1EEA4E1A" w:rsidR="002635A5" w:rsidRDefault="002635A5" w:rsidP="00D05C13">
      <w:pPr>
        <w:pStyle w:val="NormalWeb"/>
        <w:spacing w:line="276" w:lineRule="auto"/>
      </w:pPr>
      <w:r>
        <w:t>Occupational Therapy: If mobility or home modification concerns are identified during the ‘Preparing for transplant’ intervention, participants will be referred to the occupational therapy department for assessment and ongoing care as required at no cost to the participant. </w:t>
      </w:r>
    </w:p>
    <w:p w14:paraId="0D4B99C2" w14:textId="1DC2FA9D" w:rsidR="002635A5" w:rsidRDefault="002635A5" w:rsidP="00D05C13">
      <w:pPr>
        <w:pStyle w:val="NormalWeb"/>
        <w:spacing w:line="276" w:lineRule="auto"/>
      </w:pPr>
      <w:r>
        <w:t>Dietetics: If high malnutrition risk is identified, participants will be referred to the dietetics department for assessment and ongoing care as required at no cost to the participant. </w:t>
      </w:r>
    </w:p>
    <w:bookmarkEnd w:id="70"/>
    <w:p w14:paraId="39432BD2" w14:textId="1C14CFDA" w:rsidR="00F8144C" w:rsidRDefault="00F8144C" w:rsidP="00D05C13">
      <w:pPr>
        <w:pStyle w:val="NormalWeb"/>
        <w:spacing w:line="276" w:lineRule="auto"/>
      </w:pPr>
      <w:r>
        <w:t xml:space="preserve">All information will be de-identified, so the chance of identification resulting from dissemination of the study findings is low. </w:t>
      </w:r>
    </w:p>
    <w:p w14:paraId="0B0852FA" w14:textId="3C667CFA" w:rsidR="00D05C13" w:rsidRPr="00A8581C" w:rsidRDefault="00D05C13" w:rsidP="00A8581C">
      <w:pPr>
        <w:pStyle w:val="Heading2"/>
        <w:rPr>
          <w:rFonts w:ascii="Times New Roman" w:hAnsi="Times New Roman" w:cs="Times New Roman"/>
          <w:sz w:val="24"/>
          <w:szCs w:val="24"/>
        </w:rPr>
      </w:pPr>
      <w:bookmarkStart w:id="71" w:name="_Toc124413300"/>
      <w:r w:rsidRPr="00A8581C">
        <w:rPr>
          <w:rFonts w:ascii="Times New Roman" w:hAnsi="Times New Roman" w:cs="Times New Roman"/>
          <w:sz w:val="24"/>
          <w:szCs w:val="24"/>
        </w:rPr>
        <w:t>Indemnity and Compensation for injury</w:t>
      </w:r>
      <w:bookmarkEnd w:id="71"/>
    </w:p>
    <w:p w14:paraId="1205B5BC" w14:textId="7B5BEC5D" w:rsidR="002635A5" w:rsidRDefault="00D05C13" w:rsidP="00D05C13">
      <w:pPr>
        <w:autoSpaceDE w:val="0"/>
        <w:autoSpaceDN w:val="0"/>
        <w:adjustRightInd w:val="0"/>
        <w:spacing w:after="0"/>
        <w:rPr>
          <w:rFonts w:ascii="Times New Roman" w:hAnsi="Times New Roman"/>
          <w:sz w:val="24"/>
          <w:szCs w:val="24"/>
        </w:rPr>
      </w:pPr>
      <w:r w:rsidRPr="00D05C13">
        <w:rPr>
          <w:rFonts w:ascii="Times New Roman" w:eastAsia="Times New Roman" w:hAnsi="Times New Roman"/>
          <w:color w:val="000000"/>
          <w:sz w:val="24"/>
          <w:szCs w:val="24"/>
          <w:lang w:eastAsia="en-AU"/>
        </w:rPr>
        <w:t xml:space="preserve">If </w:t>
      </w:r>
      <w:r>
        <w:rPr>
          <w:rFonts w:ascii="Times New Roman" w:eastAsia="Times New Roman" w:hAnsi="Times New Roman"/>
          <w:color w:val="000000"/>
          <w:sz w:val="24"/>
          <w:szCs w:val="24"/>
          <w:lang w:eastAsia="en-AU"/>
        </w:rPr>
        <w:t>participants</w:t>
      </w:r>
      <w:r w:rsidRPr="00D05C13">
        <w:rPr>
          <w:rFonts w:ascii="Times New Roman" w:eastAsia="Times New Roman" w:hAnsi="Times New Roman"/>
          <w:color w:val="000000"/>
          <w:sz w:val="24"/>
          <w:szCs w:val="24"/>
          <w:lang w:eastAsia="en-AU"/>
        </w:rPr>
        <w:t xml:space="preserve"> suffer any injuries or complications </w:t>
      </w:r>
      <w:proofErr w:type="gramStart"/>
      <w:r w:rsidRPr="00D05C13">
        <w:rPr>
          <w:rFonts w:ascii="Times New Roman" w:eastAsia="Times New Roman" w:hAnsi="Times New Roman"/>
          <w:color w:val="000000"/>
          <w:sz w:val="24"/>
          <w:szCs w:val="24"/>
          <w:lang w:eastAsia="en-AU"/>
        </w:rPr>
        <w:t>as a result of</w:t>
      </w:r>
      <w:proofErr w:type="gramEnd"/>
      <w:r w:rsidRPr="00D05C13">
        <w:rPr>
          <w:rFonts w:ascii="Times New Roman" w:eastAsia="Times New Roman" w:hAnsi="Times New Roman"/>
          <w:color w:val="000000"/>
          <w:sz w:val="24"/>
          <w:szCs w:val="24"/>
          <w:lang w:eastAsia="en-AU"/>
        </w:rPr>
        <w:t xml:space="preserve"> this research project, </w:t>
      </w:r>
      <w:r>
        <w:rPr>
          <w:rFonts w:ascii="Times New Roman" w:eastAsia="Times New Roman" w:hAnsi="Times New Roman"/>
          <w:color w:val="000000"/>
          <w:sz w:val="24"/>
          <w:szCs w:val="24"/>
          <w:lang w:eastAsia="en-AU"/>
        </w:rPr>
        <w:t>they will be directed to</w:t>
      </w:r>
      <w:r w:rsidRPr="00D05C13">
        <w:rPr>
          <w:rFonts w:ascii="Times New Roman" w:eastAsia="Times New Roman" w:hAnsi="Times New Roman"/>
          <w:color w:val="000000"/>
          <w:sz w:val="24"/>
          <w:szCs w:val="24"/>
          <w:lang w:eastAsia="en-AU"/>
        </w:rPr>
        <w:t xml:space="preserve"> contact the study team as soon as possible and will be assisted with arranging appropriate medical treatment. If </w:t>
      </w:r>
      <w:r>
        <w:rPr>
          <w:rFonts w:ascii="Times New Roman" w:eastAsia="Times New Roman" w:hAnsi="Times New Roman"/>
          <w:color w:val="000000"/>
          <w:sz w:val="24"/>
          <w:szCs w:val="24"/>
          <w:lang w:eastAsia="en-AU"/>
        </w:rPr>
        <w:t>the participant is</w:t>
      </w:r>
      <w:r w:rsidRPr="00D05C13">
        <w:rPr>
          <w:rFonts w:ascii="Times New Roman" w:eastAsia="Times New Roman" w:hAnsi="Times New Roman"/>
          <w:color w:val="000000"/>
          <w:sz w:val="24"/>
          <w:szCs w:val="24"/>
          <w:lang w:eastAsia="en-AU"/>
        </w:rPr>
        <w:t xml:space="preserve"> eligible for Medicare, </w:t>
      </w:r>
      <w:r>
        <w:rPr>
          <w:rFonts w:ascii="Times New Roman" w:eastAsia="Times New Roman" w:hAnsi="Times New Roman"/>
          <w:color w:val="000000"/>
          <w:sz w:val="24"/>
          <w:szCs w:val="24"/>
          <w:lang w:eastAsia="en-AU"/>
        </w:rPr>
        <w:t>they</w:t>
      </w:r>
      <w:r w:rsidRPr="00D05C13">
        <w:rPr>
          <w:rFonts w:ascii="Times New Roman" w:eastAsia="Times New Roman" w:hAnsi="Times New Roman"/>
          <w:color w:val="000000"/>
          <w:sz w:val="24"/>
          <w:szCs w:val="24"/>
          <w:lang w:eastAsia="en-AU"/>
        </w:rPr>
        <w:t xml:space="preserve"> </w:t>
      </w:r>
      <w:r>
        <w:rPr>
          <w:rFonts w:ascii="Times New Roman" w:eastAsia="Times New Roman" w:hAnsi="Times New Roman"/>
          <w:color w:val="000000"/>
          <w:sz w:val="24"/>
          <w:szCs w:val="24"/>
          <w:lang w:eastAsia="en-AU"/>
        </w:rPr>
        <w:t>will</w:t>
      </w:r>
      <w:r w:rsidRPr="00D05C13">
        <w:rPr>
          <w:rFonts w:ascii="Times New Roman" w:eastAsia="Times New Roman" w:hAnsi="Times New Roman"/>
          <w:color w:val="000000"/>
          <w:sz w:val="24"/>
          <w:szCs w:val="24"/>
          <w:lang w:eastAsia="en-AU"/>
        </w:rPr>
        <w:t xml:space="preserve"> receive any medical treatment required to treat the injury or complication, free of charge, as a public patient in any Australian public hospital.</w:t>
      </w:r>
      <w:r>
        <w:rPr>
          <w:rFonts w:ascii="Times New Roman" w:eastAsia="Times New Roman" w:hAnsi="Times New Roman"/>
          <w:color w:val="000000"/>
          <w:sz w:val="24"/>
          <w:szCs w:val="24"/>
          <w:lang w:eastAsia="en-AU"/>
        </w:rPr>
        <w:t xml:space="preserve"> </w:t>
      </w:r>
      <w:r>
        <w:rPr>
          <w:rFonts w:ascii="Times New Roman" w:hAnsi="Times New Roman"/>
          <w:sz w:val="24"/>
          <w:szCs w:val="24"/>
        </w:rPr>
        <w:t>T</w:t>
      </w:r>
      <w:r w:rsidRPr="00621672">
        <w:rPr>
          <w:rFonts w:ascii="Times New Roman" w:hAnsi="Times New Roman"/>
          <w:sz w:val="24"/>
          <w:szCs w:val="24"/>
        </w:rPr>
        <w:t>he study is indemnified by SA Health</w:t>
      </w:r>
      <w:r>
        <w:rPr>
          <w:rFonts w:ascii="Times New Roman" w:hAnsi="Times New Roman"/>
          <w:sz w:val="24"/>
          <w:szCs w:val="24"/>
        </w:rPr>
        <w:t>.</w:t>
      </w:r>
    </w:p>
    <w:p w14:paraId="1087B68E" w14:textId="41732859" w:rsidR="00D05C13" w:rsidRDefault="00D05C13" w:rsidP="00D05C13">
      <w:pPr>
        <w:autoSpaceDE w:val="0"/>
        <w:autoSpaceDN w:val="0"/>
        <w:adjustRightInd w:val="0"/>
        <w:spacing w:after="0"/>
        <w:rPr>
          <w:rFonts w:ascii="Times New Roman" w:hAnsi="Times New Roman"/>
          <w:sz w:val="24"/>
          <w:szCs w:val="24"/>
        </w:rPr>
      </w:pPr>
    </w:p>
    <w:p w14:paraId="4FCDB5A3" w14:textId="4247E14B" w:rsidR="002635A5" w:rsidRDefault="00D05C13" w:rsidP="00AC0915">
      <w:pPr>
        <w:autoSpaceDE w:val="0"/>
        <w:autoSpaceDN w:val="0"/>
        <w:adjustRightInd w:val="0"/>
        <w:spacing w:after="0"/>
        <w:rPr>
          <w:rFonts w:ascii="Times New Roman" w:eastAsia="Times New Roman" w:hAnsi="Times New Roman"/>
          <w:color w:val="000000"/>
          <w:sz w:val="24"/>
          <w:szCs w:val="24"/>
          <w:lang w:eastAsia="en-AU"/>
        </w:rPr>
      </w:pPr>
      <w:r>
        <w:rPr>
          <w:rFonts w:ascii="Times New Roman" w:hAnsi="Times New Roman"/>
          <w:sz w:val="24"/>
          <w:szCs w:val="24"/>
        </w:rPr>
        <w:t xml:space="preserve">There are no reportable conflicts of interest relating to this research study. </w:t>
      </w:r>
      <w:r w:rsidR="00FF1DDB">
        <w:rPr>
          <w:rFonts w:ascii="Times New Roman" w:hAnsi="Times New Roman"/>
          <w:sz w:val="24"/>
          <w:szCs w:val="24"/>
        </w:rPr>
        <w:t xml:space="preserve">There are no known </w:t>
      </w:r>
      <w:r w:rsidR="00FF1DDB" w:rsidRPr="00FF1DDB">
        <w:rPr>
          <w:rFonts w:ascii="Times New Roman" w:hAnsi="Times New Roman"/>
          <w:sz w:val="24"/>
          <w:szCs w:val="24"/>
        </w:rPr>
        <w:t>restrictions on publication or dissemination of research findings</w:t>
      </w:r>
      <w:r w:rsidR="00FF1DDB">
        <w:rPr>
          <w:rFonts w:ascii="Times New Roman" w:hAnsi="Times New Roman"/>
          <w:sz w:val="24"/>
          <w:szCs w:val="24"/>
        </w:rPr>
        <w:t>.</w:t>
      </w:r>
    </w:p>
    <w:p w14:paraId="3DF4BFF8" w14:textId="3A20BFC6" w:rsidR="00AC0915" w:rsidRPr="00260433" w:rsidRDefault="00260433" w:rsidP="00260433">
      <w:pPr>
        <w:pStyle w:val="Heading2"/>
        <w:rPr>
          <w:rFonts w:ascii="Times New Roman" w:hAnsi="Times New Roman" w:cs="Times New Roman"/>
          <w:sz w:val="24"/>
          <w:szCs w:val="24"/>
        </w:rPr>
      </w:pPr>
      <w:bookmarkStart w:id="72" w:name="_Toc124413301"/>
      <w:r w:rsidRPr="00A8581C">
        <w:rPr>
          <w:rFonts w:ascii="Times New Roman" w:hAnsi="Times New Roman" w:cs="Times New Roman"/>
          <w:sz w:val="24"/>
          <w:szCs w:val="24"/>
        </w:rPr>
        <w:t>Protocol deviations</w:t>
      </w:r>
      <w:bookmarkEnd w:id="72"/>
    </w:p>
    <w:p w14:paraId="115FDB78" w14:textId="11E6619F" w:rsidR="00FF1DDB" w:rsidRDefault="00AC0915" w:rsidP="00022AAB">
      <w:pPr>
        <w:rPr>
          <w:rFonts w:ascii="Segoe UI Light" w:eastAsia="Times New Roman" w:hAnsi="Segoe UI Light" w:cs="Segoe UI Light"/>
          <w:lang w:eastAsia="en-AU"/>
        </w:rPr>
      </w:pPr>
      <w:r>
        <w:rPr>
          <w:rFonts w:ascii="Times New Roman" w:eastAsia="Times New Roman" w:hAnsi="Times New Roman"/>
          <w:color w:val="000000"/>
          <w:sz w:val="24"/>
          <w:szCs w:val="24"/>
          <w:lang w:eastAsia="en-AU"/>
        </w:rPr>
        <w:t>This study has been designed, based on knowledge of the literature, and will be conducted according to globally accepted standards of the Note for Guidance on Good Clinical Practice (CPMP/ICH/135/95) annotated with TGA comments</w:t>
      </w:r>
      <w:r w:rsidR="006E3AC1">
        <w:rPr>
          <w:rFonts w:ascii="Times New Roman" w:eastAsia="Times New Roman" w:hAnsi="Times New Roman"/>
          <w:color w:val="000000"/>
          <w:sz w:val="24"/>
          <w:szCs w:val="24"/>
          <w:vertAlign w:val="superscript"/>
          <w:lang w:eastAsia="en-AU"/>
        </w:rPr>
        <w:t>13</w:t>
      </w:r>
      <w:r w:rsidRPr="00CD5E9F">
        <w:rPr>
          <w:rFonts w:ascii="Times New Roman" w:eastAsia="Times New Roman" w:hAnsi="Times New Roman"/>
          <w:color w:val="000000"/>
          <w:sz w:val="24"/>
          <w:szCs w:val="24"/>
          <w:lang w:eastAsia="en-AU"/>
        </w:rPr>
        <w:t>, in agreement with the Declaration of Helsinki</w:t>
      </w:r>
      <w:r w:rsidR="006E3AC1">
        <w:rPr>
          <w:rFonts w:ascii="Times New Roman" w:eastAsia="Times New Roman" w:hAnsi="Times New Roman"/>
          <w:color w:val="000000"/>
          <w:sz w:val="24"/>
          <w:szCs w:val="24"/>
          <w:vertAlign w:val="superscript"/>
          <w:lang w:eastAsia="en-AU"/>
        </w:rPr>
        <w:t>14</w:t>
      </w:r>
      <w:r w:rsidRPr="00CD5E9F">
        <w:rPr>
          <w:rFonts w:ascii="Times New Roman" w:eastAsia="Times New Roman" w:hAnsi="Times New Roman"/>
          <w:color w:val="000000"/>
          <w:sz w:val="24"/>
          <w:szCs w:val="24"/>
          <w:lang w:eastAsia="en-AU"/>
        </w:rPr>
        <w:t>, the National Statement on Ethical Conduct in Research Involving Humans</w:t>
      </w:r>
      <w:r w:rsidR="006E3AC1">
        <w:rPr>
          <w:rFonts w:ascii="Times New Roman" w:eastAsia="Times New Roman" w:hAnsi="Times New Roman"/>
          <w:color w:val="000000"/>
          <w:sz w:val="24"/>
          <w:szCs w:val="24"/>
          <w:vertAlign w:val="superscript"/>
          <w:lang w:eastAsia="en-AU"/>
        </w:rPr>
        <w:t>15</w:t>
      </w:r>
      <w:r>
        <w:rPr>
          <w:rFonts w:ascii="Times New Roman" w:eastAsia="Times New Roman" w:hAnsi="Times New Roman"/>
          <w:color w:val="000000"/>
          <w:sz w:val="24"/>
          <w:szCs w:val="24"/>
          <w:lang w:eastAsia="en-AU"/>
        </w:rPr>
        <w:t xml:space="preserve"> and in keeping with local regulations and institutional guidelines. Any significant changes to the conduct, objectives, design, or eligibility criteria of the study protocol will require a formal protocol amendment. Any protocol amendment will be reviewed by the project investigators with decisions and outcomes formally recorded. The protocol amendment will then be submitted to the relevant ethics committees for approval. If necessary, participants already active in the study will be re-consented. </w:t>
      </w:r>
    </w:p>
    <w:p w14:paraId="02E1C71F" w14:textId="44E95CAF" w:rsidR="00682CBF" w:rsidRDefault="00682CBF" w:rsidP="00AC0915">
      <w:pPr>
        <w:autoSpaceDE w:val="0"/>
        <w:autoSpaceDN w:val="0"/>
        <w:adjustRightInd w:val="0"/>
        <w:spacing w:after="0"/>
        <w:rPr>
          <w:rFonts w:ascii="Segoe UI Light" w:eastAsia="Times New Roman" w:hAnsi="Segoe UI Light" w:cs="Segoe UI Light"/>
          <w:lang w:eastAsia="en-AU"/>
        </w:rPr>
      </w:pPr>
      <w:r w:rsidRPr="00682CBF">
        <w:rPr>
          <w:rFonts w:ascii="Times New Roman" w:eastAsia="Times New Roman" w:hAnsi="Times New Roman"/>
          <w:sz w:val="24"/>
          <w:szCs w:val="24"/>
          <w:lang w:eastAsia="en-AU"/>
        </w:rPr>
        <w:t xml:space="preserve">A serious breach is a breach of Good Clinical Practice or the protocol that is likely to affect to a significant degree the safety or rights of a trial participant, or the reliability and robustness of the data generated in the clinical trial. The principal investigator will use continuous vigilance to identify and report any suspected breaches to the sponsor within 72 hours of becoming aware of </w:t>
      </w:r>
      <w:r w:rsidRPr="00682CBF">
        <w:rPr>
          <w:rFonts w:ascii="Times New Roman" w:eastAsia="Times New Roman" w:hAnsi="Times New Roman"/>
          <w:sz w:val="24"/>
          <w:szCs w:val="24"/>
          <w:lang w:eastAsia="en-AU"/>
        </w:rPr>
        <w:lastRenderedPageBreak/>
        <w:t>the event and report any serious breaches confirmed by the sponsor as occurring at the site to their institution (research governance office) within 72 hours of being notified of the serious breach.</w:t>
      </w:r>
    </w:p>
    <w:p w14:paraId="47957B84" w14:textId="77777777" w:rsidR="004D6DFB" w:rsidRDefault="004D6DFB" w:rsidP="00AC0915">
      <w:pPr>
        <w:autoSpaceDE w:val="0"/>
        <w:autoSpaceDN w:val="0"/>
        <w:adjustRightInd w:val="0"/>
        <w:spacing w:after="0"/>
        <w:rPr>
          <w:rFonts w:ascii="Times New Roman" w:eastAsia="Times New Roman" w:hAnsi="Times New Roman"/>
          <w:color w:val="000000"/>
          <w:sz w:val="24"/>
          <w:szCs w:val="24"/>
          <w:lang w:eastAsia="en-AU"/>
        </w:rPr>
      </w:pPr>
    </w:p>
    <w:p w14:paraId="3E5FA2FD" w14:textId="4CF8A29F" w:rsidR="00AC0915" w:rsidRDefault="00AC0915" w:rsidP="00AC0915">
      <w:pPr>
        <w:autoSpaceDE w:val="0"/>
        <w:autoSpaceDN w:val="0"/>
        <w:adjustRightInd w:val="0"/>
        <w:spacing w:after="0"/>
        <w:rPr>
          <w:rFonts w:ascii="Times New Roman" w:eastAsia="Times New Roman" w:hAnsi="Times New Roman"/>
          <w:color w:val="000000"/>
          <w:sz w:val="24"/>
          <w:szCs w:val="24"/>
          <w:lang w:eastAsia="en-AU"/>
        </w:rPr>
      </w:pPr>
      <w:r>
        <w:rPr>
          <w:rFonts w:ascii="Times New Roman" w:eastAsia="Times New Roman" w:hAnsi="Times New Roman"/>
          <w:color w:val="000000"/>
          <w:sz w:val="24"/>
          <w:szCs w:val="24"/>
          <w:lang w:eastAsia="en-AU"/>
        </w:rPr>
        <w:t xml:space="preserve">Participants will be fully informed using a written Participant Information and Consent Form (PICF) approved by the institutional Human Research Ethics Committee. The patient has the right to expect an appropriate explanation of treatment options available and possible complications; to expect the clinician who carries out the treatment to be suitably trained and qualified; to expect appropriate aftercare. If any complications of the disease or its treatment occur, appropriate treatment will be provided. Should there be any questions or concerns raised by the participants they will be encouraged to contact the principal or associate investigators for further discussion. If the investigator has any concerns about a participant, counselling and support services will be made available through </w:t>
      </w:r>
      <w:r w:rsidR="006E3AC1">
        <w:rPr>
          <w:rFonts w:ascii="Times New Roman" w:eastAsia="Times New Roman" w:hAnsi="Times New Roman"/>
          <w:color w:val="000000"/>
          <w:sz w:val="24"/>
          <w:szCs w:val="24"/>
          <w:lang w:eastAsia="en-AU"/>
        </w:rPr>
        <w:t xml:space="preserve">the </w:t>
      </w:r>
      <w:r>
        <w:rPr>
          <w:rFonts w:ascii="Times New Roman" w:eastAsia="Times New Roman" w:hAnsi="Times New Roman"/>
          <w:color w:val="000000"/>
          <w:sz w:val="24"/>
          <w:szCs w:val="24"/>
          <w:lang w:eastAsia="en-AU"/>
        </w:rPr>
        <w:t>RAH. Participants can withdraw from the study at any time, without impact on their care at the RAH. All information collected will be kept private and confidential.</w:t>
      </w:r>
    </w:p>
    <w:p w14:paraId="0B51DFCE" w14:textId="646BA355" w:rsidR="00BF1FC3" w:rsidRDefault="00BF1FC3" w:rsidP="00AC0915">
      <w:pPr>
        <w:autoSpaceDE w:val="0"/>
        <w:autoSpaceDN w:val="0"/>
        <w:adjustRightInd w:val="0"/>
        <w:spacing w:after="0"/>
        <w:rPr>
          <w:rFonts w:ascii="Times New Roman" w:eastAsia="Times New Roman" w:hAnsi="Times New Roman"/>
          <w:color w:val="000000"/>
          <w:sz w:val="24"/>
          <w:szCs w:val="24"/>
          <w:lang w:eastAsia="en-AU"/>
        </w:rPr>
      </w:pPr>
      <w:r w:rsidRPr="00BF1FC3">
        <w:rPr>
          <w:rFonts w:ascii="Times New Roman" w:eastAsia="Times New Roman" w:hAnsi="Times New Roman"/>
          <w:color w:val="000000"/>
          <w:sz w:val="24"/>
          <w:szCs w:val="24"/>
          <w:lang w:eastAsia="en-AU"/>
        </w:rPr>
        <w:t>On the completion of the final assessment results will be disseminated with participants verbally.</w:t>
      </w:r>
    </w:p>
    <w:p w14:paraId="75FCAB3C" w14:textId="66E44A36" w:rsidR="00AC0915" w:rsidRDefault="00AC0915" w:rsidP="00AC0915">
      <w:pPr>
        <w:pStyle w:val="Heading1"/>
        <w:spacing w:line="276" w:lineRule="auto"/>
        <w:rPr>
          <w:sz w:val="24"/>
          <w:szCs w:val="24"/>
        </w:rPr>
      </w:pPr>
      <w:bookmarkStart w:id="73" w:name="_Toc105664904"/>
      <w:bookmarkStart w:id="74" w:name="_Toc115795525"/>
      <w:bookmarkStart w:id="75" w:name="_Toc124413302"/>
      <w:r>
        <w:rPr>
          <w:sz w:val="24"/>
          <w:szCs w:val="24"/>
        </w:rPr>
        <w:t>Data Management</w:t>
      </w:r>
      <w:bookmarkEnd w:id="73"/>
      <w:bookmarkEnd w:id="74"/>
      <w:bookmarkEnd w:id="75"/>
    </w:p>
    <w:p w14:paraId="608BC53F" w14:textId="4E3BC6A2" w:rsidR="00AE5A27" w:rsidRPr="00AE5A27" w:rsidRDefault="00AC0915" w:rsidP="00AE5A27">
      <w:pPr>
        <w:spacing w:after="0"/>
        <w:rPr>
          <w:rFonts w:ascii="Times New Roman" w:hAnsi="Times New Roman"/>
          <w:sz w:val="24"/>
          <w:szCs w:val="24"/>
        </w:rPr>
      </w:pPr>
      <w:r>
        <w:rPr>
          <w:rFonts w:ascii="Times New Roman" w:hAnsi="Times New Roman"/>
          <w:sz w:val="24"/>
          <w:szCs w:val="24"/>
        </w:rPr>
        <w:t xml:space="preserve">All data (consent forms, outcome measures, and questionnaires) will be collected and recorded electronically and then securely stored in </w:t>
      </w:r>
      <w:r w:rsidR="00EB32DC">
        <w:rPr>
          <w:rFonts w:ascii="Times New Roman" w:hAnsi="Times New Roman"/>
          <w:sz w:val="24"/>
          <w:szCs w:val="24"/>
        </w:rPr>
        <w:t>the CALHN</w:t>
      </w:r>
      <w:r>
        <w:rPr>
          <w:rFonts w:ascii="Times New Roman" w:hAnsi="Times New Roman"/>
          <w:sz w:val="24"/>
          <w:szCs w:val="24"/>
        </w:rPr>
        <w:t xml:space="preserve"> </w:t>
      </w:r>
      <w:proofErr w:type="spellStart"/>
      <w:r>
        <w:rPr>
          <w:rFonts w:ascii="Times New Roman" w:hAnsi="Times New Roman"/>
          <w:sz w:val="24"/>
          <w:szCs w:val="24"/>
        </w:rPr>
        <w:t>REDCap</w:t>
      </w:r>
      <w:proofErr w:type="spellEnd"/>
      <w:r>
        <w:rPr>
          <w:rFonts w:ascii="Times New Roman" w:hAnsi="Times New Roman"/>
          <w:sz w:val="24"/>
          <w:szCs w:val="24"/>
        </w:rPr>
        <w:t xml:space="preserve"> database. Only the investigators named on the application will have direct access to the research data and results.</w:t>
      </w:r>
      <w:r w:rsidR="00AE5A27">
        <w:rPr>
          <w:rFonts w:ascii="Times New Roman" w:hAnsi="Times New Roman"/>
          <w:sz w:val="24"/>
          <w:szCs w:val="24"/>
        </w:rPr>
        <w:t xml:space="preserve"> </w:t>
      </w:r>
    </w:p>
    <w:p w14:paraId="6FEAB0F5" w14:textId="77777777" w:rsidR="00AE5A27" w:rsidRDefault="00AE5A27" w:rsidP="00AE5A27">
      <w:pPr>
        <w:spacing w:after="0"/>
        <w:rPr>
          <w:rFonts w:ascii="Times New Roman" w:hAnsi="Times New Roman"/>
          <w:sz w:val="24"/>
          <w:szCs w:val="24"/>
        </w:rPr>
      </w:pPr>
    </w:p>
    <w:p w14:paraId="34B07A98" w14:textId="11220CE4" w:rsidR="00AC0915" w:rsidRDefault="00AE5A27" w:rsidP="00AC0915">
      <w:pPr>
        <w:spacing w:after="0"/>
        <w:rPr>
          <w:rFonts w:ascii="Times New Roman" w:hAnsi="Times New Roman"/>
          <w:sz w:val="24"/>
          <w:szCs w:val="24"/>
        </w:rPr>
      </w:pPr>
      <w:r w:rsidRPr="00AE5A27">
        <w:rPr>
          <w:rFonts w:ascii="Times New Roman" w:hAnsi="Times New Roman"/>
          <w:sz w:val="24"/>
          <w:szCs w:val="24"/>
        </w:rPr>
        <w:t>The participant will be assigned a study ID so that their name is</w:t>
      </w:r>
      <w:r>
        <w:rPr>
          <w:rFonts w:ascii="Times New Roman" w:hAnsi="Times New Roman"/>
          <w:sz w:val="24"/>
          <w:szCs w:val="24"/>
        </w:rPr>
        <w:t xml:space="preserve"> not</w:t>
      </w:r>
      <w:r w:rsidRPr="00AE5A27">
        <w:rPr>
          <w:rFonts w:ascii="Times New Roman" w:hAnsi="Times New Roman"/>
          <w:sz w:val="24"/>
          <w:szCs w:val="24"/>
        </w:rPr>
        <w:t xml:space="preserve"> stored directly with their data. A </w:t>
      </w:r>
      <w:r>
        <w:rPr>
          <w:rFonts w:ascii="Times New Roman" w:hAnsi="Times New Roman"/>
          <w:sz w:val="24"/>
          <w:szCs w:val="24"/>
        </w:rPr>
        <w:t>password protected spreadsheet</w:t>
      </w:r>
      <w:r w:rsidRPr="00AE5A27">
        <w:rPr>
          <w:rFonts w:ascii="Times New Roman" w:hAnsi="Times New Roman"/>
          <w:sz w:val="24"/>
          <w:szCs w:val="24"/>
        </w:rPr>
        <w:t xml:space="preserve"> will be used to allow data to be re-identified if </w:t>
      </w:r>
      <w:r w:rsidR="006E3AC1" w:rsidRPr="00AE5A27">
        <w:rPr>
          <w:rFonts w:ascii="Times New Roman" w:hAnsi="Times New Roman"/>
          <w:sz w:val="24"/>
          <w:szCs w:val="24"/>
        </w:rPr>
        <w:t>required</w:t>
      </w:r>
      <w:r w:rsidR="006E3AC1">
        <w:rPr>
          <w:rFonts w:ascii="Times New Roman" w:hAnsi="Times New Roman"/>
          <w:sz w:val="24"/>
          <w:szCs w:val="24"/>
        </w:rPr>
        <w:t xml:space="preserve"> and</w:t>
      </w:r>
      <w:r w:rsidR="000D08DD">
        <w:rPr>
          <w:rFonts w:ascii="Times New Roman" w:hAnsi="Times New Roman"/>
          <w:sz w:val="24"/>
          <w:szCs w:val="24"/>
        </w:rPr>
        <w:t xml:space="preserve"> made only available to investigators named on the application</w:t>
      </w:r>
      <w:r w:rsidRPr="00AE5A27">
        <w:rPr>
          <w:rFonts w:ascii="Times New Roman" w:hAnsi="Times New Roman"/>
          <w:sz w:val="24"/>
          <w:szCs w:val="24"/>
        </w:rPr>
        <w:t>.</w:t>
      </w:r>
      <w:r>
        <w:rPr>
          <w:rFonts w:ascii="Times New Roman" w:hAnsi="Times New Roman"/>
          <w:sz w:val="24"/>
          <w:szCs w:val="24"/>
        </w:rPr>
        <w:t xml:space="preserve"> </w:t>
      </w:r>
      <w:r w:rsidR="00AC0915">
        <w:rPr>
          <w:rFonts w:ascii="Times New Roman" w:hAnsi="Times New Roman"/>
          <w:sz w:val="24"/>
          <w:szCs w:val="24"/>
        </w:rPr>
        <w:t xml:space="preserve">Any hardcopies of the data will be de-identified at the earliest possible time, </w:t>
      </w:r>
      <w:proofErr w:type="gramStart"/>
      <w:r w:rsidR="00AC0915">
        <w:rPr>
          <w:rFonts w:ascii="Times New Roman" w:hAnsi="Times New Roman"/>
          <w:sz w:val="24"/>
          <w:szCs w:val="24"/>
        </w:rPr>
        <w:t>transferred</w:t>
      </w:r>
      <w:proofErr w:type="gramEnd"/>
      <w:r w:rsidR="00AC0915">
        <w:rPr>
          <w:rFonts w:ascii="Times New Roman" w:hAnsi="Times New Roman"/>
          <w:sz w:val="24"/>
          <w:szCs w:val="24"/>
        </w:rPr>
        <w:t xml:space="preserve"> and securely stored in a password protected, de-identified </w:t>
      </w:r>
      <w:proofErr w:type="spellStart"/>
      <w:r w:rsidR="00AC0915">
        <w:rPr>
          <w:rFonts w:ascii="Times New Roman" w:hAnsi="Times New Roman"/>
          <w:sz w:val="24"/>
          <w:szCs w:val="24"/>
        </w:rPr>
        <w:t>REDCap</w:t>
      </w:r>
      <w:proofErr w:type="spellEnd"/>
      <w:r w:rsidR="00AC0915">
        <w:rPr>
          <w:rFonts w:ascii="Times New Roman" w:hAnsi="Times New Roman"/>
          <w:sz w:val="24"/>
          <w:szCs w:val="24"/>
        </w:rPr>
        <w:t xml:space="preserve"> database. Original hardcopies will then be destroyed via secure processes. Following the completion of the study, </w:t>
      </w:r>
      <w:r w:rsidR="008204E0" w:rsidRPr="008204E0">
        <w:rPr>
          <w:rFonts w:ascii="Times New Roman" w:hAnsi="Times New Roman"/>
          <w:sz w:val="24"/>
          <w:szCs w:val="24"/>
        </w:rPr>
        <w:t xml:space="preserve">data will be archived and kept for the recommended </w:t>
      </w:r>
      <w:r w:rsidR="00C36C50" w:rsidRPr="008204E0">
        <w:rPr>
          <w:rFonts w:ascii="Times New Roman" w:hAnsi="Times New Roman"/>
          <w:sz w:val="24"/>
          <w:szCs w:val="24"/>
        </w:rPr>
        <w:t>15-year</w:t>
      </w:r>
      <w:r w:rsidR="008204E0" w:rsidRPr="008204E0">
        <w:rPr>
          <w:rFonts w:ascii="Times New Roman" w:hAnsi="Times New Roman"/>
          <w:sz w:val="24"/>
          <w:szCs w:val="24"/>
        </w:rPr>
        <w:t xml:space="preserve"> period, in accordance with state legislation, prior to being appropriately disposed.</w:t>
      </w:r>
    </w:p>
    <w:p w14:paraId="6FD5F4A0" w14:textId="77777777" w:rsidR="00AC0915" w:rsidRDefault="00AC0915" w:rsidP="00AC0915">
      <w:pPr>
        <w:pStyle w:val="Heading1"/>
        <w:spacing w:line="276" w:lineRule="auto"/>
        <w:rPr>
          <w:sz w:val="24"/>
          <w:szCs w:val="24"/>
        </w:rPr>
      </w:pPr>
      <w:bookmarkStart w:id="76" w:name="_Toc105664905"/>
      <w:bookmarkStart w:id="77" w:name="_Toc115795526"/>
      <w:bookmarkStart w:id="78" w:name="_Toc124413303"/>
      <w:r>
        <w:rPr>
          <w:sz w:val="24"/>
          <w:szCs w:val="24"/>
        </w:rPr>
        <w:t>Data Collection</w:t>
      </w:r>
      <w:bookmarkEnd w:id="76"/>
      <w:bookmarkEnd w:id="77"/>
      <w:bookmarkEnd w:id="78"/>
    </w:p>
    <w:p w14:paraId="6D8BA654" w14:textId="009643DE" w:rsidR="00AC0915" w:rsidRDefault="00AC0915" w:rsidP="00AC0915">
      <w:pPr>
        <w:spacing w:after="0"/>
        <w:rPr>
          <w:rFonts w:ascii="Times New Roman" w:hAnsi="Times New Roman"/>
          <w:sz w:val="24"/>
          <w:szCs w:val="24"/>
        </w:rPr>
      </w:pPr>
      <w:r>
        <w:rPr>
          <w:rFonts w:ascii="Times New Roman" w:hAnsi="Times New Roman"/>
          <w:sz w:val="24"/>
          <w:szCs w:val="24"/>
        </w:rPr>
        <w:t xml:space="preserve">A </w:t>
      </w:r>
      <w:r w:rsidR="000D08DD">
        <w:rPr>
          <w:rFonts w:ascii="Times New Roman" w:hAnsi="Times New Roman"/>
          <w:sz w:val="24"/>
          <w:szCs w:val="24"/>
        </w:rPr>
        <w:t>spreadsheet</w:t>
      </w:r>
      <w:r>
        <w:rPr>
          <w:rFonts w:ascii="Times New Roman" w:hAnsi="Times New Roman"/>
          <w:sz w:val="24"/>
          <w:szCs w:val="24"/>
        </w:rPr>
        <w:t xml:space="preserve"> of all potential participants who meet the eligibility criteria will be kept.</w:t>
      </w:r>
    </w:p>
    <w:p w14:paraId="1FB64802" w14:textId="77777777" w:rsidR="00C36C50" w:rsidRPr="009123B0" w:rsidRDefault="00C36C50" w:rsidP="00AC0915">
      <w:pPr>
        <w:spacing w:after="0"/>
        <w:rPr>
          <w:rFonts w:ascii="Times New Roman" w:hAnsi="Times New Roman"/>
          <w:sz w:val="24"/>
          <w:szCs w:val="24"/>
        </w:rPr>
      </w:pPr>
    </w:p>
    <w:p w14:paraId="2178CA58" w14:textId="4233972C" w:rsidR="00AC0915" w:rsidRDefault="00AC0915" w:rsidP="00AC0915">
      <w:pPr>
        <w:pStyle w:val="Heading1"/>
        <w:spacing w:line="276" w:lineRule="auto"/>
        <w:rPr>
          <w:sz w:val="24"/>
          <w:szCs w:val="24"/>
        </w:rPr>
      </w:pPr>
      <w:bookmarkStart w:id="79" w:name="_Toc105664906"/>
      <w:bookmarkStart w:id="80" w:name="_Toc115795527"/>
      <w:bookmarkStart w:id="81" w:name="_Toc124413304"/>
      <w:r>
        <w:rPr>
          <w:sz w:val="24"/>
          <w:szCs w:val="24"/>
        </w:rPr>
        <w:t>Data</w:t>
      </w:r>
      <w:r w:rsidR="009123B0">
        <w:rPr>
          <w:sz w:val="24"/>
          <w:szCs w:val="24"/>
        </w:rPr>
        <w:t>b</w:t>
      </w:r>
      <w:r>
        <w:rPr>
          <w:sz w:val="24"/>
          <w:szCs w:val="24"/>
        </w:rPr>
        <w:t>ase</w:t>
      </w:r>
      <w:bookmarkEnd w:id="79"/>
      <w:bookmarkEnd w:id="80"/>
      <w:bookmarkEnd w:id="81"/>
    </w:p>
    <w:p w14:paraId="03B95FD8" w14:textId="603C97C0" w:rsidR="009D6C18" w:rsidRDefault="00AC0915" w:rsidP="00AC0915">
      <w:pPr>
        <w:spacing w:after="0"/>
        <w:rPr>
          <w:rFonts w:ascii="Times New Roman" w:hAnsi="Times New Roman"/>
          <w:sz w:val="24"/>
          <w:szCs w:val="24"/>
        </w:rPr>
      </w:pPr>
      <w:r>
        <w:rPr>
          <w:rFonts w:ascii="Times New Roman" w:hAnsi="Times New Roman"/>
          <w:sz w:val="24"/>
          <w:szCs w:val="24"/>
        </w:rPr>
        <w:t>A</w:t>
      </w:r>
      <w:r w:rsidR="000D08DD">
        <w:rPr>
          <w:rFonts w:ascii="Times New Roman" w:hAnsi="Times New Roman"/>
          <w:sz w:val="24"/>
          <w:szCs w:val="24"/>
        </w:rPr>
        <w:t xml:space="preserve"> CALHN</w:t>
      </w:r>
      <w:r>
        <w:rPr>
          <w:rFonts w:ascii="Times New Roman" w:hAnsi="Times New Roman"/>
          <w:sz w:val="24"/>
          <w:szCs w:val="24"/>
        </w:rPr>
        <w:t xml:space="preserve"> </w:t>
      </w:r>
      <w:proofErr w:type="spellStart"/>
      <w:r>
        <w:rPr>
          <w:rFonts w:ascii="Times New Roman" w:hAnsi="Times New Roman"/>
          <w:sz w:val="24"/>
          <w:szCs w:val="24"/>
        </w:rPr>
        <w:t>REDCap</w:t>
      </w:r>
      <w:proofErr w:type="spellEnd"/>
      <w:r>
        <w:rPr>
          <w:rFonts w:ascii="Times New Roman" w:hAnsi="Times New Roman"/>
          <w:sz w:val="24"/>
          <w:szCs w:val="24"/>
        </w:rPr>
        <w:t xml:space="preserve"> database will be used to store collected data. Only de-identified data will be entered in the database for analysis. Data and consent forms will be stored separately</w:t>
      </w:r>
      <w:r w:rsidR="000D08DD">
        <w:rPr>
          <w:rFonts w:ascii="Times New Roman" w:hAnsi="Times New Roman"/>
          <w:sz w:val="24"/>
          <w:szCs w:val="24"/>
        </w:rPr>
        <w:t xml:space="preserve"> on the database.</w:t>
      </w:r>
      <w:r>
        <w:rPr>
          <w:rFonts w:ascii="Times New Roman" w:hAnsi="Times New Roman"/>
          <w:sz w:val="24"/>
          <w:szCs w:val="24"/>
        </w:rPr>
        <w:t xml:space="preserve"> </w:t>
      </w:r>
    </w:p>
    <w:p w14:paraId="538F37E7" w14:textId="283F7779" w:rsidR="000D08DD" w:rsidRDefault="00EB32DC" w:rsidP="00164B0D">
      <w:pPr>
        <w:pStyle w:val="Heading1"/>
      </w:pPr>
      <w:bookmarkStart w:id="82" w:name="_Toc124413305"/>
      <w:r w:rsidRPr="00A8581C">
        <w:rPr>
          <w:sz w:val="24"/>
          <w:szCs w:val="24"/>
        </w:rPr>
        <w:t>Publication</w:t>
      </w:r>
      <w:bookmarkEnd w:id="82"/>
    </w:p>
    <w:p w14:paraId="407BAD9B" w14:textId="0F968E13" w:rsidR="00A8581C" w:rsidRPr="00C36C50" w:rsidRDefault="009C6721" w:rsidP="00C36C50">
      <w:pPr>
        <w:spacing w:after="0"/>
        <w:rPr>
          <w:rFonts w:ascii="Times New Roman" w:hAnsi="Times New Roman"/>
          <w:sz w:val="24"/>
          <w:szCs w:val="24"/>
        </w:rPr>
      </w:pPr>
      <w:r w:rsidRPr="009C6721">
        <w:rPr>
          <w:rFonts w:ascii="Times New Roman" w:hAnsi="Times New Roman"/>
          <w:sz w:val="24"/>
          <w:szCs w:val="24"/>
        </w:rPr>
        <w:t xml:space="preserve">All authors will be involved in the drafting or writing of the manuscript and will make a substantial contribution to the concept or design of the manuscript, or the acquisition, analysis, or interpretation of data for the manuscript. Included authors agree to be accountable for all aspects of the work. </w:t>
      </w:r>
      <w:r w:rsidR="001B6EA6">
        <w:rPr>
          <w:rFonts w:ascii="Times New Roman" w:hAnsi="Times New Roman"/>
          <w:sz w:val="24"/>
          <w:szCs w:val="24"/>
        </w:rPr>
        <w:t xml:space="preserve">The results from this study will be disseminated via conference presentations and aiming </w:t>
      </w:r>
      <w:r w:rsidR="001B6EA6">
        <w:rPr>
          <w:rFonts w:ascii="Times New Roman" w:hAnsi="Times New Roman"/>
          <w:sz w:val="24"/>
          <w:szCs w:val="24"/>
        </w:rPr>
        <w:lastRenderedPageBreak/>
        <w:t xml:space="preserve">for publication in a relevant quartile 1 journal. Participants will be provided with a summary of the study findings at the conclusion of the study.  </w:t>
      </w:r>
    </w:p>
    <w:p w14:paraId="29375D82" w14:textId="4CB8AFFF" w:rsidR="00022AAB" w:rsidRPr="00A8581C" w:rsidRDefault="00EB32DC" w:rsidP="00A8581C">
      <w:pPr>
        <w:pStyle w:val="Heading1"/>
        <w:rPr>
          <w:sz w:val="24"/>
          <w:szCs w:val="24"/>
        </w:rPr>
      </w:pPr>
      <w:bookmarkStart w:id="83" w:name="_Toc124413306"/>
      <w:r w:rsidRPr="00A8581C">
        <w:rPr>
          <w:sz w:val="24"/>
          <w:szCs w:val="24"/>
        </w:rPr>
        <w:t>Data Analysis</w:t>
      </w:r>
      <w:bookmarkEnd w:id="83"/>
    </w:p>
    <w:p w14:paraId="557FA2C2" w14:textId="5FCC907C" w:rsidR="000D08DD" w:rsidRDefault="000D08DD" w:rsidP="00164B0D">
      <w:pPr>
        <w:spacing w:after="0"/>
        <w:rPr>
          <w:rFonts w:ascii="Times New Roman" w:eastAsia="Times New Roman" w:hAnsi="Times New Roman"/>
          <w:sz w:val="24"/>
          <w:szCs w:val="24"/>
          <w:lang w:eastAsia="en-AU"/>
        </w:rPr>
      </w:pPr>
      <w:bookmarkStart w:id="84" w:name="_Hlk123828594"/>
      <w:r w:rsidRPr="000D08DD">
        <w:rPr>
          <w:rFonts w:ascii="Times New Roman" w:eastAsia="Times New Roman" w:hAnsi="Times New Roman"/>
          <w:sz w:val="24"/>
          <w:szCs w:val="24"/>
          <w:lang w:eastAsia="en-AU"/>
        </w:rPr>
        <w:t>As the primary endpoints of this pilot study are safety</w:t>
      </w:r>
      <w:r w:rsidR="001B6EA6">
        <w:rPr>
          <w:rFonts w:ascii="Times New Roman" w:eastAsia="Times New Roman" w:hAnsi="Times New Roman"/>
          <w:sz w:val="24"/>
          <w:szCs w:val="24"/>
          <w:lang w:eastAsia="en-AU"/>
        </w:rPr>
        <w:t xml:space="preserve"> and</w:t>
      </w:r>
      <w:r w:rsidRPr="000D08DD">
        <w:rPr>
          <w:rFonts w:ascii="Times New Roman" w:eastAsia="Times New Roman" w:hAnsi="Times New Roman"/>
          <w:sz w:val="24"/>
          <w:szCs w:val="24"/>
          <w:lang w:eastAsia="en-AU"/>
        </w:rPr>
        <w:t xml:space="preserve"> feasibility of the intervention, most of the statistics will be descriptive in nature. As the study does not involve inferential statistical analysis, there is no need for power calculations.</w:t>
      </w:r>
    </w:p>
    <w:p w14:paraId="525E022D" w14:textId="77777777" w:rsidR="000D08DD" w:rsidRPr="000D08DD" w:rsidRDefault="000D08DD" w:rsidP="00164B0D">
      <w:pPr>
        <w:spacing w:after="0"/>
        <w:rPr>
          <w:rFonts w:ascii="Times New Roman" w:eastAsia="Times New Roman" w:hAnsi="Times New Roman"/>
          <w:sz w:val="24"/>
          <w:szCs w:val="24"/>
          <w:lang w:eastAsia="en-AU"/>
        </w:rPr>
      </w:pPr>
    </w:p>
    <w:p w14:paraId="1C93BD40" w14:textId="58F04E2A" w:rsidR="000D08DD" w:rsidRPr="000D08DD" w:rsidRDefault="000D08DD" w:rsidP="00164B0D">
      <w:pPr>
        <w:spacing w:after="0"/>
        <w:rPr>
          <w:rFonts w:ascii="Times New Roman" w:eastAsia="Times New Roman" w:hAnsi="Times New Roman"/>
          <w:sz w:val="24"/>
          <w:szCs w:val="24"/>
          <w:lang w:eastAsia="en-AU"/>
        </w:rPr>
      </w:pPr>
      <w:r w:rsidRPr="000D08DD">
        <w:rPr>
          <w:rFonts w:ascii="Times New Roman" w:eastAsia="Times New Roman" w:hAnsi="Times New Roman"/>
          <w:sz w:val="24"/>
          <w:szCs w:val="24"/>
          <w:lang w:eastAsia="en-AU"/>
        </w:rPr>
        <w:t xml:space="preserve">Safety data will be compiled and analysed in terms of frequency of adverse events. As already stated, the trial may be terminated early if grade </w:t>
      </w:r>
      <w:r w:rsidR="002D45AA">
        <w:rPr>
          <w:rFonts w:ascii="Times New Roman" w:eastAsia="Times New Roman" w:hAnsi="Times New Roman"/>
          <w:sz w:val="24"/>
          <w:szCs w:val="24"/>
          <w:lang w:eastAsia="en-AU"/>
        </w:rPr>
        <w:t>three</w:t>
      </w:r>
      <w:r w:rsidRPr="000D08DD">
        <w:rPr>
          <w:rFonts w:ascii="Times New Roman" w:eastAsia="Times New Roman" w:hAnsi="Times New Roman"/>
          <w:sz w:val="24"/>
          <w:szCs w:val="24"/>
          <w:lang w:eastAsia="en-AU"/>
        </w:rPr>
        <w:t xml:space="preserve"> to </w:t>
      </w:r>
      <w:r w:rsidR="002D45AA">
        <w:rPr>
          <w:rFonts w:ascii="Times New Roman" w:eastAsia="Times New Roman" w:hAnsi="Times New Roman"/>
          <w:sz w:val="24"/>
          <w:szCs w:val="24"/>
          <w:lang w:eastAsia="en-AU"/>
        </w:rPr>
        <w:t>five</w:t>
      </w:r>
      <w:r w:rsidRPr="000D08DD">
        <w:rPr>
          <w:rFonts w:ascii="Times New Roman" w:eastAsia="Times New Roman" w:hAnsi="Times New Roman"/>
          <w:sz w:val="24"/>
          <w:szCs w:val="24"/>
          <w:lang w:eastAsia="en-AU"/>
        </w:rPr>
        <w:t xml:space="preserve"> adverse events are encountered.</w:t>
      </w:r>
    </w:p>
    <w:p w14:paraId="6AD012BE" w14:textId="3C399059" w:rsidR="000D08DD" w:rsidRDefault="009C6721" w:rsidP="00164B0D">
      <w:pPr>
        <w:spacing w:after="0"/>
        <w:rPr>
          <w:rFonts w:ascii="Times New Roman" w:eastAsia="Times New Roman" w:hAnsi="Times New Roman"/>
          <w:sz w:val="24"/>
          <w:szCs w:val="24"/>
          <w:lang w:eastAsia="en-AU"/>
        </w:rPr>
      </w:pPr>
      <w:r w:rsidRPr="000D08DD">
        <w:rPr>
          <w:rFonts w:ascii="Times New Roman" w:eastAsia="Times New Roman" w:hAnsi="Times New Roman"/>
          <w:sz w:val="24"/>
          <w:szCs w:val="24"/>
          <w:lang w:eastAsia="en-AU"/>
        </w:rPr>
        <w:t>Acceptability</w:t>
      </w:r>
      <w:r w:rsidR="000D08DD" w:rsidRPr="000D08DD">
        <w:rPr>
          <w:rFonts w:ascii="Times New Roman" w:eastAsia="Times New Roman" w:hAnsi="Times New Roman"/>
          <w:sz w:val="24"/>
          <w:szCs w:val="24"/>
          <w:lang w:eastAsia="en-AU"/>
        </w:rPr>
        <w:t xml:space="preserve"> will be based on data collected during the training sessions (</w:t>
      </w:r>
      <w:proofErr w:type="gramStart"/>
      <w:r w:rsidR="000D08DD" w:rsidRPr="000D08DD">
        <w:rPr>
          <w:rFonts w:ascii="Times New Roman" w:eastAsia="Times New Roman" w:hAnsi="Times New Roman"/>
          <w:sz w:val="24"/>
          <w:szCs w:val="24"/>
          <w:lang w:eastAsia="en-AU"/>
        </w:rPr>
        <w:t>i.e.</w:t>
      </w:r>
      <w:proofErr w:type="gramEnd"/>
      <w:r w:rsidR="000D08DD" w:rsidRPr="000D08DD">
        <w:rPr>
          <w:rFonts w:ascii="Times New Roman" w:eastAsia="Times New Roman" w:hAnsi="Times New Roman"/>
          <w:sz w:val="24"/>
          <w:szCs w:val="24"/>
          <w:lang w:eastAsia="en-AU"/>
        </w:rPr>
        <w:t xml:space="preserve"> pain, adherence, rate of uptake). These data will be complied and analysed using descriptive statistics (mean pain score, SD, range).</w:t>
      </w:r>
    </w:p>
    <w:p w14:paraId="6EA96377" w14:textId="77777777" w:rsidR="000D08DD" w:rsidRPr="000D08DD" w:rsidRDefault="000D08DD" w:rsidP="00164B0D">
      <w:pPr>
        <w:spacing w:after="0"/>
        <w:rPr>
          <w:rFonts w:ascii="Times New Roman" w:eastAsia="Times New Roman" w:hAnsi="Times New Roman"/>
          <w:sz w:val="24"/>
          <w:szCs w:val="24"/>
          <w:lang w:eastAsia="en-AU"/>
        </w:rPr>
      </w:pPr>
    </w:p>
    <w:p w14:paraId="0BC9E32A" w14:textId="37B80BE9" w:rsidR="000D08DD" w:rsidRDefault="000D08DD" w:rsidP="00164B0D">
      <w:pPr>
        <w:spacing w:after="0"/>
        <w:rPr>
          <w:rFonts w:ascii="Times New Roman" w:eastAsia="Times New Roman" w:hAnsi="Times New Roman"/>
          <w:sz w:val="24"/>
          <w:szCs w:val="24"/>
          <w:lang w:eastAsia="en-AU"/>
        </w:rPr>
      </w:pPr>
      <w:r w:rsidRPr="000D08DD">
        <w:rPr>
          <w:rFonts w:ascii="Times New Roman" w:eastAsia="Times New Roman" w:hAnsi="Times New Roman"/>
          <w:sz w:val="24"/>
          <w:szCs w:val="24"/>
          <w:lang w:eastAsia="en-AU"/>
        </w:rPr>
        <w:t xml:space="preserve">Preliminary efficacy will be determined </w:t>
      </w:r>
      <w:proofErr w:type="gramStart"/>
      <w:r w:rsidRPr="000D08DD">
        <w:rPr>
          <w:rFonts w:ascii="Times New Roman" w:eastAsia="Times New Roman" w:hAnsi="Times New Roman"/>
          <w:sz w:val="24"/>
          <w:szCs w:val="24"/>
          <w:lang w:eastAsia="en-AU"/>
        </w:rPr>
        <w:t>on the basis of</w:t>
      </w:r>
      <w:proofErr w:type="gramEnd"/>
      <w:r w:rsidRPr="000D08DD">
        <w:rPr>
          <w:rFonts w:ascii="Times New Roman" w:eastAsia="Times New Roman" w:hAnsi="Times New Roman"/>
          <w:sz w:val="24"/>
          <w:szCs w:val="24"/>
          <w:lang w:eastAsia="en-AU"/>
        </w:rPr>
        <w:t xml:space="preserve"> change</w:t>
      </w:r>
      <w:r w:rsidR="00BF12FD">
        <w:rPr>
          <w:rFonts w:ascii="Times New Roman" w:eastAsia="Times New Roman" w:hAnsi="Times New Roman"/>
          <w:sz w:val="24"/>
          <w:szCs w:val="24"/>
          <w:lang w:eastAsia="en-AU"/>
        </w:rPr>
        <w:t xml:space="preserve"> </w:t>
      </w:r>
      <w:r w:rsidR="00BF12FD" w:rsidRPr="00BF12FD">
        <w:rPr>
          <w:rFonts w:ascii="Times New Roman" w:eastAsia="Times New Roman" w:hAnsi="Times New Roman"/>
          <w:sz w:val="24"/>
          <w:szCs w:val="24"/>
          <w:lang w:eastAsia="en-AU"/>
        </w:rPr>
        <w:t>between pre- and post-intervention</w:t>
      </w:r>
      <w:r w:rsidR="00BF12FD" w:rsidRPr="000D08DD">
        <w:rPr>
          <w:rFonts w:ascii="Times New Roman" w:eastAsia="Times New Roman" w:hAnsi="Times New Roman"/>
          <w:sz w:val="24"/>
          <w:szCs w:val="24"/>
          <w:lang w:eastAsia="en-AU"/>
        </w:rPr>
        <w:t xml:space="preserve"> </w:t>
      </w:r>
      <w:r w:rsidRPr="000D08DD">
        <w:rPr>
          <w:rFonts w:ascii="Times New Roman" w:eastAsia="Times New Roman" w:hAnsi="Times New Roman"/>
          <w:sz w:val="24"/>
          <w:szCs w:val="24"/>
          <w:lang w:eastAsia="en-AU"/>
        </w:rPr>
        <w:t xml:space="preserve">in </w:t>
      </w:r>
      <w:r w:rsidR="009C6721" w:rsidRPr="009C6721">
        <w:rPr>
          <w:rFonts w:ascii="Times New Roman" w:eastAsia="Times New Roman" w:hAnsi="Times New Roman"/>
          <w:sz w:val="24"/>
          <w:szCs w:val="24"/>
          <w:lang w:eastAsia="en-AU"/>
        </w:rPr>
        <w:t>30-second chair stand, Grip strength, 2-minute step test, 8-Foot Up-and-Go, Body Mass/Bioelectrical Imped</w:t>
      </w:r>
      <w:r w:rsidR="002D45AA">
        <w:rPr>
          <w:rFonts w:ascii="Times New Roman" w:eastAsia="Times New Roman" w:hAnsi="Times New Roman"/>
          <w:sz w:val="24"/>
          <w:szCs w:val="24"/>
          <w:lang w:eastAsia="en-AU"/>
        </w:rPr>
        <w:t>a</w:t>
      </w:r>
      <w:r w:rsidR="009C6721" w:rsidRPr="009C6721">
        <w:rPr>
          <w:rFonts w:ascii="Times New Roman" w:eastAsia="Times New Roman" w:hAnsi="Times New Roman"/>
          <w:sz w:val="24"/>
          <w:szCs w:val="24"/>
          <w:lang w:eastAsia="en-AU"/>
        </w:rPr>
        <w:t xml:space="preserve">nce, PGSGA, EORTC QLQ C30, HADS, The Cancer Behaviour Inventory and the National Comprehensive Cancer Network Distress Thermometer. </w:t>
      </w:r>
      <w:r w:rsidRPr="000D08DD">
        <w:rPr>
          <w:rFonts w:ascii="Times New Roman" w:eastAsia="Times New Roman" w:hAnsi="Times New Roman"/>
          <w:sz w:val="24"/>
          <w:szCs w:val="24"/>
          <w:lang w:eastAsia="en-AU"/>
        </w:rPr>
        <w:t>Mean change, and 95% confidence intervals will be reported. P values will not be reported, as per CONSORT pilot study recommendations.</w:t>
      </w:r>
    </w:p>
    <w:p w14:paraId="3DBB46A7" w14:textId="77777777" w:rsidR="001B6EA6" w:rsidRDefault="001B6EA6" w:rsidP="00164B0D">
      <w:pPr>
        <w:spacing w:after="0"/>
        <w:rPr>
          <w:rFonts w:ascii="Times New Roman" w:eastAsia="Times New Roman" w:hAnsi="Times New Roman"/>
          <w:sz w:val="24"/>
          <w:szCs w:val="24"/>
          <w:lang w:eastAsia="en-AU"/>
        </w:rPr>
      </w:pPr>
    </w:p>
    <w:p w14:paraId="54F2AC01" w14:textId="22804DE3" w:rsidR="009D6C18" w:rsidRPr="009C6721" w:rsidRDefault="001B6EA6" w:rsidP="00164B0D">
      <w:pPr>
        <w:spacing w:after="0"/>
        <w:rPr>
          <w:rFonts w:ascii="Times New Roman" w:eastAsia="Times New Roman" w:hAnsi="Times New Roman"/>
          <w:sz w:val="24"/>
          <w:szCs w:val="24"/>
          <w:lang w:eastAsia="en-AU"/>
        </w:rPr>
      </w:pPr>
      <w:r w:rsidRPr="001B6EA6">
        <w:rPr>
          <w:rFonts w:ascii="Times New Roman" w:eastAsia="Times New Roman" w:hAnsi="Times New Roman"/>
          <w:sz w:val="24"/>
          <w:szCs w:val="24"/>
          <w:lang w:eastAsia="en-AU"/>
        </w:rPr>
        <w:t>Hospital-related outcomes</w:t>
      </w:r>
      <w:r>
        <w:rPr>
          <w:rFonts w:ascii="Times New Roman" w:eastAsia="Times New Roman" w:hAnsi="Times New Roman"/>
          <w:sz w:val="24"/>
          <w:szCs w:val="24"/>
          <w:lang w:eastAsia="en-AU"/>
        </w:rPr>
        <w:t xml:space="preserve"> </w:t>
      </w:r>
      <w:r w:rsidR="009C6721">
        <w:rPr>
          <w:rFonts w:ascii="Times New Roman" w:eastAsia="Times New Roman" w:hAnsi="Times New Roman"/>
          <w:sz w:val="24"/>
          <w:szCs w:val="24"/>
          <w:lang w:eastAsia="en-AU"/>
        </w:rPr>
        <w:t xml:space="preserve">(complications and length of stay) </w:t>
      </w:r>
      <w:r>
        <w:rPr>
          <w:rFonts w:ascii="Times New Roman" w:eastAsia="Times New Roman" w:hAnsi="Times New Roman"/>
          <w:sz w:val="24"/>
          <w:szCs w:val="24"/>
          <w:lang w:eastAsia="en-AU"/>
        </w:rPr>
        <w:t xml:space="preserve">will be reported by descriptive analysis. </w:t>
      </w:r>
      <w:bookmarkEnd w:id="84"/>
    </w:p>
    <w:p w14:paraId="7B153FB2" w14:textId="77777777" w:rsidR="00AC0915" w:rsidRDefault="00AC0915" w:rsidP="00AC0915">
      <w:pPr>
        <w:pStyle w:val="Heading1"/>
        <w:spacing w:line="276" w:lineRule="auto"/>
        <w:rPr>
          <w:sz w:val="24"/>
          <w:szCs w:val="24"/>
        </w:rPr>
      </w:pPr>
      <w:bookmarkStart w:id="85" w:name="_Toc105664907"/>
      <w:bookmarkStart w:id="86" w:name="_Toc115795528"/>
      <w:bookmarkStart w:id="87" w:name="_Toc124413307"/>
      <w:r>
        <w:rPr>
          <w:sz w:val="24"/>
          <w:szCs w:val="24"/>
        </w:rPr>
        <w:t>Management of Adverse Advents</w:t>
      </w:r>
      <w:bookmarkEnd w:id="85"/>
      <w:bookmarkEnd w:id="86"/>
      <w:bookmarkEnd w:id="87"/>
    </w:p>
    <w:p w14:paraId="793995B5" w14:textId="77777777" w:rsidR="00AC0915" w:rsidRDefault="00AC0915" w:rsidP="00AC0915">
      <w:pPr>
        <w:rPr>
          <w:rFonts w:ascii="Times New Roman" w:hAnsi="Times New Roman"/>
          <w:sz w:val="24"/>
          <w:szCs w:val="24"/>
        </w:rPr>
      </w:pPr>
      <w:r>
        <w:rPr>
          <w:rFonts w:ascii="Times New Roman" w:hAnsi="Times New Roman"/>
          <w:sz w:val="24"/>
          <w:szCs w:val="24"/>
        </w:rPr>
        <w:t>The study will be discussed at a monthly meeting with the project investigators so that any issues or concerns arising from the project may be discussed. The investigators will monitor the implementation of the study and will immediately address any concerns of participants involved. If any participant has any concerns, they will be able to contact either the researchers or the ethics committee (contact details to be provided on the patient information and consent form). If any patient becomes distressed or indicates severe distress the researchers will inform the patient’s treating clinicians.</w:t>
      </w:r>
    </w:p>
    <w:p w14:paraId="31313F4F" w14:textId="21F41954" w:rsidR="00AC0915" w:rsidRDefault="00AC0915" w:rsidP="00AC0915">
      <w:pPr>
        <w:rPr>
          <w:rFonts w:ascii="Times New Roman" w:hAnsi="Times New Roman"/>
          <w:sz w:val="24"/>
          <w:szCs w:val="24"/>
        </w:rPr>
      </w:pPr>
      <w:r>
        <w:rPr>
          <w:rFonts w:ascii="Times New Roman" w:hAnsi="Times New Roman"/>
          <w:sz w:val="24"/>
          <w:szCs w:val="24"/>
        </w:rPr>
        <w:t xml:space="preserve">The </w:t>
      </w:r>
      <w:r w:rsidR="00260433">
        <w:rPr>
          <w:rFonts w:ascii="Times New Roman" w:hAnsi="Times New Roman"/>
          <w:sz w:val="24"/>
          <w:szCs w:val="24"/>
        </w:rPr>
        <w:t>research</w:t>
      </w:r>
      <w:r w:rsidR="00AE5A27">
        <w:rPr>
          <w:rFonts w:ascii="Times New Roman" w:hAnsi="Times New Roman"/>
          <w:sz w:val="24"/>
          <w:szCs w:val="24"/>
        </w:rPr>
        <w:t xml:space="preserve"> team</w:t>
      </w:r>
      <w:r>
        <w:rPr>
          <w:rFonts w:ascii="Times New Roman" w:hAnsi="Times New Roman"/>
          <w:sz w:val="24"/>
          <w:szCs w:val="24"/>
        </w:rPr>
        <w:t xml:space="preserve"> will review the accumulating data and grade </w:t>
      </w:r>
      <w:r w:rsidR="002D45AA">
        <w:rPr>
          <w:rFonts w:ascii="Times New Roman" w:hAnsi="Times New Roman"/>
          <w:sz w:val="24"/>
          <w:szCs w:val="24"/>
        </w:rPr>
        <w:t>one</w:t>
      </w:r>
      <w:r>
        <w:rPr>
          <w:rFonts w:ascii="Times New Roman" w:hAnsi="Times New Roman"/>
          <w:sz w:val="24"/>
          <w:szCs w:val="24"/>
        </w:rPr>
        <w:t xml:space="preserve"> adverse events on a two monthly basis. The </w:t>
      </w:r>
      <w:r w:rsidR="00AE5A27">
        <w:rPr>
          <w:rFonts w:ascii="Times New Roman" w:hAnsi="Times New Roman"/>
          <w:sz w:val="24"/>
          <w:szCs w:val="24"/>
        </w:rPr>
        <w:t xml:space="preserve">research team </w:t>
      </w:r>
      <w:r>
        <w:rPr>
          <w:rFonts w:ascii="Times New Roman" w:hAnsi="Times New Roman"/>
          <w:sz w:val="24"/>
          <w:szCs w:val="24"/>
        </w:rPr>
        <w:t xml:space="preserve">will be notified of any grade </w:t>
      </w:r>
      <w:r w:rsidR="002D45AA">
        <w:rPr>
          <w:rFonts w:ascii="Times New Roman" w:hAnsi="Times New Roman"/>
          <w:sz w:val="24"/>
          <w:szCs w:val="24"/>
        </w:rPr>
        <w:t>three to five</w:t>
      </w:r>
      <w:r>
        <w:rPr>
          <w:rFonts w:ascii="Times New Roman" w:hAnsi="Times New Roman"/>
          <w:sz w:val="24"/>
          <w:szCs w:val="24"/>
        </w:rPr>
        <w:t xml:space="preserve"> adverse event within 24 hours. The </w:t>
      </w:r>
      <w:r w:rsidR="00AE5A27">
        <w:rPr>
          <w:rFonts w:ascii="Times New Roman" w:hAnsi="Times New Roman"/>
          <w:sz w:val="24"/>
          <w:szCs w:val="24"/>
        </w:rPr>
        <w:t xml:space="preserve">research team </w:t>
      </w:r>
      <w:r>
        <w:rPr>
          <w:rFonts w:ascii="Times New Roman" w:hAnsi="Times New Roman"/>
          <w:sz w:val="24"/>
          <w:szCs w:val="24"/>
        </w:rPr>
        <w:t xml:space="preserve">can recommend either holding recruitment pending further investigation or premature closure of the study if they have significant concerns relating to adverse events. Grading of adverse events will be according to the Common Terminology Criteria for Adverse Events version </w:t>
      </w:r>
      <w:r w:rsidR="00AE5A27">
        <w:rPr>
          <w:rFonts w:ascii="Times New Roman" w:hAnsi="Times New Roman"/>
          <w:sz w:val="24"/>
          <w:szCs w:val="24"/>
        </w:rPr>
        <w:t>5</w:t>
      </w:r>
      <w:r>
        <w:rPr>
          <w:rFonts w:ascii="Times New Roman" w:hAnsi="Times New Roman"/>
          <w:sz w:val="24"/>
          <w:szCs w:val="24"/>
        </w:rPr>
        <w:t>.</w:t>
      </w:r>
    </w:p>
    <w:p w14:paraId="2C7C5E18" w14:textId="6A97C420" w:rsidR="00575995" w:rsidRDefault="00575995" w:rsidP="00AC0915">
      <w:pPr>
        <w:rPr>
          <w:rFonts w:ascii="Times New Roman" w:hAnsi="Times New Roman"/>
          <w:sz w:val="24"/>
          <w:szCs w:val="24"/>
        </w:rPr>
      </w:pPr>
    </w:p>
    <w:p w14:paraId="5B4BF5A3" w14:textId="77777777" w:rsidR="00575995" w:rsidRDefault="00575995" w:rsidP="00AC0915">
      <w:pPr>
        <w:rPr>
          <w:rFonts w:ascii="Times New Roman" w:hAnsi="Times New Roman"/>
          <w:sz w:val="24"/>
          <w:szCs w:val="24"/>
        </w:rPr>
      </w:pPr>
    </w:p>
    <w:p w14:paraId="0CE00B3D" w14:textId="27E0C1B9" w:rsidR="00AE5A27" w:rsidRPr="00A8581C" w:rsidRDefault="00AE5A27" w:rsidP="00A8581C">
      <w:pPr>
        <w:pStyle w:val="Heading1"/>
        <w:rPr>
          <w:sz w:val="24"/>
          <w:szCs w:val="24"/>
        </w:rPr>
      </w:pPr>
      <w:bookmarkStart w:id="88" w:name="_Toc124413308"/>
      <w:r w:rsidRPr="00A8581C">
        <w:rPr>
          <w:sz w:val="24"/>
          <w:szCs w:val="24"/>
        </w:rPr>
        <w:lastRenderedPageBreak/>
        <w:t xml:space="preserve">Safety </w:t>
      </w:r>
      <w:r w:rsidR="005A4D1D">
        <w:rPr>
          <w:sz w:val="24"/>
          <w:szCs w:val="24"/>
        </w:rPr>
        <w:t>R</w:t>
      </w:r>
      <w:r w:rsidRPr="00A8581C">
        <w:rPr>
          <w:sz w:val="24"/>
          <w:szCs w:val="24"/>
        </w:rPr>
        <w:t xml:space="preserve">eporting </w:t>
      </w:r>
      <w:r w:rsidR="005A4D1D">
        <w:rPr>
          <w:sz w:val="24"/>
          <w:szCs w:val="24"/>
        </w:rPr>
        <w:t>R</w:t>
      </w:r>
      <w:r w:rsidRPr="00A8581C">
        <w:rPr>
          <w:sz w:val="24"/>
          <w:szCs w:val="24"/>
        </w:rPr>
        <w:t>equirements</w:t>
      </w:r>
      <w:bookmarkEnd w:id="88"/>
    </w:p>
    <w:p w14:paraId="7913EFB6" w14:textId="7DC50764" w:rsidR="00AE5A27" w:rsidRPr="00A8581C" w:rsidRDefault="00AE5A27" w:rsidP="00A8581C">
      <w:pPr>
        <w:spacing w:before="100" w:beforeAutospacing="1" w:after="100" w:afterAutospacing="1"/>
        <w:rPr>
          <w:rFonts w:ascii="Segoe UI Light" w:eastAsia="Times New Roman" w:hAnsi="Segoe UI Light" w:cs="Segoe UI Light"/>
          <w:lang w:eastAsia="en-AU"/>
        </w:rPr>
      </w:pPr>
      <w:r w:rsidRPr="00682CBF">
        <w:rPr>
          <w:rFonts w:ascii="Times New Roman" w:eastAsia="Times New Roman" w:hAnsi="Times New Roman"/>
          <w:sz w:val="24"/>
          <w:szCs w:val="24"/>
          <w:lang w:eastAsia="en-AU"/>
        </w:rPr>
        <w:t xml:space="preserve">A significant safety issue (SSI) is a safety issue that could adversely affect the safety of participants or materially impact on the continued ethical acceptability or conduct of the trial. An Urgent Safety Measure (USM) is a measure required to be taken </w:t>
      </w:r>
      <w:proofErr w:type="gramStart"/>
      <w:r w:rsidRPr="00682CBF">
        <w:rPr>
          <w:rFonts w:ascii="Times New Roman" w:eastAsia="Times New Roman" w:hAnsi="Times New Roman"/>
          <w:sz w:val="24"/>
          <w:szCs w:val="24"/>
          <w:lang w:eastAsia="en-AU"/>
        </w:rPr>
        <w:t>in order to</w:t>
      </w:r>
      <w:proofErr w:type="gramEnd"/>
      <w:r w:rsidRPr="00682CBF">
        <w:rPr>
          <w:rFonts w:ascii="Times New Roman" w:eastAsia="Times New Roman" w:hAnsi="Times New Roman"/>
          <w:sz w:val="24"/>
          <w:szCs w:val="24"/>
          <w:lang w:eastAsia="en-AU"/>
        </w:rPr>
        <w:t xml:space="preserve"> eliminate an immediate hazard to a participant’s health or safety. A serious adverse event (SAE) is any untoward medical or psychological occurrence that results in death, is life threatening, requires inpatient hospitalisation or prolongation of existing hospitalization, or results in persistent of significant disability or incapacity. A Suspected Unexpected Serious Adverse Reaction (SUSAR) is an adverse reaction that is both serious and unexpected. The principal investigator will report all SAEs</w:t>
      </w:r>
      <w:r>
        <w:rPr>
          <w:rFonts w:ascii="Times New Roman" w:eastAsia="Times New Roman" w:hAnsi="Times New Roman"/>
          <w:sz w:val="24"/>
          <w:szCs w:val="24"/>
          <w:lang w:eastAsia="en-AU"/>
        </w:rPr>
        <w:t xml:space="preserve"> </w:t>
      </w:r>
      <w:r w:rsidRPr="00682CBF">
        <w:rPr>
          <w:rFonts w:ascii="Times New Roman" w:eastAsia="Times New Roman" w:hAnsi="Times New Roman"/>
          <w:sz w:val="24"/>
          <w:szCs w:val="24"/>
          <w:lang w:eastAsia="en-AU"/>
        </w:rPr>
        <w:t>and all USMs instigated by the site within 24 hours of becoming aware of the events to CALHN Research Services. The principal investigator will report as specified in the protocol all safety critical events and any additional requested information relating to reported deaths to CALHN Research Services. The principal investigator will use continuous vigilance to identify and report all SSIs within 72 hours of identification of the event to all approving HRECs and the relevant Research Governance Officers. The principal investigator will report all SUSAR within 72 hours of identification of the event to the relevant Research Governance Officers.</w:t>
      </w:r>
    </w:p>
    <w:p w14:paraId="49568B98" w14:textId="77777777" w:rsidR="00AC0915" w:rsidRDefault="00AC0915" w:rsidP="00AC0915">
      <w:pPr>
        <w:pStyle w:val="Heading1"/>
        <w:spacing w:line="276" w:lineRule="auto"/>
        <w:rPr>
          <w:sz w:val="24"/>
          <w:szCs w:val="24"/>
        </w:rPr>
      </w:pPr>
      <w:bookmarkStart w:id="89" w:name="_Toc105664911"/>
      <w:bookmarkStart w:id="90" w:name="_Toc115795529"/>
      <w:bookmarkStart w:id="91" w:name="_Toc124413309"/>
      <w:r>
        <w:rPr>
          <w:sz w:val="24"/>
          <w:szCs w:val="24"/>
        </w:rPr>
        <w:t>Confidentiality</w:t>
      </w:r>
      <w:bookmarkEnd w:id="89"/>
      <w:bookmarkEnd w:id="90"/>
      <w:bookmarkEnd w:id="91"/>
      <w:r>
        <w:rPr>
          <w:sz w:val="24"/>
          <w:szCs w:val="24"/>
        </w:rPr>
        <w:t xml:space="preserve"> </w:t>
      </w:r>
    </w:p>
    <w:p w14:paraId="0AFF294A" w14:textId="151D0B94" w:rsidR="009D6C18" w:rsidRDefault="00AC0915" w:rsidP="00AC0915">
      <w:pPr>
        <w:autoSpaceDE w:val="0"/>
        <w:autoSpaceDN w:val="0"/>
        <w:adjustRightInd w:val="0"/>
        <w:spacing w:after="0"/>
        <w:rPr>
          <w:rFonts w:ascii="Times New Roman" w:eastAsia="Times New Roman" w:hAnsi="Times New Roman"/>
          <w:color w:val="000000"/>
          <w:sz w:val="24"/>
          <w:szCs w:val="24"/>
          <w:lang w:eastAsia="en-AU"/>
        </w:rPr>
      </w:pPr>
      <w:r>
        <w:rPr>
          <w:rFonts w:ascii="Times New Roman" w:eastAsia="Times New Roman" w:hAnsi="Times New Roman"/>
          <w:color w:val="000000"/>
          <w:sz w:val="24"/>
          <w:szCs w:val="24"/>
          <w:lang w:eastAsia="en-AU"/>
        </w:rPr>
        <w:t xml:space="preserve">Data will only be collected with the signed permission of the participant. All questionnaires and case record forms will be identified with a unique participant identity number (re-identifiable data) and will not include information that would allow direct identification of the participant. Personal information (including consent forms) will be stored separately and securely from the </w:t>
      </w:r>
      <w:r w:rsidR="0086616D">
        <w:rPr>
          <w:rFonts w:ascii="Times New Roman" w:eastAsia="Times New Roman" w:hAnsi="Times New Roman"/>
          <w:color w:val="000000"/>
          <w:sz w:val="24"/>
          <w:szCs w:val="24"/>
          <w:lang w:eastAsia="en-AU"/>
        </w:rPr>
        <w:t>study</w:t>
      </w:r>
      <w:r>
        <w:rPr>
          <w:rFonts w:ascii="Times New Roman" w:eastAsia="Times New Roman" w:hAnsi="Times New Roman"/>
          <w:color w:val="000000"/>
          <w:sz w:val="24"/>
          <w:szCs w:val="24"/>
          <w:lang w:eastAsia="en-AU"/>
        </w:rPr>
        <w:t xml:space="preserve"> data.</w:t>
      </w:r>
    </w:p>
    <w:p w14:paraId="1651E531" w14:textId="5ED24207" w:rsidR="00A8581C" w:rsidRDefault="00A8581C" w:rsidP="00AC0915">
      <w:pPr>
        <w:autoSpaceDE w:val="0"/>
        <w:autoSpaceDN w:val="0"/>
        <w:adjustRightInd w:val="0"/>
        <w:spacing w:after="0"/>
        <w:rPr>
          <w:rFonts w:ascii="Times New Roman" w:eastAsia="Times New Roman" w:hAnsi="Times New Roman"/>
          <w:color w:val="000000"/>
          <w:sz w:val="24"/>
          <w:szCs w:val="24"/>
          <w:lang w:eastAsia="en-AU"/>
        </w:rPr>
      </w:pPr>
    </w:p>
    <w:p w14:paraId="433BDF8A" w14:textId="4CE241C8" w:rsidR="00A8581C" w:rsidRDefault="00A8581C" w:rsidP="00AC0915">
      <w:pPr>
        <w:autoSpaceDE w:val="0"/>
        <w:autoSpaceDN w:val="0"/>
        <w:adjustRightInd w:val="0"/>
        <w:spacing w:after="0"/>
        <w:rPr>
          <w:rFonts w:ascii="Times New Roman" w:eastAsia="Times New Roman" w:hAnsi="Times New Roman"/>
          <w:color w:val="000000"/>
          <w:sz w:val="24"/>
          <w:szCs w:val="24"/>
          <w:lang w:eastAsia="en-AU"/>
        </w:rPr>
      </w:pPr>
    </w:p>
    <w:p w14:paraId="1F0269BA" w14:textId="340D8178" w:rsidR="00A8581C" w:rsidRDefault="00A8581C" w:rsidP="00AC0915">
      <w:pPr>
        <w:autoSpaceDE w:val="0"/>
        <w:autoSpaceDN w:val="0"/>
        <w:adjustRightInd w:val="0"/>
        <w:spacing w:after="0"/>
        <w:rPr>
          <w:rFonts w:ascii="Times New Roman" w:eastAsia="Times New Roman" w:hAnsi="Times New Roman"/>
          <w:color w:val="000000"/>
          <w:sz w:val="24"/>
          <w:szCs w:val="24"/>
          <w:lang w:eastAsia="en-AU"/>
        </w:rPr>
      </w:pPr>
    </w:p>
    <w:p w14:paraId="052CA70C" w14:textId="2BA0D0F3" w:rsidR="00A8581C" w:rsidRDefault="00A8581C" w:rsidP="00AC0915">
      <w:pPr>
        <w:autoSpaceDE w:val="0"/>
        <w:autoSpaceDN w:val="0"/>
        <w:adjustRightInd w:val="0"/>
        <w:spacing w:after="0"/>
        <w:rPr>
          <w:rFonts w:ascii="Times New Roman" w:eastAsia="Times New Roman" w:hAnsi="Times New Roman"/>
          <w:color w:val="000000"/>
          <w:sz w:val="24"/>
          <w:szCs w:val="24"/>
          <w:lang w:eastAsia="en-AU"/>
        </w:rPr>
      </w:pPr>
    </w:p>
    <w:p w14:paraId="537CC43B" w14:textId="7EDC6545" w:rsidR="00A8581C" w:rsidRDefault="00A8581C" w:rsidP="00AC0915">
      <w:pPr>
        <w:autoSpaceDE w:val="0"/>
        <w:autoSpaceDN w:val="0"/>
        <w:adjustRightInd w:val="0"/>
        <w:spacing w:after="0"/>
        <w:rPr>
          <w:rFonts w:ascii="Times New Roman" w:eastAsia="Times New Roman" w:hAnsi="Times New Roman"/>
          <w:color w:val="000000"/>
          <w:sz w:val="24"/>
          <w:szCs w:val="24"/>
          <w:lang w:eastAsia="en-AU"/>
        </w:rPr>
      </w:pPr>
    </w:p>
    <w:p w14:paraId="682612D5" w14:textId="73487989" w:rsidR="00A8581C" w:rsidRDefault="00A8581C" w:rsidP="00AC0915">
      <w:pPr>
        <w:autoSpaceDE w:val="0"/>
        <w:autoSpaceDN w:val="0"/>
        <w:adjustRightInd w:val="0"/>
        <w:spacing w:after="0"/>
        <w:rPr>
          <w:rFonts w:ascii="Times New Roman" w:eastAsia="Times New Roman" w:hAnsi="Times New Roman"/>
          <w:color w:val="000000"/>
          <w:sz w:val="24"/>
          <w:szCs w:val="24"/>
          <w:lang w:eastAsia="en-AU"/>
        </w:rPr>
      </w:pPr>
    </w:p>
    <w:p w14:paraId="3E6B7122" w14:textId="1A511E52" w:rsidR="00A8581C" w:rsidRDefault="00A8581C" w:rsidP="00AC0915">
      <w:pPr>
        <w:autoSpaceDE w:val="0"/>
        <w:autoSpaceDN w:val="0"/>
        <w:adjustRightInd w:val="0"/>
        <w:spacing w:after="0"/>
        <w:rPr>
          <w:rFonts w:ascii="Times New Roman" w:eastAsia="Times New Roman" w:hAnsi="Times New Roman"/>
          <w:color w:val="000000"/>
          <w:sz w:val="24"/>
          <w:szCs w:val="24"/>
          <w:lang w:eastAsia="en-AU"/>
        </w:rPr>
      </w:pPr>
    </w:p>
    <w:p w14:paraId="3504E8E3" w14:textId="293A4B23" w:rsidR="00A8581C" w:rsidRDefault="00A8581C" w:rsidP="00AC0915">
      <w:pPr>
        <w:autoSpaceDE w:val="0"/>
        <w:autoSpaceDN w:val="0"/>
        <w:adjustRightInd w:val="0"/>
        <w:spacing w:after="0"/>
        <w:rPr>
          <w:rFonts w:ascii="Times New Roman" w:eastAsia="Times New Roman" w:hAnsi="Times New Roman"/>
          <w:color w:val="000000"/>
          <w:sz w:val="24"/>
          <w:szCs w:val="24"/>
          <w:lang w:eastAsia="en-AU"/>
        </w:rPr>
      </w:pPr>
    </w:p>
    <w:p w14:paraId="3C614DE3" w14:textId="39107738" w:rsidR="00A8581C" w:rsidRDefault="00A8581C" w:rsidP="00AC0915">
      <w:pPr>
        <w:autoSpaceDE w:val="0"/>
        <w:autoSpaceDN w:val="0"/>
        <w:adjustRightInd w:val="0"/>
        <w:spacing w:after="0"/>
        <w:rPr>
          <w:rFonts w:ascii="Times New Roman" w:eastAsia="Times New Roman" w:hAnsi="Times New Roman"/>
          <w:color w:val="000000"/>
          <w:sz w:val="24"/>
          <w:szCs w:val="24"/>
          <w:lang w:eastAsia="en-AU"/>
        </w:rPr>
      </w:pPr>
    </w:p>
    <w:p w14:paraId="47BA6507" w14:textId="0A0B0AFA" w:rsidR="00A8581C" w:rsidRDefault="00A8581C" w:rsidP="00AC0915">
      <w:pPr>
        <w:autoSpaceDE w:val="0"/>
        <w:autoSpaceDN w:val="0"/>
        <w:adjustRightInd w:val="0"/>
        <w:spacing w:after="0"/>
        <w:rPr>
          <w:rFonts w:ascii="Times New Roman" w:eastAsia="Times New Roman" w:hAnsi="Times New Roman"/>
          <w:color w:val="000000"/>
          <w:sz w:val="24"/>
          <w:szCs w:val="24"/>
          <w:lang w:eastAsia="en-AU"/>
        </w:rPr>
      </w:pPr>
    </w:p>
    <w:p w14:paraId="64B0D8CF" w14:textId="06A8EAF3" w:rsidR="00A8581C" w:rsidRDefault="00A8581C" w:rsidP="00AC0915">
      <w:pPr>
        <w:autoSpaceDE w:val="0"/>
        <w:autoSpaceDN w:val="0"/>
        <w:adjustRightInd w:val="0"/>
        <w:spacing w:after="0"/>
        <w:rPr>
          <w:rFonts w:ascii="Times New Roman" w:eastAsia="Times New Roman" w:hAnsi="Times New Roman"/>
          <w:color w:val="000000"/>
          <w:sz w:val="24"/>
          <w:szCs w:val="24"/>
          <w:lang w:eastAsia="en-AU"/>
        </w:rPr>
      </w:pPr>
    </w:p>
    <w:p w14:paraId="194A2B5F" w14:textId="74B631CC" w:rsidR="00A8581C" w:rsidRDefault="00A8581C" w:rsidP="00AC0915">
      <w:pPr>
        <w:autoSpaceDE w:val="0"/>
        <w:autoSpaceDN w:val="0"/>
        <w:adjustRightInd w:val="0"/>
        <w:spacing w:after="0"/>
        <w:rPr>
          <w:rFonts w:ascii="Times New Roman" w:eastAsia="Times New Roman" w:hAnsi="Times New Roman"/>
          <w:color w:val="000000"/>
          <w:sz w:val="24"/>
          <w:szCs w:val="24"/>
          <w:lang w:eastAsia="en-AU"/>
        </w:rPr>
      </w:pPr>
    </w:p>
    <w:p w14:paraId="71393B0C" w14:textId="09B83F2B" w:rsidR="004D6DFB" w:rsidRDefault="004D6DFB" w:rsidP="00AC0915">
      <w:pPr>
        <w:autoSpaceDE w:val="0"/>
        <w:autoSpaceDN w:val="0"/>
        <w:adjustRightInd w:val="0"/>
        <w:spacing w:after="0"/>
        <w:rPr>
          <w:rFonts w:ascii="Times New Roman" w:eastAsia="Times New Roman" w:hAnsi="Times New Roman"/>
          <w:color w:val="000000"/>
          <w:sz w:val="24"/>
          <w:szCs w:val="24"/>
          <w:lang w:eastAsia="en-AU"/>
        </w:rPr>
      </w:pPr>
    </w:p>
    <w:p w14:paraId="7C5C0C97" w14:textId="48D07812" w:rsidR="00575995" w:rsidRDefault="00575995" w:rsidP="00AC0915">
      <w:pPr>
        <w:autoSpaceDE w:val="0"/>
        <w:autoSpaceDN w:val="0"/>
        <w:adjustRightInd w:val="0"/>
        <w:spacing w:after="0"/>
        <w:rPr>
          <w:rFonts w:ascii="Times New Roman" w:eastAsia="Times New Roman" w:hAnsi="Times New Roman"/>
          <w:color w:val="000000"/>
          <w:sz w:val="24"/>
          <w:szCs w:val="24"/>
          <w:lang w:eastAsia="en-AU"/>
        </w:rPr>
      </w:pPr>
    </w:p>
    <w:p w14:paraId="009B27E7" w14:textId="30967E7D" w:rsidR="00575995" w:rsidRDefault="00575995" w:rsidP="00AC0915">
      <w:pPr>
        <w:autoSpaceDE w:val="0"/>
        <w:autoSpaceDN w:val="0"/>
        <w:adjustRightInd w:val="0"/>
        <w:spacing w:after="0"/>
        <w:rPr>
          <w:rFonts w:ascii="Times New Roman" w:eastAsia="Times New Roman" w:hAnsi="Times New Roman"/>
          <w:color w:val="000000"/>
          <w:sz w:val="24"/>
          <w:szCs w:val="24"/>
          <w:lang w:eastAsia="en-AU"/>
        </w:rPr>
      </w:pPr>
    </w:p>
    <w:p w14:paraId="187F5F73" w14:textId="3E658F35" w:rsidR="00575995" w:rsidRDefault="00575995" w:rsidP="00AC0915">
      <w:pPr>
        <w:autoSpaceDE w:val="0"/>
        <w:autoSpaceDN w:val="0"/>
        <w:adjustRightInd w:val="0"/>
        <w:spacing w:after="0"/>
        <w:rPr>
          <w:rFonts w:ascii="Times New Roman" w:eastAsia="Times New Roman" w:hAnsi="Times New Roman"/>
          <w:color w:val="000000"/>
          <w:sz w:val="24"/>
          <w:szCs w:val="24"/>
          <w:lang w:eastAsia="en-AU"/>
        </w:rPr>
      </w:pPr>
    </w:p>
    <w:p w14:paraId="5933AA9C" w14:textId="74F93D59" w:rsidR="00575995" w:rsidRDefault="00575995" w:rsidP="00AC0915">
      <w:pPr>
        <w:autoSpaceDE w:val="0"/>
        <w:autoSpaceDN w:val="0"/>
        <w:adjustRightInd w:val="0"/>
        <w:spacing w:after="0"/>
        <w:rPr>
          <w:rFonts w:ascii="Times New Roman" w:eastAsia="Times New Roman" w:hAnsi="Times New Roman"/>
          <w:color w:val="000000"/>
          <w:sz w:val="24"/>
          <w:szCs w:val="24"/>
          <w:lang w:eastAsia="en-AU"/>
        </w:rPr>
      </w:pPr>
    </w:p>
    <w:p w14:paraId="18B36C5B" w14:textId="3932F742" w:rsidR="00575995" w:rsidRDefault="00575995" w:rsidP="00AC0915">
      <w:pPr>
        <w:autoSpaceDE w:val="0"/>
        <w:autoSpaceDN w:val="0"/>
        <w:adjustRightInd w:val="0"/>
        <w:spacing w:after="0"/>
        <w:rPr>
          <w:rFonts w:ascii="Times New Roman" w:eastAsia="Times New Roman" w:hAnsi="Times New Roman"/>
          <w:color w:val="000000"/>
          <w:sz w:val="24"/>
          <w:szCs w:val="24"/>
          <w:lang w:eastAsia="en-AU"/>
        </w:rPr>
      </w:pPr>
    </w:p>
    <w:p w14:paraId="73447E48" w14:textId="77777777" w:rsidR="00575995" w:rsidRDefault="00575995" w:rsidP="00AC0915">
      <w:pPr>
        <w:autoSpaceDE w:val="0"/>
        <w:autoSpaceDN w:val="0"/>
        <w:adjustRightInd w:val="0"/>
        <w:spacing w:after="0"/>
        <w:rPr>
          <w:rFonts w:ascii="Times New Roman" w:eastAsia="Times New Roman" w:hAnsi="Times New Roman"/>
          <w:color w:val="000000"/>
          <w:sz w:val="24"/>
          <w:szCs w:val="24"/>
          <w:lang w:eastAsia="en-AU"/>
        </w:rPr>
      </w:pPr>
    </w:p>
    <w:p w14:paraId="2A66BCFB" w14:textId="77777777" w:rsidR="00AC0915" w:rsidRDefault="00AC0915" w:rsidP="00AC0915">
      <w:pPr>
        <w:pStyle w:val="Heading1"/>
        <w:spacing w:line="276" w:lineRule="auto"/>
        <w:rPr>
          <w:sz w:val="24"/>
          <w:szCs w:val="24"/>
        </w:rPr>
      </w:pPr>
      <w:bookmarkStart w:id="92" w:name="_Toc105664895"/>
      <w:bookmarkStart w:id="93" w:name="_Toc115795530"/>
      <w:bookmarkStart w:id="94" w:name="_Toc124413310"/>
      <w:r>
        <w:rPr>
          <w:sz w:val="24"/>
          <w:szCs w:val="24"/>
        </w:rPr>
        <w:lastRenderedPageBreak/>
        <w:t>Project Activity Timeline</w:t>
      </w:r>
      <w:bookmarkEnd w:id="92"/>
      <w:bookmarkEnd w:id="93"/>
      <w:bookmarkEnd w:id="94"/>
    </w:p>
    <w:p w14:paraId="426CAF77" w14:textId="77777777" w:rsidR="00AC0915" w:rsidRDefault="00AC0915" w:rsidP="00AC0915">
      <w:pPr>
        <w:spacing w:after="0"/>
        <w:rPr>
          <w:rFonts w:ascii="Times New Roman" w:hAnsi="Times New Roman"/>
          <w:b/>
          <w:sz w:val="24"/>
          <w:szCs w:val="24"/>
        </w:rPr>
      </w:pPr>
    </w:p>
    <w:p w14:paraId="5E94509B" w14:textId="32E54601" w:rsidR="00AC0915" w:rsidRDefault="00AC0915" w:rsidP="00E61DB6">
      <w:pPr>
        <w:numPr>
          <w:ilvl w:val="0"/>
          <w:numId w:val="8"/>
        </w:numPr>
        <w:spacing w:after="120"/>
        <w:rPr>
          <w:rFonts w:ascii="Times New Roman" w:hAnsi="Times New Roman"/>
          <w:sz w:val="24"/>
          <w:szCs w:val="24"/>
        </w:rPr>
      </w:pPr>
      <w:r>
        <w:rPr>
          <w:rFonts w:ascii="Times New Roman" w:hAnsi="Times New Roman"/>
          <w:sz w:val="24"/>
          <w:szCs w:val="24"/>
        </w:rPr>
        <w:t>Month 1-</w:t>
      </w:r>
      <w:r w:rsidR="009D6C18">
        <w:rPr>
          <w:rFonts w:ascii="Times New Roman" w:hAnsi="Times New Roman"/>
          <w:sz w:val="24"/>
          <w:szCs w:val="24"/>
        </w:rPr>
        <w:t>4</w:t>
      </w:r>
      <w:r>
        <w:rPr>
          <w:rFonts w:ascii="Times New Roman" w:hAnsi="Times New Roman"/>
          <w:sz w:val="24"/>
          <w:szCs w:val="24"/>
        </w:rPr>
        <w:t xml:space="preserve">: </w:t>
      </w:r>
    </w:p>
    <w:p w14:paraId="7AE5251E" w14:textId="77777777" w:rsidR="00AC0915" w:rsidRDefault="00AC0915" w:rsidP="00E61DB6">
      <w:pPr>
        <w:numPr>
          <w:ilvl w:val="1"/>
          <w:numId w:val="8"/>
        </w:numPr>
        <w:spacing w:after="120"/>
        <w:rPr>
          <w:rFonts w:ascii="Times New Roman" w:hAnsi="Times New Roman"/>
          <w:sz w:val="24"/>
          <w:szCs w:val="24"/>
        </w:rPr>
      </w:pPr>
      <w:r>
        <w:rPr>
          <w:rFonts w:ascii="Times New Roman" w:hAnsi="Times New Roman"/>
          <w:sz w:val="24"/>
          <w:szCs w:val="24"/>
        </w:rPr>
        <w:t>Ethics approval</w:t>
      </w:r>
    </w:p>
    <w:p w14:paraId="43CDF5CC" w14:textId="77777777" w:rsidR="00AC0915" w:rsidRDefault="00AC0915" w:rsidP="00E61DB6">
      <w:pPr>
        <w:numPr>
          <w:ilvl w:val="1"/>
          <w:numId w:val="8"/>
        </w:numPr>
        <w:spacing w:after="120"/>
        <w:rPr>
          <w:rFonts w:ascii="Times New Roman" w:hAnsi="Times New Roman"/>
          <w:sz w:val="24"/>
          <w:szCs w:val="24"/>
        </w:rPr>
      </w:pPr>
      <w:r>
        <w:rPr>
          <w:rFonts w:ascii="Times New Roman" w:hAnsi="Times New Roman"/>
          <w:sz w:val="24"/>
          <w:szCs w:val="24"/>
        </w:rPr>
        <w:t xml:space="preserve">Discuss project with various clinical networks to create awareness of </w:t>
      </w:r>
      <w:r w:rsidR="00B14E25">
        <w:rPr>
          <w:rFonts w:ascii="Times New Roman" w:hAnsi="Times New Roman"/>
          <w:sz w:val="24"/>
          <w:szCs w:val="24"/>
        </w:rPr>
        <w:t xml:space="preserve">the </w:t>
      </w:r>
      <w:r>
        <w:rPr>
          <w:rFonts w:ascii="Times New Roman" w:hAnsi="Times New Roman"/>
          <w:sz w:val="24"/>
          <w:szCs w:val="24"/>
        </w:rPr>
        <w:t>project to optimise recruitment</w:t>
      </w:r>
    </w:p>
    <w:p w14:paraId="4F5B5D5D" w14:textId="77777777" w:rsidR="00AC0915" w:rsidRDefault="00AC0915" w:rsidP="00E61DB6">
      <w:pPr>
        <w:numPr>
          <w:ilvl w:val="1"/>
          <w:numId w:val="8"/>
        </w:numPr>
        <w:spacing w:after="120"/>
        <w:rPr>
          <w:rFonts w:ascii="Times New Roman" w:hAnsi="Times New Roman"/>
          <w:sz w:val="24"/>
          <w:szCs w:val="24"/>
        </w:rPr>
      </w:pPr>
      <w:r>
        <w:rPr>
          <w:rFonts w:ascii="Times New Roman" w:hAnsi="Times New Roman"/>
          <w:sz w:val="24"/>
          <w:szCs w:val="24"/>
        </w:rPr>
        <w:t>Set short- and long-term goals for recruitment</w:t>
      </w:r>
    </w:p>
    <w:p w14:paraId="7F1992D8" w14:textId="77777777" w:rsidR="00AC0915" w:rsidRDefault="00AC0915" w:rsidP="00E61DB6">
      <w:pPr>
        <w:numPr>
          <w:ilvl w:val="1"/>
          <w:numId w:val="8"/>
        </w:numPr>
        <w:spacing w:after="120"/>
        <w:rPr>
          <w:rFonts w:ascii="Times New Roman" w:hAnsi="Times New Roman"/>
          <w:sz w:val="24"/>
          <w:szCs w:val="24"/>
        </w:rPr>
      </w:pPr>
      <w:r>
        <w:rPr>
          <w:rFonts w:ascii="Times New Roman" w:hAnsi="Times New Roman"/>
          <w:sz w:val="24"/>
          <w:szCs w:val="24"/>
        </w:rPr>
        <w:t>Ongoing meetings with statistician and Data Safety and Monitoring Committee</w:t>
      </w:r>
    </w:p>
    <w:p w14:paraId="13237569" w14:textId="2D91B3D1" w:rsidR="00AC0915" w:rsidRDefault="00AC0915" w:rsidP="00E61DB6">
      <w:pPr>
        <w:numPr>
          <w:ilvl w:val="0"/>
          <w:numId w:val="8"/>
        </w:numPr>
        <w:spacing w:after="120"/>
        <w:rPr>
          <w:rFonts w:ascii="Times New Roman" w:hAnsi="Times New Roman"/>
          <w:sz w:val="24"/>
          <w:szCs w:val="24"/>
        </w:rPr>
      </w:pPr>
      <w:r>
        <w:rPr>
          <w:rFonts w:ascii="Times New Roman" w:hAnsi="Times New Roman"/>
          <w:sz w:val="24"/>
          <w:szCs w:val="24"/>
        </w:rPr>
        <w:t xml:space="preserve">Month </w:t>
      </w:r>
      <w:r w:rsidR="009D6C18">
        <w:rPr>
          <w:rFonts w:ascii="Times New Roman" w:hAnsi="Times New Roman"/>
          <w:sz w:val="24"/>
          <w:szCs w:val="24"/>
        </w:rPr>
        <w:t>4</w:t>
      </w:r>
      <w:r>
        <w:rPr>
          <w:rFonts w:ascii="Times New Roman" w:hAnsi="Times New Roman"/>
          <w:sz w:val="24"/>
          <w:szCs w:val="24"/>
        </w:rPr>
        <w:t xml:space="preserve"> to 1</w:t>
      </w:r>
      <w:r w:rsidR="0055306F">
        <w:rPr>
          <w:rFonts w:ascii="Times New Roman" w:hAnsi="Times New Roman"/>
          <w:sz w:val="24"/>
          <w:szCs w:val="24"/>
        </w:rPr>
        <w:t>9</w:t>
      </w:r>
      <w:r>
        <w:rPr>
          <w:rFonts w:ascii="Times New Roman" w:hAnsi="Times New Roman"/>
          <w:sz w:val="24"/>
          <w:szCs w:val="24"/>
        </w:rPr>
        <w:t xml:space="preserve">: </w:t>
      </w:r>
    </w:p>
    <w:p w14:paraId="525C0A3F" w14:textId="49AC3097" w:rsidR="00AC0915" w:rsidRDefault="00AC0915" w:rsidP="00E61DB6">
      <w:pPr>
        <w:numPr>
          <w:ilvl w:val="1"/>
          <w:numId w:val="8"/>
        </w:numPr>
        <w:spacing w:after="120"/>
        <w:rPr>
          <w:rFonts w:ascii="Times New Roman" w:hAnsi="Times New Roman"/>
          <w:sz w:val="24"/>
          <w:szCs w:val="24"/>
        </w:rPr>
      </w:pPr>
      <w:r>
        <w:rPr>
          <w:rFonts w:ascii="Times New Roman" w:hAnsi="Times New Roman"/>
          <w:sz w:val="24"/>
          <w:szCs w:val="24"/>
        </w:rPr>
        <w:t xml:space="preserve">Aim to enrol 20 participants on the study during the </w:t>
      </w:r>
      <w:r w:rsidR="0055306F">
        <w:rPr>
          <w:rFonts w:ascii="Times New Roman" w:hAnsi="Times New Roman"/>
          <w:sz w:val="24"/>
          <w:szCs w:val="24"/>
        </w:rPr>
        <w:t>12</w:t>
      </w:r>
      <w:r>
        <w:rPr>
          <w:rFonts w:ascii="Times New Roman" w:hAnsi="Times New Roman"/>
          <w:sz w:val="24"/>
          <w:szCs w:val="24"/>
        </w:rPr>
        <w:t>-month period</w:t>
      </w:r>
    </w:p>
    <w:p w14:paraId="3001E935" w14:textId="77777777" w:rsidR="00AC0915" w:rsidRDefault="00AC0915" w:rsidP="00E61DB6">
      <w:pPr>
        <w:numPr>
          <w:ilvl w:val="1"/>
          <w:numId w:val="8"/>
        </w:numPr>
        <w:spacing w:after="120"/>
        <w:rPr>
          <w:rFonts w:ascii="Times New Roman" w:hAnsi="Times New Roman"/>
          <w:sz w:val="24"/>
          <w:szCs w:val="24"/>
        </w:rPr>
      </w:pPr>
      <w:r>
        <w:rPr>
          <w:rFonts w:ascii="Times New Roman" w:hAnsi="Times New Roman"/>
          <w:sz w:val="24"/>
          <w:szCs w:val="24"/>
        </w:rPr>
        <w:t>Recruitment to start as soon as possible</w:t>
      </w:r>
    </w:p>
    <w:p w14:paraId="545C5352" w14:textId="0ACD0553" w:rsidR="00AC0915" w:rsidRDefault="00AC0915" w:rsidP="00E61DB6">
      <w:pPr>
        <w:numPr>
          <w:ilvl w:val="1"/>
          <w:numId w:val="8"/>
        </w:numPr>
        <w:spacing w:after="120"/>
        <w:rPr>
          <w:rFonts w:ascii="Times New Roman" w:hAnsi="Times New Roman"/>
          <w:sz w:val="24"/>
          <w:szCs w:val="24"/>
        </w:rPr>
      </w:pPr>
      <w:r>
        <w:rPr>
          <w:rFonts w:ascii="Times New Roman" w:hAnsi="Times New Roman"/>
          <w:sz w:val="24"/>
          <w:szCs w:val="24"/>
        </w:rPr>
        <w:t>Engage participants in 8-week prehab program</w:t>
      </w:r>
    </w:p>
    <w:p w14:paraId="74F54C0C" w14:textId="05C51DF0" w:rsidR="00AC0915" w:rsidRDefault="00AC0915" w:rsidP="00E61DB6">
      <w:pPr>
        <w:numPr>
          <w:ilvl w:val="0"/>
          <w:numId w:val="8"/>
        </w:numPr>
        <w:spacing w:after="120"/>
        <w:rPr>
          <w:rFonts w:ascii="Times New Roman" w:hAnsi="Times New Roman"/>
          <w:sz w:val="24"/>
          <w:szCs w:val="24"/>
        </w:rPr>
      </w:pPr>
      <w:r>
        <w:rPr>
          <w:rFonts w:ascii="Times New Roman" w:hAnsi="Times New Roman"/>
          <w:sz w:val="24"/>
          <w:szCs w:val="24"/>
        </w:rPr>
        <w:t>Month 1</w:t>
      </w:r>
      <w:r w:rsidR="0055306F">
        <w:rPr>
          <w:rFonts w:ascii="Times New Roman" w:hAnsi="Times New Roman"/>
          <w:sz w:val="24"/>
          <w:szCs w:val="24"/>
        </w:rPr>
        <w:t>9</w:t>
      </w:r>
      <w:r>
        <w:rPr>
          <w:rFonts w:ascii="Times New Roman" w:hAnsi="Times New Roman"/>
          <w:sz w:val="24"/>
          <w:szCs w:val="24"/>
        </w:rPr>
        <w:t xml:space="preserve"> to </w:t>
      </w:r>
      <w:r w:rsidR="009D6C18">
        <w:rPr>
          <w:rFonts w:ascii="Times New Roman" w:hAnsi="Times New Roman"/>
          <w:sz w:val="24"/>
          <w:szCs w:val="24"/>
        </w:rPr>
        <w:t>2</w:t>
      </w:r>
      <w:r w:rsidR="0055306F">
        <w:rPr>
          <w:rFonts w:ascii="Times New Roman" w:hAnsi="Times New Roman"/>
          <w:sz w:val="24"/>
          <w:szCs w:val="24"/>
        </w:rPr>
        <w:t>4</w:t>
      </w:r>
      <w:r>
        <w:rPr>
          <w:rFonts w:ascii="Times New Roman" w:hAnsi="Times New Roman"/>
          <w:sz w:val="24"/>
          <w:szCs w:val="24"/>
        </w:rPr>
        <w:t>:</w:t>
      </w:r>
    </w:p>
    <w:p w14:paraId="017371B5" w14:textId="7651E6D7" w:rsidR="00AC0915" w:rsidRDefault="00AC0915" w:rsidP="00E61DB6">
      <w:pPr>
        <w:numPr>
          <w:ilvl w:val="1"/>
          <w:numId w:val="8"/>
        </w:numPr>
        <w:spacing w:after="120"/>
        <w:rPr>
          <w:rFonts w:ascii="Times New Roman" w:hAnsi="Times New Roman"/>
          <w:sz w:val="24"/>
          <w:szCs w:val="24"/>
        </w:rPr>
      </w:pPr>
      <w:r>
        <w:rPr>
          <w:rFonts w:ascii="Times New Roman" w:hAnsi="Times New Roman"/>
          <w:sz w:val="24"/>
          <w:szCs w:val="24"/>
        </w:rPr>
        <w:t>Complete the last of the 8-week prehab programs</w:t>
      </w:r>
    </w:p>
    <w:p w14:paraId="44DDDE48" w14:textId="77777777" w:rsidR="00AC0915" w:rsidRDefault="00AC0915" w:rsidP="00E61DB6">
      <w:pPr>
        <w:numPr>
          <w:ilvl w:val="1"/>
          <w:numId w:val="8"/>
        </w:numPr>
        <w:spacing w:after="120"/>
        <w:rPr>
          <w:rFonts w:ascii="Times New Roman" w:hAnsi="Times New Roman"/>
          <w:sz w:val="24"/>
          <w:szCs w:val="24"/>
        </w:rPr>
      </w:pPr>
      <w:r>
        <w:rPr>
          <w:rFonts w:ascii="Times New Roman" w:hAnsi="Times New Roman"/>
          <w:sz w:val="24"/>
          <w:szCs w:val="24"/>
        </w:rPr>
        <w:t xml:space="preserve">Complete interim data analysis </w:t>
      </w:r>
    </w:p>
    <w:p w14:paraId="0EA54C79" w14:textId="77777777" w:rsidR="00AC0915" w:rsidRDefault="00AC0915" w:rsidP="00E61DB6">
      <w:pPr>
        <w:numPr>
          <w:ilvl w:val="1"/>
          <w:numId w:val="8"/>
        </w:numPr>
        <w:spacing w:after="120"/>
        <w:rPr>
          <w:rFonts w:ascii="Times New Roman" w:hAnsi="Times New Roman"/>
          <w:sz w:val="24"/>
          <w:szCs w:val="24"/>
        </w:rPr>
      </w:pPr>
      <w:r>
        <w:rPr>
          <w:rFonts w:ascii="Times New Roman" w:hAnsi="Times New Roman"/>
          <w:sz w:val="24"/>
          <w:szCs w:val="24"/>
        </w:rPr>
        <w:t>Write report and present publication</w:t>
      </w:r>
    </w:p>
    <w:p w14:paraId="76737480" w14:textId="18B15053" w:rsidR="00AC0915" w:rsidRDefault="00AC0915" w:rsidP="00E61DB6">
      <w:pPr>
        <w:numPr>
          <w:ilvl w:val="0"/>
          <w:numId w:val="8"/>
        </w:numPr>
        <w:spacing w:after="120"/>
        <w:rPr>
          <w:rFonts w:ascii="Times New Roman" w:hAnsi="Times New Roman"/>
          <w:sz w:val="24"/>
          <w:szCs w:val="24"/>
        </w:rPr>
      </w:pPr>
      <w:r>
        <w:rPr>
          <w:rFonts w:ascii="Times New Roman" w:hAnsi="Times New Roman"/>
          <w:sz w:val="24"/>
          <w:szCs w:val="24"/>
        </w:rPr>
        <w:t xml:space="preserve">Month </w:t>
      </w:r>
      <w:r w:rsidR="009D6C18">
        <w:rPr>
          <w:rFonts w:ascii="Times New Roman" w:hAnsi="Times New Roman"/>
          <w:sz w:val="24"/>
          <w:szCs w:val="24"/>
        </w:rPr>
        <w:t>2</w:t>
      </w:r>
      <w:r w:rsidR="0055306F">
        <w:rPr>
          <w:rFonts w:ascii="Times New Roman" w:hAnsi="Times New Roman"/>
          <w:sz w:val="24"/>
          <w:szCs w:val="24"/>
        </w:rPr>
        <w:t>4</w:t>
      </w:r>
      <w:r w:rsidR="009D6C18">
        <w:rPr>
          <w:rFonts w:ascii="Times New Roman" w:hAnsi="Times New Roman"/>
          <w:sz w:val="24"/>
          <w:szCs w:val="24"/>
        </w:rPr>
        <w:t>+</w:t>
      </w:r>
      <w:r>
        <w:rPr>
          <w:rFonts w:ascii="Times New Roman" w:hAnsi="Times New Roman"/>
          <w:sz w:val="24"/>
          <w:szCs w:val="24"/>
        </w:rPr>
        <w:t>:</w:t>
      </w:r>
    </w:p>
    <w:p w14:paraId="46495BB2" w14:textId="3F11ADF5" w:rsidR="00AC0915" w:rsidRDefault="00AC0915" w:rsidP="00E61DB6">
      <w:pPr>
        <w:numPr>
          <w:ilvl w:val="1"/>
          <w:numId w:val="8"/>
        </w:numPr>
        <w:spacing w:after="120"/>
        <w:rPr>
          <w:rFonts w:ascii="Times New Roman" w:hAnsi="Times New Roman"/>
          <w:sz w:val="24"/>
          <w:szCs w:val="24"/>
        </w:rPr>
      </w:pPr>
      <w:r>
        <w:rPr>
          <w:rFonts w:ascii="Times New Roman" w:hAnsi="Times New Roman"/>
          <w:sz w:val="24"/>
          <w:szCs w:val="24"/>
        </w:rPr>
        <w:t>Gather hospital-related outcomes following completion of all SCT</w:t>
      </w:r>
    </w:p>
    <w:p w14:paraId="74EB4078" w14:textId="471777E0" w:rsidR="0080752F" w:rsidRDefault="00AC0915" w:rsidP="00AC0915">
      <w:pPr>
        <w:numPr>
          <w:ilvl w:val="1"/>
          <w:numId w:val="8"/>
        </w:numPr>
        <w:spacing w:after="120"/>
        <w:rPr>
          <w:rFonts w:ascii="Times New Roman" w:hAnsi="Times New Roman"/>
          <w:sz w:val="24"/>
          <w:szCs w:val="24"/>
        </w:rPr>
      </w:pPr>
      <w:r>
        <w:rPr>
          <w:rFonts w:ascii="Times New Roman" w:hAnsi="Times New Roman"/>
          <w:sz w:val="24"/>
          <w:szCs w:val="24"/>
        </w:rPr>
        <w:t>Seek appropriate grants for further funding if the pilot study is found to be feasible, acceptable, and demonstrates encouraging results</w:t>
      </w:r>
    </w:p>
    <w:p w14:paraId="6A5EB20D" w14:textId="4DE18938" w:rsidR="009D6C18" w:rsidRDefault="009D6C18" w:rsidP="009D6C18">
      <w:pPr>
        <w:spacing w:after="120"/>
        <w:rPr>
          <w:rFonts w:ascii="Times New Roman" w:hAnsi="Times New Roman"/>
          <w:sz w:val="24"/>
          <w:szCs w:val="24"/>
        </w:rPr>
      </w:pPr>
    </w:p>
    <w:p w14:paraId="605A03C8" w14:textId="788B8536" w:rsidR="009D6C18" w:rsidRDefault="009D6C18" w:rsidP="009D6C18">
      <w:pPr>
        <w:spacing w:after="120"/>
        <w:rPr>
          <w:rFonts w:ascii="Times New Roman" w:hAnsi="Times New Roman"/>
          <w:sz w:val="24"/>
          <w:szCs w:val="24"/>
        </w:rPr>
      </w:pPr>
    </w:p>
    <w:p w14:paraId="44A09AB2" w14:textId="301329E2" w:rsidR="009D6C18" w:rsidRDefault="009D6C18" w:rsidP="009D6C18">
      <w:pPr>
        <w:spacing w:after="120"/>
        <w:rPr>
          <w:rFonts w:ascii="Times New Roman" w:hAnsi="Times New Roman"/>
          <w:sz w:val="24"/>
          <w:szCs w:val="24"/>
        </w:rPr>
      </w:pPr>
    </w:p>
    <w:p w14:paraId="6A3A86FC" w14:textId="1439C8E6" w:rsidR="00A8581C" w:rsidRDefault="00A8581C" w:rsidP="009D6C18">
      <w:pPr>
        <w:spacing w:after="120"/>
        <w:rPr>
          <w:rFonts w:ascii="Times New Roman" w:hAnsi="Times New Roman"/>
          <w:sz w:val="24"/>
          <w:szCs w:val="24"/>
        </w:rPr>
      </w:pPr>
    </w:p>
    <w:p w14:paraId="07DCE757" w14:textId="4FBC81B5" w:rsidR="00A8581C" w:rsidRDefault="00A8581C" w:rsidP="009D6C18">
      <w:pPr>
        <w:spacing w:after="120"/>
        <w:rPr>
          <w:rFonts w:ascii="Times New Roman" w:hAnsi="Times New Roman"/>
          <w:sz w:val="24"/>
          <w:szCs w:val="24"/>
        </w:rPr>
      </w:pPr>
    </w:p>
    <w:p w14:paraId="0DC8CD3B" w14:textId="65C50339" w:rsidR="00A8581C" w:rsidRDefault="00A8581C" w:rsidP="009D6C18">
      <w:pPr>
        <w:spacing w:after="120"/>
        <w:rPr>
          <w:rFonts w:ascii="Times New Roman" w:hAnsi="Times New Roman"/>
          <w:sz w:val="24"/>
          <w:szCs w:val="24"/>
        </w:rPr>
      </w:pPr>
    </w:p>
    <w:p w14:paraId="52197FAB" w14:textId="72FB407C" w:rsidR="00A8581C" w:rsidRDefault="00A8581C" w:rsidP="009D6C18">
      <w:pPr>
        <w:spacing w:after="120"/>
        <w:rPr>
          <w:rFonts w:ascii="Times New Roman" w:hAnsi="Times New Roman"/>
          <w:sz w:val="24"/>
          <w:szCs w:val="24"/>
        </w:rPr>
      </w:pPr>
    </w:p>
    <w:p w14:paraId="2BE5C54B" w14:textId="22127E72" w:rsidR="00A8581C" w:rsidRDefault="00A8581C" w:rsidP="009D6C18">
      <w:pPr>
        <w:spacing w:after="120"/>
        <w:rPr>
          <w:rFonts w:ascii="Times New Roman" w:hAnsi="Times New Roman"/>
          <w:sz w:val="24"/>
          <w:szCs w:val="24"/>
        </w:rPr>
      </w:pPr>
    </w:p>
    <w:p w14:paraId="3A8996C2" w14:textId="42B80B58" w:rsidR="00A8581C" w:rsidRDefault="00A8581C" w:rsidP="009D6C18">
      <w:pPr>
        <w:spacing w:after="120"/>
        <w:rPr>
          <w:rFonts w:ascii="Times New Roman" w:hAnsi="Times New Roman"/>
          <w:sz w:val="24"/>
          <w:szCs w:val="24"/>
        </w:rPr>
      </w:pPr>
    </w:p>
    <w:p w14:paraId="29980896" w14:textId="59BF2F09" w:rsidR="00A8581C" w:rsidRDefault="00A8581C" w:rsidP="009D6C18">
      <w:pPr>
        <w:spacing w:after="120"/>
        <w:rPr>
          <w:rFonts w:ascii="Times New Roman" w:hAnsi="Times New Roman"/>
          <w:sz w:val="24"/>
          <w:szCs w:val="24"/>
        </w:rPr>
      </w:pPr>
    </w:p>
    <w:p w14:paraId="167C4297" w14:textId="77777777" w:rsidR="00A8581C" w:rsidRPr="009D6C18" w:rsidRDefault="00A8581C" w:rsidP="009D6C18">
      <w:pPr>
        <w:spacing w:after="120"/>
        <w:rPr>
          <w:rFonts w:ascii="Times New Roman" w:hAnsi="Times New Roman"/>
          <w:sz w:val="24"/>
          <w:szCs w:val="24"/>
        </w:rPr>
      </w:pPr>
    </w:p>
    <w:p w14:paraId="6EB161F2" w14:textId="617B846D" w:rsidR="00AC0915" w:rsidRPr="00364A8F" w:rsidRDefault="00AC0915" w:rsidP="00364A8F">
      <w:pPr>
        <w:pStyle w:val="Heading1"/>
        <w:rPr>
          <w:sz w:val="24"/>
          <w:szCs w:val="24"/>
        </w:rPr>
      </w:pPr>
      <w:bookmarkStart w:id="95" w:name="_Toc115795531"/>
      <w:bookmarkStart w:id="96" w:name="_Toc124413311"/>
      <w:r w:rsidRPr="00467540">
        <w:rPr>
          <w:sz w:val="24"/>
          <w:szCs w:val="24"/>
        </w:rPr>
        <w:lastRenderedPageBreak/>
        <w:t>Study Flow</w:t>
      </w:r>
      <w:bookmarkStart w:id="97" w:name="_Toc105664912"/>
      <w:bookmarkEnd w:id="95"/>
      <w:bookmarkEnd w:id="96"/>
    </w:p>
    <w:p w14:paraId="0C63093B" w14:textId="4BDF2FDF" w:rsidR="00364A8F" w:rsidRDefault="00364A8F" w:rsidP="003B0B56">
      <w:r>
        <w:rPr>
          <w:noProof/>
          <w:lang w:val="en-US"/>
        </w:rPr>
        <w:drawing>
          <wp:inline distT="0" distB="0" distL="0" distR="0" wp14:anchorId="28E692F9" wp14:editId="4C3C5202">
            <wp:extent cx="5755005" cy="74561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5005" cy="7456170"/>
                    </a:xfrm>
                    <a:prstGeom prst="rect">
                      <a:avLst/>
                    </a:prstGeom>
                    <a:noFill/>
                  </pic:spPr>
                </pic:pic>
              </a:graphicData>
            </a:graphic>
          </wp:inline>
        </w:drawing>
      </w:r>
    </w:p>
    <w:p w14:paraId="3BCE06D6" w14:textId="5C41F530" w:rsidR="0080752F" w:rsidRPr="00CD5E9F" w:rsidRDefault="00AC0915" w:rsidP="00CD5E9F">
      <w:pPr>
        <w:rPr>
          <w:rFonts w:ascii="Times New Roman" w:hAnsi="Times New Roman"/>
          <w:sz w:val="18"/>
          <w:szCs w:val="18"/>
        </w:rPr>
      </w:pPr>
      <w:r>
        <w:rPr>
          <w:rFonts w:ascii="Times New Roman" w:hAnsi="Times New Roman"/>
          <w:sz w:val="18"/>
          <w:szCs w:val="18"/>
        </w:rPr>
        <w:t xml:space="preserve">2MST: 2-minute step test; </w:t>
      </w:r>
      <w:proofErr w:type="spellStart"/>
      <w:r>
        <w:rPr>
          <w:rFonts w:ascii="Times New Roman" w:hAnsi="Times New Roman"/>
          <w:sz w:val="18"/>
          <w:szCs w:val="18"/>
        </w:rPr>
        <w:t>Ax</w:t>
      </w:r>
      <w:proofErr w:type="spellEnd"/>
      <w:r>
        <w:rPr>
          <w:rFonts w:ascii="Times New Roman" w:hAnsi="Times New Roman"/>
          <w:sz w:val="18"/>
          <w:szCs w:val="18"/>
        </w:rPr>
        <w:t xml:space="preserve">: Assessment; BIA; Bioimpedance assessment; CBI: </w:t>
      </w:r>
      <w:r>
        <w:rPr>
          <w:rFonts w:ascii="Times New Roman" w:hAnsi="Times New Roman"/>
          <w:sz w:val="18"/>
          <w:szCs w:val="18"/>
          <w:lang w:eastAsia="en-AU"/>
        </w:rPr>
        <w:t xml:space="preserve">Cancer Behaviour Inventory; </w:t>
      </w:r>
      <w:r w:rsidRPr="00F81C25">
        <w:rPr>
          <w:rFonts w:ascii="Times New Roman" w:hAnsi="Times New Roman"/>
          <w:sz w:val="18"/>
          <w:szCs w:val="18"/>
        </w:rPr>
        <w:t>EORTC-QLQC30: Core quality of life questionnaire</w:t>
      </w:r>
      <w:r>
        <w:rPr>
          <w:rFonts w:ascii="Times New Roman" w:hAnsi="Times New Roman"/>
          <w:sz w:val="18"/>
          <w:szCs w:val="18"/>
        </w:rPr>
        <w:t xml:space="preserve">; F2F: Face-to-face; HADS: Hospital Anxiety and Depression scale; HACS: Hospital acquired complications; OT: Occupational therapy; PGSGA: Patient-Generated Subjective Global Assessment; STS: Sit-to-stand test; TH: Telehealth; TUG: Timed up and go test. </w:t>
      </w:r>
    </w:p>
    <w:p w14:paraId="069868C1" w14:textId="288CC77E" w:rsidR="00AC0915" w:rsidRDefault="00AC0915" w:rsidP="00AC0915">
      <w:pPr>
        <w:pStyle w:val="Heading1"/>
        <w:rPr>
          <w:sz w:val="24"/>
          <w:szCs w:val="24"/>
        </w:rPr>
      </w:pPr>
      <w:bookmarkStart w:id="98" w:name="_Toc115795532"/>
      <w:bookmarkStart w:id="99" w:name="_Toc124413312"/>
      <w:r>
        <w:rPr>
          <w:sz w:val="24"/>
          <w:szCs w:val="24"/>
        </w:rPr>
        <w:lastRenderedPageBreak/>
        <w:t>References</w:t>
      </w:r>
      <w:bookmarkEnd w:id="97"/>
      <w:bookmarkEnd w:id="98"/>
      <w:bookmarkEnd w:id="99"/>
    </w:p>
    <w:p w14:paraId="1FF76006" w14:textId="77777777" w:rsidR="00AC0915" w:rsidRDefault="00AC0915" w:rsidP="00360EE0">
      <w:pPr>
        <w:pStyle w:val="ListParagraph"/>
        <w:numPr>
          <w:ilvl w:val="0"/>
          <w:numId w:val="9"/>
        </w:numPr>
        <w:tabs>
          <w:tab w:val="num" w:pos="284"/>
        </w:tabs>
        <w:spacing w:line="240" w:lineRule="auto"/>
        <w:ind w:left="284" w:hanging="284"/>
        <w:jc w:val="both"/>
        <w:rPr>
          <w:rFonts w:ascii="Times New Roman" w:hAnsi="Times New Roman"/>
          <w:sz w:val="24"/>
          <w:szCs w:val="24"/>
        </w:rPr>
      </w:pPr>
      <w:proofErr w:type="spellStart"/>
      <w:r>
        <w:rPr>
          <w:rFonts w:ascii="Times New Roman" w:hAnsi="Times New Roman"/>
          <w:sz w:val="24"/>
          <w:szCs w:val="24"/>
        </w:rPr>
        <w:t>Tabbara</w:t>
      </w:r>
      <w:proofErr w:type="spellEnd"/>
      <w:r>
        <w:rPr>
          <w:rFonts w:ascii="Times New Roman" w:hAnsi="Times New Roman"/>
          <w:sz w:val="24"/>
          <w:szCs w:val="24"/>
        </w:rPr>
        <w:t xml:space="preserve">, I. A., Zimmerman, K., Morgan, C., &amp; </w:t>
      </w:r>
      <w:proofErr w:type="spellStart"/>
      <w:r>
        <w:rPr>
          <w:rFonts w:ascii="Times New Roman" w:hAnsi="Times New Roman"/>
          <w:sz w:val="24"/>
          <w:szCs w:val="24"/>
        </w:rPr>
        <w:t>Nahleh</w:t>
      </w:r>
      <w:proofErr w:type="spellEnd"/>
      <w:r>
        <w:rPr>
          <w:rFonts w:ascii="Times New Roman" w:hAnsi="Times New Roman"/>
          <w:sz w:val="24"/>
          <w:szCs w:val="24"/>
        </w:rPr>
        <w:t xml:space="preserve">, Z. (2002). Allogeneic hematopoietic stem cell transplantation: complications and results. Archives of internal medicine, 162(14), 1558-1566. </w:t>
      </w:r>
    </w:p>
    <w:p w14:paraId="702B8A96" w14:textId="77777777" w:rsidR="00AC0915" w:rsidRDefault="00AC0915" w:rsidP="00360EE0">
      <w:pPr>
        <w:pStyle w:val="ListParagraph"/>
        <w:numPr>
          <w:ilvl w:val="0"/>
          <w:numId w:val="9"/>
        </w:numPr>
        <w:tabs>
          <w:tab w:val="num" w:pos="284"/>
        </w:tabs>
        <w:spacing w:line="240" w:lineRule="auto"/>
        <w:ind w:left="284" w:hanging="284"/>
        <w:jc w:val="both"/>
        <w:rPr>
          <w:rFonts w:ascii="Times New Roman" w:hAnsi="Times New Roman"/>
          <w:sz w:val="24"/>
          <w:szCs w:val="24"/>
        </w:rPr>
      </w:pPr>
      <w:r>
        <w:rPr>
          <w:rFonts w:ascii="Times New Roman" w:hAnsi="Times New Roman"/>
          <w:sz w:val="24"/>
          <w:szCs w:val="24"/>
        </w:rPr>
        <w:t xml:space="preserve">Crowe, J., Francis, J. J., </w:t>
      </w:r>
      <w:proofErr w:type="spellStart"/>
      <w:r>
        <w:rPr>
          <w:rFonts w:ascii="Times New Roman" w:hAnsi="Times New Roman"/>
          <w:sz w:val="24"/>
          <w:szCs w:val="24"/>
        </w:rPr>
        <w:t>Edbrooke</w:t>
      </w:r>
      <w:proofErr w:type="spellEnd"/>
      <w:r>
        <w:rPr>
          <w:rFonts w:ascii="Times New Roman" w:hAnsi="Times New Roman"/>
          <w:sz w:val="24"/>
          <w:szCs w:val="24"/>
        </w:rPr>
        <w:t xml:space="preserve">, L., </w:t>
      </w:r>
      <w:proofErr w:type="spellStart"/>
      <w:r>
        <w:rPr>
          <w:rFonts w:ascii="Times New Roman" w:hAnsi="Times New Roman"/>
          <w:sz w:val="24"/>
          <w:szCs w:val="24"/>
        </w:rPr>
        <w:t>Loeliger</w:t>
      </w:r>
      <w:proofErr w:type="spellEnd"/>
      <w:r>
        <w:rPr>
          <w:rFonts w:ascii="Times New Roman" w:hAnsi="Times New Roman"/>
          <w:sz w:val="24"/>
          <w:szCs w:val="24"/>
        </w:rPr>
        <w:t xml:space="preserve">, J., Joyce, T., Prickett, C., ... &amp; Denehy, L. (2022). Impact of an allied health </w:t>
      </w:r>
      <w:proofErr w:type="spellStart"/>
      <w:r>
        <w:rPr>
          <w:rFonts w:ascii="Times New Roman" w:hAnsi="Times New Roman"/>
          <w:sz w:val="24"/>
          <w:szCs w:val="24"/>
        </w:rPr>
        <w:t>prehabilitation</w:t>
      </w:r>
      <w:proofErr w:type="spellEnd"/>
      <w:r>
        <w:rPr>
          <w:rFonts w:ascii="Times New Roman" w:hAnsi="Times New Roman"/>
          <w:sz w:val="24"/>
          <w:szCs w:val="24"/>
        </w:rPr>
        <w:t xml:space="preserve"> service for </w:t>
      </w:r>
      <w:proofErr w:type="spellStart"/>
      <w:r>
        <w:rPr>
          <w:rFonts w:ascii="Times New Roman" w:hAnsi="Times New Roman"/>
          <w:sz w:val="24"/>
          <w:szCs w:val="24"/>
        </w:rPr>
        <w:t>haematologic</w:t>
      </w:r>
      <w:proofErr w:type="spellEnd"/>
      <w:r>
        <w:rPr>
          <w:rFonts w:ascii="Times New Roman" w:hAnsi="Times New Roman"/>
          <w:sz w:val="24"/>
          <w:szCs w:val="24"/>
        </w:rPr>
        <w:t xml:space="preserve"> patients receiving high-dose chemotherapy in a large cancer </w:t>
      </w:r>
      <w:proofErr w:type="spellStart"/>
      <w:r>
        <w:rPr>
          <w:rFonts w:ascii="Times New Roman" w:hAnsi="Times New Roman"/>
          <w:sz w:val="24"/>
          <w:szCs w:val="24"/>
        </w:rPr>
        <w:t>centre</w:t>
      </w:r>
      <w:proofErr w:type="spellEnd"/>
      <w:r>
        <w:rPr>
          <w:rFonts w:ascii="Times New Roman" w:hAnsi="Times New Roman"/>
          <w:sz w:val="24"/>
          <w:szCs w:val="24"/>
        </w:rPr>
        <w:t>. Supportive Care in Cancer, 30(2), 1841-1852.</w:t>
      </w:r>
    </w:p>
    <w:p w14:paraId="5170967A" w14:textId="77777777" w:rsidR="00AC0915" w:rsidRDefault="00AC0915" w:rsidP="00360EE0">
      <w:pPr>
        <w:pStyle w:val="ListParagraph"/>
        <w:numPr>
          <w:ilvl w:val="0"/>
          <w:numId w:val="9"/>
        </w:numPr>
        <w:spacing w:line="240" w:lineRule="auto"/>
        <w:jc w:val="both"/>
        <w:rPr>
          <w:rFonts w:ascii="Times New Roman" w:hAnsi="Times New Roman"/>
          <w:sz w:val="24"/>
          <w:szCs w:val="24"/>
        </w:rPr>
      </w:pPr>
      <w:proofErr w:type="spellStart"/>
      <w:r>
        <w:rPr>
          <w:rFonts w:ascii="Times New Roman" w:hAnsi="Times New Roman"/>
          <w:sz w:val="24"/>
          <w:szCs w:val="24"/>
        </w:rPr>
        <w:t>Scheede</w:t>
      </w:r>
      <w:proofErr w:type="spellEnd"/>
      <w:r>
        <w:rPr>
          <w:rFonts w:ascii="Times New Roman" w:hAnsi="Times New Roman"/>
          <w:sz w:val="24"/>
          <w:szCs w:val="24"/>
        </w:rPr>
        <w:t xml:space="preserve">‐Bergdahl, C., </w:t>
      </w:r>
      <w:proofErr w:type="spellStart"/>
      <w:r>
        <w:rPr>
          <w:rFonts w:ascii="Times New Roman" w:hAnsi="Times New Roman"/>
          <w:sz w:val="24"/>
          <w:szCs w:val="24"/>
        </w:rPr>
        <w:t>Minnella</w:t>
      </w:r>
      <w:proofErr w:type="spellEnd"/>
      <w:r>
        <w:rPr>
          <w:rFonts w:ascii="Times New Roman" w:hAnsi="Times New Roman"/>
          <w:sz w:val="24"/>
          <w:szCs w:val="24"/>
        </w:rPr>
        <w:t xml:space="preserve">, E. M., &amp; Carli, F. (2019). Multi‐modal </w:t>
      </w:r>
      <w:proofErr w:type="spellStart"/>
      <w:r>
        <w:rPr>
          <w:rFonts w:ascii="Times New Roman" w:hAnsi="Times New Roman"/>
          <w:sz w:val="24"/>
          <w:szCs w:val="24"/>
        </w:rPr>
        <w:t>prehabilitation</w:t>
      </w:r>
      <w:proofErr w:type="spellEnd"/>
      <w:r>
        <w:rPr>
          <w:rFonts w:ascii="Times New Roman" w:hAnsi="Times New Roman"/>
          <w:sz w:val="24"/>
          <w:szCs w:val="24"/>
        </w:rPr>
        <w:t xml:space="preserve">: addressing the why, when, what, how, who and where </w:t>
      </w:r>
      <w:proofErr w:type="gramStart"/>
      <w:r>
        <w:rPr>
          <w:rFonts w:ascii="Times New Roman" w:hAnsi="Times New Roman"/>
          <w:sz w:val="24"/>
          <w:szCs w:val="24"/>
        </w:rPr>
        <w:t>next?.</w:t>
      </w:r>
      <w:proofErr w:type="gramEnd"/>
      <w:r>
        <w:rPr>
          <w:rFonts w:ascii="Times New Roman" w:hAnsi="Times New Roman"/>
          <w:sz w:val="24"/>
          <w:szCs w:val="24"/>
        </w:rPr>
        <w:t xml:space="preserve"> </w:t>
      </w:r>
      <w:proofErr w:type="spellStart"/>
      <w:r>
        <w:rPr>
          <w:rFonts w:ascii="Times New Roman" w:hAnsi="Times New Roman"/>
          <w:sz w:val="24"/>
          <w:szCs w:val="24"/>
        </w:rPr>
        <w:t>Anaesthesia</w:t>
      </w:r>
      <w:proofErr w:type="spellEnd"/>
      <w:r>
        <w:rPr>
          <w:rFonts w:ascii="Times New Roman" w:hAnsi="Times New Roman"/>
          <w:sz w:val="24"/>
          <w:szCs w:val="24"/>
        </w:rPr>
        <w:t>, 74, 20-26.</w:t>
      </w:r>
    </w:p>
    <w:p w14:paraId="67499511" w14:textId="77777777" w:rsidR="00AC0915" w:rsidRDefault="00AC0915" w:rsidP="00360EE0">
      <w:pPr>
        <w:pStyle w:val="ListParagraph"/>
        <w:numPr>
          <w:ilvl w:val="0"/>
          <w:numId w:val="9"/>
        </w:numPr>
        <w:spacing w:line="240" w:lineRule="auto"/>
        <w:jc w:val="both"/>
        <w:rPr>
          <w:rFonts w:ascii="Times New Roman" w:hAnsi="Times New Roman"/>
          <w:sz w:val="24"/>
          <w:szCs w:val="24"/>
        </w:rPr>
      </w:pPr>
      <w:r>
        <w:rPr>
          <w:rFonts w:ascii="Times New Roman" w:hAnsi="Times New Roman"/>
          <w:sz w:val="24"/>
          <w:szCs w:val="24"/>
        </w:rPr>
        <w:t xml:space="preserve">Eldridge, S. M., Chan, C. L., Campbell, M. J., Bond, C. M., Hopewell, S., Thabane, L., &amp; Lancaster, G. A. (2016). CONSORT 2010 statement: extension to </w:t>
      </w:r>
      <w:proofErr w:type="spellStart"/>
      <w:r>
        <w:rPr>
          <w:rFonts w:ascii="Times New Roman" w:hAnsi="Times New Roman"/>
          <w:sz w:val="24"/>
          <w:szCs w:val="24"/>
        </w:rPr>
        <w:t>randomised</w:t>
      </w:r>
      <w:proofErr w:type="spellEnd"/>
      <w:r>
        <w:rPr>
          <w:rFonts w:ascii="Times New Roman" w:hAnsi="Times New Roman"/>
          <w:sz w:val="24"/>
          <w:szCs w:val="24"/>
        </w:rPr>
        <w:t xml:space="preserve"> pilot and feasibility trials. </w:t>
      </w:r>
      <w:proofErr w:type="spellStart"/>
      <w:r>
        <w:rPr>
          <w:rFonts w:ascii="Times New Roman" w:hAnsi="Times New Roman"/>
          <w:sz w:val="24"/>
          <w:szCs w:val="24"/>
        </w:rPr>
        <w:t>bmj</w:t>
      </w:r>
      <w:proofErr w:type="spellEnd"/>
      <w:r>
        <w:rPr>
          <w:rFonts w:ascii="Times New Roman" w:hAnsi="Times New Roman"/>
          <w:sz w:val="24"/>
          <w:szCs w:val="24"/>
        </w:rPr>
        <w:t xml:space="preserve">, 355. </w:t>
      </w:r>
    </w:p>
    <w:p w14:paraId="0CE8A9B6" w14:textId="77777777" w:rsidR="00AC0915" w:rsidRDefault="00AC0915" w:rsidP="00360EE0">
      <w:pPr>
        <w:pStyle w:val="ListParagraph"/>
        <w:numPr>
          <w:ilvl w:val="0"/>
          <w:numId w:val="9"/>
        </w:numPr>
        <w:spacing w:line="240" w:lineRule="auto"/>
        <w:jc w:val="both"/>
        <w:rPr>
          <w:rFonts w:ascii="Times New Roman" w:hAnsi="Times New Roman"/>
          <w:sz w:val="24"/>
          <w:szCs w:val="24"/>
        </w:rPr>
      </w:pPr>
      <w:r>
        <w:rPr>
          <w:rFonts w:ascii="Times New Roman" w:hAnsi="Times New Roman"/>
          <w:sz w:val="24"/>
          <w:szCs w:val="24"/>
        </w:rPr>
        <w:t xml:space="preserve">Hoffmann, T. C., </w:t>
      </w:r>
      <w:proofErr w:type="spellStart"/>
      <w:r>
        <w:rPr>
          <w:rFonts w:ascii="Times New Roman" w:hAnsi="Times New Roman"/>
          <w:sz w:val="24"/>
          <w:szCs w:val="24"/>
        </w:rPr>
        <w:t>Glasziou</w:t>
      </w:r>
      <w:proofErr w:type="spellEnd"/>
      <w:r>
        <w:rPr>
          <w:rFonts w:ascii="Times New Roman" w:hAnsi="Times New Roman"/>
          <w:sz w:val="24"/>
          <w:szCs w:val="24"/>
        </w:rPr>
        <w:t xml:space="preserve">, P. P., </w:t>
      </w:r>
      <w:proofErr w:type="spellStart"/>
      <w:r>
        <w:rPr>
          <w:rFonts w:ascii="Times New Roman" w:hAnsi="Times New Roman"/>
          <w:sz w:val="24"/>
          <w:szCs w:val="24"/>
        </w:rPr>
        <w:t>Boutron</w:t>
      </w:r>
      <w:proofErr w:type="spellEnd"/>
      <w:r>
        <w:rPr>
          <w:rFonts w:ascii="Times New Roman" w:hAnsi="Times New Roman"/>
          <w:sz w:val="24"/>
          <w:szCs w:val="24"/>
        </w:rPr>
        <w:t xml:space="preserve">, I., Milne, R., </w:t>
      </w:r>
      <w:proofErr w:type="spellStart"/>
      <w:r>
        <w:rPr>
          <w:rFonts w:ascii="Times New Roman" w:hAnsi="Times New Roman"/>
          <w:sz w:val="24"/>
          <w:szCs w:val="24"/>
        </w:rPr>
        <w:t>Perera</w:t>
      </w:r>
      <w:proofErr w:type="spellEnd"/>
      <w:r>
        <w:rPr>
          <w:rFonts w:ascii="Times New Roman" w:hAnsi="Times New Roman"/>
          <w:sz w:val="24"/>
          <w:szCs w:val="24"/>
        </w:rPr>
        <w:t>, R., Moher, D., ... &amp; Michie, S. (2014). Better reporting of interventions: template for intervention description and replication (</w:t>
      </w:r>
      <w:proofErr w:type="spellStart"/>
      <w:r>
        <w:rPr>
          <w:rFonts w:ascii="Times New Roman" w:hAnsi="Times New Roman"/>
          <w:sz w:val="24"/>
          <w:szCs w:val="24"/>
        </w:rPr>
        <w:t>TIDieR</w:t>
      </w:r>
      <w:proofErr w:type="spellEnd"/>
      <w:r>
        <w:rPr>
          <w:rFonts w:ascii="Times New Roman" w:hAnsi="Times New Roman"/>
          <w:sz w:val="24"/>
          <w:szCs w:val="24"/>
        </w:rPr>
        <w:t xml:space="preserve">) checklist and guide. </w:t>
      </w:r>
      <w:proofErr w:type="spellStart"/>
      <w:r>
        <w:rPr>
          <w:rFonts w:ascii="Times New Roman" w:hAnsi="Times New Roman"/>
          <w:sz w:val="24"/>
          <w:szCs w:val="24"/>
        </w:rPr>
        <w:t>Bmj</w:t>
      </w:r>
      <w:proofErr w:type="spellEnd"/>
      <w:r>
        <w:rPr>
          <w:rFonts w:ascii="Times New Roman" w:hAnsi="Times New Roman"/>
          <w:sz w:val="24"/>
          <w:szCs w:val="24"/>
        </w:rPr>
        <w:t>, 348.</w:t>
      </w:r>
    </w:p>
    <w:p w14:paraId="54C35A3F" w14:textId="77777777" w:rsidR="00AC0915" w:rsidRDefault="00AC0915" w:rsidP="00360EE0">
      <w:pPr>
        <w:pStyle w:val="ListParagraph"/>
        <w:numPr>
          <w:ilvl w:val="0"/>
          <w:numId w:val="9"/>
        </w:numPr>
        <w:tabs>
          <w:tab w:val="num" w:pos="284"/>
        </w:tabs>
        <w:spacing w:line="240" w:lineRule="auto"/>
        <w:ind w:left="284" w:hanging="284"/>
        <w:jc w:val="both"/>
        <w:rPr>
          <w:rFonts w:ascii="Times New Roman" w:hAnsi="Times New Roman"/>
          <w:sz w:val="24"/>
          <w:szCs w:val="24"/>
        </w:rPr>
      </w:pPr>
      <w:r>
        <w:rPr>
          <w:rFonts w:ascii="Times New Roman" w:hAnsi="Times New Roman"/>
          <w:sz w:val="24"/>
          <w:szCs w:val="24"/>
          <w:lang w:eastAsia="en-AU"/>
        </w:rPr>
        <w:t xml:space="preserve">Schmitz, K. H., et al., </w:t>
      </w:r>
      <w:r>
        <w:rPr>
          <w:rFonts w:ascii="Times New Roman" w:hAnsi="Times New Roman"/>
          <w:i/>
          <w:sz w:val="24"/>
          <w:szCs w:val="24"/>
          <w:lang w:eastAsia="en-AU"/>
        </w:rPr>
        <w:t>American College of Sports Medicine Round Table on Exercise Guidelines for Cancer Patients.</w:t>
      </w:r>
      <w:r>
        <w:rPr>
          <w:rFonts w:ascii="Times New Roman" w:hAnsi="Times New Roman"/>
          <w:sz w:val="24"/>
          <w:szCs w:val="24"/>
          <w:lang w:eastAsia="en-AU"/>
        </w:rPr>
        <w:t xml:space="preserve"> </w:t>
      </w:r>
      <w:r>
        <w:rPr>
          <w:rFonts w:ascii="Times New Roman" w:hAnsi="Times New Roman"/>
          <w:iCs/>
          <w:sz w:val="24"/>
          <w:szCs w:val="24"/>
          <w:lang w:eastAsia="en-AU"/>
        </w:rPr>
        <w:t>Medicine and Science in Sports and Exercise, 2010</w:t>
      </w:r>
      <w:r>
        <w:rPr>
          <w:rFonts w:ascii="Times New Roman" w:hAnsi="Times New Roman"/>
          <w:i/>
          <w:iCs/>
          <w:sz w:val="24"/>
          <w:szCs w:val="24"/>
          <w:lang w:eastAsia="en-AU"/>
        </w:rPr>
        <w:t>, 42</w:t>
      </w:r>
      <w:r>
        <w:rPr>
          <w:rFonts w:ascii="Times New Roman" w:hAnsi="Times New Roman"/>
          <w:sz w:val="24"/>
          <w:szCs w:val="24"/>
          <w:lang w:eastAsia="en-AU"/>
        </w:rPr>
        <w:t>(7), p. 1409-1426.</w:t>
      </w:r>
    </w:p>
    <w:p w14:paraId="656A0664" w14:textId="77777777" w:rsidR="00AC0915" w:rsidRDefault="00AC0915" w:rsidP="00360EE0">
      <w:pPr>
        <w:pStyle w:val="ListParagraph"/>
        <w:numPr>
          <w:ilvl w:val="0"/>
          <w:numId w:val="9"/>
        </w:numPr>
        <w:tabs>
          <w:tab w:val="num" w:pos="284"/>
        </w:tabs>
        <w:spacing w:line="240" w:lineRule="auto"/>
        <w:ind w:left="284" w:hanging="284"/>
        <w:jc w:val="both"/>
        <w:rPr>
          <w:rFonts w:ascii="Times New Roman" w:hAnsi="Times New Roman"/>
          <w:sz w:val="24"/>
          <w:szCs w:val="24"/>
          <w:lang w:val="en-AU" w:eastAsia="en-AU"/>
        </w:rPr>
      </w:pPr>
      <w:r>
        <w:rPr>
          <w:rFonts w:ascii="Times New Roman" w:hAnsi="Times New Roman"/>
          <w:sz w:val="24"/>
          <w:szCs w:val="24"/>
        </w:rPr>
        <w:t xml:space="preserve">Hayes, S. C., Newton, R. U., Spence, R. R., &amp; </w:t>
      </w:r>
      <w:proofErr w:type="spellStart"/>
      <w:r>
        <w:rPr>
          <w:rFonts w:ascii="Times New Roman" w:hAnsi="Times New Roman"/>
          <w:sz w:val="24"/>
          <w:szCs w:val="24"/>
        </w:rPr>
        <w:t>Galvão</w:t>
      </w:r>
      <w:proofErr w:type="spellEnd"/>
      <w:r>
        <w:rPr>
          <w:rFonts w:ascii="Times New Roman" w:hAnsi="Times New Roman"/>
          <w:sz w:val="24"/>
          <w:szCs w:val="24"/>
        </w:rPr>
        <w:t xml:space="preserve">, D. A. (2019). The Exercise and Sports Science Australia position statement: exercise medicine in cancer management. Journal of science and medicine in sport, 22(11), 1175-1199. </w:t>
      </w:r>
    </w:p>
    <w:p w14:paraId="2F840C8F" w14:textId="77777777" w:rsidR="00AC0915" w:rsidRDefault="00AC0915" w:rsidP="00360EE0">
      <w:pPr>
        <w:pStyle w:val="ListParagraph"/>
        <w:numPr>
          <w:ilvl w:val="0"/>
          <w:numId w:val="9"/>
        </w:numPr>
        <w:tabs>
          <w:tab w:val="num" w:pos="284"/>
        </w:tabs>
        <w:spacing w:line="240" w:lineRule="auto"/>
        <w:ind w:left="284" w:hanging="284"/>
        <w:jc w:val="both"/>
        <w:rPr>
          <w:rFonts w:ascii="Times New Roman" w:hAnsi="Times New Roman"/>
          <w:sz w:val="24"/>
          <w:szCs w:val="24"/>
          <w:lang w:val="en-AU" w:eastAsia="en-AU"/>
        </w:rPr>
      </w:pPr>
      <w:r>
        <w:rPr>
          <w:rFonts w:ascii="Times New Roman" w:hAnsi="Times New Roman"/>
          <w:sz w:val="24"/>
          <w:szCs w:val="24"/>
          <w:lang w:val="en-AU" w:eastAsia="en-AU"/>
        </w:rPr>
        <w:t>Jager-</w:t>
      </w:r>
      <w:proofErr w:type="spellStart"/>
      <w:r>
        <w:rPr>
          <w:rFonts w:ascii="Times New Roman" w:hAnsi="Times New Roman"/>
          <w:sz w:val="24"/>
          <w:szCs w:val="24"/>
          <w:lang w:val="en-AU" w:eastAsia="en-AU"/>
        </w:rPr>
        <w:t>Wittenaar</w:t>
      </w:r>
      <w:proofErr w:type="spellEnd"/>
      <w:r>
        <w:rPr>
          <w:rFonts w:ascii="Times New Roman" w:hAnsi="Times New Roman"/>
          <w:sz w:val="24"/>
          <w:szCs w:val="24"/>
          <w:lang w:val="en-AU" w:eastAsia="en-AU"/>
        </w:rPr>
        <w:t>, H., &amp; Ottery, F. D. (2017). Assessing nutritional status in cancer: role of the Patient-Generated Subjective Global Assessment. Current opinion in clinical nutrition and metabolic care, 20(5), 322-329.</w:t>
      </w:r>
    </w:p>
    <w:p w14:paraId="77E2A8CE" w14:textId="77777777" w:rsidR="00AC0915" w:rsidRDefault="00AC0915" w:rsidP="00360EE0">
      <w:pPr>
        <w:pStyle w:val="ListParagraph"/>
        <w:numPr>
          <w:ilvl w:val="0"/>
          <w:numId w:val="9"/>
        </w:numPr>
        <w:spacing w:line="240" w:lineRule="auto"/>
        <w:jc w:val="both"/>
        <w:rPr>
          <w:rFonts w:ascii="Times New Roman" w:hAnsi="Times New Roman"/>
          <w:sz w:val="24"/>
          <w:szCs w:val="24"/>
        </w:rPr>
      </w:pPr>
      <w:r>
        <w:rPr>
          <w:rFonts w:ascii="Times New Roman" w:hAnsi="Times New Roman"/>
          <w:sz w:val="24"/>
          <w:szCs w:val="24"/>
        </w:rPr>
        <w:t>Borg, G. (1998). Borg's perceived exertion and pain scales. Human Kinetics.</w:t>
      </w:r>
    </w:p>
    <w:p w14:paraId="30B8E5AC" w14:textId="77777777" w:rsidR="00F45C1E" w:rsidRDefault="00F45C1E" w:rsidP="00F45C1E">
      <w:pPr>
        <w:pStyle w:val="ListParagraph"/>
        <w:numPr>
          <w:ilvl w:val="0"/>
          <w:numId w:val="9"/>
        </w:numPr>
        <w:spacing w:line="240" w:lineRule="auto"/>
        <w:jc w:val="both"/>
        <w:rPr>
          <w:rFonts w:ascii="Times New Roman" w:hAnsi="Times New Roman"/>
          <w:sz w:val="24"/>
          <w:szCs w:val="24"/>
          <w:lang w:val="en-AU" w:eastAsia="en-AU"/>
        </w:rPr>
      </w:pPr>
      <w:r w:rsidRPr="00972266">
        <w:rPr>
          <w:rFonts w:ascii="Times New Roman" w:hAnsi="Times New Roman"/>
          <w:sz w:val="24"/>
          <w:szCs w:val="24"/>
          <w:lang w:val="en-AU" w:eastAsia="en-AU"/>
        </w:rPr>
        <w:t>Whang,</w:t>
      </w:r>
      <w:r>
        <w:rPr>
          <w:rFonts w:ascii="Times New Roman" w:hAnsi="Times New Roman"/>
          <w:sz w:val="24"/>
          <w:szCs w:val="24"/>
          <w:lang w:val="en-AU" w:eastAsia="en-AU"/>
        </w:rPr>
        <w:t xml:space="preserve"> W</w:t>
      </w:r>
      <w:r w:rsidRPr="00972266">
        <w:rPr>
          <w:rFonts w:ascii="Times New Roman" w:hAnsi="Times New Roman"/>
          <w:sz w:val="24"/>
          <w:szCs w:val="24"/>
          <w:lang w:val="en-AU" w:eastAsia="en-AU"/>
        </w:rPr>
        <w:t>M</w:t>
      </w:r>
      <w:r>
        <w:rPr>
          <w:rFonts w:ascii="Times New Roman" w:hAnsi="Times New Roman"/>
          <w:sz w:val="24"/>
          <w:szCs w:val="24"/>
          <w:lang w:val="en-AU" w:eastAsia="en-AU"/>
        </w:rPr>
        <w:t>, M</w:t>
      </w:r>
      <w:r w:rsidRPr="00972266">
        <w:rPr>
          <w:rFonts w:ascii="Times New Roman" w:hAnsi="Times New Roman"/>
          <w:sz w:val="24"/>
          <w:szCs w:val="24"/>
          <w:lang w:val="en-AU" w:eastAsia="en-AU"/>
        </w:rPr>
        <w:t>anson,</w:t>
      </w:r>
      <w:r>
        <w:rPr>
          <w:rFonts w:ascii="Times New Roman" w:hAnsi="Times New Roman"/>
          <w:sz w:val="24"/>
          <w:szCs w:val="24"/>
          <w:lang w:val="en-AU" w:eastAsia="en-AU"/>
        </w:rPr>
        <w:t xml:space="preserve"> JA.E.</w:t>
      </w:r>
      <w:r w:rsidRPr="00972266">
        <w:rPr>
          <w:rFonts w:ascii="Times New Roman" w:hAnsi="Times New Roman"/>
          <w:sz w:val="24"/>
          <w:szCs w:val="24"/>
          <w:lang w:val="en-AU" w:eastAsia="en-AU"/>
        </w:rPr>
        <w:t xml:space="preserve"> Hu,</w:t>
      </w:r>
      <w:r>
        <w:rPr>
          <w:rFonts w:ascii="Times New Roman" w:hAnsi="Times New Roman"/>
          <w:sz w:val="24"/>
          <w:szCs w:val="24"/>
          <w:lang w:val="en-AU" w:eastAsia="en-AU"/>
        </w:rPr>
        <w:t xml:space="preserve"> F.B.,</w:t>
      </w:r>
      <w:r w:rsidRPr="00972266">
        <w:rPr>
          <w:rFonts w:ascii="Times New Roman" w:hAnsi="Times New Roman"/>
          <w:sz w:val="24"/>
          <w:szCs w:val="24"/>
          <w:lang w:val="en-AU" w:eastAsia="en-AU"/>
        </w:rPr>
        <w:t xml:space="preserve"> Chae,</w:t>
      </w:r>
      <w:r>
        <w:rPr>
          <w:rFonts w:ascii="Times New Roman" w:hAnsi="Times New Roman"/>
          <w:sz w:val="24"/>
          <w:szCs w:val="24"/>
          <w:lang w:val="en-AU" w:eastAsia="en-AU"/>
        </w:rPr>
        <w:t xml:space="preserve"> C.U., </w:t>
      </w:r>
      <w:proofErr w:type="spellStart"/>
      <w:r w:rsidRPr="00972266">
        <w:rPr>
          <w:rFonts w:ascii="Times New Roman" w:hAnsi="Times New Roman"/>
          <w:sz w:val="24"/>
          <w:szCs w:val="24"/>
          <w:lang w:val="en-AU" w:eastAsia="en-AU"/>
        </w:rPr>
        <w:t>Rexrode</w:t>
      </w:r>
      <w:proofErr w:type="spellEnd"/>
      <w:r w:rsidRPr="00972266">
        <w:rPr>
          <w:rFonts w:ascii="Times New Roman" w:hAnsi="Times New Roman"/>
          <w:sz w:val="24"/>
          <w:szCs w:val="24"/>
          <w:lang w:val="en-AU" w:eastAsia="en-AU"/>
        </w:rPr>
        <w:t>,</w:t>
      </w:r>
      <w:r>
        <w:rPr>
          <w:rFonts w:ascii="Times New Roman" w:hAnsi="Times New Roman"/>
          <w:sz w:val="24"/>
          <w:szCs w:val="24"/>
          <w:lang w:val="en-AU" w:eastAsia="en-AU"/>
        </w:rPr>
        <w:t xml:space="preserve"> K.M., </w:t>
      </w:r>
      <w:r w:rsidRPr="00972266">
        <w:rPr>
          <w:rFonts w:ascii="Times New Roman" w:hAnsi="Times New Roman"/>
          <w:sz w:val="24"/>
          <w:szCs w:val="24"/>
          <w:lang w:val="en-AU" w:eastAsia="en-AU"/>
        </w:rPr>
        <w:t>Willett,</w:t>
      </w:r>
      <w:r>
        <w:rPr>
          <w:rFonts w:ascii="Times New Roman" w:hAnsi="Times New Roman"/>
          <w:sz w:val="24"/>
          <w:szCs w:val="24"/>
          <w:lang w:val="en-AU" w:eastAsia="en-AU"/>
        </w:rPr>
        <w:t xml:space="preserve"> W.C.,</w:t>
      </w:r>
      <w:r w:rsidRPr="00972266">
        <w:rPr>
          <w:rFonts w:ascii="Times New Roman" w:hAnsi="Times New Roman"/>
          <w:sz w:val="24"/>
          <w:szCs w:val="24"/>
          <w:lang w:val="en-AU" w:eastAsia="en-AU"/>
        </w:rPr>
        <w:t xml:space="preserve"> </w:t>
      </w:r>
      <w:proofErr w:type="spellStart"/>
      <w:r w:rsidRPr="00972266">
        <w:rPr>
          <w:rFonts w:ascii="Times New Roman" w:hAnsi="Times New Roman"/>
          <w:sz w:val="24"/>
          <w:szCs w:val="24"/>
          <w:lang w:val="en-AU" w:eastAsia="en-AU"/>
        </w:rPr>
        <w:t>Stampfer</w:t>
      </w:r>
      <w:proofErr w:type="spellEnd"/>
      <w:r w:rsidRPr="00972266">
        <w:rPr>
          <w:rFonts w:ascii="Times New Roman" w:hAnsi="Times New Roman"/>
          <w:sz w:val="24"/>
          <w:szCs w:val="24"/>
          <w:lang w:val="en-AU" w:eastAsia="en-AU"/>
        </w:rPr>
        <w:t>,</w:t>
      </w:r>
      <w:r>
        <w:rPr>
          <w:rFonts w:ascii="Times New Roman" w:hAnsi="Times New Roman"/>
          <w:sz w:val="24"/>
          <w:szCs w:val="24"/>
          <w:lang w:val="en-AU" w:eastAsia="en-AU"/>
        </w:rPr>
        <w:t xml:space="preserve"> M.J., </w:t>
      </w:r>
      <w:r w:rsidRPr="00972266">
        <w:rPr>
          <w:rFonts w:ascii="Times New Roman" w:hAnsi="Times New Roman"/>
          <w:sz w:val="24"/>
          <w:szCs w:val="24"/>
          <w:lang w:val="en-AU" w:eastAsia="en-AU"/>
        </w:rPr>
        <w:t>Albert,</w:t>
      </w:r>
      <w:r>
        <w:rPr>
          <w:rFonts w:ascii="Times New Roman" w:hAnsi="Times New Roman"/>
          <w:sz w:val="24"/>
          <w:szCs w:val="24"/>
          <w:lang w:val="en-AU" w:eastAsia="en-AU"/>
        </w:rPr>
        <w:t xml:space="preserve"> C.M. </w:t>
      </w:r>
      <w:r w:rsidRPr="00972266">
        <w:rPr>
          <w:rFonts w:ascii="Times New Roman" w:hAnsi="Times New Roman"/>
          <w:sz w:val="24"/>
          <w:szCs w:val="24"/>
          <w:lang w:val="en-AU" w:eastAsia="en-AU"/>
        </w:rPr>
        <w:t>JAMA, March 22/29, 2006—Vol 295, No. 12</w:t>
      </w:r>
    </w:p>
    <w:p w14:paraId="404FCE1A" w14:textId="77777777" w:rsidR="00F45C1E" w:rsidRPr="005B4468" w:rsidRDefault="00F45C1E" w:rsidP="00F45C1E">
      <w:pPr>
        <w:pStyle w:val="ListParagraph"/>
        <w:numPr>
          <w:ilvl w:val="0"/>
          <w:numId w:val="9"/>
        </w:numPr>
        <w:spacing w:line="240" w:lineRule="auto"/>
        <w:jc w:val="both"/>
        <w:rPr>
          <w:rFonts w:ascii="Times New Roman" w:hAnsi="Times New Roman"/>
          <w:sz w:val="24"/>
          <w:szCs w:val="24"/>
          <w:lang w:val="en-AU" w:eastAsia="en-AU"/>
        </w:rPr>
      </w:pPr>
      <w:proofErr w:type="spellStart"/>
      <w:r w:rsidRPr="005B4468">
        <w:rPr>
          <w:rFonts w:ascii="Times New Roman" w:hAnsi="Times New Roman"/>
          <w:sz w:val="24"/>
          <w:szCs w:val="24"/>
          <w:lang w:val="en-AU" w:eastAsia="en-AU"/>
        </w:rPr>
        <w:t>Kuriachan</w:t>
      </w:r>
      <w:proofErr w:type="spellEnd"/>
      <w:r>
        <w:rPr>
          <w:rFonts w:ascii="Times New Roman" w:hAnsi="Times New Roman"/>
          <w:sz w:val="24"/>
          <w:szCs w:val="24"/>
          <w:lang w:val="en-AU" w:eastAsia="en-AU"/>
        </w:rPr>
        <w:t>, V.P.,</w:t>
      </w:r>
      <w:r w:rsidRPr="005B4468">
        <w:rPr>
          <w:rFonts w:ascii="Times New Roman" w:hAnsi="Times New Roman"/>
          <w:sz w:val="24"/>
          <w:szCs w:val="24"/>
          <w:lang w:val="en-AU" w:eastAsia="en-AU"/>
        </w:rPr>
        <w:t xml:space="preserve"> Sumner</w:t>
      </w:r>
      <w:r>
        <w:rPr>
          <w:rFonts w:ascii="Times New Roman" w:hAnsi="Times New Roman"/>
          <w:sz w:val="24"/>
          <w:szCs w:val="24"/>
          <w:lang w:val="en-AU" w:eastAsia="en-AU"/>
        </w:rPr>
        <w:t>, G.L., &amp;</w:t>
      </w:r>
      <w:r w:rsidRPr="005B4468">
        <w:rPr>
          <w:rFonts w:ascii="Times New Roman" w:hAnsi="Times New Roman"/>
          <w:sz w:val="24"/>
          <w:szCs w:val="24"/>
          <w:lang w:val="en-AU" w:eastAsia="en-AU"/>
        </w:rPr>
        <w:t xml:space="preserve"> Mitchell</w:t>
      </w:r>
      <w:r>
        <w:rPr>
          <w:rFonts w:ascii="Times New Roman" w:hAnsi="Times New Roman"/>
          <w:sz w:val="24"/>
          <w:szCs w:val="24"/>
          <w:lang w:val="en-AU" w:eastAsia="en-AU"/>
        </w:rPr>
        <w:t>, L.B.</w:t>
      </w:r>
      <w:r w:rsidRPr="005B4468">
        <w:rPr>
          <w:rFonts w:ascii="Times New Roman" w:hAnsi="Times New Roman"/>
          <w:sz w:val="24"/>
          <w:szCs w:val="24"/>
          <w:lang w:val="en-AU" w:eastAsia="en-AU"/>
        </w:rPr>
        <w:t xml:space="preserve"> Sudden Cardiac Death. Current Problems in Cardiology, 2015-04-01, Volume 40, Issue 4, Pages 133-200</w:t>
      </w:r>
    </w:p>
    <w:p w14:paraId="2377EAB7" w14:textId="2458E535" w:rsidR="005A2DA2" w:rsidRPr="00164B0D" w:rsidRDefault="000C623C" w:rsidP="00F45C1E">
      <w:pPr>
        <w:pStyle w:val="ListParagraph"/>
        <w:numPr>
          <w:ilvl w:val="0"/>
          <w:numId w:val="9"/>
        </w:numPr>
        <w:tabs>
          <w:tab w:val="num" w:pos="284"/>
        </w:tabs>
        <w:spacing w:line="240" w:lineRule="auto"/>
        <w:ind w:left="284" w:hanging="284"/>
        <w:jc w:val="both"/>
        <w:rPr>
          <w:rFonts w:ascii="Times New Roman" w:hAnsi="Times New Roman"/>
          <w:sz w:val="24"/>
          <w:szCs w:val="24"/>
          <w:lang w:val="en-AU" w:eastAsia="en-AU"/>
        </w:rPr>
      </w:pPr>
      <w:r w:rsidRPr="000C623C">
        <w:rPr>
          <w:rFonts w:ascii="Times New Roman" w:hAnsi="Times New Roman"/>
          <w:sz w:val="24"/>
          <w:szCs w:val="24"/>
          <w:lang w:val="en-AU" w:eastAsia="en-AU"/>
        </w:rPr>
        <w:t>Atkinson, M.</w:t>
      </w:r>
      <w:r>
        <w:rPr>
          <w:rFonts w:ascii="Times New Roman" w:hAnsi="Times New Roman"/>
          <w:sz w:val="24"/>
          <w:szCs w:val="24"/>
          <w:lang w:val="en-AU" w:eastAsia="en-AU"/>
        </w:rPr>
        <w:t>,</w:t>
      </w:r>
      <w:r w:rsidRPr="000C623C">
        <w:rPr>
          <w:rFonts w:ascii="Times New Roman" w:hAnsi="Times New Roman"/>
          <w:sz w:val="24"/>
          <w:szCs w:val="24"/>
          <w:lang w:val="en-AU" w:eastAsia="en-AU"/>
        </w:rPr>
        <w:t xml:space="preserve"> Tully, A.</w:t>
      </w:r>
      <w:r>
        <w:rPr>
          <w:rFonts w:ascii="Times New Roman" w:hAnsi="Times New Roman"/>
          <w:sz w:val="24"/>
          <w:szCs w:val="24"/>
          <w:lang w:val="en-AU" w:eastAsia="en-AU"/>
        </w:rPr>
        <w:t>,</w:t>
      </w:r>
      <w:r w:rsidRPr="000C623C">
        <w:rPr>
          <w:rFonts w:ascii="Times New Roman" w:hAnsi="Times New Roman"/>
          <w:sz w:val="24"/>
          <w:szCs w:val="24"/>
          <w:lang w:val="en-AU" w:eastAsia="en-AU"/>
        </w:rPr>
        <w:t xml:space="preserve"> Maher, C.</w:t>
      </w:r>
      <w:r>
        <w:rPr>
          <w:rFonts w:ascii="Times New Roman" w:hAnsi="Times New Roman"/>
          <w:sz w:val="24"/>
          <w:szCs w:val="24"/>
          <w:lang w:val="en-AU" w:eastAsia="en-AU"/>
        </w:rPr>
        <w:t>,</w:t>
      </w:r>
      <w:r w:rsidRPr="000C623C">
        <w:rPr>
          <w:rFonts w:ascii="Times New Roman" w:hAnsi="Times New Roman"/>
          <w:sz w:val="24"/>
          <w:szCs w:val="24"/>
          <w:lang w:val="en-AU" w:eastAsia="en-AU"/>
        </w:rPr>
        <w:t xml:space="preserve"> Innes-Wong, C.</w:t>
      </w:r>
      <w:r>
        <w:rPr>
          <w:rFonts w:ascii="Times New Roman" w:hAnsi="Times New Roman"/>
          <w:sz w:val="24"/>
          <w:szCs w:val="24"/>
          <w:lang w:val="en-AU" w:eastAsia="en-AU"/>
        </w:rPr>
        <w:t>,</w:t>
      </w:r>
      <w:r w:rsidRPr="000C623C">
        <w:rPr>
          <w:rFonts w:ascii="Times New Roman" w:hAnsi="Times New Roman"/>
          <w:sz w:val="24"/>
          <w:szCs w:val="24"/>
          <w:lang w:val="en-AU" w:eastAsia="en-AU"/>
        </w:rPr>
        <w:t xml:space="preserve"> Russo, R.</w:t>
      </w:r>
      <w:r>
        <w:rPr>
          <w:rFonts w:ascii="Times New Roman" w:hAnsi="Times New Roman"/>
          <w:sz w:val="24"/>
          <w:szCs w:val="24"/>
          <w:lang w:val="en-AU" w:eastAsia="en-AU"/>
        </w:rPr>
        <w:t>,</w:t>
      </w:r>
      <w:r w:rsidRPr="000C623C">
        <w:rPr>
          <w:rFonts w:ascii="Times New Roman" w:hAnsi="Times New Roman"/>
          <w:sz w:val="24"/>
          <w:szCs w:val="24"/>
          <w:lang w:val="en-AU" w:eastAsia="en-AU"/>
        </w:rPr>
        <w:t xml:space="preserve"> Osborn, M. Safety, </w:t>
      </w:r>
      <w:proofErr w:type="gramStart"/>
      <w:r w:rsidRPr="000C623C">
        <w:rPr>
          <w:rFonts w:ascii="Times New Roman" w:hAnsi="Times New Roman"/>
          <w:sz w:val="24"/>
          <w:szCs w:val="24"/>
          <w:lang w:val="en-AU" w:eastAsia="en-AU"/>
        </w:rPr>
        <w:t>feasibility</w:t>
      </w:r>
      <w:proofErr w:type="gramEnd"/>
      <w:r w:rsidRPr="000C623C">
        <w:rPr>
          <w:rFonts w:ascii="Times New Roman" w:hAnsi="Times New Roman"/>
          <w:sz w:val="24"/>
          <w:szCs w:val="24"/>
          <w:lang w:val="en-AU" w:eastAsia="en-AU"/>
        </w:rPr>
        <w:t xml:space="preserve"> and efficacy of robotics-based rehabilitation in deconditioned paediatric, adolescent and young adult cancer patients. Cancers 2022</w:t>
      </w:r>
      <w:r>
        <w:rPr>
          <w:rFonts w:ascii="Times New Roman" w:hAnsi="Times New Roman"/>
          <w:sz w:val="24"/>
          <w:szCs w:val="24"/>
          <w:lang w:val="en-AU" w:eastAsia="en-AU"/>
        </w:rPr>
        <w:t xml:space="preserve"> (Currently in review process for publication)</w:t>
      </w:r>
    </w:p>
    <w:p w14:paraId="0D457030" w14:textId="27225099" w:rsidR="006E3AC1" w:rsidRPr="006E3AC1" w:rsidRDefault="006E3AC1" w:rsidP="00F45C1E">
      <w:pPr>
        <w:pStyle w:val="ListParagraph"/>
        <w:numPr>
          <w:ilvl w:val="0"/>
          <w:numId w:val="9"/>
        </w:numPr>
        <w:tabs>
          <w:tab w:val="num" w:pos="284"/>
        </w:tabs>
        <w:spacing w:line="240" w:lineRule="auto"/>
        <w:ind w:left="284" w:hanging="284"/>
        <w:jc w:val="both"/>
        <w:rPr>
          <w:rFonts w:ascii="Times New Roman" w:hAnsi="Times New Roman"/>
          <w:sz w:val="24"/>
          <w:szCs w:val="24"/>
          <w:lang w:val="en-AU" w:eastAsia="en-AU"/>
        </w:rPr>
      </w:pPr>
      <w:r w:rsidRPr="002D45AA">
        <w:rPr>
          <w:rFonts w:ascii="Times New Roman" w:hAnsi="Times New Roman"/>
          <w:sz w:val="24"/>
          <w:szCs w:val="24"/>
          <w:lang w:val="en-AU" w:eastAsia="en-AU"/>
        </w:rPr>
        <w:t>Therapeutic Goods Administration. (2000). Note for guidance on good clinical practice (CPMP/ICH/135/95): annotated with T</w:t>
      </w:r>
      <w:r w:rsidRPr="006E3AC1">
        <w:rPr>
          <w:rFonts w:ascii="Times New Roman" w:hAnsi="Times New Roman"/>
          <w:sz w:val="24"/>
          <w:szCs w:val="24"/>
          <w:lang w:val="en-AU" w:eastAsia="en-AU"/>
        </w:rPr>
        <w:t>GA comments.</w:t>
      </w:r>
    </w:p>
    <w:p w14:paraId="6A7ACBA8" w14:textId="09C4AFD5" w:rsidR="006E3AC1" w:rsidRPr="006E3AC1" w:rsidRDefault="006E3AC1" w:rsidP="00F45C1E">
      <w:pPr>
        <w:pStyle w:val="ListParagraph"/>
        <w:numPr>
          <w:ilvl w:val="0"/>
          <w:numId w:val="9"/>
        </w:numPr>
        <w:tabs>
          <w:tab w:val="num" w:pos="284"/>
        </w:tabs>
        <w:spacing w:line="240" w:lineRule="auto"/>
        <w:ind w:left="284" w:hanging="284"/>
        <w:jc w:val="both"/>
        <w:rPr>
          <w:rFonts w:ascii="Times New Roman" w:hAnsi="Times New Roman"/>
          <w:sz w:val="24"/>
          <w:szCs w:val="24"/>
          <w:lang w:val="en-AU" w:eastAsia="en-AU"/>
        </w:rPr>
      </w:pPr>
      <w:r w:rsidRPr="006E3AC1">
        <w:rPr>
          <w:rFonts w:ascii="Times New Roman" w:hAnsi="Times New Roman"/>
          <w:sz w:val="24"/>
          <w:szCs w:val="24"/>
          <w:lang w:val="en-AU" w:eastAsia="en-AU"/>
        </w:rPr>
        <w:t>Williams, J. R. (2008). The Declaration of Helsinki and public health. Bulletin of the World Health Organization, 86, 650-652.</w:t>
      </w:r>
    </w:p>
    <w:p w14:paraId="599A2D48" w14:textId="36E3DFA8" w:rsidR="006E3AC1" w:rsidRPr="00164B0D" w:rsidRDefault="006E3AC1" w:rsidP="00F45C1E">
      <w:pPr>
        <w:pStyle w:val="ListParagraph"/>
        <w:numPr>
          <w:ilvl w:val="0"/>
          <w:numId w:val="9"/>
        </w:numPr>
        <w:tabs>
          <w:tab w:val="num" w:pos="284"/>
        </w:tabs>
        <w:spacing w:line="240" w:lineRule="auto"/>
        <w:ind w:left="284" w:hanging="284"/>
        <w:jc w:val="both"/>
        <w:rPr>
          <w:rFonts w:ascii="Times New Roman" w:hAnsi="Times New Roman"/>
          <w:sz w:val="24"/>
          <w:szCs w:val="24"/>
          <w:lang w:val="en-AU" w:eastAsia="en-AU"/>
        </w:rPr>
      </w:pPr>
      <w:r w:rsidRPr="006E3AC1">
        <w:rPr>
          <w:rFonts w:ascii="Times New Roman" w:hAnsi="Times New Roman"/>
          <w:sz w:val="24"/>
          <w:szCs w:val="24"/>
          <w:lang w:val="en-AU" w:eastAsia="en-AU"/>
        </w:rPr>
        <w:t>World Medical Association. Declaration of Helsinki. World Medical Association; 2004 [updated 2004 17/05/08; cited 2005 01/05/01].</w:t>
      </w:r>
    </w:p>
    <w:p w14:paraId="4D72E564" w14:textId="1E1B96E1" w:rsidR="00AC0915" w:rsidRPr="00F45C1E" w:rsidRDefault="00AC0915" w:rsidP="00F45C1E">
      <w:pPr>
        <w:pStyle w:val="ListParagraph"/>
        <w:numPr>
          <w:ilvl w:val="0"/>
          <w:numId w:val="9"/>
        </w:numPr>
        <w:tabs>
          <w:tab w:val="num" w:pos="284"/>
        </w:tabs>
        <w:spacing w:line="240" w:lineRule="auto"/>
        <w:ind w:left="284" w:hanging="284"/>
        <w:jc w:val="both"/>
        <w:rPr>
          <w:rFonts w:ascii="Times New Roman" w:hAnsi="Times New Roman"/>
          <w:sz w:val="24"/>
          <w:szCs w:val="24"/>
          <w:lang w:val="en-AU" w:eastAsia="en-AU"/>
        </w:rPr>
      </w:pPr>
      <w:r w:rsidRPr="00F45C1E">
        <w:rPr>
          <w:rFonts w:ascii="Times New Roman" w:hAnsi="Times New Roman"/>
          <w:sz w:val="24"/>
          <w:szCs w:val="24"/>
          <w:lang w:eastAsia="en-AU"/>
        </w:rPr>
        <w:t xml:space="preserve">Jones, C. J., </w:t>
      </w:r>
      <w:proofErr w:type="spellStart"/>
      <w:r w:rsidRPr="00F45C1E">
        <w:rPr>
          <w:rFonts w:ascii="Times New Roman" w:hAnsi="Times New Roman"/>
          <w:sz w:val="24"/>
          <w:szCs w:val="24"/>
          <w:lang w:eastAsia="en-AU"/>
        </w:rPr>
        <w:t>Rikli</w:t>
      </w:r>
      <w:proofErr w:type="spellEnd"/>
      <w:r w:rsidRPr="00F45C1E">
        <w:rPr>
          <w:rFonts w:ascii="Times New Roman" w:hAnsi="Times New Roman"/>
          <w:sz w:val="24"/>
          <w:szCs w:val="24"/>
          <w:lang w:eastAsia="en-AU"/>
        </w:rPr>
        <w:t>, R. E., &amp; Beam, W. C. (1999). A 30-s chair-stand test as a measure of lower body strength in community-residing older adults. Research quarterly for exercise and sport, 70(2), 113-119.</w:t>
      </w:r>
    </w:p>
    <w:p w14:paraId="5321B87E" w14:textId="77777777" w:rsidR="0080752F" w:rsidRDefault="0080752F" w:rsidP="00E61DB6">
      <w:pPr>
        <w:pStyle w:val="ListParagraph"/>
        <w:numPr>
          <w:ilvl w:val="0"/>
          <w:numId w:val="9"/>
        </w:numPr>
        <w:tabs>
          <w:tab w:val="num" w:pos="284"/>
        </w:tabs>
        <w:spacing w:line="240" w:lineRule="auto"/>
        <w:ind w:left="284" w:hanging="284"/>
        <w:jc w:val="both"/>
        <w:rPr>
          <w:rFonts w:ascii="Times New Roman" w:hAnsi="Times New Roman"/>
          <w:sz w:val="24"/>
          <w:szCs w:val="24"/>
          <w:lang w:val="en-AU" w:eastAsia="en-AU"/>
        </w:rPr>
      </w:pPr>
      <w:r w:rsidRPr="0080752F">
        <w:rPr>
          <w:rFonts w:ascii="Times New Roman" w:hAnsi="Times New Roman"/>
          <w:sz w:val="24"/>
          <w:szCs w:val="24"/>
          <w:lang w:val="en-AU" w:eastAsia="en-AU"/>
        </w:rPr>
        <w:t xml:space="preserve">Roberts, H. C., Denison, H. J., Martin, H. J., Patel, H. P., </w:t>
      </w:r>
      <w:proofErr w:type="spellStart"/>
      <w:r w:rsidRPr="0080752F">
        <w:rPr>
          <w:rFonts w:ascii="Times New Roman" w:hAnsi="Times New Roman"/>
          <w:sz w:val="24"/>
          <w:szCs w:val="24"/>
          <w:lang w:val="en-AU" w:eastAsia="en-AU"/>
        </w:rPr>
        <w:t>Syddall</w:t>
      </w:r>
      <w:proofErr w:type="spellEnd"/>
      <w:r w:rsidRPr="0080752F">
        <w:rPr>
          <w:rFonts w:ascii="Times New Roman" w:hAnsi="Times New Roman"/>
          <w:sz w:val="24"/>
          <w:szCs w:val="24"/>
          <w:lang w:val="en-AU" w:eastAsia="en-AU"/>
        </w:rPr>
        <w:t>, H., Cooper, C., &amp; Sayer, A. A. (2011). A review of the measurement of grip strength in clinical and epidemiological studies: towards a standardised approach. Age and ageing, 40(4), 423-429.</w:t>
      </w:r>
    </w:p>
    <w:p w14:paraId="120A1C01" w14:textId="04EB54D2" w:rsidR="00AC0915" w:rsidRDefault="00AC0915" w:rsidP="00360EE0">
      <w:pPr>
        <w:pStyle w:val="ListParagraph"/>
        <w:numPr>
          <w:ilvl w:val="0"/>
          <w:numId w:val="9"/>
        </w:numPr>
        <w:tabs>
          <w:tab w:val="num" w:pos="284"/>
        </w:tabs>
        <w:spacing w:line="240" w:lineRule="auto"/>
        <w:ind w:left="284" w:hanging="284"/>
        <w:jc w:val="both"/>
        <w:rPr>
          <w:rFonts w:ascii="Times New Roman" w:hAnsi="Times New Roman"/>
          <w:sz w:val="24"/>
          <w:szCs w:val="24"/>
          <w:lang w:val="en-AU" w:eastAsia="en-AU"/>
        </w:rPr>
      </w:pPr>
      <w:r>
        <w:rPr>
          <w:rFonts w:ascii="Times New Roman" w:hAnsi="Times New Roman"/>
          <w:sz w:val="24"/>
          <w:szCs w:val="24"/>
          <w:lang w:val="en-AU" w:eastAsia="en-AU"/>
        </w:rPr>
        <w:t>Dugas, E. W. (1996). The development and validation of a field test to estimate aerobic endurance in older adults. California State University, Fullerton.</w:t>
      </w:r>
    </w:p>
    <w:p w14:paraId="51CC6F15" w14:textId="436D1C48" w:rsidR="00AC0915" w:rsidRPr="00CD5E9F" w:rsidRDefault="00AC0915" w:rsidP="00AC0915">
      <w:pPr>
        <w:pStyle w:val="ListParagraph"/>
        <w:numPr>
          <w:ilvl w:val="0"/>
          <w:numId w:val="9"/>
        </w:numPr>
        <w:tabs>
          <w:tab w:val="num" w:pos="284"/>
        </w:tabs>
        <w:spacing w:line="240" w:lineRule="auto"/>
        <w:ind w:left="284" w:hanging="284"/>
        <w:jc w:val="both"/>
        <w:rPr>
          <w:rFonts w:ascii="Times New Roman" w:hAnsi="Times New Roman"/>
          <w:sz w:val="24"/>
          <w:szCs w:val="24"/>
          <w:lang w:val="en-AU" w:eastAsia="en-AU"/>
        </w:rPr>
      </w:pPr>
      <w:r>
        <w:rPr>
          <w:rFonts w:ascii="Times New Roman" w:hAnsi="Times New Roman"/>
          <w:iCs/>
          <w:sz w:val="24"/>
          <w:szCs w:val="24"/>
        </w:rPr>
        <w:t>Beam, W.C. &amp; Adams, G.M.</w:t>
      </w:r>
      <w:r>
        <w:rPr>
          <w:rFonts w:ascii="Times New Roman" w:hAnsi="Times New Roman"/>
          <w:i/>
          <w:iCs/>
          <w:sz w:val="24"/>
          <w:szCs w:val="24"/>
        </w:rPr>
        <w:t>, Exercise Physiology laboratory manual 6</w:t>
      </w:r>
      <w:r>
        <w:rPr>
          <w:rFonts w:ascii="Times New Roman" w:hAnsi="Times New Roman"/>
          <w:i/>
          <w:iCs/>
          <w:sz w:val="24"/>
          <w:szCs w:val="24"/>
          <w:vertAlign w:val="superscript"/>
        </w:rPr>
        <w:t>th</w:t>
      </w:r>
      <w:r>
        <w:rPr>
          <w:rFonts w:ascii="Times New Roman" w:hAnsi="Times New Roman"/>
          <w:i/>
          <w:iCs/>
          <w:sz w:val="24"/>
          <w:szCs w:val="24"/>
        </w:rPr>
        <w:t xml:space="preserve"> Ed; 2011. </w:t>
      </w:r>
      <w:proofErr w:type="spellStart"/>
      <w:r>
        <w:rPr>
          <w:rFonts w:ascii="Times New Roman" w:hAnsi="Times New Roman"/>
          <w:i/>
          <w:iCs/>
          <w:sz w:val="24"/>
          <w:szCs w:val="24"/>
        </w:rPr>
        <w:t>McGrawHill</w:t>
      </w:r>
      <w:proofErr w:type="spellEnd"/>
      <w:r>
        <w:rPr>
          <w:rFonts w:ascii="Times New Roman" w:hAnsi="Times New Roman"/>
          <w:i/>
          <w:iCs/>
          <w:sz w:val="24"/>
          <w:szCs w:val="24"/>
        </w:rPr>
        <w:t xml:space="preserve">. </w:t>
      </w:r>
    </w:p>
    <w:p w14:paraId="56E831D2" w14:textId="2CDDD7F7" w:rsidR="00AC0915" w:rsidRDefault="00AC0915" w:rsidP="00AC0915">
      <w:pPr>
        <w:pStyle w:val="Heading1"/>
      </w:pPr>
      <w:bookmarkStart w:id="100" w:name="_Toc105664913"/>
      <w:bookmarkStart w:id="101" w:name="_Toc115795533"/>
      <w:bookmarkStart w:id="102" w:name="_Toc124413313"/>
      <w:r>
        <w:lastRenderedPageBreak/>
        <w:t>Appendices</w:t>
      </w:r>
      <w:bookmarkEnd w:id="100"/>
      <w:bookmarkEnd w:id="101"/>
      <w:bookmarkEnd w:id="102"/>
      <w:r>
        <w:t xml:space="preserve"> </w:t>
      </w:r>
    </w:p>
    <w:p w14:paraId="24CC31F0" w14:textId="601FFA4F" w:rsidR="00AC0915" w:rsidRDefault="00AC0915" w:rsidP="00AC0915">
      <w:pPr>
        <w:pStyle w:val="Heading2"/>
      </w:pPr>
      <w:bookmarkStart w:id="103" w:name="_Toc105664914"/>
      <w:bookmarkStart w:id="104" w:name="_Toc115795534"/>
      <w:bookmarkStart w:id="105" w:name="_Toc124413314"/>
      <w:r>
        <w:t xml:space="preserve">Appendix </w:t>
      </w:r>
      <w:bookmarkEnd w:id="103"/>
      <w:r>
        <w:t>1</w:t>
      </w:r>
      <w:bookmarkEnd w:id="104"/>
      <w:bookmarkEnd w:id="105"/>
    </w:p>
    <w:p w14:paraId="255573A2" w14:textId="77777777" w:rsidR="00AC0915" w:rsidRDefault="00AC0915" w:rsidP="00AC0915">
      <w:r>
        <w:t xml:space="preserve">                                                                     </w:t>
      </w:r>
    </w:p>
    <w:p w14:paraId="5A41D076" w14:textId="77777777" w:rsidR="00AC0915" w:rsidRDefault="00AC0915" w:rsidP="00AC0915">
      <w:pPr>
        <w:autoSpaceDE w:val="0"/>
        <w:autoSpaceDN w:val="0"/>
        <w:adjustRightInd w:val="0"/>
        <w:spacing w:after="0" w:line="240" w:lineRule="auto"/>
        <w:rPr>
          <w:rFonts w:eastAsia="Times New Roman" w:cs="Calibri"/>
          <w:color w:val="000000"/>
          <w:sz w:val="40"/>
          <w:szCs w:val="40"/>
          <w:lang w:eastAsia="en-AU"/>
        </w:rPr>
      </w:pPr>
    </w:p>
    <w:p w14:paraId="29E72B11" w14:textId="77777777" w:rsidR="00AC0915" w:rsidRDefault="00AC0915" w:rsidP="00AC0915">
      <w:pPr>
        <w:autoSpaceDE w:val="0"/>
        <w:autoSpaceDN w:val="0"/>
        <w:adjustRightInd w:val="0"/>
        <w:spacing w:after="0" w:line="240" w:lineRule="auto"/>
        <w:rPr>
          <w:rFonts w:eastAsia="Times New Roman" w:cs="Calibri"/>
          <w:color w:val="000000"/>
          <w:sz w:val="40"/>
          <w:szCs w:val="40"/>
          <w:lang w:eastAsia="en-AU"/>
        </w:rPr>
      </w:pPr>
    </w:p>
    <w:p w14:paraId="246BE9BE" w14:textId="77777777" w:rsidR="00AC0915" w:rsidRDefault="00AC0915" w:rsidP="00AC0915">
      <w:pPr>
        <w:autoSpaceDE w:val="0"/>
        <w:autoSpaceDN w:val="0"/>
        <w:adjustRightInd w:val="0"/>
        <w:spacing w:after="0" w:line="240" w:lineRule="auto"/>
        <w:rPr>
          <w:rFonts w:eastAsia="Times New Roman" w:cs="Calibri"/>
          <w:color w:val="000000"/>
          <w:sz w:val="40"/>
          <w:szCs w:val="40"/>
          <w:lang w:eastAsia="en-AU"/>
        </w:rPr>
      </w:pPr>
    </w:p>
    <w:p w14:paraId="5AF2EB33" w14:textId="77777777" w:rsidR="00AC0915" w:rsidRDefault="00AC0915" w:rsidP="00AC0915">
      <w:pPr>
        <w:autoSpaceDE w:val="0"/>
        <w:autoSpaceDN w:val="0"/>
        <w:adjustRightInd w:val="0"/>
        <w:spacing w:after="0" w:line="240" w:lineRule="auto"/>
        <w:rPr>
          <w:rFonts w:eastAsia="Times New Roman" w:cs="Calibri"/>
          <w:color w:val="000000"/>
          <w:sz w:val="40"/>
          <w:szCs w:val="40"/>
          <w:lang w:eastAsia="en-AU"/>
        </w:rPr>
      </w:pPr>
    </w:p>
    <w:p w14:paraId="3435E0D0" w14:textId="77777777" w:rsidR="00AC0915" w:rsidRDefault="00AC0915" w:rsidP="00AC0915">
      <w:pPr>
        <w:autoSpaceDE w:val="0"/>
        <w:autoSpaceDN w:val="0"/>
        <w:adjustRightInd w:val="0"/>
        <w:spacing w:after="0" w:line="240" w:lineRule="auto"/>
        <w:rPr>
          <w:rFonts w:eastAsia="Times New Roman" w:cs="Calibri"/>
          <w:color w:val="000000"/>
          <w:sz w:val="40"/>
          <w:szCs w:val="40"/>
          <w:lang w:eastAsia="en-AU"/>
        </w:rPr>
      </w:pPr>
    </w:p>
    <w:p w14:paraId="11FE6AE0" w14:textId="77777777" w:rsidR="00AC0915" w:rsidRDefault="00AC0915" w:rsidP="00AC0915">
      <w:pPr>
        <w:autoSpaceDE w:val="0"/>
        <w:autoSpaceDN w:val="0"/>
        <w:adjustRightInd w:val="0"/>
        <w:spacing w:after="0" w:line="240" w:lineRule="auto"/>
        <w:rPr>
          <w:rFonts w:eastAsia="Times New Roman" w:cs="Calibri"/>
          <w:color w:val="000000"/>
          <w:sz w:val="40"/>
          <w:szCs w:val="40"/>
          <w:lang w:eastAsia="en-AU"/>
        </w:rPr>
      </w:pPr>
    </w:p>
    <w:p w14:paraId="6856C8A6" w14:textId="77777777" w:rsidR="00AC0915" w:rsidRDefault="00AC0915" w:rsidP="00AC0915">
      <w:pPr>
        <w:autoSpaceDE w:val="0"/>
        <w:autoSpaceDN w:val="0"/>
        <w:adjustRightInd w:val="0"/>
        <w:spacing w:after="0" w:line="240" w:lineRule="auto"/>
        <w:jc w:val="center"/>
        <w:rPr>
          <w:rFonts w:ascii="Arial" w:eastAsia="Times New Roman" w:hAnsi="Arial" w:cs="Arial"/>
          <w:b/>
          <w:bCs/>
          <w:color w:val="000000"/>
          <w:sz w:val="60"/>
          <w:szCs w:val="60"/>
          <w:lang w:eastAsia="en-AU"/>
        </w:rPr>
      </w:pPr>
      <w:r>
        <w:rPr>
          <w:rFonts w:ascii="Arial" w:eastAsia="Times New Roman" w:hAnsi="Arial" w:cs="Arial"/>
          <w:b/>
          <w:bCs/>
          <w:color w:val="000000"/>
          <w:sz w:val="60"/>
          <w:szCs w:val="60"/>
          <w:lang w:eastAsia="en-AU"/>
        </w:rPr>
        <w:t>CASE REPORT FORM</w:t>
      </w:r>
    </w:p>
    <w:p w14:paraId="645C67C3" w14:textId="77777777" w:rsidR="00AC0915" w:rsidRDefault="00AC0915" w:rsidP="00AC0915">
      <w:pPr>
        <w:autoSpaceDE w:val="0"/>
        <w:autoSpaceDN w:val="0"/>
        <w:adjustRightInd w:val="0"/>
        <w:spacing w:after="0" w:line="240" w:lineRule="auto"/>
        <w:jc w:val="center"/>
        <w:rPr>
          <w:rFonts w:ascii="Arial" w:eastAsia="Times New Roman" w:hAnsi="Arial" w:cs="Arial"/>
          <w:color w:val="000000"/>
          <w:sz w:val="60"/>
          <w:szCs w:val="60"/>
          <w:lang w:eastAsia="en-AU"/>
        </w:rPr>
      </w:pPr>
    </w:p>
    <w:p w14:paraId="10828D89" w14:textId="046C5434" w:rsidR="00AC0915" w:rsidRDefault="00624DA6" w:rsidP="00624DA6">
      <w:pPr>
        <w:autoSpaceDE w:val="0"/>
        <w:autoSpaceDN w:val="0"/>
        <w:adjustRightInd w:val="0"/>
        <w:spacing w:after="0" w:line="240" w:lineRule="auto"/>
        <w:jc w:val="center"/>
        <w:rPr>
          <w:i/>
          <w:sz w:val="28"/>
          <w:szCs w:val="28"/>
        </w:rPr>
      </w:pPr>
      <w:r w:rsidRPr="00624DA6">
        <w:rPr>
          <w:i/>
          <w:sz w:val="28"/>
          <w:szCs w:val="28"/>
        </w:rPr>
        <w:t xml:space="preserve">Investigating the effect of multidisciplinary </w:t>
      </w:r>
      <w:proofErr w:type="spellStart"/>
      <w:r w:rsidRPr="00624DA6">
        <w:rPr>
          <w:i/>
          <w:sz w:val="28"/>
          <w:szCs w:val="28"/>
        </w:rPr>
        <w:t>prehabilitation</w:t>
      </w:r>
      <w:proofErr w:type="spellEnd"/>
      <w:r w:rsidRPr="00624DA6">
        <w:rPr>
          <w:i/>
          <w:sz w:val="28"/>
          <w:szCs w:val="28"/>
        </w:rPr>
        <w:t xml:space="preserve"> on deconditioning, hospital acquired complications and length of stay in patients offered Haematopoietic allogenic stem cell transplant: A feasibility trial.</w:t>
      </w:r>
    </w:p>
    <w:p w14:paraId="4AE6FB66" w14:textId="77777777" w:rsidR="00624DA6" w:rsidRDefault="00624DA6" w:rsidP="00AC0915">
      <w:pPr>
        <w:autoSpaceDE w:val="0"/>
        <w:autoSpaceDN w:val="0"/>
        <w:adjustRightInd w:val="0"/>
        <w:spacing w:after="0" w:line="240" w:lineRule="auto"/>
        <w:rPr>
          <w:rFonts w:ascii="Arial" w:eastAsia="Times New Roman" w:hAnsi="Arial" w:cs="Arial"/>
          <w:color w:val="000000"/>
          <w:sz w:val="28"/>
          <w:szCs w:val="28"/>
          <w:lang w:eastAsia="en-AU"/>
        </w:rPr>
      </w:pPr>
    </w:p>
    <w:p w14:paraId="7B7C6A94" w14:textId="0FE72CC4" w:rsidR="00AC0915" w:rsidRDefault="00AC0915" w:rsidP="00AC0915">
      <w:pPr>
        <w:autoSpaceDE w:val="0"/>
        <w:autoSpaceDN w:val="0"/>
        <w:adjustRightInd w:val="0"/>
        <w:spacing w:after="0" w:line="240" w:lineRule="auto"/>
        <w:jc w:val="center"/>
        <w:rPr>
          <w:rFonts w:ascii="Webdings" w:eastAsia="Times New Roman" w:hAnsi="Webdings" w:cs="Webdings"/>
          <w:color w:val="000000"/>
          <w:sz w:val="32"/>
          <w:szCs w:val="32"/>
          <w:lang w:eastAsia="en-AU"/>
        </w:rPr>
      </w:pPr>
      <w:r>
        <w:rPr>
          <w:rFonts w:ascii="Arial" w:eastAsia="Times New Roman" w:hAnsi="Arial" w:cs="Arial"/>
          <w:color w:val="000000"/>
          <w:sz w:val="28"/>
          <w:szCs w:val="28"/>
          <w:lang w:eastAsia="en-AU"/>
        </w:rPr>
        <w:t xml:space="preserve">Patient Study ID #: </w:t>
      </w:r>
      <w:r w:rsidR="003B0B56">
        <w:rPr>
          <w:rFonts w:ascii="Arial" w:eastAsia="Times New Roman" w:hAnsi="Arial" w:cs="Arial"/>
          <w:color w:val="000000"/>
          <w:sz w:val="28"/>
          <w:szCs w:val="28"/>
          <w:lang w:eastAsia="en-AU"/>
        </w:rPr>
        <w:t>PREHAB</w:t>
      </w:r>
      <w:r>
        <w:rPr>
          <w:rFonts w:ascii="Arial" w:eastAsia="Times New Roman" w:hAnsi="Arial" w:cs="Arial"/>
          <w:color w:val="000000"/>
          <w:sz w:val="28"/>
          <w:szCs w:val="28"/>
          <w:lang w:eastAsia="en-AU"/>
        </w:rPr>
        <w:t xml:space="preserve"> </w:t>
      </w:r>
      <w:r>
        <w:rPr>
          <w:rFonts w:ascii="Webdings" w:eastAsia="Times New Roman" w:hAnsi="Webdings" w:cs="Webdings"/>
          <w:color w:val="000000"/>
          <w:sz w:val="32"/>
          <w:szCs w:val="32"/>
          <w:lang w:eastAsia="en-AU"/>
        </w:rPr>
        <w:t></w:t>
      </w:r>
      <w:r>
        <w:rPr>
          <w:rFonts w:ascii="Webdings" w:eastAsia="Times New Roman" w:hAnsi="Webdings" w:cs="Webdings"/>
          <w:color w:val="000000"/>
          <w:sz w:val="32"/>
          <w:szCs w:val="32"/>
          <w:lang w:eastAsia="en-AU"/>
        </w:rPr>
        <w:t></w:t>
      </w:r>
      <w:r>
        <w:rPr>
          <w:rFonts w:ascii="Webdings" w:eastAsia="Times New Roman" w:hAnsi="Webdings" w:cs="Webdings"/>
          <w:color w:val="000000"/>
          <w:sz w:val="32"/>
          <w:szCs w:val="32"/>
          <w:lang w:eastAsia="en-AU"/>
        </w:rPr>
        <w:t></w:t>
      </w:r>
      <w:r>
        <w:rPr>
          <w:rFonts w:ascii="Webdings" w:eastAsia="Times New Roman" w:hAnsi="Webdings" w:cs="Webdings"/>
          <w:color w:val="000000"/>
          <w:sz w:val="32"/>
          <w:szCs w:val="32"/>
          <w:lang w:eastAsia="en-AU"/>
        </w:rPr>
        <w:t></w:t>
      </w:r>
    </w:p>
    <w:p w14:paraId="6F11973D" w14:textId="77777777" w:rsidR="00AC0915" w:rsidRDefault="00AC0915" w:rsidP="00AC0915">
      <w:pPr>
        <w:autoSpaceDE w:val="0"/>
        <w:autoSpaceDN w:val="0"/>
        <w:adjustRightInd w:val="0"/>
        <w:spacing w:after="0" w:line="240" w:lineRule="auto"/>
        <w:jc w:val="center"/>
        <w:rPr>
          <w:rFonts w:ascii="Arial" w:eastAsia="Times New Roman" w:hAnsi="Arial" w:cs="Arial"/>
          <w:b/>
          <w:bCs/>
          <w:color w:val="000000"/>
          <w:sz w:val="28"/>
          <w:szCs w:val="28"/>
          <w:lang w:eastAsia="en-AU"/>
        </w:rPr>
      </w:pPr>
    </w:p>
    <w:p w14:paraId="10E3F985" w14:textId="77777777" w:rsidR="00AC0915" w:rsidRDefault="00AC0915" w:rsidP="00AC0915">
      <w:pPr>
        <w:autoSpaceDE w:val="0"/>
        <w:autoSpaceDN w:val="0"/>
        <w:adjustRightInd w:val="0"/>
        <w:spacing w:after="0" w:line="240" w:lineRule="auto"/>
        <w:jc w:val="center"/>
        <w:rPr>
          <w:rFonts w:ascii="Arial" w:eastAsia="Times New Roman" w:hAnsi="Arial" w:cs="Arial"/>
          <w:b/>
          <w:bCs/>
          <w:color w:val="000000"/>
          <w:sz w:val="28"/>
          <w:szCs w:val="28"/>
          <w:lang w:eastAsia="en-AU"/>
        </w:rPr>
      </w:pPr>
    </w:p>
    <w:p w14:paraId="14E82E9F" w14:textId="77777777" w:rsidR="00AC0915" w:rsidRDefault="00AC0915" w:rsidP="00AC0915">
      <w:pPr>
        <w:autoSpaceDE w:val="0"/>
        <w:autoSpaceDN w:val="0"/>
        <w:adjustRightInd w:val="0"/>
        <w:spacing w:after="0" w:line="240" w:lineRule="auto"/>
        <w:jc w:val="center"/>
        <w:rPr>
          <w:rFonts w:ascii="Arial" w:eastAsia="Times New Roman" w:hAnsi="Arial" w:cs="Arial"/>
          <w:b/>
          <w:bCs/>
          <w:color w:val="000000"/>
          <w:sz w:val="28"/>
          <w:szCs w:val="28"/>
          <w:lang w:eastAsia="en-AU"/>
        </w:rPr>
      </w:pPr>
    </w:p>
    <w:p w14:paraId="2A51524B" w14:textId="77777777" w:rsidR="00AC0915" w:rsidRDefault="00AC0915" w:rsidP="00AC0915">
      <w:pPr>
        <w:autoSpaceDE w:val="0"/>
        <w:autoSpaceDN w:val="0"/>
        <w:adjustRightInd w:val="0"/>
        <w:spacing w:after="0" w:line="240" w:lineRule="auto"/>
        <w:jc w:val="center"/>
        <w:rPr>
          <w:rFonts w:eastAsia="Times New Roman" w:cs="Calibri"/>
          <w:color w:val="000000"/>
          <w:sz w:val="16"/>
          <w:szCs w:val="16"/>
          <w:lang w:eastAsia="en-AU"/>
        </w:rPr>
      </w:pPr>
      <w:r>
        <w:rPr>
          <w:rFonts w:ascii="Arial" w:eastAsia="Times New Roman" w:hAnsi="Arial" w:cs="Arial"/>
          <w:b/>
          <w:bCs/>
          <w:color w:val="000000"/>
          <w:sz w:val="28"/>
          <w:szCs w:val="28"/>
          <w:lang w:eastAsia="en-AU"/>
        </w:rPr>
        <w:t>CONFIDENTIAL</w:t>
      </w:r>
    </w:p>
    <w:p w14:paraId="0CCEDA7F" w14:textId="77777777" w:rsidR="00AC0915" w:rsidRDefault="00AC0915" w:rsidP="00AC0915">
      <w:pPr>
        <w:autoSpaceDE w:val="0"/>
        <w:autoSpaceDN w:val="0"/>
        <w:adjustRightInd w:val="0"/>
        <w:spacing w:after="0" w:line="240" w:lineRule="auto"/>
        <w:jc w:val="center"/>
        <w:rPr>
          <w:rFonts w:eastAsia="Times New Roman"/>
          <w:sz w:val="24"/>
          <w:szCs w:val="24"/>
          <w:lang w:eastAsia="en-AU"/>
        </w:rPr>
      </w:pPr>
    </w:p>
    <w:p w14:paraId="76A0E60B" w14:textId="77777777" w:rsidR="00AC0915" w:rsidRDefault="00AC0915" w:rsidP="00AC0915">
      <w:pPr>
        <w:autoSpaceDE w:val="0"/>
        <w:autoSpaceDN w:val="0"/>
        <w:adjustRightInd w:val="0"/>
        <w:spacing w:after="0" w:line="240" w:lineRule="auto"/>
        <w:jc w:val="center"/>
        <w:rPr>
          <w:rFonts w:eastAsia="Times New Roman"/>
          <w:sz w:val="24"/>
          <w:szCs w:val="24"/>
          <w:lang w:eastAsia="en-AU"/>
        </w:rPr>
      </w:pPr>
    </w:p>
    <w:p w14:paraId="15A61EC6" w14:textId="77777777" w:rsidR="00AC0915" w:rsidRDefault="00AC0915" w:rsidP="00AC0915">
      <w:pPr>
        <w:autoSpaceDE w:val="0"/>
        <w:autoSpaceDN w:val="0"/>
        <w:adjustRightInd w:val="0"/>
        <w:spacing w:after="0" w:line="240" w:lineRule="auto"/>
        <w:jc w:val="center"/>
        <w:rPr>
          <w:rFonts w:eastAsia="Times New Roman"/>
          <w:sz w:val="24"/>
          <w:szCs w:val="24"/>
          <w:lang w:eastAsia="en-AU"/>
        </w:rPr>
      </w:pPr>
    </w:p>
    <w:p w14:paraId="20F73F43" w14:textId="77777777" w:rsidR="00AC0915" w:rsidRDefault="00AC0915" w:rsidP="00AC0915">
      <w:pPr>
        <w:autoSpaceDE w:val="0"/>
        <w:autoSpaceDN w:val="0"/>
        <w:adjustRightInd w:val="0"/>
        <w:spacing w:after="0" w:line="240" w:lineRule="auto"/>
        <w:jc w:val="center"/>
        <w:rPr>
          <w:rFonts w:eastAsia="Times New Roman"/>
          <w:sz w:val="24"/>
          <w:szCs w:val="24"/>
          <w:lang w:eastAsia="en-AU"/>
        </w:rPr>
      </w:pPr>
    </w:p>
    <w:p w14:paraId="4842C30F" w14:textId="77777777" w:rsidR="00AC0915" w:rsidRDefault="00AC0915" w:rsidP="00AC0915">
      <w:pPr>
        <w:autoSpaceDE w:val="0"/>
        <w:autoSpaceDN w:val="0"/>
        <w:adjustRightInd w:val="0"/>
        <w:spacing w:after="0" w:line="240" w:lineRule="auto"/>
        <w:jc w:val="center"/>
        <w:rPr>
          <w:rFonts w:eastAsia="Times New Roman"/>
          <w:sz w:val="24"/>
          <w:szCs w:val="24"/>
          <w:lang w:eastAsia="en-AU"/>
        </w:rPr>
      </w:pPr>
    </w:p>
    <w:p w14:paraId="4441E87F" w14:textId="77777777" w:rsidR="00AC0915" w:rsidRDefault="00AC0915" w:rsidP="00AC0915">
      <w:pPr>
        <w:autoSpaceDE w:val="0"/>
        <w:autoSpaceDN w:val="0"/>
        <w:adjustRightInd w:val="0"/>
        <w:spacing w:after="0" w:line="240" w:lineRule="auto"/>
        <w:jc w:val="center"/>
        <w:rPr>
          <w:rFonts w:eastAsia="Times New Roman"/>
          <w:sz w:val="24"/>
          <w:szCs w:val="24"/>
          <w:lang w:eastAsia="en-AU"/>
        </w:rPr>
      </w:pPr>
    </w:p>
    <w:p w14:paraId="2F812602" w14:textId="77777777" w:rsidR="00AC0915" w:rsidRDefault="00AC0915" w:rsidP="00AC0915">
      <w:pPr>
        <w:autoSpaceDE w:val="0"/>
        <w:autoSpaceDN w:val="0"/>
        <w:adjustRightInd w:val="0"/>
        <w:spacing w:after="0" w:line="240" w:lineRule="auto"/>
        <w:jc w:val="center"/>
        <w:rPr>
          <w:rFonts w:eastAsia="Times New Roman"/>
          <w:sz w:val="24"/>
          <w:szCs w:val="24"/>
          <w:lang w:eastAsia="en-AU"/>
        </w:rPr>
      </w:pPr>
    </w:p>
    <w:p w14:paraId="089BD45A" w14:textId="4A53749D" w:rsidR="00AC0915" w:rsidRDefault="00AC0915" w:rsidP="00AC0915">
      <w:pPr>
        <w:autoSpaceDE w:val="0"/>
        <w:autoSpaceDN w:val="0"/>
        <w:adjustRightInd w:val="0"/>
        <w:spacing w:after="0" w:line="240" w:lineRule="auto"/>
        <w:jc w:val="center"/>
        <w:rPr>
          <w:rFonts w:eastAsia="Times New Roman"/>
          <w:sz w:val="24"/>
          <w:szCs w:val="24"/>
          <w:lang w:eastAsia="en-AU"/>
        </w:rPr>
      </w:pPr>
    </w:p>
    <w:p w14:paraId="7EAD7CEE" w14:textId="609EA4C1" w:rsidR="001960C6" w:rsidRDefault="001960C6" w:rsidP="00AC0915">
      <w:pPr>
        <w:autoSpaceDE w:val="0"/>
        <w:autoSpaceDN w:val="0"/>
        <w:adjustRightInd w:val="0"/>
        <w:spacing w:after="0" w:line="240" w:lineRule="auto"/>
        <w:jc w:val="center"/>
        <w:rPr>
          <w:rFonts w:eastAsia="Times New Roman"/>
          <w:sz w:val="24"/>
          <w:szCs w:val="24"/>
          <w:lang w:eastAsia="en-AU"/>
        </w:rPr>
      </w:pPr>
    </w:p>
    <w:p w14:paraId="41236857" w14:textId="06669E7C" w:rsidR="001960C6" w:rsidRDefault="001960C6" w:rsidP="00AC0915">
      <w:pPr>
        <w:autoSpaceDE w:val="0"/>
        <w:autoSpaceDN w:val="0"/>
        <w:adjustRightInd w:val="0"/>
        <w:spacing w:after="0" w:line="240" w:lineRule="auto"/>
        <w:jc w:val="center"/>
        <w:rPr>
          <w:rFonts w:eastAsia="Times New Roman"/>
          <w:sz w:val="24"/>
          <w:szCs w:val="24"/>
          <w:lang w:eastAsia="en-AU"/>
        </w:rPr>
      </w:pPr>
    </w:p>
    <w:p w14:paraId="29DABC76" w14:textId="477CC44C" w:rsidR="001960C6" w:rsidRDefault="001960C6" w:rsidP="00AC0915">
      <w:pPr>
        <w:autoSpaceDE w:val="0"/>
        <w:autoSpaceDN w:val="0"/>
        <w:adjustRightInd w:val="0"/>
        <w:spacing w:after="0" w:line="240" w:lineRule="auto"/>
        <w:jc w:val="center"/>
        <w:rPr>
          <w:rFonts w:eastAsia="Times New Roman"/>
          <w:sz w:val="24"/>
          <w:szCs w:val="24"/>
          <w:lang w:eastAsia="en-AU"/>
        </w:rPr>
      </w:pPr>
    </w:p>
    <w:p w14:paraId="188371C0" w14:textId="05AF99F0" w:rsidR="001960C6" w:rsidRDefault="001960C6" w:rsidP="00AC0915">
      <w:pPr>
        <w:autoSpaceDE w:val="0"/>
        <w:autoSpaceDN w:val="0"/>
        <w:adjustRightInd w:val="0"/>
        <w:spacing w:after="0" w:line="240" w:lineRule="auto"/>
        <w:jc w:val="center"/>
        <w:rPr>
          <w:rFonts w:eastAsia="Times New Roman"/>
          <w:sz w:val="24"/>
          <w:szCs w:val="24"/>
          <w:lang w:eastAsia="en-AU"/>
        </w:rPr>
      </w:pPr>
    </w:p>
    <w:p w14:paraId="3CB12EBB" w14:textId="77777777" w:rsidR="001960C6" w:rsidRDefault="001960C6" w:rsidP="00AC0915">
      <w:pPr>
        <w:autoSpaceDE w:val="0"/>
        <w:autoSpaceDN w:val="0"/>
        <w:adjustRightInd w:val="0"/>
        <w:spacing w:after="0" w:line="240" w:lineRule="auto"/>
        <w:jc w:val="center"/>
        <w:rPr>
          <w:rFonts w:eastAsia="Times New Roman"/>
          <w:sz w:val="24"/>
          <w:szCs w:val="24"/>
          <w:lang w:eastAsia="en-AU"/>
        </w:rPr>
      </w:pPr>
    </w:p>
    <w:p w14:paraId="4D217979" w14:textId="77777777" w:rsidR="00AC0915" w:rsidRDefault="00AC0915" w:rsidP="004E084B">
      <w:pPr>
        <w:autoSpaceDE w:val="0"/>
        <w:autoSpaceDN w:val="0"/>
        <w:adjustRightInd w:val="0"/>
        <w:spacing w:after="0" w:line="240" w:lineRule="auto"/>
        <w:rPr>
          <w:rFonts w:eastAsia="Times New Roman"/>
          <w:sz w:val="24"/>
          <w:szCs w:val="24"/>
          <w:lang w:eastAsia="en-AU"/>
        </w:rPr>
      </w:pPr>
    </w:p>
    <w:p w14:paraId="17D8EE8D" w14:textId="77777777" w:rsidR="00AC0915" w:rsidRDefault="00AC0915" w:rsidP="00AC0915">
      <w:pPr>
        <w:autoSpaceDE w:val="0"/>
        <w:autoSpaceDN w:val="0"/>
        <w:adjustRightInd w:val="0"/>
        <w:spacing w:after="0" w:line="240" w:lineRule="auto"/>
        <w:rPr>
          <w:rFonts w:eastAsia="Times New Roman"/>
          <w:sz w:val="24"/>
          <w:szCs w:val="24"/>
          <w:lang w:eastAsia="en-AU"/>
        </w:rPr>
      </w:pPr>
    </w:p>
    <w:p w14:paraId="7844630C" w14:textId="3CCEA991" w:rsidR="00AC0915" w:rsidRDefault="00AC0915" w:rsidP="00AC0915">
      <w:pPr>
        <w:pBdr>
          <w:bottom w:val="single" w:sz="4" w:space="1" w:color="auto"/>
        </w:pBdr>
        <w:autoSpaceDE w:val="0"/>
        <w:autoSpaceDN w:val="0"/>
        <w:adjustRightInd w:val="0"/>
        <w:spacing w:after="0" w:line="240" w:lineRule="auto"/>
        <w:rPr>
          <w:rFonts w:ascii="Arial" w:eastAsia="Times New Roman" w:hAnsi="Arial" w:cs="Arial"/>
          <w:color w:val="000000"/>
          <w:sz w:val="32"/>
          <w:szCs w:val="32"/>
          <w:lang w:eastAsia="en-AU"/>
        </w:rPr>
      </w:pPr>
      <w:r>
        <w:rPr>
          <w:rFonts w:ascii="Arial" w:eastAsia="Times New Roman" w:hAnsi="Arial" w:cs="Arial"/>
          <w:b/>
          <w:bCs/>
          <w:color w:val="000000"/>
          <w:sz w:val="28"/>
          <w:szCs w:val="28"/>
          <w:lang w:eastAsia="en-AU"/>
        </w:rPr>
        <w:lastRenderedPageBreak/>
        <w:t xml:space="preserve">ELIGIBILITY CHECKLIST </w:t>
      </w:r>
      <w:r>
        <w:rPr>
          <w:rFonts w:ascii="Arial" w:eastAsia="Times New Roman" w:hAnsi="Arial" w:cs="Arial"/>
          <w:b/>
          <w:bCs/>
          <w:color w:val="000000"/>
          <w:sz w:val="28"/>
          <w:szCs w:val="28"/>
          <w:lang w:eastAsia="en-AU"/>
        </w:rPr>
        <w:tab/>
        <w:t xml:space="preserve">       </w:t>
      </w:r>
      <w:r>
        <w:rPr>
          <w:rFonts w:ascii="Arial" w:eastAsia="Times New Roman" w:hAnsi="Arial" w:cs="Arial"/>
          <w:color w:val="000000"/>
          <w:sz w:val="28"/>
          <w:szCs w:val="28"/>
          <w:lang w:eastAsia="en-AU"/>
        </w:rPr>
        <w:t xml:space="preserve">Patient Study ID #: </w:t>
      </w:r>
      <w:r>
        <w:rPr>
          <w:rFonts w:ascii="Webdings" w:eastAsia="Times New Roman" w:hAnsi="Webdings" w:cs="Webdings"/>
          <w:color w:val="000000"/>
          <w:sz w:val="48"/>
          <w:szCs w:val="48"/>
          <w:lang w:eastAsia="en-AU"/>
        </w:rPr>
        <w:t></w:t>
      </w:r>
      <w:r w:rsidR="003B0B56">
        <w:rPr>
          <w:rFonts w:ascii="Arial" w:eastAsia="Times New Roman" w:hAnsi="Arial" w:cs="Arial"/>
          <w:color w:val="000000"/>
          <w:sz w:val="28"/>
          <w:szCs w:val="28"/>
          <w:lang w:eastAsia="en-AU"/>
        </w:rPr>
        <w:t>PRE</w:t>
      </w:r>
      <w:r w:rsidR="002069A6">
        <w:rPr>
          <w:rFonts w:ascii="Arial" w:eastAsia="Times New Roman" w:hAnsi="Arial" w:cs="Arial"/>
          <w:color w:val="000000"/>
          <w:sz w:val="28"/>
          <w:szCs w:val="28"/>
          <w:lang w:eastAsia="en-AU"/>
        </w:rPr>
        <w:t>HSCT</w:t>
      </w:r>
      <w:r>
        <w:rPr>
          <w:rFonts w:ascii="Webdings" w:eastAsia="Times New Roman" w:hAnsi="Webdings" w:cs="Webdings"/>
          <w:color w:val="000000"/>
          <w:sz w:val="32"/>
          <w:szCs w:val="32"/>
          <w:lang w:eastAsia="en-AU"/>
        </w:rPr>
        <w:t></w:t>
      </w:r>
      <w:r>
        <w:rPr>
          <w:rFonts w:ascii="Webdings" w:eastAsia="Times New Roman" w:hAnsi="Webdings" w:cs="Webdings"/>
          <w:color w:val="000000"/>
          <w:sz w:val="32"/>
          <w:szCs w:val="32"/>
          <w:lang w:eastAsia="en-AU"/>
        </w:rPr>
        <w:t></w:t>
      </w:r>
      <w:r>
        <w:rPr>
          <w:rFonts w:ascii="Webdings" w:eastAsia="Times New Roman" w:hAnsi="Webdings" w:cs="Webdings"/>
          <w:color w:val="000000"/>
          <w:sz w:val="32"/>
          <w:szCs w:val="32"/>
          <w:lang w:eastAsia="en-AU"/>
        </w:rPr>
        <w:t></w:t>
      </w:r>
      <w:r>
        <w:rPr>
          <w:rFonts w:ascii="Webdings" w:eastAsia="Times New Roman" w:hAnsi="Webdings" w:cs="Webdings"/>
          <w:color w:val="000000"/>
          <w:sz w:val="32"/>
          <w:szCs w:val="32"/>
          <w:lang w:eastAsia="en-AU"/>
        </w:rPr>
        <w:t></w:t>
      </w:r>
    </w:p>
    <w:p w14:paraId="7298BCAA" w14:textId="77777777" w:rsidR="00AC0915" w:rsidRDefault="00AC0915" w:rsidP="00AC0915">
      <w:pPr>
        <w:rPr>
          <w:color w:val="C0C0C0"/>
          <w:sz w:val="28"/>
          <w:szCs w:val="28"/>
          <w:u w:val="single"/>
        </w:rPr>
      </w:pPr>
      <w:r>
        <w:rPr>
          <w:b/>
          <w:sz w:val="23"/>
          <w:szCs w:val="23"/>
        </w:rPr>
        <w:t>Date of Visit:</w:t>
      </w:r>
      <w:r>
        <w:rPr>
          <w:sz w:val="23"/>
          <w:szCs w:val="23"/>
        </w:rPr>
        <w:t xml:space="preserve"> </w:t>
      </w:r>
      <w:r>
        <w:rPr>
          <w:color w:val="C0C0C0"/>
          <w:sz w:val="28"/>
          <w:szCs w:val="28"/>
          <w:u w:val="single"/>
        </w:rPr>
        <w:t>d</w:t>
      </w:r>
      <w:r>
        <w:rPr>
          <w:color w:val="C0C0C0"/>
          <w:sz w:val="28"/>
          <w:szCs w:val="28"/>
        </w:rPr>
        <w:t xml:space="preserve"> </w:t>
      </w:r>
      <w:proofErr w:type="spellStart"/>
      <w:r>
        <w:rPr>
          <w:color w:val="C0C0C0"/>
          <w:sz w:val="28"/>
          <w:szCs w:val="28"/>
          <w:u w:val="single"/>
        </w:rPr>
        <w:t>d</w:t>
      </w:r>
      <w:proofErr w:type="spellEnd"/>
      <w:r>
        <w:rPr>
          <w:sz w:val="28"/>
          <w:szCs w:val="28"/>
        </w:rPr>
        <w:t xml:space="preserve"> / </w:t>
      </w:r>
      <w:r>
        <w:rPr>
          <w:color w:val="C0C0C0"/>
          <w:sz w:val="28"/>
          <w:szCs w:val="28"/>
          <w:u w:val="single"/>
        </w:rPr>
        <w:t>m</w:t>
      </w:r>
      <w:r>
        <w:rPr>
          <w:color w:val="C0C0C0"/>
          <w:sz w:val="28"/>
          <w:szCs w:val="28"/>
        </w:rPr>
        <w:t xml:space="preserve"> </w:t>
      </w:r>
      <w:proofErr w:type="spellStart"/>
      <w:r>
        <w:rPr>
          <w:color w:val="C0C0C0"/>
          <w:sz w:val="28"/>
          <w:szCs w:val="28"/>
          <w:u w:val="single"/>
        </w:rPr>
        <w:t>m</w:t>
      </w:r>
      <w:proofErr w:type="spellEnd"/>
      <w:r>
        <w:rPr>
          <w:sz w:val="28"/>
          <w:szCs w:val="28"/>
        </w:rPr>
        <w:t xml:space="preserve"> / </w:t>
      </w:r>
      <w:r>
        <w:rPr>
          <w:color w:val="C0C0C0"/>
          <w:sz w:val="28"/>
          <w:szCs w:val="28"/>
          <w:u w:val="single"/>
        </w:rPr>
        <w:t>y</w:t>
      </w:r>
      <w:r>
        <w:rPr>
          <w:color w:val="C0C0C0"/>
          <w:sz w:val="28"/>
          <w:szCs w:val="28"/>
        </w:rPr>
        <w:t xml:space="preserve"> </w:t>
      </w:r>
      <w:proofErr w:type="spellStart"/>
      <w:r>
        <w:rPr>
          <w:color w:val="C0C0C0"/>
          <w:sz w:val="28"/>
          <w:szCs w:val="28"/>
          <w:u w:val="single"/>
        </w:rPr>
        <w:t>y</w:t>
      </w:r>
      <w:proofErr w:type="spellEnd"/>
      <w:r>
        <w:rPr>
          <w:color w:val="C0C0C0"/>
          <w:sz w:val="28"/>
          <w:szCs w:val="28"/>
        </w:rPr>
        <w:t xml:space="preserve"> </w:t>
      </w:r>
      <w:proofErr w:type="spellStart"/>
      <w:r>
        <w:rPr>
          <w:color w:val="C0C0C0"/>
          <w:sz w:val="28"/>
          <w:szCs w:val="28"/>
          <w:u w:val="single"/>
        </w:rPr>
        <w:t>y</w:t>
      </w:r>
      <w:proofErr w:type="spellEnd"/>
      <w:r>
        <w:rPr>
          <w:color w:val="C0C0C0"/>
          <w:sz w:val="28"/>
          <w:szCs w:val="28"/>
        </w:rPr>
        <w:t xml:space="preserve"> </w:t>
      </w:r>
      <w:proofErr w:type="spellStart"/>
      <w:r>
        <w:rPr>
          <w:color w:val="C0C0C0"/>
          <w:sz w:val="28"/>
          <w:szCs w:val="28"/>
          <w:u w:val="single"/>
        </w:rPr>
        <w:t>y</w:t>
      </w:r>
      <w:proofErr w:type="spellEnd"/>
    </w:p>
    <w:p w14:paraId="688AC8F5" w14:textId="6C3C68AB" w:rsidR="00AC0915" w:rsidRDefault="00AC0915" w:rsidP="00AC0915">
      <w:r>
        <w:rPr>
          <w:noProof/>
          <w:lang w:val="en-US"/>
        </w:rPr>
        <mc:AlternateContent>
          <mc:Choice Requires="wps">
            <w:drawing>
              <wp:anchor distT="0" distB="0" distL="114300" distR="114300" simplePos="0" relativeHeight="251605504" behindDoc="0" locked="0" layoutInCell="1" allowOverlap="1" wp14:anchorId="171444F9" wp14:editId="63AE42D0">
                <wp:simplePos x="0" y="0"/>
                <wp:positionH relativeFrom="column">
                  <wp:posOffset>0</wp:posOffset>
                </wp:positionH>
                <wp:positionV relativeFrom="paragraph">
                  <wp:posOffset>208915</wp:posOffset>
                </wp:positionV>
                <wp:extent cx="5257800" cy="358775"/>
                <wp:effectExtent l="0" t="0" r="19050" b="22225"/>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358775"/>
                        </a:xfrm>
                        <a:prstGeom prst="rect">
                          <a:avLst/>
                        </a:prstGeom>
                        <a:solidFill>
                          <a:srgbClr val="C0C0C0"/>
                        </a:solidFill>
                        <a:ln w="9525">
                          <a:solidFill>
                            <a:srgbClr val="000000"/>
                          </a:solidFill>
                          <a:miter lim="800000"/>
                          <a:headEnd/>
                          <a:tailEnd/>
                        </a:ln>
                      </wps:spPr>
                      <wps:txbx>
                        <w:txbxContent>
                          <w:p w14:paraId="411D2107" w14:textId="77777777" w:rsidR="00077699" w:rsidRDefault="00077699" w:rsidP="00AC0915">
                            <w:pPr>
                              <w:rPr>
                                <w:b/>
                                <w:sz w:val="24"/>
                                <w:szCs w:val="24"/>
                              </w:rPr>
                            </w:pPr>
                            <w:r>
                              <w:rPr>
                                <w:b/>
                                <w:sz w:val="24"/>
                                <w:szCs w:val="24"/>
                              </w:rPr>
                              <w:t>A) Inclusion Criteria</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1444F9" id="_x0000_t202" coordsize="21600,21600" o:spt="202" path="m,l,21600r21600,l21600,xe">
                <v:stroke joinstyle="miter"/>
                <v:path gradientshapeok="t" o:connecttype="rect"/>
              </v:shapetype>
              <v:shape id="Text Box 181" o:spid="_x0000_s1026" type="#_x0000_t202" style="position:absolute;margin-left:0;margin-top:16.45pt;width:414pt;height:28.2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" fillcolor="silver">
                <v:textbox>
                  <w:txbxContent>
                    <w:p w14:paraId="411D2107" w14:textId="77777777" w:rsidR="00077699" w:rsidRDefault="00077699" w:rsidP="00AC0915">
                      <w:pPr>
                        <w:rPr>
                          <w:b/>
                          <w:sz w:val="24"/>
                          <w:szCs w:val="24"/>
                        </w:rPr>
                      </w:pPr>
                      <w:r>
                        <w:rPr>
                          <w:b/>
                          <w:sz w:val="24"/>
                          <w:szCs w:val="24"/>
                        </w:rPr>
                        <w:t>A) Inclusion Criteria</w:t>
                      </w:r>
                    </w:p>
                  </w:txbxContent>
                </v:textbox>
              </v:shape>
            </w:pict>
          </mc:Fallback>
        </mc:AlternateContent>
      </w:r>
    </w:p>
    <w:p w14:paraId="2F4C3AF1" w14:textId="77777777" w:rsidR="00AC0915" w:rsidRDefault="00AC0915" w:rsidP="00AC0915"/>
    <w:p w14:paraId="1A7E0486" w14:textId="77777777" w:rsidR="00AC0915" w:rsidRDefault="00AC0915" w:rsidP="00AC0915">
      <w:pPr>
        <w:spacing w:after="120"/>
        <w:ind w:left="360"/>
      </w:pPr>
      <w:r>
        <w:tab/>
      </w:r>
      <w:r>
        <w:tab/>
      </w:r>
      <w:r>
        <w:tab/>
      </w:r>
      <w:r>
        <w:tab/>
      </w:r>
      <w:r>
        <w:tab/>
      </w:r>
      <w:r>
        <w:tab/>
      </w:r>
      <w:r>
        <w:tab/>
      </w:r>
      <w:r>
        <w:tab/>
      </w:r>
      <w:r>
        <w:tab/>
      </w:r>
      <w:r>
        <w:tab/>
        <w:t>YES</w:t>
      </w:r>
      <w:r>
        <w:tab/>
        <w:t>NO</w:t>
      </w:r>
    </w:p>
    <w:p w14:paraId="6F803B67" w14:textId="77777777" w:rsidR="00AC0915" w:rsidRDefault="00AC0915" w:rsidP="00360EE0">
      <w:pPr>
        <w:numPr>
          <w:ilvl w:val="0"/>
          <w:numId w:val="12"/>
        </w:numPr>
        <w:spacing w:after="120"/>
      </w:pPr>
      <w:r>
        <w:t xml:space="preserve">Aged over 18 years of age </w:t>
      </w:r>
      <w:r>
        <w:tab/>
        <w:t xml:space="preserve">    </w:t>
      </w:r>
      <w:r>
        <w:tab/>
      </w:r>
      <w:r>
        <w:tab/>
      </w:r>
      <w:r>
        <w:tab/>
      </w:r>
      <w:r>
        <w:tab/>
      </w:r>
      <w:r>
        <w:tab/>
      </w:r>
      <w:r>
        <w:rPr>
          <w:rFonts w:ascii="Webdings" w:eastAsia="Times New Roman" w:hAnsi="Webdings" w:cs="Webdings"/>
          <w:color w:val="000000"/>
          <w:sz w:val="32"/>
          <w:szCs w:val="32"/>
          <w:lang w:eastAsia="en-AU"/>
        </w:rPr>
        <w:t></w:t>
      </w:r>
      <w:r>
        <w:rPr>
          <w:rFonts w:ascii="Webdings" w:eastAsia="Times New Roman" w:hAnsi="Webdings" w:cs="Webdings"/>
          <w:color w:val="000000"/>
          <w:sz w:val="32"/>
          <w:szCs w:val="32"/>
          <w:lang w:eastAsia="en-AU"/>
        </w:rPr>
        <w:tab/>
      </w:r>
      <w:r>
        <w:rPr>
          <w:rFonts w:ascii="Webdings" w:eastAsia="Times New Roman" w:hAnsi="Webdings" w:cs="Webdings"/>
          <w:color w:val="000000"/>
          <w:sz w:val="32"/>
          <w:szCs w:val="32"/>
          <w:lang w:eastAsia="en-AU"/>
        </w:rPr>
        <w:t></w:t>
      </w:r>
    </w:p>
    <w:p w14:paraId="2573DD80" w14:textId="77777777" w:rsidR="00AC0915" w:rsidRDefault="00AC0915" w:rsidP="00360EE0">
      <w:pPr>
        <w:numPr>
          <w:ilvl w:val="0"/>
          <w:numId w:val="12"/>
        </w:numPr>
        <w:spacing w:after="120"/>
      </w:pPr>
      <w:r>
        <w:t xml:space="preserve">Diagnosed with </w:t>
      </w:r>
      <w:r>
        <w:tab/>
        <w:t>AML/MDS</w:t>
      </w:r>
      <w:r>
        <w:tab/>
      </w:r>
      <w:r>
        <w:tab/>
      </w:r>
      <w:r>
        <w:tab/>
      </w:r>
      <w:r>
        <w:tab/>
      </w:r>
      <w:r>
        <w:tab/>
      </w:r>
      <w:r>
        <w:tab/>
      </w:r>
      <w:r>
        <w:rPr>
          <w:rFonts w:ascii="Webdings" w:eastAsia="Times New Roman" w:hAnsi="Webdings" w:cs="Webdings"/>
          <w:color w:val="000000"/>
          <w:sz w:val="32"/>
          <w:szCs w:val="32"/>
          <w:lang w:eastAsia="en-AU"/>
        </w:rPr>
        <w:t></w:t>
      </w:r>
      <w:r>
        <w:rPr>
          <w:rFonts w:ascii="Webdings" w:eastAsia="Times New Roman" w:hAnsi="Webdings" w:cs="Webdings"/>
          <w:color w:val="000000"/>
          <w:sz w:val="32"/>
          <w:szCs w:val="32"/>
          <w:lang w:eastAsia="en-AU"/>
        </w:rPr>
        <w:tab/>
      </w:r>
      <w:r>
        <w:rPr>
          <w:rFonts w:ascii="Webdings" w:eastAsia="Times New Roman" w:hAnsi="Webdings" w:cs="Webdings"/>
          <w:color w:val="000000"/>
          <w:sz w:val="32"/>
          <w:szCs w:val="32"/>
          <w:lang w:eastAsia="en-AU"/>
        </w:rPr>
        <w:t></w:t>
      </w:r>
    </w:p>
    <w:p w14:paraId="69052D5F" w14:textId="1CCC4888" w:rsidR="00AC0915" w:rsidRDefault="00AC0915" w:rsidP="00360EE0">
      <w:pPr>
        <w:numPr>
          <w:ilvl w:val="0"/>
          <w:numId w:val="12"/>
        </w:numPr>
        <w:spacing w:after="120"/>
      </w:pPr>
      <w:r>
        <w:t>Undergoing a</w:t>
      </w:r>
      <w:r w:rsidR="00EB171A">
        <w:t>n</w:t>
      </w:r>
      <w:r>
        <w:t xml:space="preserve"> </w:t>
      </w:r>
      <w:proofErr w:type="spellStart"/>
      <w:r w:rsidR="00EB171A">
        <w:t>allo</w:t>
      </w:r>
      <w:proofErr w:type="spellEnd"/>
      <w:r w:rsidR="00EB171A">
        <w:t>-</w:t>
      </w:r>
      <w:r>
        <w:t xml:space="preserve">HSCT </w:t>
      </w:r>
      <w:r w:rsidR="00182121">
        <w:t>at the RAH</w:t>
      </w:r>
      <w:r>
        <w:t xml:space="preserve"> </w:t>
      </w:r>
      <w:r>
        <w:tab/>
      </w:r>
      <w:r>
        <w:tab/>
      </w:r>
      <w:r>
        <w:tab/>
      </w:r>
      <w:r w:rsidR="00EB171A">
        <w:t xml:space="preserve">               </w:t>
      </w:r>
      <w:r>
        <w:tab/>
      </w:r>
      <w:r>
        <w:rPr>
          <w:rFonts w:ascii="Webdings" w:eastAsia="Times New Roman" w:hAnsi="Webdings" w:cs="Webdings"/>
          <w:color w:val="000000"/>
          <w:sz w:val="32"/>
          <w:szCs w:val="32"/>
          <w:lang w:eastAsia="en-AU"/>
        </w:rPr>
        <w:t></w:t>
      </w:r>
      <w:r>
        <w:rPr>
          <w:rFonts w:ascii="Webdings" w:eastAsia="Times New Roman" w:hAnsi="Webdings" w:cs="Webdings"/>
          <w:color w:val="000000"/>
          <w:sz w:val="32"/>
          <w:szCs w:val="32"/>
          <w:lang w:eastAsia="en-AU"/>
        </w:rPr>
        <w:tab/>
      </w:r>
      <w:r>
        <w:rPr>
          <w:rFonts w:ascii="Webdings" w:eastAsia="Times New Roman" w:hAnsi="Webdings" w:cs="Webdings"/>
          <w:color w:val="000000"/>
          <w:sz w:val="32"/>
          <w:szCs w:val="32"/>
          <w:lang w:eastAsia="en-AU"/>
        </w:rPr>
        <w:t></w:t>
      </w:r>
    </w:p>
    <w:p w14:paraId="06AA865C" w14:textId="03984D20" w:rsidR="00AC0915" w:rsidRDefault="00AC0915" w:rsidP="00182121">
      <w:pPr>
        <w:numPr>
          <w:ilvl w:val="0"/>
          <w:numId w:val="12"/>
        </w:numPr>
        <w:spacing w:after="120"/>
      </w:pPr>
      <w:r>
        <w:t>Medically stable</w:t>
      </w:r>
      <w:r w:rsidR="00182121">
        <w:t xml:space="preserve"> with</w:t>
      </w:r>
      <w:r>
        <w:t xml:space="preserve"> </w:t>
      </w:r>
      <w:r w:rsidR="00182121">
        <w:t xml:space="preserve">medical </w:t>
      </w:r>
      <w:proofErr w:type="gramStart"/>
      <w:r w:rsidR="00182121">
        <w:t xml:space="preserve">clearance  </w:t>
      </w:r>
      <w:r w:rsidR="00182121">
        <w:tab/>
      </w:r>
      <w:proofErr w:type="gramEnd"/>
      <w:r w:rsidR="00182121">
        <w:tab/>
      </w:r>
      <w:r w:rsidR="00182121">
        <w:tab/>
      </w:r>
      <w:r w:rsidR="00182121">
        <w:tab/>
      </w:r>
      <w:r w:rsidR="00182121" w:rsidRPr="00182121">
        <w:rPr>
          <w:rFonts w:ascii="Webdings" w:eastAsia="Times New Roman" w:hAnsi="Webdings" w:cs="Webdings"/>
          <w:color w:val="000000"/>
          <w:sz w:val="32"/>
          <w:szCs w:val="32"/>
          <w:lang w:eastAsia="en-AU"/>
        </w:rPr>
        <w:t></w:t>
      </w:r>
      <w:r w:rsidR="00182121" w:rsidRPr="00182121">
        <w:rPr>
          <w:rFonts w:ascii="Webdings" w:eastAsia="Times New Roman" w:hAnsi="Webdings" w:cs="Webdings"/>
          <w:color w:val="000000"/>
          <w:sz w:val="32"/>
          <w:szCs w:val="32"/>
          <w:lang w:eastAsia="en-AU"/>
        </w:rPr>
        <w:tab/>
      </w:r>
      <w:r w:rsidR="00182121" w:rsidRPr="00182121">
        <w:rPr>
          <w:rFonts w:ascii="Webdings" w:eastAsia="Times New Roman" w:hAnsi="Webdings" w:cs="Webdings"/>
          <w:color w:val="000000"/>
          <w:sz w:val="32"/>
          <w:szCs w:val="32"/>
          <w:lang w:eastAsia="en-AU"/>
        </w:rPr>
        <w:t></w:t>
      </w:r>
      <w:r w:rsidR="00182121">
        <w:br/>
      </w:r>
      <w:r>
        <w:t xml:space="preserve">(determined by a medical practitioner) </w:t>
      </w:r>
      <w:r>
        <w:tab/>
      </w:r>
      <w:r>
        <w:tab/>
      </w:r>
      <w:r>
        <w:tab/>
      </w:r>
    </w:p>
    <w:p w14:paraId="7A7268F8" w14:textId="68B821CF" w:rsidR="00AC0915" w:rsidRDefault="00AC0915" w:rsidP="00AC0915">
      <w:r>
        <w:rPr>
          <w:noProof/>
          <w:lang w:val="en-US"/>
        </w:rPr>
        <mc:AlternateContent>
          <mc:Choice Requires="wpc">
            <w:drawing>
              <wp:inline distT="0" distB="0" distL="0" distR="0" wp14:anchorId="7FA6C9FD" wp14:editId="6B604EB3">
                <wp:extent cx="5257800" cy="571500"/>
                <wp:effectExtent l="9525" t="0" r="9525" b="9525"/>
                <wp:docPr id="180" name="Canvas 18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79" name="Text Box 101"/>
                        <wps:cNvSpPr txBox="1">
                          <a:spLocks noChangeArrowheads="1"/>
                        </wps:cNvSpPr>
                        <wps:spPr bwMode="auto">
                          <a:xfrm>
                            <a:off x="0" y="114300"/>
                            <a:ext cx="5257800" cy="457200"/>
                          </a:xfrm>
                          <a:prstGeom prst="rect">
                            <a:avLst/>
                          </a:prstGeom>
                          <a:solidFill>
                            <a:srgbClr val="FFFFFF"/>
                          </a:solidFill>
                          <a:ln w="9525">
                            <a:solidFill>
                              <a:srgbClr val="000000"/>
                            </a:solidFill>
                            <a:miter lim="800000"/>
                            <a:headEnd/>
                            <a:tailEnd/>
                          </a:ln>
                        </wps:spPr>
                        <wps:txbx>
                          <w:txbxContent>
                            <w:p w14:paraId="40EC683D" w14:textId="77777777" w:rsidR="00077699" w:rsidRDefault="00077699" w:rsidP="00AC0915">
                              <w:pPr>
                                <w:pStyle w:val="Default"/>
                                <w:jc w:val="center"/>
                                <w:rPr>
                                  <w:sz w:val="23"/>
                                  <w:szCs w:val="23"/>
                                </w:rPr>
                              </w:pPr>
                              <w:r>
                                <w:rPr>
                                  <w:rFonts w:ascii="Cambria" w:hAnsi="Cambria" w:cs="Cambria"/>
                                  <w:b/>
                                  <w:bCs/>
                                  <w:sz w:val="23"/>
                                  <w:szCs w:val="23"/>
                                </w:rPr>
                                <w:t xml:space="preserve">All boxes must be answered </w:t>
                              </w:r>
                              <w:r>
                                <w:rPr>
                                  <w:rFonts w:ascii="Cambria" w:hAnsi="Cambria" w:cs="Cambria"/>
                                  <w:sz w:val="23"/>
                                  <w:szCs w:val="23"/>
                                </w:rPr>
                                <w:t xml:space="preserve">YES </w:t>
                              </w:r>
                              <w:r>
                                <w:rPr>
                                  <w:rFonts w:ascii="Cambria" w:hAnsi="Cambria" w:cs="Cambria"/>
                                  <w:b/>
                                  <w:bCs/>
                                  <w:sz w:val="23"/>
                                  <w:szCs w:val="23"/>
                                </w:rPr>
                                <w:t>to include the patient into the study</w:t>
                              </w:r>
                            </w:p>
                            <w:p w14:paraId="4867B943" w14:textId="77777777" w:rsidR="00077699" w:rsidRDefault="00077699" w:rsidP="00AC0915"/>
                          </w:txbxContent>
                        </wps:txbx>
                        <wps:bodyPr rot="0" vert="horz" wrap="square" lIns="91440" tIns="45720" rIns="91440" bIns="45720" anchor="t" anchorCtr="0" upright="1">
                          <a:noAutofit/>
                        </wps:bodyPr>
                      </wps:wsp>
                    </wpc:wpc>
                  </a:graphicData>
                </a:graphic>
              </wp:inline>
            </w:drawing>
          </mc:Choice>
          <mc:Fallback>
            <w:pict>
              <v:group w14:anchorId="7FA6C9FD" id="Canvas 180" o:spid="_x0000_s1027" editas="canvas" style="width:414pt;height:45pt;mso-position-horizontal-relative:char;mso-position-vertical-relative:line" coordsize="52578,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2578;height:5715;visibility:visible;mso-wrap-style:square">
                  <v:fill o:detectmouseclick="t"/>
                  <v:path o:connecttype="none"/>
                </v:shape>
                <v:shape id="Text Box 101" o:spid="_x0000_s1029" type="#_x0000_t202" style="position:absolute;top:1143;width:5257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">
                  <v:textbox>
                    <w:txbxContent>
                      <w:p w14:paraId="40EC683D" w14:textId="77777777" w:rsidR="00077699" w:rsidRDefault="00077699" w:rsidP="00AC0915">
                        <w:pPr>
                          <w:pStyle w:val="Default"/>
                          <w:jc w:val="center"/>
                          <w:rPr>
                            <w:sz w:val="23"/>
                            <w:szCs w:val="23"/>
                          </w:rPr>
                        </w:pPr>
                        <w:r>
                          <w:rPr>
                            <w:rFonts w:ascii="Cambria" w:hAnsi="Cambria" w:cs="Cambria"/>
                            <w:b/>
                            <w:bCs/>
                            <w:sz w:val="23"/>
                            <w:szCs w:val="23"/>
                          </w:rPr>
                          <w:t xml:space="preserve">All boxes must be answered </w:t>
                        </w:r>
                        <w:r>
                          <w:rPr>
                            <w:rFonts w:ascii="Cambria" w:hAnsi="Cambria" w:cs="Cambria"/>
                            <w:sz w:val="23"/>
                            <w:szCs w:val="23"/>
                          </w:rPr>
                          <w:t xml:space="preserve">YES </w:t>
                        </w:r>
                        <w:r>
                          <w:rPr>
                            <w:rFonts w:ascii="Cambria" w:hAnsi="Cambria" w:cs="Cambria"/>
                            <w:b/>
                            <w:bCs/>
                            <w:sz w:val="23"/>
                            <w:szCs w:val="23"/>
                          </w:rPr>
                          <w:t>to include the patient into the study</w:t>
                        </w:r>
                      </w:p>
                      <w:p w14:paraId="4867B943" w14:textId="77777777" w:rsidR="00077699" w:rsidRDefault="00077699" w:rsidP="00AC0915"/>
                    </w:txbxContent>
                  </v:textbox>
                </v:shape>
                <w10:anchorlock/>
              </v:group>
            </w:pict>
          </mc:Fallback>
        </mc:AlternateContent>
      </w:r>
    </w:p>
    <w:p w14:paraId="1231E69C" w14:textId="7A50EEE4" w:rsidR="00AC0915" w:rsidRDefault="00AC0915" w:rsidP="00AC0915">
      <w:r>
        <w:rPr>
          <w:noProof/>
          <w:lang w:val="en-US"/>
        </w:rPr>
        <mc:AlternateContent>
          <mc:Choice Requires="wps">
            <w:drawing>
              <wp:anchor distT="0" distB="0" distL="114300" distR="114300" simplePos="0" relativeHeight="251606528" behindDoc="0" locked="0" layoutInCell="1" allowOverlap="1" wp14:anchorId="3C9FDE54" wp14:editId="2F461AE7">
                <wp:simplePos x="0" y="0"/>
                <wp:positionH relativeFrom="column">
                  <wp:posOffset>0</wp:posOffset>
                </wp:positionH>
                <wp:positionV relativeFrom="paragraph">
                  <wp:posOffset>66675</wp:posOffset>
                </wp:positionV>
                <wp:extent cx="5257800" cy="358775"/>
                <wp:effectExtent l="0" t="0" r="19050" b="22225"/>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358775"/>
                        </a:xfrm>
                        <a:prstGeom prst="rect">
                          <a:avLst/>
                        </a:prstGeom>
                        <a:solidFill>
                          <a:srgbClr val="C0C0C0"/>
                        </a:solidFill>
                        <a:ln w="9525">
                          <a:solidFill>
                            <a:srgbClr val="000000"/>
                          </a:solidFill>
                          <a:miter lim="800000"/>
                          <a:headEnd/>
                          <a:tailEnd/>
                        </a:ln>
                      </wps:spPr>
                      <wps:txbx>
                        <w:txbxContent>
                          <w:p w14:paraId="4BBAB176" w14:textId="77777777" w:rsidR="00077699" w:rsidRDefault="00077699" w:rsidP="00AC0915">
                            <w:pPr>
                              <w:rPr>
                                <w:b/>
                                <w:sz w:val="24"/>
                                <w:szCs w:val="24"/>
                              </w:rPr>
                            </w:pPr>
                            <w:r>
                              <w:rPr>
                                <w:b/>
                                <w:sz w:val="24"/>
                                <w:szCs w:val="24"/>
                              </w:rPr>
                              <w:t>B) Exclusion Criteria</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FDE54" id="Text Box 178" o:spid="_x0000_s1030" type="#_x0000_t202" style="position:absolute;margin-left:0;margin-top:5.25pt;width:414pt;height:28.2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" fillcolor="silver">
                <v:textbox>
                  <w:txbxContent>
                    <w:p w14:paraId="4BBAB176" w14:textId="77777777" w:rsidR="00077699" w:rsidRDefault="00077699" w:rsidP="00AC0915">
                      <w:pPr>
                        <w:rPr>
                          <w:b/>
                          <w:sz w:val="24"/>
                          <w:szCs w:val="24"/>
                        </w:rPr>
                      </w:pPr>
                      <w:r>
                        <w:rPr>
                          <w:b/>
                          <w:sz w:val="24"/>
                          <w:szCs w:val="24"/>
                        </w:rPr>
                        <w:t>B) Exclusion Criteria</w:t>
                      </w:r>
                    </w:p>
                  </w:txbxContent>
                </v:textbox>
              </v:shape>
            </w:pict>
          </mc:Fallback>
        </mc:AlternateContent>
      </w:r>
    </w:p>
    <w:p w14:paraId="1F68B389" w14:textId="77777777" w:rsidR="00AC0915" w:rsidRDefault="00AC0915" w:rsidP="00AC0915"/>
    <w:p w14:paraId="0EBC3F7A" w14:textId="77777777" w:rsidR="00AC0915" w:rsidRDefault="00AC0915" w:rsidP="00AC0915">
      <w:pPr>
        <w:spacing w:after="120"/>
        <w:ind w:left="360"/>
      </w:pPr>
      <w:r>
        <w:tab/>
      </w:r>
      <w:r>
        <w:tab/>
      </w:r>
      <w:r>
        <w:tab/>
      </w:r>
      <w:r>
        <w:tab/>
      </w:r>
      <w:r>
        <w:tab/>
      </w:r>
      <w:r>
        <w:tab/>
      </w:r>
      <w:r>
        <w:tab/>
      </w:r>
      <w:r>
        <w:tab/>
      </w:r>
      <w:r>
        <w:tab/>
      </w:r>
      <w:r>
        <w:tab/>
        <w:t>YES</w:t>
      </w:r>
      <w:r>
        <w:tab/>
        <w:t>NO</w:t>
      </w:r>
    </w:p>
    <w:p w14:paraId="66DBE157" w14:textId="77777777" w:rsidR="00AC0915" w:rsidRDefault="00AC0915" w:rsidP="00360EE0">
      <w:pPr>
        <w:numPr>
          <w:ilvl w:val="0"/>
          <w:numId w:val="13"/>
        </w:numPr>
        <w:spacing w:after="120"/>
      </w:pPr>
      <w:r>
        <w:t xml:space="preserve">Cognitive impairment (determined by a medical practitioner) </w:t>
      </w:r>
      <w:r>
        <w:tab/>
      </w:r>
      <w:r>
        <w:tab/>
      </w:r>
      <w:r>
        <w:rPr>
          <w:rFonts w:ascii="Webdings" w:eastAsia="Times New Roman" w:hAnsi="Webdings" w:cs="Webdings"/>
          <w:color w:val="000000"/>
          <w:sz w:val="32"/>
          <w:szCs w:val="32"/>
          <w:lang w:eastAsia="en-AU"/>
        </w:rPr>
        <w:t></w:t>
      </w:r>
      <w:r>
        <w:rPr>
          <w:rFonts w:ascii="Webdings" w:eastAsia="Times New Roman" w:hAnsi="Webdings" w:cs="Webdings"/>
          <w:color w:val="000000"/>
          <w:sz w:val="32"/>
          <w:szCs w:val="32"/>
          <w:lang w:eastAsia="en-AU"/>
        </w:rPr>
        <w:tab/>
      </w:r>
      <w:r>
        <w:rPr>
          <w:rFonts w:ascii="Webdings" w:eastAsia="Times New Roman" w:hAnsi="Webdings" w:cs="Webdings"/>
          <w:color w:val="000000"/>
          <w:sz w:val="32"/>
          <w:szCs w:val="32"/>
          <w:lang w:eastAsia="en-AU"/>
        </w:rPr>
        <w:t></w:t>
      </w:r>
    </w:p>
    <w:p w14:paraId="1C60C563" w14:textId="77777777" w:rsidR="00AC0915" w:rsidRDefault="00AC0915" w:rsidP="00360EE0">
      <w:pPr>
        <w:numPr>
          <w:ilvl w:val="0"/>
          <w:numId w:val="13"/>
        </w:numPr>
        <w:spacing w:after="120"/>
      </w:pPr>
      <w:r>
        <w:t xml:space="preserve">Patients who undergo surgery only </w:t>
      </w:r>
      <w:r>
        <w:tab/>
      </w:r>
      <w:r>
        <w:tab/>
      </w:r>
      <w:r>
        <w:tab/>
      </w:r>
      <w:r>
        <w:tab/>
      </w:r>
      <w:r>
        <w:tab/>
      </w:r>
      <w:r>
        <w:rPr>
          <w:rFonts w:ascii="Webdings" w:eastAsia="Times New Roman" w:hAnsi="Webdings" w:cs="Webdings"/>
          <w:color w:val="000000"/>
          <w:sz w:val="32"/>
          <w:szCs w:val="32"/>
          <w:lang w:eastAsia="en-AU"/>
        </w:rPr>
        <w:t></w:t>
      </w:r>
      <w:r>
        <w:rPr>
          <w:rFonts w:ascii="Webdings" w:eastAsia="Times New Roman" w:hAnsi="Webdings" w:cs="Webdings"/>
          <w:color w:val="000000"/>
          <w:sz w:val="32"/>
          <w:szCs w:val="32"/>
          <w:lang w:eastAsia="en-AU"/>
        </w:rPr>
        <w:tab/>
      </w:r>
      <w:r>
        <w:rPr>
          <w:rFonts w:ascii="Webdings" w:eastAsia="Times New Roman" w:hAnsi="Webdings" w:cs="Webdings"/>
          <w:color w:val="000000"/>
          <w:sz w:val="32"/>
          <w:szCs w:val="32"/>
          <w:lang w:eastAsia="en-AU"/>
        </w:rPr>
        <w:t></w:t>
      </w:r>
    </w:p>
    <w:p w14:paraId="47812754" w14:textId="77777777" w:rsidR="00AC0915" w:rsidRDefault="00AC0915" w:rsidP="00360EE0">
      <w:pPr>
        <w:numPr>
          <w:ilvl w:val="0"/>
          <w:numId w:val="13"/>
        </w:numPr>
        <w:spacing w:after="120"/>
      </w:pPr>
      <w:r>
        <w:t>&lt;6 months life expectancy</w:t>
      </w:r>
      <w:r>
        <w:tab/>
      </w:r>
      <w:r>
        <w:tab/>
      </w:r>
      <w:r>
        <w:tab/>
      </w:r>
      <w:r>
        <w:tab/>
      </w:r>
      <w:r>
        <w:tab/>
      </w:r>
      <w:r>
        <w:tab/>
      </w:r>
      <w:r>
        <w:rPr>
          <w:rFonts w:ascii="Webdings" w:eastAsia="Times New Roman" w:hAnsi="Webdings" w:cs="Webdings"/>
          <w:color w:val="000000"/>
          <w:sz w:val="32"/>
          <w:szCs w:val="32"/>
          <w:lang w:eastAsia="en-AU"/>
        </w:rPr>
        <w:t></w:t>
      </w:r>
      <w:r>
        <w:rPr>
          <w:rFonts w:ascii="Webdings" w:eastAsia="Times New Roman" w:hAnsi="Webdings" w:cs="Webdings"/>
          <w:color w:val="000000"/>
          <w:sz w:val="32"/>
          <w:szCs w:val="32"/>
          <w:lang w:eastAsia="en-AU"/>
        </w:rPr>
        <w:tab/>
      </w:r>
      <w:r>
        <w:rPr>
          <w:rFonts w:ascii="Webdings" w:eastAsia="Times New Roman" w:hAnsi="Webdings" w:cs="Webdings"/>
          <w:color w:val="000000"/>
          <w:sz w:val="32"/>
          <w:szCs w:val="32"/>
          <w:lang w:eastAsia="en-AU"/>
        </w:rPr>
        <w:t></w:t>
      </w:r>
    </w:p>
    <w:p w14:paraId="40CE9C7B" w14:textId="77777777" w:rsidR="00AC0915" w:rsidRDefault="00AC0915" w:rsidP="00360EE0">
      <w:pPr>
        <w:numPr>
          <w:ilvl w:val="0"/>
          <w:numId w:val="13"/>
        </w:numPr>
        <w:spacing w:after="120"/>
      </w:pPr>
      <w:r>
        <w:t xml:space="preserve">Absolute contraindications to exercise </w:t>
      </w:r>
      <w:r>
        <w:tab/>
      </w:r>
      <w:r>
        <w:tab/>
      </w:r>
      <w:r>
        <w:tab/>
      </w:r>
      <w:r>
        <w:tab/>
      </w:r>
      <w:r>
        <w:tab/>
      </w:r>
      <w:r>
        <w:rPr>
          <w:rFonts w:ascii="Webdings" w:eastAsia="Times New Roman" w:hAnsi="Webdings" w:cs="Webdings"/>
          <w:color w:val="000000"/>
          <w:sz w:val="32"/>
          <w:szCs w:val="32"/>
          <w:lang w:eastAsia="en-AU"/>
        </w:rPr>
        <w:t></w:t>
      </w:r>
      <w:r>
        <w:rPr>
          <w:rFonts w:ascii="Webdings" w:eastAsia="Times New Roman" w:hAnsi="Webdings" w:cs="Webdings"/>
          <w:color w:val="000000"/>
          <w:sz w:val="32"/>
          <w:szCs w:val="32"/>
          <w:lang w:eastAsia="en-AU"/>
        </w:rPr>
        <w:tab/>
      </w:r>
      <w:r>
        <w:rPr>
          <w:rFonts w:ascii="Webdings" w:eastAsia="Times New Roman" w:hAnsi="Webdings" w:cs="Webdings"/>
          <w:color w:val="000000"/>
          <w:sz w:val="32"/>
          <w:szCs w:val="32"/>
          <w:lang w:eastAsia="en-AU"/>
        </w:rPr>
        <w:t></w:t>
      </w:r>
    </w:p>
    <w:p w14:paraId="5155E1CA" w14:textId="77777777" w:rsidR="00AC0915" w:rsidRDefault="00AC0915" w:rsidP="00360EE0">
      <w:pPr>
        <w:numPr>
          <w:ilvl w:val="1"/>
          <w:numId w:val="13"/>
        </w:numPr>
        <w:spacing w:after="120"/>
      </w:pPr>
      <w:r>
        <w:t xml:space="preserve">Unstable Angina </w:t>
      </w:r>
    </w:p>
    <w:p w14:paraId="66C3EAAE" w14:textId="77777777" w:rsidR="00AC0915" w:rsidRDefault="00AC0915" w:rsidP="00360EE0">
      <w:pPr>
        <w:numPr>
          <w:ilvl w:val="1"/>
          <w:numId w:val="13"/>
        </w:numPr>
        <w:spacing w:after="120"/>
      </w:pPr>
      <w:r>
        <w:t xml:space="preserve">uncontrolled heart failure </w:t>
      </w:r>
    </w:p>
    <w:p w14:paraId="050F0F6C" w14:textId="77777777" w:rsidR="00AC0915" w:rsidRDefault="00AC0915" w:rsidP="00360EE0">
      <w:pPr>
        <w:numPr>
          <w:ilvl w:val="1"/>
          <w:numId w:val="13"/>
        </w:numPr>
        <w:spacing w:after="120"/>
      </w:pPr>
      <w:r>
        <w:t>acute systemic infection accompanied by fever</w:t>
      </w:r>
    </w:p>
    <w:p w14:paraId="2DCF5F87" w14:textId="2888018B" w:rsidR="00AC0915" w:rsidRDefault="00AC0915" w:rsidP="00360EE0">
      <w:pPr>
        <w:numPr>
          <w:ilvl w:val="0"/>
          <w:numId w:val="13"/>
        </w:numPr>
        <w:spacing w:after="120"/>
      </w:pPr>
      <w:r>
        <w:t xml:space="preserve">Insufficient English to participate in the </w:t>
      </w:r>
      <w:r w:rsidR="00F1509B">
        <w:t>program</w:t>
      </w:r>
      <w:r>
        <w:tab/>
      </w:r>
      <w:r>
        <w:tab/>
      </w:r>
      <w:r>
        <w:rPr>
          <w:rFonts w:ascii="Webdings" w:eastAsia="Times New Roman" w:hAnsi="Webdings" w:cs="Webdings"/>
          <w:color w:val="000000"/>
          <w:sz w:val="32"/>
          <w:szCs w:val="32"/>
          <w:lang w:eastAsia="en-AU"/>
        </w:rPr>
        <w:t></w:t>
      </w:r>
      <w:r>
        <w:rPr>
          <w:rFonts w:ascii="Webdings" w:eastAsia="Times New Roman" w:hAnsi="Webdings" w:cs="Webdings"/>
          <w:color w:val="000000"/>
          <w:sz w:val="32"/>
          <w:szCs w:val="32"/>
          <w:lang w:eastAsia="en-AU"/>
        </w:rPr>
        <w:tab/>
      </w:r>
      <w:r>
        <w:rPr>
          <w:rFonts w:ascii="Webdings" w:eastAsia="Times New Roman" w:hAnsi="Webdings" w:cs="Webdings"/>
          <w:color w:val="000000"/>
          <w:sz w:val="32"/>
          <w:szCs w:val="32"/>
          <w:lang w:eastAsia="en-AU"/>
        </w:rPr>
        <w:t></w:t>
      </w:r>
    </w:p>
    <w:p w14:paraId="079087DA" w14:textId="37473922" w:rsidR="00AC0915" w:rsidRDefault="00B1491A" w:rsidP="00164B0D">
      <w:pPr>
        <w:spacing w:after="120"/>
        <w:ind w:left="360"/>
        <w:rPr>
          <w:rFonts w:ascii="Webdings" w:eastAsia="Times New Roman" w:hAnsi="Webdings" w:cs="Webdings"/>
          <w:color w:val="000000"/>
          <w:sz w:val="32"/>
          <w:szCs w:val="32"/>
          <w:lang w:eastAsia="en-AU"/>
        </w:rPr>
      </w:pPr>
      <w:r>
        <w:t>or</w:t>
      </w:r>
      <w:r w:rsidR="00AC0915">
        <w:t xml:space="preserve"> to complete the questionnaires</w:t>
      </w:r>
      <w:r w:rsidR="00AC0915">
        <w:tab/>
      </w:r>
      <w:r w:rsidR="00AC0915">
        <w:tab/>
      </w:r>
    </w:p>
    <w:p w14:paraId="4EB86673" w14:textId="18FD4BD1" w:rsidR="00AC0915" w:rsidRDefault="00AC0915" w:rsidP="00AC0915">
      <w:pPr>
        <w:spacing w:after="120"/>
        <w:ind w:left="720"/>
      </w:pPr>
      <w:r>
        <w:rPr>
          <w:noProof/>
          <w:lang w:val="en-US"/>
        </w:rPr>
        <mc:AlternateContent>
          <mc:Choice Requires="wps">
            <w:drawing>
              <wp:anchor distT="0" distB="0" distL="114300" distR="114300" simplePos="0" relativeHeight="251607552" behindDoc="0" locked="0" layoutInCell="1" allowOverlap="1" wp14:anchorId="5C211A40" wp14:editId="2F82D4A1">
                <wp:simplePos x="0" y="0"/>
                <wp:positionH relativeFrom="column">
                  <wp:posOffset>0</wp:posOffset>
                </wp:positionH>
                <wp:positionV relativeFrom="paragraph">
                  <wp:posOffset>210820</wp:posOffset>
                </wp:positionV>
                <wp:extent cx="5257800" cy="457200"/>
                <wp:effectExtent l="0" t="0" r="19050" b="19050"/>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457200"/>
                        </a:xfrm>
                        <a:prstGeom prst="rect">
                          <a:avLst/>
                        </a:prstGeom>
                        <a:solidFill>
                          <a:srgbClr val="FFFFFF"/>
                        </a:solidFill>
                        <a:ln w="9525">
                          <a:solidFill>
                            <a:srgbClr val="000000"/>
                          </a:solidFill>
                          <a:miter lim="800000"/>
                          <a:headEnd/>
                          <a:tailEnd/>
                        </a:ln>
                      </wps:spPr>
                      <wps:txbx>
                        <w:txbxContent>
                          <w:p w14:paraId="56E7EFF8" w14:textId="77777777" w:rsidR="00077699" w:rsidRDefault="00077699" w:rsidP="00AC0915">
                            <w:pPr>
                              <w:pStyle w:val="Default"/>
                              <w:jc w:val="center"/>
                              <w:rPr>
                                <w:sz w:val="23"/>
                                <w:szCs w:val="23"/>
                              </w:rPr>
                            </w:pPr>
                            <w:r>
                              <w:rPr>
                                <w:rFonts w:ascii="Cambria" w:hAnsi="Cambria" w:cs="Cambria"/>
                                <w:b/>
                                <w:bCs/>
                                <w:sz w:val="23"/>
                                <w:szCs w:val="23"/>
                              </w:rPr>
                              <w:t xml:space="preserve">All boxes must be answered </w:t>
                            </w:r>
                            <w:r>
                              <w:rPr>
                                <w:rFonts w:ascii="Cambria" w:hAnsi="Cambria" w:cs="Cambria"/>
                                <w:sz w:val="23"/>
                                <w:szCs w:val="23"/>
                              </w:rPr>
                              <w:t xml:space="preserve">NO </w:t>
                            </w:r>
                            <w:r>
                              <w:rPr>
                                <w:rFonts w:ascii="Cambria" w:hAnsi="Cambria" w:cs="Cambria"/>
                                <w:b/>
                                <w:bCs/>
                                <w:sz w:val="23"/>
                                <w:szCs w:val="23"/>
                              </w:rPr>
                              <w:t>to include the patient into the study</w:t>
                            </w:r>
                          </w:p>
                          <w:p w14:paraId="1AEDD4EA" w14:textId="77777777" w:rsidR="00077699" w:rsidRDefault="00077699" w:rsidP="00AC0915"/>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11A40" id="Text Box 177" o:spid="_x0000_s1031" type="#_x0000_t202" style="position:absolute;left:0;text-align:left;margin-left:0;margin-top:16.6pt;width:414pt;height:36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">
                <v:textbox>
                  <w:txbxContent>
                    <w:p w14:paraId="56E7EFF8" w14:textId="77777777" w:rsidR="00077699" w:rsidRDefault="00077699" w:rsidP="00AC0915">
                      <w:pPr>
                        <w:pStyle w:val="Default"/>
                        <w:jc w:val="center"/>
                        <w:rPr>
                          <w:sz w:val="23"/>
                          <w:szCs w:val="23"/>
                        </w:rPr>
                      </w:pPr>
                      <w:r>
                        <w:rPr>
                          <w:rFonts w:ascii="Cambria" w:hAnsi="Cambria" w:cs="Cambria"/>
                          <w:b/>
                          <w:bCs/>
                          <w:sz w:val="23"/>
                          <w:szCs w:val="23"/>
                        </w:rPr>
                        <w:t xml:space="preserve">All boxes must be answered </w:t>
                      </w:r>
                      <w:r>
                        <w:rPr>
                          <w:rFonts w:ascii="Cambria" w:hAnsi="Cambria" w:cs="Cambria"/>
                          <w:sz w:val="23"/>
                          <w:szCs w:val="23"/>
                        </w:rPr>
                        <w:t xml:space="preserve">NO </w:t>
                      </w:r>
                      <w:r>
                        <w:rPr>
                          <w:rFonts w:ascii="Cambria" w:hAnsi="Cambria" w:cs="Cambria"/>
                          <w:b/>
                          <w:bCs/>
                          <w:sz w:val="23"/>
                          <w:szCs w:val="23"/>
                        </w:rPr>
                        <w:t>to include the patient into the study</w:t>
                      </w:r>
                    </w:p>
                    <w:p w14:paraId="1AEDD4EA" w14:textId="77777777" w:rsidR="00077699" w:rsidRDefault="00077699" w:rsidP="00AC0915"/>
                  </w:txbxContent>
                </v:textbox>
              </v:shape>
            </w:pict>
          </mc:Fallback>
        </mc:AlternateContent>
      </w:r>
    </w:p>
    <w:p w14:paraId="133F22B8" w14:textId="77777777" w:rsidR="00AC0915" w:rsidRDefault="00AC0915" w:rsidP="00AC0915"/>
    <w:p w14:paraId="7823B79E" w14:textId="77777777" w:rsidR="00AC0915" w:rsidRDefault="00AC0915" w:rsidP="00AC0915">
      <w:pPr>
        <w:rPr>
          <w:rFonts w:ascii="Arial" w:hAnsi="Arial" w:cs="Arial"/>
          <w:b/>
          <w:sz w:val="28"/>
          <w:szCs w:val="28"/>
        </w:rPr>
      </w:pPr>
    </w:p>
    <w:p w14:paraId="187F22AC" w14:textId="77777777" w:rsidR="0080752F" w:rsidRDefault="0080752F" w:rsidP="00AC0915">
      <w:pPr>
        <w:rPr>
          <w:rFonts w:ascii="Arial" w:hAnsi="Arial" w:cs="Arial"/>
          <w:b/>
          <w:sz w:val="28"/>
          <w:szCs w:val="28"/>
        </w:rPr>
      </w:pPr>
    </w:p>
    <w:p w14:paraId="0D48333E" w14:textId="1732F21E" w:rsidR="00AC0915" w:rsidRDefault="00AC0915" w:rsidP="00AC0915">
      <w:pPr>
        <w:rPr>
          <w:rFonts w:ascii="Arial" w:hAnsi="Arial" w:cs="Arial"/>
          <w:b/>
          <w:sz w:val="28"/>
          <w:szCs w:val="28"/>
        </w:rPr>
      </w:pPr>
      <w:r>
        <w:rPr>
          <w:rFonts w:ascii="Arial" w:hAnsi="Arial" w:cs="Arial"/>
          <w:b/>
          <w:sz w:val="28"/>
          <w:szCs w:val="28"/>
        </w:rPr>
        <w:lastRenderedPageBreak/>
        <w:t>RECRUITMENT INFORMATION</w:t>
      </w:r>
    </w:p>
    <w:p w14:paraId="25E29B54" w14:textId="341DFD31" w:rsidR="00AC0915" w:rsidRDefault="00AC0915" w:rsidP="00AC0915">
      <w:pPr>
        <w:rPr>
          <w:sz w:val="28"/>
          <w:szCs w:val="28"/>
        </w:rPr>
      </w:pPr>
      <w:r>
        <w:rPr>
          <w:noProof/>
          <w:lang w:val="en-US"/>
        </w:rPr>
        <mc:AlternateContent>
          <mc:Choice Requires="wps">
            <w:drawing>
              <wp:anchor distT="0" distB="0" distL="114300" distR="114300" simplePos="0" relativeHeight="251608576" behindDoc="0" locked="0" layoutInCell="1" allowOverlap="1" wp14:anchorId="7CF8EC01" wp14:editId="4923ED9E">
                <wp:simplePos x="0" y="0"/>
                <wp:positionH relativeFrom="column">
                  <wp:posOffset>1371600</wp:posOffset>
                </wp:positionH>
                <wp:positionV relativeFrom="paragraph">
                  <wp:posOffset>161290</wp:posOffset>
                </wp:positionV>
                <wp:extent cx="3886200" cy="0"/>
                <wp:effectExtent l="0" t="0" r="0" b="0"/>
                <wp:wrapNone/>
                <wp:docPr id="176" name="Straight Connector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0AE683B6" id="Straight Connector 176" o:spid="_x0000_s1026" style="position:absolute;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2.7pt" to="414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"/>
            </w:pict>
          </mc:Fallback>
        </mc:AlternateContent>
      </w:r>
      <w:r>
        <w:rPr>
          <w:sz w:val="28"/>
          <w:szCs w:val="28"/>
        </w:rPr>
        <w:t xml:space="preserve">Cancer Diagnosis </w:t>
      </w:r>
    </w:p>
    <w:p w14:paraId="016DBC23" w14:textId="77777777" w:rsidR="00AC0915" w:rsidRDefault="00AC0915" w:rsidP="00AC0915">
      <w:pPr>
        <w:rPr>
          <w:rFonts w:ascii="Webdings" w:eastAsia="Times New Roman" w:hAnsi="Webdings" w:cs="Webdings"/>
          <w:color w:val="000000"/>
          <w:sz w:val="32"/>
          <w:szCs w:val="32"/>
          <w:lang w:eastAsia="en-AU"/>
        </w:rPr>
      </w:pPr>
      <w:r>
        <w:rPr>
          <w:sz w:val="28"/>
          <w:szCs w:val="28"/>
        </w:rPr>
        <w:t>Co-morbidities</w:t>
      </w:r>
      <w:r>
        <w:rPr>
          <w:sz w:val="28"/>
          <w:szCs w:val="28"/>
        </w:rPr>
        <w:tab/>
        <w:t>Hypertension</w:t>
      </w:r>
      <w:r>
        <w:rPr>
          <w:sz w:val="28"/>
          <w:szCs w:val="28"/>
        </w:rPr>
        <w:tab/>
      </w:r>
      <w:r>
        <w:rPr>
          <w:rFonts w:ascii="Webdings" w:eastAsia="Times New Roman" w:hAnsi="Webdings" w:cs="Webdings"/>
          <w:color w:val="000000"/>
          <w:sz w:val="32"/>
          <w:szCs w:val="32"/>
          <w:lang w:eastAsia="en-AU"/>
        </w:rPr>
        <w:t></w:t>
      </w:r>
      <w:r>
        <w:rPr>
          <w:rFonts w:ascii="Webdings" w:eastAsia="Times New Roman" w:hAnsi="Webdings" w:cs="Webdings"/>
          <w:color w:val="000000"/>
          <w:sz w:val="32"/>
          <w:szCs w:val="32"/>
          <w:lang w:eastAsia="en-AU"/>
        </w:rPr>
        <w:tab/>
      </w:r>
      <w:proofErr w:type="gramStart"/>
      <w:r>
        <w:rPr>
          <w:sz w:val="28"/>
          <w:szCs w:val="28"/>
        </w:rPr>
        <w:t>Coronary Heart Disease</w:t>
      </w:r>
      <w:proofErr w:type="gramEnd"/>
      <w:r>
        <w:rPr>
          <w:sz w:val="28"/>
          <w:szCs w:val="28"/>
        </w:rPr>
        <w:tab/>
      </w:r>
      <w:r>
        <w:rPr>
          <w:rFonts w:ascii="Webdings" w:eastAsia="Times New Roman" w:hAnsi="Webdings" w:cs="Webdings"/>
          <w:color w:val="000000"/>
          <w:sz w:val="32"/>
          <w:szCs w:val="32"/>
          <w:lang w:eastAsia="en-AU"/>
        </w:rPr>
        <w:t></w:t>
      </w:r>
    </w:p>
    <w:p w14:paraId="69D73D4A" w14:textId="77777777" w:rsidR="00AC0915" w:rsidRDefault="00AC0915" w:rsidP="00AC0915">
      <w:pPr>
        <w:rPr>
          <w:rFonts w:ascii="Webdings" w:eastAsia="Times New Roman" w:hAnsi="Webdings" w:cs="Webdings"/>
          <w:color w:val="000000"/>
          <w:sz w:val="32"/>
          <w:szCs w:val="32"/>
          <w:lang w:eastAsia="en-AU"/>
        </w:rPr>
      </w:pPr>
      <w:r>
        <w:rPr>
          <w:rFonts w:ascii="Webdings" w:eastAsia="Times New Roman" w:hAnsi="Webdings" w:cs="Webdings"/>
          <w:color w:val="000000"/>
          <w:sz w:val="32"/>
          <w:szCs w:val="32"/>
          <w:lang w:eastAsia="en-AU"/>
        </w:rPr>
        <w:tab/>
      </w:r>
      <w:r>
        <w:rPr>
          <w:rFonts w:ascii="Webdings" w:eastAsia="Times New Roman" w:hAnsi="Webdings" w:cs="Webdings"/>
          <w:color w:val="000000"/>
          <w:sz w:val="32"/>
          <w:szCs w:val="32"/>
          <w:lang w:eastAsia="en-AU"/>
        </w:rPr>
        <w:tab/>
      </w:r>
      <w:r>
        <w:rPr>
          <w:rFonts w:ascii="Webdings" w:eastAsia="Times New Roman" w:hAnsi="Webdings" w:cs="Webdings"/>
          <w:color w:val="000000"/>
          <w:sz w:val="32"/>
          <w:szCs w:val="32"/>
          <w:lang w:eastAsia="en-AU"/>
        </w:rPr>
        <w:tab/>
      </w:r>
      <w:r>
        <w:rPr>
          <w:sz w:val="28"/>
          <w:szCs w:val="28"/>
        </w:rPr>
        <w:t>Arrhythmia</w:t>
      </w:r>
      <w:r>
        <w:rPr>
          <w:sz w:val="28"/>
          <w:szCs w:val="28"/>
        </w:rPr>
        <w:tab/>
      </w:r>
      <w:r>
        <w:rPr>
          <w:sz w:val="28"/>
          <w:szCs w:val="28"/>
        </w:rPr>
        <w:tab/>
      </w:r>
      <w:r>
        <w:rPr>
          <w:rFonts w:ascii="Webdings" w:eastAsia="Times New Roman" w:hAnsi="Webdings" w:cs="Webdings"/>
          <w:color w:val="000000"/>
          <w:sz w:val="32"/>
          <w:szCs w:val="32"/>
          <w:lang w:eastAsia="en-AU"/>
        </w:rPr>
        <w:t></w:t>
      </w:r>
      <w:r>
        <w:rPr>
          <w:rFonts w:ascii="Webdings" w:eastAsia="Times New Roman" w:hAnsi="Webdings" w:cs="Webdings"/>
          <w:color w:val="000000"/>
          <w:sz w:val="32"/>
          <w:szCs w:val="32"/>
          <w:lang w:eastAsia="en-AU"/>
        </w:rPr>
        <w:tab/>
      </w:r>
      <w:r>
        <w:rPr>
          <w:sz w:val="28"/>
          <w:szCs w:val="28"/>
        </w:rPr>
        <w:t>Diabetes Mellitus</w:t>
      </w:r>
      <w:r>
        <w:rPr>
          <w:sz w:val="28"/>
          <w:szCs w:val="28"/>
        </w:rPr>
        <w:tab/>
      </w:r>
      <w:r>
        <w:rPr>
          <w:sz w:val="28"/>
          <w:szCs w:val="28"/>
        </w:rPr>
        <w:tab/>
      </w:r>
      <w:r>
        <w:rPr>
          <w:rFonts w:ascii="Webdings" w:eastAsia="Times New Roman" w:hAnsi="Webdings" w:cs="Webdings"/>
          <w:color w:val="000000"/>
          <w:sz w:val="32"/>
          <w:szCs w:val="32"/>
          <w:lang w:eastAsia="en-AU"/>
        </w:rPr>
        <w:t></w:t>
      </w:r>
    </w:p>
    <w:p w14:paraId="01573108" w14:textId="77777777" w:rsidR="00AC0915" w:rsidRDefault="00AC0915" w:rsidP="00AC0915">
      <w:pPr>
        <w:rPr>
          <w:rFonts w:ascii="Webdings" w:eastAsia="Times New Roman" w:hAnsi="Webdings" w:cs="Webdings"/>
          <w:color w:val="000000"/>
          <w:sz w:val="32"/>
          <w:szCs w:val="32"/>
          <w:lang w:eastAsia="en-AU"/>
        </w:rPr>
      </w:pPr>
      <w:r>
        <w:rPr>
          <w:rFonts w:ascii="Webdings" w:eastAsia="Times New Roman" w:hAnsi="Webdings" w:cs="Webdings"/>
          <w:color w:val="000000"/>
          <w:sz w:val="32"/>
          <w:szCs w:val="32"/>
          <w:lang w:eastAsia="en-AU"/>
        </w:rPr>
        <w:tab/>
      </w:r>
      <w:r>
        <w:rPr>
          <w:rFonts w:ascii="Webdings" w:eastAsia="Times New Roman" w:hAnsi="Webdings" w:cs="Webdings"/>
          <w:color w:val="000000"/>
          <w:sz w:val="32"/>
          <w:szCs w:val="32"/>
          <w:lang w:eastAsia="en-AU"/>
        </w:rPr>
        <w:tab/>
      </w:r>
      <w:r>
        <w:rPr>
          <w:rFonts w:ascii="Webdings" w:eastAsia="Times New Roman" w:hAnsi="Webdings" w:cs="Webdings"/>
          <w:color w:val="000000"/>
          <w:sz w:val="32"/>
          <w:szCs w:val="32"/>
          <w:lang w:eastAsia="en-AU"/>
        </w:rPr>
        <w:tab/>
      </w:r>
      <w:r>
        <w:rPr>
          <w:sz w:val="28"/>
          <w:szCs w:val="28"/>
        </w:rPr>
        <w:t>Asthma</w:t>
      </w:r>
      <w:r>
        <w:rPr>
          <w:sz w:val="28"/>
          <w:szCs w:val="28"/>
        </w:rPr>
        <w:tab/>
      </w:r>
      <w:r>
        <w:rPr>
          <w:sz w:val="28"/>
          <w:szCs w:val="28"/>
        </w:rPr>
        <w:tab/>
      </w:r>
      <w:r>
        <w:rPr>
          <w:rFonts w:ascii="Webdings" w:eastAsia="Times New Roman" w:hAnsi="Webdings" w:cs="Webdings"/>
          <w:color w:val="000000"/>
          <w:sz w:val="32"/>
          <w:szCs w:val="32"/>
          <w:lang w:eastAsia="en-AU"/>
        </w:rPr>
        <w:t></w:t>
      </w:r>
      <w:r>
        <w:rPr>
          <w:rFonts w:ascii="Webdings" w:eastAsia="Times New Roman" w:hAnsi="Webdings" w:cs="Webdings"/>
          <w:color w:val="000000"/>
          <w:sz w:val="32"/>
          <w:szCs w:val="32"/>
          <w:lang w:eastAsia="en-AU"/>
        </w:rPr>
        <w:tab/>
      </w:r>
      <w:r>
        <w:rPr>
          <w:sz w:val="28"/>
          <w:szCs w:val="28"/>
        </w:rPr>
        <w:t>COPD</w:t>
      </w:r>
      <w:r>
        <w:rPr>
          <w:sz w:val="28"/>
          <w:szCs w:val="28"/>
        </w:rPr>
        <w:tab/>
      </w:r>
      <w:r>
        <w:rPr>
          <w:sz w:val="28"/>
          <w:szCs w:val="28"/>
        </w:rPr>
        <w:tab/>
      </w:r>
      <w:r>
        <w:rPr>
          <w:sz w:val="28"/>
          <w:szCs w:val="28"/>
        </w:rPr>
        <w:tab/>
      </w:r>
      <w:r>
        <w:rPr>
          <w:sz w:val="28"/>
          <w:szCs w:val="28"/>
        </w:rPr>
        <w:tab/>
      </w:r>
      <w:r>
        <w:rPr>
          <w:rFonts w:ascii="Webdings" w:eastAsia="Times New Roman" w:hAnsi="Webdings" w:cs="Webdings"/>
          <w:color w:val="000000"/>
          <w:sz w:val="32"/>
          <w:szCs w:val="32"/>
          <w:lang w:eastAsia="en-AU"/>
        </w:rPr>
        <w:t></w:t>
      </w:r>
    </w:p>
    <w:p w14:paraId="0900A320" w14:textId="77777777" w:rsidR="00AC0915" w:rsidRDefault="00AC0915" w:rsidP="00AC0915">
      <w:pPr>
        <w:rPr>
          <w:rFonts w:ascii="Webdings" w:eastAsia="Times New Roman" w:hAnsi="Webdings" w:cs="Webdings"/>
          <w:color w:val="000000"/>
          <w:sz w:val="32"/>
          <w:szCs w:val="32"/>
          <w:lang w:eastAsia="en-AU"/>
        </w:rPr>
      </w:pPr>
      <w:r>
        <w:rPr>
          <w:rFonts w:ascii="Webdings" w:eastAsia="Times New Roman" w:hAnsi="Webdings" w:cs="Webdings"/>
          <w:color w:val="000000"/>
          <w:sz w:val="32"/>
          <w:szCs w:val="32"/>
          <w:lang w:eastAsia="en-AU"/>
        </w:rPr>
        <w:tab/>
      </w:r>
      <w:r>
        <w:rPr>
          <w:rFonts w:ascii="Webdings" w:eastAsia="Times New Roman" w:hAnsi="Webdings" w:cs="Webdings"/>
          <w:color w:val="000000"/>
          <w:sz w:val="32"/>
          <w:szCs w:val="32"/>
          <w:lang w:eastAsia="en-AU"/>
        </w:rPr>
        <w:tab/>
      </w:r>
      <w:r>
        <w:rPr>
          <w:rFonts w:ascii="Webdings" w:eastAsia="Times New Roman" w:hAnsi="Webdings" w:cs="Webdings"/>
          <w:color w:val="000000"/>
          <w:sz w:val="32"/>
          <w:szCs w:val="32"/>
          <w:lang w:eastAsia="en-AU"/>
        </w:rPr>
        <w:tab/>
      </w:r>
      <w:r>
        <w:rPr>
          <w:sz w:val="28"/>
          <w:szCs w:val="28"/>
        </w:rPr>
        <w:t xml:space="preserve">Obesity </w:t>
      </w:r>
      <w:r>
        <w:t>BMI&gt;30</w:t>
      </w:r>
      <w:r>
        <w:rPr>
          <w:sz w:val="28"/>
          <w:szCs w:val="28"/>
        </w:rPr>
        <w:tab/>
      </w:r>
      <w:r>
        <w:rPr>
          <w:rFonts w:ascii="Webdings" w:eastAsia="Times New Roman" w:hAnsi="Webdings" w:cs="Webdings"/>
          <w:color w:val="000000"/>
          <w:sz w:val="32"/>
          <w:szCs w:val="32"/>
          <w:lang w:eastAsia="en-AU"/>
        </w:rPr>
        <w:t></w:t>
      </w:r>
      <w:r>
        <w:rPr>
          <w:rFonts w:ascii="Webdings" w:eastAsia="Times New Roman" w:hAnsi="Webdings" w:cs="Webdings"/>
          <w:color w:val="000000"/>
          <w:sz w:val="32"/>
          <w:szCs w:val="32"/>
          <w:lang w:eastAsia="en-AU"/>
        </w:rPr>
        <w:tab/>
      </w:r>
      <w:r>
        <w:rPr>
          <w:sz w:val="28"/>
          <w:szCs w:val="28"/>
        </w:rPr>
        <w:t>Stroke/TIA</w:t>
      </w:r>
      <w:r>
        <w:rPr>
          <w:sz w:val="28"/>
          <w:szCs w:val="28"/>
        </w:rPr>
        <w:tab/>
      </w:r>
      <w:r>
        <w:rPr>
          <w:sz w:val="28"/>
          <w:szCs w:val="28"/>
        </w:rPr>
        <w:tab/>
      </w:r>
      <w:r>
        <w:rPr>
          <w:sz w:val="28"/>
          <w:szCs w:val="28"/>
        </w:rPr>
        <w:tab/>
      </w:r>
      <w:r>
        <w:rPr>
          <w:rFonts w:ascii="Webdings" w:eastAsia="Times New Roman" w:hAnsi="Webdings" w:cs="Webdings"/>
          <w:color w:val="000000"/>
          <w:sz w:val="32"/>
          <w:szCs w:val="32"/>
          <w:lang w:eastAsia="en-AU"/>
        </w:rPr>
        <w:t></w:t>
      </w:r>
    </w:p>
    <w:p w14:paraId="787EC456" w14:textId="56F5952D" w:rsidR="00AC0915" w:rsidRDefault="00AC0915" w:rsidP="00AC0915">
      <w:pPr>
        <w:rPr>
          <w:sz w:val="28"/>
          <w:szCs w:val="28"/>
        </w:rPr>
      </w:pPr>
      <w:r>
        <w:rPr>
          <w:noProof/>
          <w:lang w:val="en-US"/>
        </w:rPr>
        <mc:AlternateContent>
          <mc:Choice Requires="wps">
            <w:drawing>
              <wp:anchor distT="0" distB="0" distL="114300" distR="114300" simplePos="0" relativeHeight="251609600" behindDoc="0" locked="0" layoutInCell="1" allowOverlap="1" wp14:anchorId="7482CBA2" wp14:editId="025FAB08">
                <wp:simplePos x="0" y="0"/>
                <wp:positionH relativeFrom="column">
                  <wp:posOffset>1943100</wp:posOffset>
                </wp:positionH>
                <wp:positionV relativeFrom="paragraph">
                  <wp:posOffset>249555</wp:posOffset>
                </wp:positionV>
                <wp:extent cx="3314700" cy="0"/>
                <wp:effectExtent l="0" t="0" r="0" b="0"/>
                <wp:wrapNone/>
                <wp:docPr id="175" name="Straight Connector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4C995FB4" id="Straight Connector 175" o:spid="_x0000_s1026" style="position:absolute;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9.65pt" to="414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"/>
            </w:pict>
          </mc:Fallback>
        </mc:AlternateContent>
      </w:r>
      <w:r>
        <w:rPr>
          <w:rFonts w:ascii="Webdings" w:eastAsia="Times New Roman" w:hAnsi="Webdings" w:cs="Webdings"/>
          <w:color w:val="000000"/>
          <w:sz w:val="32"/>
          <w:szCs w:val="32"/>
          <w:lang w:eastAsia="en-AU"/>
        </w:rPr>
        <w:tab/>
      </w:r>
      <w:r>
        <w:rPr>
          <w:rFonts w:ascii="Webdings" w:eastAsia="Times New Roman" w:hAnsi="Webdings" w:cs="Webdings"/>
          <w:color w:val="000000"/>
          <w:sz w:val="32"/>
          <w:szCs w:val="32"/>
          <w:lang w:eastAsia="en-AU"/>
        </w:rPr>
        <w:tab/>
      </w:r>
      <w:r>
        <w:rPr>
          <w:rFonts w:ascii="Webdings" w:eastAsia="Times New Roman" w:hAnsi="Webdings" w:cs="Webdings"/>
          <w:color w:val="000000"/>
          <w:sz w:val="32"/>
          <w:szCs w:val="32"/>
          <w:lang w:eastAsia="en-AU"/>
        </w:rPr>
        <w:tab/>
      </w:r>
      <w:r>
        <w:rPr>
          <w:sz w:val="28"/>
          <w:szCs w:val="28"/>
        </w:rPr>
        <w:t xml:space="preserve">Other </w:t>
      </w:r>
      <w:r>
        <w:rPr>
          <w:rFonts w:ascii="Webdings" w:eastAsia="Times New Roman" w:hAnsi="Webdings" w:cs="Webdings"/>
          <w:color w:val="000000"/>
          <w:sz w:val="32"/>
          <w:szCs w:val="32"/>
          <w:lang w:eastAsia="en-AU"/>
        </w:rPr>
        <w:tab/>
      </w:r>
      <w:r>
        <w:rPr>
          <w:rFonts w:ascii="Webdings" w:eastAsia="Times New Roman" w:hAnsi="Webdings" w:cs="Webdings"/>
          <w:color w:val="000000"/>
          <w:sz w:val="32"/>
          <w:szCs w:val="32"/>
          <w:lang w:eastAsia="en-AU"/>
        </w:rPr>
        <w:tab/>
      </w:r>
    </w:p>
    <w:p w14:paraId="323F080C" w14:textId="3D65930D" w:rsidR="00AC0915" w:rsidRDefault="00AC0915" w:rsidP="00AC0915">
      <w:pPr>
        <w:rPr>
          <w:sz w:val="28"/>
          <w:szCs w:val="28"/>
        </w:rPr>
      </w:pPr>
      <w:r>
        <w:rPr>
          <w:noProof/>
          <w:lang w:val="en-US"/>
        </w:rPr>
        <mc:AlternateContent>
          <mc:Choice Requires="wps">
            <w:drawing>
              <wp:anchor distT="0" distB="0" distL="114300" distR="114300" simplePos="0" relativeHeight="251610624" behindDoc="0" locked="0" layoutInCell="1" allowOverlap="1" wp14:anchorId="58CB0DFF" wp14:editId="2B310336">
                <wp:simplePos x="0" y="0"/>
                <wp:positionH relativeFrom="column">
                  <wp:posOffset>1943100</wp:posOffset>
                </wp:positionH>
                <wp:positionV relativeFrom="paragraph">
                  <wp:posOffset>173990</wp:posOffset>
                </wp:positionV>
                <wp:extent cx="3314700" cy="0"/>
                <wp:effectExtent l="0" t="0" r="0" b="0"/>
                <wp:wrapNone/>
                <wp:docPr id="174" name="Straight Connector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5F42E2DD" id="Straight Connector 174" o:spid="_x0000_s1026" style="position:absolute;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3.7pt" to="414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"/>
            </w:pict>
          </mc:Fallback>
        </mc:AlternateContent>
      </w:r>
      <w:r>
        <w:tab/>
      </w:r>
      <w:r>
        <w:tab/>
      </w:r>
      <w:r>
        <w:tab/>
      </w:r>
      <w:r>
        <w:rPr>
          <w:sz w:val="28"/>
          <w:szCs w:val="28"/>
        </w:rPr>
        <w:t xml:space="preserve">Other </w:t>
      </w:r>
      <w:r>
        <w:rPr>
          <w:rFonts w:ascii="Webdings" w:eastAsia="Times New Roman" w:hAnsi="Webdings" w:cs="Webdings"/>
          <w:color w:val="000000"/>
          <w:sz w:val="32"/>
          <w:szCs w:val="32"/>
          <w:lang w:eastAsia="en-AU"/>
        </w:rPr>
        <w:tab/>
      </w:r>
      <w:r>
        <w:rPr>
          <w:rFonts w:ascii="Webdings" w:eastAsia="Times New Roman" w:hAnsi="Webdings" w:cs="Webdings"/>
          <w:color w:val="000000"/>
          <w:sz w:val="32"/>
          <w:szCs w:val="32"/>
          <w:lang w:eastAsia="en-AU"/>
        </w:rPr>
        <w:tab/>
      </w:r>
    </w:p>
    <w:p w14:paraId="37248CB3" w14:textId="6E879841" w:rsidR="00AC0915" w:rsidRDefault="00AC0915" w:rsidP="00AC0915">
      <w:pPr>
        <w:rPr>
          <w:sz w:val="28"/>
          <w:szCs w:val="28"/>
        </w:rPr>
      </w:pPr>
      <w:r>
        <w:rPr>
          <w:noProof/>
          <w:lang w:val="en-US"/>
        </w:rPr>
        <mc:AlternateContent>
          <mc:Choice Requires="wps">
            <w:drawing>
              <wp:anchor distT="0" distB="0" distL="114300" distR="114300" simplePos="0" relativeHeight="251611648" behindDoc="0" locked="0" layoutInCell="1" allowOverlap="1" wp14:anchorId="00E4CB21" wp14:editId="1254F608">
                <wp:simplePos x="0" y="0"/>
                <wp:positionH relativeFrom="column">
                  <wp:posOffset>1943100</wp:posOffset>
                </wp:positionH>
                <wp:positionV relativeFrom="paragraph">
                  <wp:posOffset>139700</wp:posOffset>
                </wp:positionV>
                <wp:extent cx="3314700" cy="0"/>
                <wp:effectExtent l="0" t="0" r="0" b="0"/>
                <wp:wrapNone/>
                <wp:docPr id="173" name="Straight Connector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1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090DCEC8" id="Straight Connector 173" o:spid="_x0000_s1026" style="position:absolute;flip:y;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1pt" to="414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"/>
            </w:pict>
          </mc:Fallback>
        </mc:AlternateContent>
      </w:r>
      <w:r>
        <w:tab/>
      </w:r>
      <w:r>
        <w:tab/>
      </w:r>
      <w:r>
        <w:tab/>
      </w:r>
      <w:r>
        <w:rPr>
          <w:sz w:val="28"/>
          <w:szCs w:val="28"/>
        </w:rPr>
        <w:t xml:space="preserve">Other </w:t>
      </w:r>
      <w:r>
        <w:rPr>
          <w:rFonts w:ascii="Webdings" w:eastAsia="Times New Roman" w:hAnsi="Webdings" w:cs="Webdings"/>
          <w:color w:val="000000"/>
          <w:sz w:val="32"/>
          <w:szCs w:val="32"/>
          <w:lang w:eastAsia="en-AU"/>
        </w:rPr>
        <w:tab/>
      </w:r>
      <w:r>
        <w:rPr>
          <w:rFonts w:ascii="Webdings" w:eastAsia="Times New Roman" w:hAnsi="Webdings" w:cs="Webdings"/>
          <w:color w:val="000000"/>
          <w:sz w:val="32"/>
          <w:szCs w:val="32"/>
          <w:lang w:eastAsia="en-AU"/>
        </w:rPr>
        <w:tab/>
      </w:r>
    </w:p>
    <w:p w14:paraId="10368ECA" w14:textId="77777777" w:rsidR="00AC0915" w:rsidRDefault="00AC0915" w:rsidP="00AC0915">
      <w:pPr>
        <w:rPr>
          <w:sz w:val="28"/>
          <w:szCs w:val="28"/>
        </w:rPr>
      </w:pPr>
      <w:r>
        <w:rPr>
          <w:sz w:val="28"/>
          <w:szCs w:val="28"/>
        </w:rPr>
        <w:t>Currently Performing Exercise</w:t>
      </w:r>
      <w:r>
        <w:rPr>
          <w:sz w:val="28"/>
          <w:szCs w:val="28"/>
        </w:rPr>
        <w:tab/>
      </w:r>
      <w:r>
        <w:rPr>
          <w:sz w:val="28"/>
          <w:szCs w:val="28"/>
        </w:rPr>
        <w:tab/>
      </w:r>
      <w:r>
        <w:rPr>
          <w:sz w:val="28"/>
          <w:szCs w:val="28"/>
        </w:rPr>
        <w:tab/>
      </w:r>
      <w:proofErr w:type="gramStart"/>
      <w:r>
        <w:rPr>
          <w:rFonts w:ascii="Webdings" w:eastAsia="Times New Roman" w:hAnsi="Webdings" w:cs="Webdings"/>
          <w:color w:val="000000"/>
          <w:sz w:val="32"/>
          <w:szCs w:val="32"/>
          <w:lang w:eastAsia="en-AU"/>
        </w:rPr>
        <w:t></w:t>
      </w:r>
      <w:r>
        <w:rPr>
          <w:sz w:val="28"/>
          <w:szCs w:val="28"/>
        </w:rPr>
        <w:t xml:space="preserve">  YES</w:t>
      </w:r>
      <w:proofErr w:type="gramEnd"/>
      <w:r>
        <w:rPr>
          <w:sz w:val="28"/>
          <w:szCs w:val="28"/>
        </w:rPr>
        <w:tab/>
      </w:r>
      <w:r>
        <w:rPr>
          <w:rFonts w:ascii="Webdings" w:eastAsia="Times New Roman" w:hAnsi="Webdings" w:cs="Webdings"/>
          <w:color w:val="000000"/>
          <w:sz w:val="32"/>
          <w:szCs w:val="32"/>
          <w:lang w:eastAsia="en-AU"/>
        </w:rPr>
        <w:t></w:t>
      </w:r>
      <w:r>
        <w:rPr>
          <w:rFonts w:ascii="Webdings" w:eastAsia="Times New Roman" w:hAnsi="Webdings" w:cs="Webdings"/>
          <w:color w:val="000000"/>
          <w:sz w:val="32"/>
          <w:szCs w:val="32"/>
          <w:lang w:eastAsia="en-AU"/>
        </w:rPr>
        <w:t></w:t>
      </w:r>
      <w:r>
        <w:rPr>
          <w:sz w:val="28"/>
          <w:szCs w:val="28"/>
        </w:rPr>
        <w:t>NO</w:t>
      </w:r>
    </w:p>
    <w:p w14:paraId="1810941B" w14:textId="4267B1A3" w:rsidR="00AC0915" w:rsidRDefault="00AC0915" w:rsidP="00AC0915">
      <w:pPr>
        <w:rPr>
          <w:sz w:val="28"/>
          <w:szCs w:val="28"/>
        </w:rPr>
      </w:pPr>
      <w:r>
        <w:rPr>
          <w:noProof/>
          <w:lang w:val="en-US"/>
        </w:rPr>
        <mc:AlternateContent>
          <mc:Choice Requires="wps">
            <w:drawing>
              <wp:anchor distT="0" distB="0" distL="114300" distR="114300" simplePos="0" relativeHeight="251612672" behindDoc="0" locked="0" layoutInCell="1" allowOverlap="1" wp14:anchorId="64515C25" wp14:editId="606F38FE">
                <wp:simplePos x="0" y="0"/>
                <wp:positionH relativeFrom="column">
                  <wp:posOffset>1485900</wp:posOffset>
                </wp:positionH>
                <wp:positionV relativeFrom="paragraph">
                  <wp:posOffset>200025</wp:posOffset>
                </wp:positionV>
                <wp:extent cx="3886200" cy="0"/>
                <wp:effectExtent l="0" t="0" r="0" b="0"/>
                <wp:wrapNone/>
                <wp:docPr id="172" name="Straight Connector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5E4B7035" id="Straight Connector 172" o:spid="_x0000_s1026" style="position:absolute;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5.75pt" to="423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"/>
            </w:pict>
          </mc:Fallback>
        </mc:AlternateContent>
      </w:r>
      <w:r>
        <w:rPr>
          <w:sz w:val="28"/>
          <w:szCs w:val="28"/>
        </w:rPr>
        <w:t xml:space="preserve">If </w:t>
      </w:r>
      <w:r w:rsidR="00B1491A">
        <w:rPr>
          <w:sz w:val="28"/>
          <w:szCs w:val="28"/>
        </w:rPr>
        <w:t>yes,</w:t>
      </w:r>
      <w:r>
        <w:rPr>
          <w:sz w:val="28"/>
          <w:szCs w:val="28"/>
        </w:rPr>
        <w:t xml:space="preserve"> further details </w:t>
      </w:r>
    </w:p>
    <w:p w14:paraId="4F0E968A" w14:textId="229FD239" w:rsidR="00AC0915" w:rsidRDefault="00AC0915" w:rsidP="00AC0915">
      <w:r>
        <w:rPr>
          <w:noProof/>
          <w:lang w:val="en-US"/>
        </w:rPr>
        <mc:AlternateContent>
          <mc:Choice Requires="wps">
            <w:drawing>
              <wp:anchor distT="0" distB="0" distL="114300" distR="114300" simplePos="0" relativeHeight="251613696" behindDoc="0" locked="0" layoutInCell="1" allowOverlap="1" wp14:anchorId="2048E943" wp14:editId="25EA48EF">
                <wp:simplePos x="0" y="0"/>
                <wp:positionH relativeFrom="column">
                  <wp:posOffset>0</wp:posOffset>
                </wp:positionH>
                <wp:positionV relativeFrom="paragraph">
                  <wp:posOffset>166370</wp:posOffset>
                </wp:positionV>
                <wp:extent cx="5372100" cy="0"/>
                <wp:effectExtent l="0" t="0" r="0" b="0"/>
                <wp:wrapNone/>
                <wp:docPr id="171" name="Straight Connector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512671A8" id="Straight Connector 171" o:spid="_x0000_s1026" style="position:absolute;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1pt" to="423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"/>
            </w:pict>
          </mc:Fallback>
        </mc:AlternateContent>
      </w:r>
    </w:p>
    <w:p w14:paraId="7DB217F4" w14:textId="77777777" w:rsidR="00AC0915" w:rsidRDefault="00AC0915" w:rsidP="00AC0915">
      <w:pPr>
        <w:rPr>
          <w:sz w:val="28"/>
          <w:szCs w:val="28"/>
        </w:rPr>
      </w:pPr>
      <w:r>
        <w:rPr>
          <w:sz w:val="28"/>
          <w:szCs w:val="28"/>
        </w:rPr>
        <w:t>Smoking status</w:t>
      </w:r>
      <w:r>
        <w:rPr>
          <w:sz w:val="28"/>
          <w:szCs w:val="28"/>
        </w:rPr>
        <w:tab/>
      </w:r>
      <w:r>
        <w:rPr>
          <w:rFonts w:ascii="Webdings" w:eastAsia="Times New Roman" w:hAnsi="Webdings" w:cs="Webdings"/>
          <w:color w:val="000000"/>
          <w:sz w:val="32"/>
          <w:szCs w:val="32"/>
          <w:lang w:eastAsia="en-AU"/>
        </w:rPr>
        <w:t></w:t>
      </w:r>
      <w:r>
        <w:rPr>
          <w:rFonts w:ascii="Webdings" w:eastAsia="Times New Roman" w:hAnsi="Webdings" w:cs="Webdings"/>
          <w:color w:val="000000"/>
          <w:sz w:val="32"/>
          <w:szCs w:val="32"/>
          <w:lang w:eastAsia="en-AU"/>
        </w:rPr>
        <w:t></w:t>
      </w:r>
      <w:proofErr w:type="gramStart"/>
      <w:r>
        <w:rPr>
          <w:sz w:val="28"/>
          <w:szCs w:val="28"/>
        </w:rPr>
        <w:t xml:space="preserve">Smoking  </w:t>
      </w:r>
      <w:r>
        <w:rPr>
          <w:rFonts w:ascii="Webdings" w:eastAsia="Times New Roman" w:hAnsi="Webdings" w:cs="Webdings"/>
          <w:color w:val="000000"/>
          <w:sz w:val="32"/>
          <w:szCs w:val="32"/>
          <w:lang w:eastAsia="en-AU"/>
        </w:rPr>
        <w:t></w:t>
      </w:r>
      <w:proofErr w:type="gramEnd"/>
      <w:r>
        <w:rPr>
          <w:sz w:val="28"/>
          <w:szCs w:val="28"/>
        </w:rPr>
        <w:t xml:space="preserve"> Quit Smoking  </w:t>
      </w:r>
      <w:r>
        <w:rPr>
          <w:rFonts w:ascii="Webdings" w:eastAsia="Times New Roman" w:hAnsi="Webdings" w:cs="Webdings"/>
          <w:color w:val="000000"/>
          <w:sz w:val="32"/>
          <w:szCs w:val="32"/>
          <w:lang w:eastAsia="en-AU"/>
        </w:rPr>
        <w:t></w:t>
      </w:r>
      <w:r>
        <w:rPr>
          <w:rFonts w:ascii="Webdings" w:eastAsia="Times New Roman" w:hAnsi="Webdings" w:cs="Webdings"/>
          <w:color w:val="000000"/>
          <w:sz w:val="32"/>
          <w:szCs w:val="32"/>
          <w:lang w:eastAsia="en-AU"/>
        </w:rPr>
        <w:t></w:t>
      </w:r>
      <w:r>
        <w:rPr>
          <w:sz w:val="28"/>
          <w:szCs w:val="28"/>
        </w:rPr>
        <w:t>Never smoked</w:t>
      </w:r>
    </w:p>
    <w:p w14:paraId="344DD417" w14:textId="77777777" w:rsidR="00AC0915" w:rsidRDefault="00AC0915" w:rsidP="00AC0915">
      <w:r>
        <w:rPr>
          <w:sz w:val="28"/>
          <w:szCs w:val="28"/>
        </w:rPr>
        <w:t>Weight</w:t>
      </w:r>
      <w:r>
        <w:t xml:space="preserve"> </w:t>
      </w:r>
      <w:r>
        <w:rPr>
          <w:rFonts w:ascii="Webdings" w:eastAsia="Times New Roman" w:hAnsi="Webdings" w:cs="Webdings"/>
          <w:color w:val="000000"/>
          <w:sz w:val="32"/>
          <w:szCs w:val="32"/>
          <w:lang w:eastAsia="en-AU"/>
        </w:rPr>
        <w:t></w:t>
      </w:r>
      <w:r>
        <w:rPr>
          <w:rFonts w:ascii="Webdings" w:eastAsia="Times New Roman" w:hAnsi="Webdings" w:cs="Webdings"/>
          <w:color w:val="000000"/>
          <w:sz w:val="32"/>
          <w:szCs w:val="32"/>
          <w:lang w:eastAsia="en-AU"/>
        </w:rPr>
        <w:t></w:t>
      </w:r>
      <w:r>
        <w:rPr>
          <w:rFonts w:ascii="Webdings" w:eastAsia="Times New Roman" w:hAnsi="Webdings" w:cs="Webdings"/>
          <w:color w:val="000000"/>
          <w:sz w:val="32"/>
          <w:szCs w:val="32"/>
          <w:lang w:eastAsia="en-AU"/>
        </w:rPr>
        <w:t></w:t>
      </w:r>
      <w:r>
        <w:rPr>
          <w:rFonts w:ascii="Arial" w:eastAsia="Times New Roman" w:hAnsi="Arial" w:cs="Arial"/>
          <w:color w:val="000000"/>
          <w:sz w:val="32"/>
          <w:szCs w:val="32"/>
          <w:lang w:eastAsia="en-AU"/>
        </w:rPr>
        <w:t>.</w:t>
      </w:r>
      <w:r>
        <w:rPr>
          <w:rFonts w:ascii="Webdings" w:eastAsia="Times New Roman" w:hAnsi="Webdings" w:cs="Webdings"/>
          <w:color w:val="000000"/>
          <w:sz w:val="32"/>
          <w:szCs w:val="32"/>
          <w:lang w:eastAsia="en-AU"/>
        </w:rPr>
        <w:t></w:t>
      </w:r>
      <w:r>
        <w:rPr>
          <w:sz w:val="28"/>
          <w:szCs w:val="28"/>
        </w:rPr>
        <w:t xml:space="preserve"> kg</w:t>
      </w:r>
      <w:r>
        <w:rPr>
          <w:rFonts w:ascii="Webdings" w:eastAsia="Times New Roman" w:hAnsi="Webdings" w:cs="Webdings"/>
          <w:color w:val="000000"/>
          <w:sz w:val="32"/>
          <w:szCs w:val="32"/>
          <w:lang w:eastAsia="en-AU"/>
        </w:rPr>
        <w:tab/>
      </w:r>
      <w:r>
        <w:rPr>
          <w:rFonts w:ascii="Webdings" w:eastAsia="Times New Roman" w:hAnsi="Webdings" w:cs="Webdings"/>
          <w:color w:val="000000"/>
          <w:sz w:val="32"/>
          <w:szCs w:val="32"/>
          <w:lang w:eastAsia="en-AU"/>
        </w:rPr>
        <w:tab/>
      </w:r>
      <w:r>
        <w:rPr>
          <w:sz w:val="28"/>
          <w:szCs w:val="28"/>
        </w:rPr>
        <w:t xml:space="preserve">Height </w:t>
      </w:r>
      <w:r>
        <w:rPr>
          <w:rFonts w:ascii="Webdings" w:eastAsia="Times New Roman" w:hAnsi="Webdings" w:cs="Webdings"/>
          <w:color w:val="000000"/>
          <w:sz w:val="32"/>
          <w:szCs w:val="32"/>
          <w:lang w:eastAsia="en-AU"/>
        </w:rPr>
        <w:t></w:t>
      </w:r>
      <w:r>
        <w:rPr>
          <w:rFonts w:ascii="Webdings" w:eastAsia="Times New Roman" w:hAnsi="Webdings" w:cs="Webdings"/>
          <w:color w:val="000000"/>
          <w:sz w:val="32"/>
          <w:szCs w:val="32"/>
          <w:lang w:eastAsia="en-AU"/>
        </w:rPr>
        <w:t></w:t>
      </w:r>
      <w:r>
        <w:rPr>
          <w:rFonts w:ascii="Webdings" w:eastAsia="Times New Roman" w:hAnsi="Webdings" w:cs="Webdings"/>
          <w:color w:val="000000"/>
          <w:sz w:val="32"/>
          <w:szCs w:val="32"/>
          <w:lang w:eastAsia="en-AU"/>
        </w:rPr>
        <w:t></w:t>
      </w:r>
      <w:r>
        <w:rPr>
          <w:rFonts w:ascii="Arial" w:hAnsi="Arial" w:cs="Arial"/>
          <w:sz w:val="28"/>
          <w:szCs w:val="28"/>
        </w:rPr>
        <w:t>.</w:t>
      </w:r>
      <w:r>
        <w:rPr>
          <w:rFonts w:ascii="Webdings" w:eastAsia="Times New Roman" w:hAnsi="Webdings" w:cs="Webdings"/>
          <w:color w:val="000000"/>
          <w:sz w:val="32"/>
          <w:szCs w:val="32"/>
          <w:lang w:eastAsia="en-AU"/>
        </w:rPr>
        <w:t></w:t>
      </w:r>
      <w:r>
        <w:rPr>
          <w:sz w:val="28"/>
          <w:szCs w:val="28"/>
        </w:rPr>
        <w:t>m</w:t>
      </w:r>
      <w:r>
        <w:rPr>
          <w:sz w:val="28"/>
          <w:szCs w:val="28"/>
        </w:rPr>
        <w:tab/>
        <w:t>BMI</w:t>
      </w:r>
      <w:r>
        <w:rPr>
          <w:sz w:val="28"/>
          <w:szCs w:val="28"/>
        </w:rPr>
        <w:tab/>
      </w:r>
      <w:r>
        <w:rPr>
          <w:rFonts w:ascii="Webdings" w:eastAsia="Times New Roman" w:hAnsi="Webdings" w:cs="Webdings"/>
          <w:color w:val="000000"/>
          <w:sz w:val="32"/>
          <w:szCs w:val="32"/>
          <w:lang w:eastAsia="en-AU"/>
        </w:rPr>
        <w:t></w:t>
      </w:r>
      <w:r>
        <w:rPr>
          <w:rFonts w:ascii="Webdings" w:eastAsia="Times New Roman" w:hAnsi="Webdings" w:cs="Webdings"/>
          <w:color w:val="000000"/>
          <w:sz w:val="32"/>
          <w:szCs w:val="32"/>
          <w:lang w:eastAsia="en-AU"/>
        </w:rPr>
        <w:t></w:t>
      </w:r>
      <w:r>
        <w:rPr>
          <w:rFonts w:ascii="Arial" w:eastAsia="Times New Roman" w:hAnsi="Arial" w:cs="Arial"/>
          <w:color w:val="000000"/>
          <w:sz w:val="32"/>
          <w:szCs w:val="32"/>
          <w:lang w:eastAsia="en-AU"/>
        </w:rPr>
        <w:t>.</w:t>
      </w:r>
      <w:r>
        <w:rPr>
          <w:rFonts w:ascii="Webdings" w:eastAsia="Times New Roman" w:hAnsi="Webdings" w:cs="Webdings"/>
          <w:color w:val="000000"/>
          <w:sz w:val="32"/>
          <w:szCs w:val="32"/>
          <w:lang w:eastAsia="en-AU"/>
        </w:rPr>
        <w:t></w:t>
      </w:r>
      <w:r>
        <w:rPr>
          <w:rFonts w:ascii="Webdings" w:eastAsia="Times New Roman" w:hAnsi="Webdings" w:cs="Webdings"/>
          <w:color w:val="000000"/>
          <w:sz w:val="32"/>
          <w:szCs w:val="32"/>
          <w:lang w:eastAsia="en-AU"/>
        </w:rPr>
        <w:t></w:t>
      </w:r>
      <w:r>
        <w:rPr>
          <w:rFonts w:eastAsia="Times New Roman" w:cs="Arial"/>
          <w:color w:val="000000"/>
          <w:sz w:val="28"/>
          <w:szCs w:val="28"/>
          <w:lang w:eastAsia="en-AU"/>
        </w:rPr>
        <w:t>kg/m2</w:t>
      </w:r>
    </w:p>
    <w:p w14:paraId="28CE584A" w14:textId="77777777" w:rsidR="00AC0915" w:rsidRDefault="00AC0915" w:rsidP="00AC0915">
      <w:pPr>
        <w:autoSpaceDE w:val="0"/>
        <w:autoSpaceDN w:val="0"/>
        <w:adjustRightInd w:val="0"/>
        <w:spacing w:after="0" w:line="240" w:lineRule="auto"/>
        <w:rPr>
          <w:rFonts w:eastAsia="Times New Roman" w:cs="Arial"/>
          <w:color w:val="000000"/>
          <w:sz w:val="28"/>
          <w:szCs w:val="28"/>
          <w:lang w:eastAsia="en-AU"/>
        </w:rPr>
      </w:pPr>
      <w:r>
        <w:rPr>
          <w:rFonts w:eastAsia="Times New Roman" w:cs="Arial"/>
          <w:color w:val="000000"/>
          <w:sz w:val="28"/>
          <w:szCs w:val="28"/>
          <w:lang w:eastAsia="en-AU"/>
        </w:rPr>
        <w:t xml:space="preserve">Medication (please circle) </w:t>
      </w:r>
    </w:p>
    <w:p w14:paraId="0F1DD1DF" w14:textId="77777777" w:rsidR="00AC0915" w:rsidRDefault="00AC0915" w:rsidP="00AC0915">
      <w:pPr>
        <w:autoSpaceDE w:val="0"/>
        <w:autoSpaceDN w:val="0"/>
        <w:adjustRightInd w:val="0"/>
        <w:spacing w:after="0" w:line="240" w:lineRule="auto"/>
        <w:rPr>
          <w:rFonts w:eastAsia="Times New Roman" w:cs="Arial"/>
          <w:color w:val="000000"/>
          <w:sz w:val="28"/>
          <w:szCs w:val="28"/>
          <w:lang w:eastAsia="en-AU"/>
        </w:rPr>
      </w:pPr>
      <w:r>
        <w:rPr>
          <w:rFonts w:eastAsia="Times New Roman" w:cs="Arial"/>
          <w:color w:val="000000"/>
          <w:sz w:val="28"/>
          <w:szCs w:val="28"/>
          <w:lang w:eastAsia="en-AU"/>
        </w:rPr>
        <w:t xml:space="preserve">ACE inhibitor </w:t>
      </w:r>
      <w:r>
        <w:rPr>
          <w:rFonts w:eastAsia="Times New Roman" w:cs="Arial"/>
          <w:color w:val="000000"/>
          <w:sz w:val="28"/>
          <w:szCs w:val="28"/>
          <w:lang w:eastAsia="en-AU"/>
        </w:rPr>
        <w:tab/>
      </w:r>
      <w:r>
        <w:rPr>
          <w:rFonts w:eastAsia="Times New Roman" w:cs="Arial"/>
          <w:color w:val="000000"/>
          <w:sz w:val="28"/>
          <w:szCs w:val="28"/>
          <w:lang w:eastAsia="en-AU"/>
        </w:rPr>
        <w:tab/>
      </w:r>
      <w:r>
        <w:rPr>
          <w:rFonts w:eastAsia="Times New Roman" w:cs="Arial"/>
          <w:color w:val="000000"/>
          <w:sz w:val="28"/>
          <w:szCs w:val="28"/>
          <w:lang w:eastAsia="en-AU"/>
        </w:rPr>
        <w:tab/>
        <w:t xml:space="preserve">Angiotensin Receptor Antagonist </w:t>
      </w:r>
    </w:p>
    <w:p w14:paraId="06091A54" w14:textId="77777777" w:rsidR="00AC0915" w:rsidRDefault="00AC0915" w:rsidP="00AC0915">
      <w:pPr>
        <w:autoSpaceDE w:val="0"/>
        <w:autoSpaceDN w:val="0"/>
        <w:adjustRightInd w:val="0"/>
        <w:spacing w:after="0" w:line="240" w:lineRule="auto"/>
        <w:rPr>
          <w:rFonts w:eastAsia="Times New Roman" w:cs="Arial"/>
          <w:color w:val="000000"/>
          <w:sz w:val="28"/>
          <w:szCs w:val="28"/>
          <w:lang w:eastAsia="en-AU"/>
        </w:rPr>
      </w:pPr>
      <w:r>
        <w:rPr>
          <w:rFonts w:eastAsia="Times New Roman" w:cs="Arial"/>
          <w:color w:val="000000"/>
          <w:sz w:val="28"/>
          <w:szCs w:val="28"/>
          <w:lang w:eastAsia="en-AU"/>
        </w:rPr>
        <w:t xml:space="preserve">Beta-blocker </w:t>
      </w:r>
      <w:r>
        <w:rPr>
          <w:rFonts w:eastAsia="Times New Roman" w:cs="Arial"/>
          <w:color w:val="000000"/>
          <w:sz w:val="28"/>
          <w:szCs w:val="28"/>
          <w:lang w:eastAsia="en-AU"/>
        </w:rPr>
        <w:tab/>
      </w:r>
      <w:r>
        <w:rPr>
          <w:rFonts w:eastAsia="Times New Roman" w:cs="Arial"/>
          <w:color w:val="000000"/>
          <w:sz w:val="28"/>
          <w:szCs w:val="28"/>
          <w:lang w:eastAsia="en-AU"/>
        </w:rPr>
        <w:tab/>
      </w:r>
      <w:r>
        <w:rPr>
          <w:rFonts w:eastAsia="Times New Roman" w:cs="Arial"/>
          <w:color w:val="000000"/>
          <w:sz w:val="28"/>
          <w:szCs w:val="28"/>
          <w:lang w:eastAsia="en-AU"/>
        </w:rPr>
        <w:tab/>
        <w:t xml:space="preserve">Calcium channel blocker </w:t>
      </w:r>
    </w:p>
    <w:p w14:paraId="2643B27A" w14:textId="77777777" w:rsidR="00AC0915" w:rsidRDefault="00AC0915" w:rsidP="00AC0915">
      <w:pPr>
        <w:autoSpaceDE w:val="0"/>
        <w:autoSpaceDN w:val="0"/>
        <w:adjustRightInd w:val="0"/>
        <w:spacing w:after="0" w:line="240" w:lineRule="auto"/>
        <w:rPr>
          <w:rFonts w:eastAsia="Times New Roman" w:cs="Arial"/>
          <w:color w:val="000000"/>
          <w:sz w:val="28"/>
          <w:szCs w:val="28"/>
          <w:lang w:eastAsia="en-AU"/>
        </w:rPr>
      </w:pPr>
      <w:r>
        <w:rPr>
          <w:rFonts w:eastAsia="Times New Roman" w:cs="Arial"/>
          <w:color w:val="000000"/>
          <w:sz w:val="28"/>
          <w:szCs w:val="28"/>
          <w:lang w:eastAsia="en-AU"/>
        </w:rPr>
        <w:t xml:space="preserve">Statin </w:t>
      </w:r>
      <w:r>
        <w:rPr>
          <w:rFonts w:eastAsia="Times New Roman" w:cs="Arial"/>
          <w:color w:val="000000"/>
          <w:sz w:val="28"/>
          <w:szCs w:val="28"/>
          <w:lang w:eastAsia="en-AU"/>
        </w:rPr>
        <w:tab/>
      </w:r>
      <w:r>
        <w:rPr>
          <w:rFonts w:eastAsia="Times New Roman" w:cs="Arial"/>
          <w:color w:val="000000"/>
          <w:sz w:val="28"/>
          <w:szCs w:val="28"/>
          <w:lang w:eastAsia="en-AU"/>
        </w:rPr>
        <w:tab/>
      </w:r>
      <w:r>
        <w:rPr>
          <w:rFonts w:eastAsia="Times New Roman" w:cs="Arial"/>
          <w:color w:val="000000"/>
          <w:sz w:val="28"/>
          <w:szCs w:val="28"/>
          <w:lang w:eastAsia="en-AU"/>
        </w:rPr>
        <w:tab/>
      </w:r>
      <w:r>
        <w:rPr>
          <w:rFonts w:eastAsia="Times New Roman" w:cs="Arial"/>
          <w:color w:val="000000"/>
          <w:sz w:val="28"/>
          <w:szCs w:val="28"/>
          <w:lang w:eastAsia="en-AU"/>
        </w:rPr>
        <w:tab/>
        <w:t xml:space="preserve">Diuretic </w:t>
      </w:r>
    </w:p>
    <w:p w14:paraId="0E22C15F" w14:textId="77777777" w:rsidR="00AC0915" w:rsidRDefault="00AC0915" w:rsidP="00AC0915">
      <w:pPr>
        <w:autoSpaceDE w:val="0"/>
        <w:autoSpaceDN w:val="0"/>
        <w:adjustRightInd w:val="0"/>
        <w:spacing w:after="0" w:line="240" w:lineRule="auto"/>
        <w:rPr>
          <w:rFonts w:eastAsia="Times New Roman" w:cs="Arial"/>
          <w:color w:val="000000"/>
          <w:sz w:val="28"/>
          <w:szCs w:val="28"/>
          <w:lang w:eastAsia="en-AU"/>
        </w:rPr>
      </w:pPr>
      <w:r>
        <w:rPr>
          <w:rFonts w:eastAsia="Times New Roman" w:cs="Arial"/>
          <w:color w:val="000000"/>
          <w:sz w:val="28"/>
          <w:szCs w:val="28"/>
          <w:lang w:eastAsia="en-AU"/>
        </w:rPr>
        <w:t xml:space="preserve">Oral </w:t>
      </w:r>
      <w:proofErr w:type="spellStart"/>
      <w:r>
        <w:rPr>
          <w:rFonts w:eastAsia="Times New Roman" w:cs="Arial"/>
          <w:color w:val="000000"/>
          <w:sz w:val="28"/>
          <w:szCs w:val="28"/>
          <w:lang w:eastAsia="en-AU"/>
        </w:rPr>
        <w:t>hypoglyaemic</w:t>
      </w:r>
      <w:proofErr w:type="spellEnd"/>
      <w:r>
        <w:rPr>
          <w:rFonts w:eastAsia="Times New Roman" w:cs="Arial"/>
          <w:color w:val="000000"/>
          <w:sz w:val="28"/>
          <w:szCs w:val="28"/>
          <w:lang w:eastAsia="en-AU"/>
        </w:rPr>
        <w:t xml:space="preserve"> </w:t>
      </w:r>
      <w:r>
        <w:rPr>
          <w:rFonts w:eastAsia="Times New Roman" w:cs="Arial"/>
          <w:color w:val="000000"/>
          <w:sz w:val="28"/>
          <w:szCs w:val="28"/>
          <w:lang w:eastAsia="en-AU"/>
        </w:rPr>
        <w:tab/>
      </w:r>
      <w:r>
        <w:rPr>
          <w:rFonts w:eastAsia="Times New Roman" w:cs="Arial"/>
          <w:color w:val="000000"/>
          <w:sz w:val="28"/>
          <w:szCs w:val="28"/>
          <w:lang w:eastAsia="en-AU"/>
        </w:rPr>
        <w:tab/>
        <w:t xml:space="preserve">Insulin </w:t>
      </w:r>
    </w:p>
    <w:p w14:paraId="66612530" w14:textId="77777777" w:rsidR="00AC0915" w:rsidRDefault="00AC0915" w:rsidP="00AC0915">
      <w:pPr>
        <w:rPr>
          <w:sz w:val="28"/>
          <w:szCs w:val="28"/>
        </w:rPr>
      </w:pPr>
      <w:r>
        <w:rPr>
          <w:rFonts w:eastAsia="Times New Roman" w:cs="Arial"/>
          <w:color w:val="000000"/>
          <w:sz w:val="28"/>
          <w:szCs w:val="28"/>
          <w:lang w:eastAsia="en-AU"/>
        </w:rPr>
        <w:t xml:space="preserve">Antiplatelets </w:t>
      </w:r>
      <w:r>
        <w:rPr>
          <w:rFonts w:eastAsia="Times New Roman" w:cs="Arial"/>
          <w:color w:val="000000"/>
          <w:sz w:val="28"/>
          <w:szCs w:val="28"/>
          <w:lang w:eastAsia="en-AU"/>
        </w:rPr>
        <w:tab/>
      </w:r>
      <w:r>
        <w:rPr>
          <w:rFonts w:eastAsia="Times New Roman" w:cs="Arial"/>
          <w:color w:val="000000"/>
          <w:sz w:val="28"/>
          <w:szCs w:val="28"/>
          <w:lang w:eastAsia="en-AU"/>
        </w:rPr>
        <w:tab/>
      </w:r>
      <w:r>
        <w:rPr>
          <w:rFonts w:eastAsia="Times New Roman" w:cs="Arial"/>
          <w:color w:val="000000"/>
          <w:sz w:val="28"/>
          <w:szCs w:val="28"/>
          <w:lang w:eastAsia="en-AU"/>
        </w:rPr>
        <w:tab/>
        <w:t>Warfarin</w:t>
      </w:r>
    </w:p>
    <w:p w14:paraId="37DC8DD0" w14:textId="63CBF2C4" w:rsidR="00AC0915" w:rsidRDefault="00AC0915" w:rsidP="00AC0915">
      <w:pPr>
        <w:rPr>
          <w:sz w:val="28"/>
          <w:szCs w:val="28"/>
        </w:rPr>
      </w:pPr>
      <w:r>
        <w:rPr>
          <w:noProof/>
          <w:lang w:val="en-US"/>
        </w:rPr>
        <mc:AlternateContent>
          <mc:Choice Requires="wps">
            <w:drawing>
              <wp:anchor distT="0" distB="0" distL="114300" distR="114300" simplePos="0" relativeHeight="251614720" behindDoc="0" locked="0" layoutInCell="1" allowOverlap="1" wp14:anchorId="28296AE9" wp14:editId="27FCB871">
                <wp:simplePos x="0" y="0"/>
                <wp:positionH relativeFrom="column">
                  <wp:posOffset>457200</wp:posOffset>
                </wp:positionH>
                <wp:positionV relativeFrom="paragraph">
                  <wp:posOffset>176530</wp:posOffset>
                </wp:positionV>
                <wp:extent cx="4686300" cy="0"/>
                <wp:effectExtent l="0" t="0" r="0" b="0"/>
                <wp:wrapNone/>
                <wp:docPr id="170" name="Straight Connector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20061434" id="Straight Connector 170" o:spid="_x0000_s1026" style="position:absolute;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3.9pt" to="40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"/>
            </w:pict>
          </mc:Fallback>
        </mc:AlternateContent>
      </w:r>
      <w:r>
        <w:rPr>
          <w:sz w:val="28"/>
          <w:szCs w:val="28"/>
        </w:rPr>
        <w:t>Other</w:t>
      </w:r>
    </w:p>
    <w:p w14:paraId="11C803D2" w14:textId="77777777" w:rsidR="0080752F" w:rsidRDefault="0080752F" w:rsidP="00AC0915">
      <w:pPr>
        <w:autoSpaceDE w:val="0"/>
        <w:autoSpaceDN w:val="0"/>
        <w:adjustRightInd w:val="0"/>
        <w:spacing w:after="0" w:line="240" w:lineRule="auto"/>
        <w:rPr>
          <w:rFonts w:ascii="Arial" w:eastAsia="Times New Roman" w:hAnsi="Arial" w:cs="Arial"/>
          <w:b/>
          <w:bCs/>
          <w:color w:val="000000"/>
          <w:sz w:val="28"/>
          <w:szCs w:val="28"/>
          <w:lang w:eastAsia="en-AU"/>
        </w:rPr>
      </w:pPr>
    </w:p>
    <w:p w14:paraId="2997B47D" w14:textId="77777777" w:rsidR="00EA2983" w:rsidRDefault="00EA2983" w:rsidP="00AC0915">
      <w:pPr>
        <w:autoSpaceDE w:val="0"/>
        <w:autoSpaceDN w:val="0"/>
        <w:adjustRightInd w:val="0"/>
        <w:spacing w:after="0" w:line="240" w:lineRule="auto"/>
        <w:rPr>
          <w:rFonts w:ascii="Arial" w:eastAsia="Times New Roman" w:hAnsi="Arial" w:cs="Arial"/>
          <w:b/>
          <w:bCs/>
          <w:color w:val="000000"/>
          <w:sz w:val="28"/>
          <w:szCs w:val="28"/>
          <w:lang w:eastAsia="en-AU"/>
        </w:rPr>
      </w:pPr>
    </w:p>
    <w:p w14:paraId="17B9B46D" w14:textId="77777777" w:rsidR="00EA2983" w:rsidRDefault="00EA2983" w:rsidP="00AC0915">
      <w:pPr>
        <w:autoSpaceDE w:val="0"/>
        <w:autoSpaceDN w:val="0"/>
        <w:adjustRightInd w:val="0"/>
        <w:spacing w:after="0" w:line="240" w:lineRule="auto"/>
        <w:rPr>
          <w:rFonts w:ascii="Arial" w:eastAsia="Times New Roman" w:hAnsi="Arial" w:cs="Arial"/>
          <w:b/>
          <w:bCs/>
          <w:color w:val="000000"/>
          <w:sz w:val="28"/>
          <w:szCs w:val="28"/>
          <w:lang w:eastAsia="en-AU"/>
        </w:rPr>
      </w:pPr>
    </w:p>
    <w:p w14:paraId="4E8C9691" w14:textId="77777777" w:rsidR="00EA2983" w:rsidRDefault="00EA2983" w:rsidP="00AC0915">
      <w:pPr>
        <w:autoSpaceDE w:val="0"/>
        <w:autoSpaceDN w:val="0"/>
        <w:adjustRightInd w:val="0"/>
        <w:spacing w:after="0" w:line="240" w:lineRule="auto"/>
        <w:rPr>
          <w:rFonts w:ascii="Arial" w:eastAsia="Times New Roman" w:hAnsi="Arial" w:cs="Arial"/>
          <w:b/>
          <w:bCs/>
          <w:color w:val="000000"/>
          <w:sz w:val="28"/>
          <w:szCs w:val="28"/>
          <w:lang w:eastAsia="en-AU"/>
        </w:rPr>
      </w:pPr>
    </w:p>
    <w:p w14:paraId="7D433B88" w14:textId="77777777" w:rsidR="00EA2983" w:rsidRDefault="00EA2983" w:rsidP="00AC0915">
      <w:pPr>
        <w:autoSpaceDE w:val="0"/>
        <w:autoSpaceDN w:val="0"/>
        <w:adjustRightInd w:val="0"/>
        <w:spacing w:after="0" w:line="240" w:lineRule="auto"/>
        <w:rPr>
          <w:rFonts w:ascii="Arial" w:eastAsia="Times New Roman" w:hAnsi="Arial" w:cs="Arial"/>
          <w:b/>
          <w:bCs/>
          <w:color w:val="000000"/>
          <w:sz w:val="28"/>
          <w:szCs w:val="28"/>
          <w:lang w:eastAsia="en-AU"/>
        </w:rPr>
      </w:pPr>
    </w:p>
    <w:p w14:paraId="6A36EE09" w14:textId="77777777" w:rsidR="00EA2983" w:rsidRDefault="00EA2983" w:rsidP="00AC0915">
      <w:pPr>
        <w:autoSpaceDE w:val="0"/>
        <w:autoSpaceDN w:val="0"/>
        <w:adjustRightInd w:val="0"/>
        <w:spacing w:after="0" w:line="240" w:lineRule="auto"/>
        <w:rPr>
          <w:rFonts w:ascii="Arial" w:eastAsia="Times New Roman" w:hAnsi="Arial" w:cs="Arial"/>
          <w:b/>
          <w:bCs/>
          <w:color w:val="000000"/>
          <w:sz w:val="28"/>
          <w:szCs w:val="28"/>
          <w:lang w:eastAsia="en-AU"/>
        </w:rPr>
      </w:pPr>
    </w:p>
    <w:p w14:paraId="15090AA4" w14:textId="77777777" w:rsidR="00EA2983" w:rsidRDefault="00EA2983" w:rsidP="00AC0915">
      <w:pPr>
        <w:autoSpaceDE w:val="0"/>
        <w:autoSpaceDN w:val="0"/>
        <w:adjustRightInd w:val="0"/>
        <w:spacing w:after="0" w:line="240" w:lineRule="auto"/>
        <w:rPr>
          <w:rFonts w:ascii="Arial" w:eastAsia="Times New Roman" w:hAnsi="Arial" w:cs="Arial"/>
          <w:b/>
          <w:bCs/>
          <w:color w:val="000000"/>
          <w:sz w:val="28"/>
          <w:szCs w:val="28"/>
          <w:lang w:eastAsia="en-AU"/>
        </w:rPr>
      </w:pPr>
    </w:p>
    <w:p w14:paraId="067AC221" w14:textId="5856CD26" w:rsidR="00AC0915" w:rsidRDefault="00AC0915" w:rsidP="00AC0915">
      <w:pPr>
        <w:autoSpaceDE w:val="0"/>
        <w:autoSpaceDN w:val="0"/>
        <w:adjustRightInd w:val="0"/>
        <w:spacing w:after="0" w:line="240" w:lineRule="auto"/>
        <w:rPr>
          <w:rFonts w:ascii="Arial" w:eastAsia="Times New Roman" w:hAnsi="Arial" w:cs="Arial"/>
          <w:b/>
          <w:bCs/>
          <w:color w:val="000000"/>
          <w:sz w:val="28"/>
          <w:szCs w:val="28"/>
          <w:lang w:eastAsia="en-AU"/>
        </w:rPr>
      </w:pPr>
      <w:r>
        <w:rPr>
          <w:rFonts w:ascii="Arial" w:eastAsia="Times New Roman" w:hAnsi="Arial" w:cs="Arial"/>
          <w:b/>
          <w:bCs/>
          <w:color w:val="000000"/>
          <w:sz w:val="28"/>
          <w:szCs w:val="28"/>
          <w:lang w:eastAsia="en-AU"/>
        </w:rPr>
        <w:lastRenderedPageBreak/>
        <w:t xml:space="preserve">PAPERWORK CHECKLIST </w:t>
      </w:r>
    </w:p>
    <w:p w14:paraId="2E76320C" w14:textId="77777777" w:rsidR="00AC0915" w:rsidRDefault="00AC0915" w:rsidP="00AC0915">
      <w:pPr>
        <w:autoSpaceDE w:val="0"/>
        <w:autoSpaceDN w:val="0"/>
        <w:adjustRightInd w:val="0"/>
        <w:spacing w:after="0" w:line="240" w:lineRule="auto"/>
        <w:rPr>
          <w:rFonts w:ascii="Arial" w:eastAsia="Times New Roman" w:hAnsi="Arial" w:cs="Arial"/>
          <w:color w:val="000000"/>
          <w:sz w:val="28"/>
          <w:szCs w:val="28"/>
          <w:lang w:eastAsia="en-AU"/>
        </w:rPr>
      </w:pPr>
    </w:p>
    <w:p w14:paraId="076AC9D5" w14:textId="77777777" w:rsidR="00AC0915" w:rsidRDefault="00AC0915" w:rsidP="00E61DB6">
      <w:pPr>
        <w:numPr>
          <w:ilvl w:val="0"/>
          <w:numId w:val="14"/>
        </w:numPr>
        <w:autoSpaceDE w:val="0"/>
        <w:autoSpaceDN w:val="0"/>
        <w:adjustRightInd w:val="0"/>
        <w:spacing w:after="0" w:line="240" w:lineRule="auto"/>
        <w:rPr>
          <w:rFonts w:ascii="Arial" w:eastAsia="Times New Roman" w:hAnsi="Arial" w:cs="Arial"/>
          <w:color w:val="000000"/>
          <w:sz w:val="28"/>
          <w:szCs w:val="28"/>
          <w:lang w:eastAsia="en-AU"/>
        </w:rPr>
      </w:pPr>
      <w:r>
        <w:rPr>
          <w:rFonts w:ascii="Arial" w:eastAsia="Times New Roman" w:hAnsi="Arial" w:cs="Arial"/>
          <w:color w:val="000000"/>
          <w:sz w:val="28"/>
          <w:szCs w:val="28"/>
          <w:lang w:eastAsia="en-AU"/>
        </w:rPr>
        <w:t>Eligible for the HSCT MD study</w:t>
      </w:r>
    </w:p>
    <w:p w14:paraId="26CDB132" w14:textId="77777777" w:rsidR="00AC0915" w:rsidRDefault="00AC0915" w:rsidP="00AC0915">
      <w:pPr>
        <w:autoSpaceDE w:val="0"/>
        <w:autoSpaceDN w:val="0"/>
        <w:adjustRightInd w:val="0"/>
        <w:spacing w:after="0" w:line="240" w:lineRule="auto"/>
        <w:ind w:left="360"/>
        <w:rPr>
          <w:rFonts w:ascii="Arial" w:eastAsia="Times New Roman" w:hAnsi="Arial" w:cs="Arial"/>
          <w:color w:val="000000"/>
          <w:sz w:val="28"/>
          <w:szCs w:val="28"/>
          <w:lang w:eastAsia="en-AU"/>
        </w:rPr>
      </w:pPr>
      <w:r>
        <w:rPr>
          <w:rFonts w:ascii="Arial" w:eastAsia="Times New Roman" w:hAnsi="Arial" w:cs="Arial"/>
          <w:color w:val="000000"/>
          <w:sz w:val="28"/>
          <w:szCs w:val="28"/>
          <w:lang w:eastAsia="en-AU"/>
        </w:rPr>
        <w:t xml:space="preserve"> </w:t>
      </w:r>
    </w:p>
    <w:p w14:paraId="539D835C" w14:textId="3EF1DBD8" w:rsidR="00AC0915" w:rsidRPr="00182121" w:rsidRDefault="00AC0915" w:rsidP="00182121">
      <w:pPr>
        <w:numPr>
          <w:ilvl w:val="0"/>
          <w:numId w:val="14"/>
        </w:numPr>
        <w:autoSpaceDE w:val="0"/>
        <w:autoSpaceDN w:val="0"/>
        <w:adjustRightInd w:val="0"/>
        <w:spacing w:after="0" w:line="240" w:lineRule="auto"/>
        <w:rPr>
          <w:rFonts w:ascii="Arial" w:eastAsia="Times New Roman" w:hAnsi="Arial" w:cs="Arial"/>
          <w:color w:val="000000"/>
          <w:sz w:val="28"/>
          <w:szCs w:val="28"/>
          <w:lang w:eastAsia="en-AU"/>
        </w:rPr>
      </w:pPr>
      <w:r>
        <w:rPr>
          <w:rFonts w:ascii="Arial" w:eastAsia="Times New Roman" w:hAnsi="Arial" w:cs="Arial"/>
          <w:color w:val="000000"/>
          <w:sz w:val="28"/>
          <w:szCs w:val="28"/>
          <w:lang w:eastAsia="en-AU"/>
        </w:rPr>
        <w:t xml:space="preserve">Written informed consent provided </w:t>
      </w:r>
    </w:p>
    <w:p w14:paraId="5CC54AF8" w14:textId="77777777" w:rsidR="00AC0915" w:rsidRDefault="00AC0915" w:rsidP="00AC0915">
      <w:pPr>
        <w:autoSpaceDE w:val="0"/>
        <w:autoSpaceDN w:val="0"/>
        <w:adjustRightInd w:val="0"/>
        <w:spacing w:after="0" w:line="240" w:lineRule="auto"/>
        <w:rPr>
          <w:rFonts w:ascii="Arial" w:eastAsia="Times New Roman" w:hAnsi="Arial" w:cs="Arial"/>
          <w:color w:val="000000"/>
          <w:sz w:val="28"/>
          <w:szCs w:val="28"/>
          <w:lang w:eastAsia="en-AU"/>
        </w:rPr>
      </w:pPr>
    </w:p>
    <w:p w14:paraId="1F060019" w14:textId="0CEAEB30" w:rsidR="00AC0915" w:rsidRPr="00182121" w:rsidRDefault="00AC0915" w:rsidP="00182121">
      <w:pPr>
        <w:numPr>
          <w:ilvl w:val="0"/>
          <w:numId w:val="14"/>
        </w:numPr>
        <w:autoSpaceDE w:val="0"/>
        <w:autoSpaceDN w:val="0"/>
        <w:adjustRightInd w:val="0"/>
        <w:spacing w:after="0" w:line="240" w:lineRule="auto"/>
        <w:rPr>
          <w:rFonts w:ascii="Arial" w:eastAsia="Times New Roman" w:hAnsi="Arial" w:cs="Arial"/>
          <w:color w:val="000000"/>
          <w:sz w:val="28"/>
          <w:szCs w:val="28"/>
          <w:lang w:eastAsia="en-AU"/>
        </w:rPr>
      </w:pPr>
      <w:r>
        <w:rPr>
          <w:rFonts w:ascii="Arial" w:eastAsia="Times New Roman" w:hAnsi="Arial" w:cs="Arial"/>
          <w:color w:val="000000"/>
          <w:sz w:val="28"/>
          <w:szCs w:val="28"/>
          <w:lang w:eastAsia="en-AU"/>
        </w:rPr>
        <w:t xml:space="preserve">Patient information sheet and copy of consent to patient </w:t>
      </w:r>
    </w:p>
    <w:p w14:paraId="443E9420" w14:textId="77777777" w:rsidR="00AC0915" w:rsidRDefault="00AC0915" w:rsidP="00AC0915">
      <w:pPr>
        <w:autoSpaceDE w:val="0"/>
        <w:autoSpaceDN w:val="0"/>
        <w:adjustRightInd w:val="0"/>
        <w:spacing w:after="0" w:line="240" w:lineRule="auto"/>
        <w:rPr>
          <w:rFonts w:ascii="Arial" w:eastAsia="Times New Roman" w:hAnsi="Arial" w:cs="Arial"/>
          <w:color w:val="000000"/>
          <w:sz w:val="28"/>
          <w:szCs w:val="28"/>
          <w:lang w:eastAsia="en-AU"/>
        </w:rPr>
      </w:pPr>
    </w:p>
    <w:p w14:paraId="2FC56FAF" w14:textId="77777777" w:rsidR="00AC0915" w:rsidRDefault="00AC0915" w:rsidP="00E61DB6">
      <w:pPr>
        <w:numPr>
          <w:ilvl w:val="0"/>
          <w:numId w:val="14"/>
        </w:numPr>
        <w:autoSpaceDE w:val="0"/>
        <w:autoSpaceDN w:val="0"/>
        <w:adjustRightInd w:val="0"/>
        <w:spacing w:after="0" w:line="240" w:lineRule="auto"/>
        <w:rPr>
          <w:rFonts w:ascii="Arial" w:eastAsia="Times New Roman" w:hAnsi="Arial" w:cs="Arial"/>
          <w:color w:val="000000"/>
          <w:sz w:val="28"/>
          <w:szCs w:val="28"/>
          <w:lang w:eastAsia="en-AU"/>
        </w:rPr>
      </w:pPr>
      <w:r>
        <w:rPr>
          <w:rFonts w:ascii="Arial" w:eastAsia="Times New Roman" w:hAnsi="Arial" w:cs="Arial"/>
          <w:color w:val="000000"/>
          <w:sz w:val="28"/>
          <w:szCs w:val="28"/>
          <w:lang w:eastAsia="en-AU"/>
        </w:rPr>
        <w:t xml:space="preserve">Patient information sheet and copy of consent in medical notes </w:t>
      </w:r>
    </w:p>
    <w:p w14:paraId="445A612B" w14:textId="77777777" w:rsidR="00AC0915" w:rsidRDefault="00AC0915" w:rsidP="00AC0915">
      <w:pPr>
        <w:pStyle w:val="ListParagraph"/>
      </w:pPr>
    </w:p>
    <w:p w14:paraId="5A4E8B3B" w14:textId="77777777" w:rsidR="00AC0915" w:rsidRDefault="00AC0915" w:rsidP="00AC0915"/>
    <w:p w14:paraId="6F9BAD68" w14:textId="50981C70" w:rsidR="00AC0915" w:rsidRDefault="00AC0915" w:rsidP="00AC0915">
      <w:r>
        <w:rPr>
          <w:noProof/>
          <w:lang w:val="en-US"/>
        </w:rPr>
        <mc:AlternateContent>
          <mc:Choice Requires="wpc">
            <w:drawing>
              <wp:inline distT="0" distB="0" distL="0" distR="0" wp14:anchorId="57F72FA1" wp14:editId="391E5832">
                <wp:extent cx="5600700" cy="4457700"/>
                <wp:effectExtent l="9525" t="9525" r="9525" b="0"/>
                <wp:docPr id="169" name="Canvas 16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60" name="Text Box 140"/>
                        <wps:cNvSpPr txBox="1">
                          <a:spLocks noChangeArrowheads="1"/>
                        </wps:cNvSpPr>
                        <wps:spPr bwMode="auto">
                          <a:xfrm>
                            <a:off x="0" y="0"/>
                            <a:ext cx="5600700" cy="1143000"/>
                          </a:xfrm>
                          <a:prstGeom prst="rect">
                            <a:avLst/>
                          </a:prstGeom>
                          <a:solidFill>
                            <a:srgbClr val="FFFFFF"/>
                          </a:solidFill>
                          <a:ln w="9525">
                            <a:solidFill>
                              <a:srgbClr val="000000"/>
                            </a:solidFill>
                            <a:miter lim="800000"/>
                            <a:headEnd/>
                            <a:tailEnd/>
                          </a:ln>
                        </wps:spPr>
                        <wps:txbx>
                          <w:txbxContent>
                            <w:p w14:paraId="7824967A" w14:textId="77777777" w:rsidR="00077699" w:rsidRDefault="00077699" w:rsidP="00AC0915">
                              <w:pPr>
                                <w:rPr>
                                  <w:sz w:val="28"/>
                                  <w:szCs w:val="28"/>
                                </w:rPr>
                              </w:pPr>
                              <w:r>
                                <w:rPr>
                                  <w:sz w:val="28"/>
                                  <w:szCs w:val="28"/>
                                </w:rPr>
                                <w:t>Evaluation completed by</w:t>
                              </w:r>
                              <w:r>
                                <w:rPr>
                                  <w:sz w:val="28"/>
                                  <w:szCs w:val="28"/>
                                </w:rPr>
                                <w:tab/>
                              </w:r>
                              <w:r>
                                <w:rPr>
                                  <w:sz w:val="28"/>
                                  <w:szCs w:val="28"/>
                                </w:rPr>
                                <w:tab/>
                              </w:r>
                              <w:r>
                                <w:rPr>
                                  <w:sz w:val="28"/>
                                  <w:szCs w:val="28"/>
                                </w:rPr>
                                <w:tab/>
                                <w:t>Date</w:t>
                              </w:r>
                              <w:r>
                                <w:rPr>
                                  <w:sz w:val="28"/>
                                  <w:szCs w:val="28"/>
                                </w:rPr>
                                <w:tab/>
                              </w:r>
                              <w:r>
                                <w:rPr>
                                  <w:sz w:val="28"/>
                                  <w:szCs w:val="28"/>
                                </w:rPr>
                                <w:tab/>
                              </w:r>
                              <w:r>
                                <w:rPr>
                                  <w:sz w:val="28"/>
                                  <w:szCs w:val="28"/>
                                </w:rPr>
                                <w:tab/>
                                <w:t>Signature</w:t>
                              </w:r>
                            </w:p>
                            <w:p w14:paraId="2EADB0CB" w14:textId="77777777" w:rsidR="00077699" w:rsidRDefault="00077699" w:rsidP="00AC0915">
                              <w:r>
                                <w:rPr>
                                  <w:sz w:val="28"/>
                                  <w:szCs w:val="28"/>
                                </w:rPr>
                                <w:tab/>
                              </w:r>
                              <w:r>
                                <w:rPr>
                                  <w:sz w:val="28"/>
                                  <w:szCs w:val="28"/>
                                </w:rPr>
                                <w:tab/>
                              </w:r>
                              <w:r>
                                <w:rPr>
                                  <w:sz w:val="28"/>
                                  <w:szCs w:val="28"/>
                                </w:rPr>
                                <w:tab/>
                              </w:r>
                              <w:r>
                                <w:rPr>
                                  <w:sz w:val="28"/>
                                  <w:szCs w:val="28"/>
                                </w:rPr>
                                <w:tab/>
                              </w:r>
                              <w:r>
                                <w:rPr>
                                  <w:sz w:val="28"/>
                                  <w:szCs w:val="28"/>
                                </w:rPr>
                                <w:tab/>
                              </w:r>
                              <w:r>
                                <w:rPr>
                                  <w:color w:val="C0C0C0"/>
                                  <w:sz w:val="28"/>
                                  <w:szCs w:val="28"/>
                                  <w:u w:val="single"/>
                                </w:rPr>
                                <w:t>d</w:t>
                              </w:r>
                              <w:r>
                                <w:rPr>
                                  <w:color w:val="C0C0C0"/>
                                  <w:sz w:val="28"/>
                                  <w:szCs w:val="28"/>
                                </w:rPr>
                                <w:t xml:space="preserve"> </w:t>
                              </w:r>
                              <w:r>
                                <w:rPr>
                                  <w:color w:val="C0C0C0"/>
                                  <w:sz w:val="28"/>
                                  <w:szCs w:val="28"/>
                                  <w:u w:val="single"/>
                                </w:rPr>
                                <w:t>d</w:t>
                              </w:r>
                              <w:r>
                                <w:rPr>
                                  <w:sz w:val="28"/>
                                  <w:szCs w:val="28"/>
                                </w:rPr>
                                <w:t xml:space="preserve"> / </w:t>
                              </w:r>
                              <w:r>
                                <w:rPr>
                                  <w:color w:val="C0C0C0"/>
                                  <w:sz w:val="28"/>
                                  <w:szCs w:val="28"/>
                                  <w:u w:val="single"/>
                                </w:rPr>
                                <w:t>m</w:t>
                              </w:r>
                              <w:r>
                                <w:rPr>
                                  <w:color w:val="C0C0C0"/>
                                  <w:sz w:val="28"/>
                                  <w:szCs w:val="28"/>
                                </w:rPr>
                                <w:t xml:space="preserve"> </w:t>
                              </w:r>
                              <w:r>
                                <w:rPr>
                                  <w:color w:val="C0C0C0"/>
                                  <w:sz w:val="28"/>
                                  <w:szCs w:val="28"/>
                                  <w:u w:val="single"/>
                                </w:rPr>
                                <w:t>m</w:t>
                              </w:r>
                              <w:r>
                                <w:rPr>
                                  <w:sz w:val="28"/>
                                  <w:szCs w:val="28"/>
                                </w:rPr>
                                <w:t xml:space="preserve"> / </w:t>
                              </w:r>
                              <w:r>
                                <w:rPr>
                                  <w:color w:val="C0C0C0"/>
                                  <w:sz w:val="28"/>
                                  <w:szCs w:val="28"/>
                                  <w:u w:val="single"/>
                                </w:rPr>
                                <w:t>y</w:t>
                              </w:r>
                              <w:r>
                                <w:rPr>
                                  <w:color w:val="C0C0C0"/>
                                  <w:sz w:val="28"/>
                                  <w:szCs w:val="28"/>
                                </w:rPr>
                                <w:t xml:space="preserve"> </w:t>
                              </w:r>
                              <w:r>
                                <w:rPr>
                                  <w:color w:val="C0C0C0"/>
                                  <w:sz w:val="28"/>
                                  <w:szCs w:val="28"/>
                                  <w:u w:val="single"/>
                                </w:rPr>
                                <w:t>y</w:t>
                              </w:r>
                              <w:r>
                                <w:rPr>
                                  <w:color w:val="C0C0C0"/>
                                  <w:sz w:val="28"/>
                                  <w:szCs w:val="28"/>
                                </w:rPr>
                                <w:t xml:space="preserve"> </w:t>
                              </w:r>
                              <w:r>
                                <w:rPr>
                                  <w:color w:val="C0C0C0"/>
                                  <w:sz w:val="28"/>
                                  <w:szCs w:val="28"/>
                                  <w:u w:val="single"/>
                                </w:rPr>
                                <w:t>y</w:t>
                              </w:r>
                              <w:r>
                                <w:rPr>
                                  <w:color w:val="C0C0C0"/>
                                  <w:sz w:val="28"/>
                                  <w:szCs w:val="28"/>
                                </w:rPr>
                                <w:t xml:space="preserve"> </w:t>
                              </w:r>
                              <w:r>
                                <w:rPr>
                                  <w:color w:val="C0C0C0"/>
                                  <w:sz w:val="28"/>
                                  <w:szCs w:val="28"/>
                                  <w:u w:val="single"/>
                                </w:rPr>
                                <w:t>y</w:t>
                              </w:r>
                            </w:p>
                            <w:p w14:paraId="586439EE" w14:textId="77777777" w:rsidR="00077699" w:rsidRDefault="00077699" w:rsidP="00AC0915">
                              <w:pPr>
                                <w:rPr>
                                  <w:sz w:val="28"/>
                                  <w:szCs w:val="28"/>
                                </w:rPr>
                              </w:pPr>
                            </w:p>
                          </w:txbxContent>
                        </wps:txbx>
                        <wps:bodyPr rot="0" vert="horz" wrap="square" lIns="91440" tIns="45720" rIns="91440" bIns="45720" anchor="t" anchorCtr="0" upright="1">
                          <a:noAutofit/>
                        </wps:bodyPr>
                      </wps:wsp>
                      <wps:wsp>
                        <wps:cNvPr id="161" name="Line 141"/>
                        <wps:cNvCnPr>
                          <a:cxnSpLocks noChangeShapeType="1"/>
                        </wps:cNvCnPr>
                        <wps:spPr bwMode="auto">
                          <a:xfrm>
                            <a:off x="114600" y="914400"/>
                            <a:ext cx="1713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 name="Line 143"/>
                        <wps:cNvCnPr>
                          <a:cxnSpLocks noChangeShapeType="1"/>
                        </wps:cNvCnPr>
                        <wps:spPr bwMode="auto">
                          <a:xfrm>
                            <a:off x="3886100" y="914400"/>
                            <a:ext cx="1599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 name="Text Box 144"/>
                        <wps:cNvSpPr txBox="1">
                          <a:spLocks noChangeArrowheads="1"/>
                        </wps:cNvSpPr>
                        <wps:spPr bwMode="auto">
                          <a:xfrm>
                            <a:off x="0" y="1371600"/>
                            <a:ext cx="5600700" cy="1028700"/>
                          </a:xfrm>
                          <a:prstGeom prst="rect">
                            <a:avLst/>
                          </a:prstGeom>
                          <a:solidFill>
                            <a:srgbClr val="FFFFFF"/>
                          </a:solidFill>
                          <a:ln w="9525">
                            <a:solidFill>
                              <a:srgbClr val="000000"/>
                            </a:solidFill>
                            <a:miter lim="800000"/>
                            <a:headEnd/>
                            <a:tailEnd/>
                          </a:ln>
                        </wps:spPr>
                        <wps:txbx>
                          <w:txbxContent>
                            <w:p w14:paraId="1CF05B4F" w14:textId="77777777" w:rsidR="00077699" w:rsidRDefault="00077699" w:rsidP="00AC0915">
                              <w:pPr>
                                <w:rPr>
                                  <w:sz w:val="28"/>
                                  <w:szCs w:val="28"/>
                                </w:rPr>
                              </w:pPr>
                              <w:r>
                                <w:rPr>
                                  <w:sz w:val="28"/>
                                  <w:szCs w:val="28"/>
                                </w:rPr>
                                <w:t>Principal Investigator</w:t>
                              </w:r>
                              <w:r>
                                <w:rPr>
                                  <w:sz w:val="28"/>
                                  <w:szCs w:val="28"/>
                                </w:rPr>
                                <w:tab/>
                              </w:r>
                              <w:r>
                                <w:rPr>
                                  <w:sz w:val="28"/>
                                  <w:szCs w:val="28"/>
                                </w:rPr>
                                <w:tab/>
                              </w:r>
                              <w:r>
                                <w:rPr>
                                  <w:sz w:val="28"/>
                                  <w:szCs w:val="28"/>
                                </w:rPr>
                                <w:tab/>
                                <w:t>Date</w:t>
                              </w:r>
                              <w:r>
                                <w:rPr>
                                  <w:sz w:val="28"/>
                                  <w:szCs w:val="28"/>
                                </w:rPr>
                                <w:tab/>
                              </w:r>
                              <w:r>
                                <w:rPr>
                                  <w:sz w:val="28"/>
                                  <w:szCs w:val="28"/>
                                </w:rPr>
                                <w:tab/>
                              </w:r>
                              <w:r>
                                <w:rPr>
                                  <w:sz w:val="28"/>
                                  <w:szCs w:val="28"/>
                                </w:rPr>
                                <w:tab/>
                                <w:t>Signature</w:t>
                              </w:r>
                            </w:p>
                            <w:p w14:paraId="4BEBA34A" w14:textId="77777777" w:rsidR="00077699" w:rsidRDefault="00077699" w:rsidP="00AC0915">
                              <w:pPr>
                                <w:rPr>
                                  <w:sz w:val="28"/>
                                  <w:szCs w:val="28"/>
                                </w:rPr>
                              </w:pPr>
                              <w:r>
                                <w:rPr>
                                  <w:sz w:val="28"/>
                                  <w:szCs w:val="28"/>
                                </w:rPr>
                                <w:tab/>
                              </w:r>
                              <w:r>
                                <w:rPr>
                                  <w:sz w:val="28"/>
                                  <w:szCs w:val="28"/>
                                </w:rPr>
                                <w:tab/>
                              </w:r>
                              <w:r>
                                <w:rPr>
                                  <w:sz w:val="28"/>
                                  <w:szCs w:val="28"/>
                                </w:rPr>
                                <w:tab/>
                              </w:r>
                              <w:r>
                                <w:rPr>
                                  <w:sz w:val="28"/>
                                  <w:szCs w:val="28"/>
                                </w:rPr>
                                <w:tab/>
                              </w:r>
                              <w:r>
                                <w:rPr>
                                  <w:sz w:val="28"/>
                                  <w:szCs w:val="28"/>
                                </w:rPr>
                                <w:tab/>
                              </w:r>
                              <w:r>
                                <w:rPr>
                                  <w:color w:val="C0C0C0"/>
                                  <w:sz w:val="28"/>
                                  <w:szCs w:val="28"/>
                                  <w:u w:val="single"/>
                                </w:rPr>
                                <w:t>d</w:t>
                              </w:r>
                              <w:r>
                                <w:rPr>
                                  <w:color w:val="C0C0C0"/>
                                  <w:sz w:val="28"/>
                                  <w:szCs w:val="28"/>
                                </w:rPr>
                                <w:t xml:space="preserve"> </w:t>
                              </w:r>
                              <w:r>
                                <w:rPr>
                                  <w:color w:val="C0C0C0"/>
                                  <w:sz w:val="28"/>
                                  <w:szCs w:val="28"/>
                                  <w:u w:val="single"/>
                                </w:rPr>
                                <w:t>d</w:t>
                              </w:r>
                              <w:r>
                                <w:rPr>
                                  <w:sz w:val="28"/>
                                  <w:szCs w:val="28"/>
                                </w:rPr>
                                <w:t xml:space="preserve"> / </w:t>
                              </w:r>
                              <w:r>
                                <w:rPr>
                                  <w:color w:val="C0C0C0"/>
                                  <w:sz w:val="28"/>
                                  <w:szCs w:val="28"/>
                                  <w:u w:val="single"/>
                                </w:rPr>
                                <w:t>m</w:t>
                              </w:r>
                              <w:r>
                                <w:rPr>
                                  <w:color w:val="C0C0C0"/>
                                  <w:sz w:val="28"/>
                                  <w:szCs w:val="28"/>
                                </w:rPr>
                                <w:t xml:space="preserve"> </w:t>
                              </w:r>
                              <w:r>
                                <w:rPr>
                                  <w:color w:val="C0C0C0"/>
                                  <w:sz w:val="28"/>
                                  <w:szCs w:val="28"/>
                                  <w:u w:val="single"/>
                                </w:rPr>
                                <w:t>m</w:t>
                              </w:r>
                              <w:r>
                                <w:rPr>
                                  <w:sz w:val="28"/>
                                  <w:szCs w:val="28"/>
                                </w:rPr>
                                <w:t xml:space="preserve"> / </w:t>
                              </w:r>
                              <w:r>
                                <w:rPr>
                                  <w:color w:val="C0C0C0"/>
                                  <w:sz w:val="28"/>
                                  <w:szCs w:val="28"/>
                                  <w:u w:val="single"/>
                                </w:rPr>
                                <w:t>y</w:t>
                              </w:r>
                              <w:r>
                                <w:rPr>
                                  <w:color w:val="C0C0C0"/>
                                  <w:sz w:val="28"/>
                                  <w:szCs w:val="28"/>
                                </w:rPr>
                                <w:t xml:space="preserve"> </w:t>
                              </w:r>
                              <w:r>
                                <w:rPr>
                                  <w:color w:val="C0C0C0"/>
                                  <w:sz w:val="28"/>
                                  <w:szCs w:val="28"/>
                                  <w:u w:val="single"/>
                                </w:rPr>
                                <w:t>y</w:t>
                              </w:r>
                              <w:r>
                                <w:rPr>
                                  <w:color w:val="C0C0C0"/>
                                  <w:sz w:val="28"/>
                                  <w:szCs w:val="28"/>
                                </w:rPr>
                                <w:t xml:space="preserve"> </w:t>
                              </w:r>
                              <w:r>
                                <w:rPr>
                                  <w:color w:val="C0C0C0"/>
                                  <w:sz w:val="28"/>
                                  <w:szCs w:val="28"/>
                                  <w:u w:val="single"/>
                                </w:rPr>
                                <w:t>y</w:t>
                              </w:r>
                              <w:r>
                                <w:rPr>
                                  <w:color w:val="C0C0C0"/>
                                  <w:sz w:val="28"/>
                                  <w:szCs w:val="28"/>
                                </w:rPr>
                                <w:t xml:space="preserve"> </w:t>
                              </w:r>
                              <w:r>
                                <w:rPr>
                                  <w:color w:val="C0C0C0"/>
                                  <w:sz w:val="28"/>
                                  <w:szCs w:val="28"/>
                                  <w:u w:val="single"/>
                                </w:rPr>
                                <w:t>y</w:t>
                              </w:r>
                            </w:p>
                          </w:txbxContent>
                        </wps:txbx>
                        <wps:bodyPr rot="0" vert="horz" wrap="square" lIns="91440" tIns="45720" rIns="91440" bIns="45720" anchor="t" anchorCtr="0" upright="1">
                          <a:noAutofit/>
                        </wps:bodyPr>
                      </wps:wsp>
                      <wps:wsp>
                        <wps:cNvPr id="164" name="Line 145"/>
                        <wps:cNvCnPr>
                          <a:cxnSpLocks noChangeShapeType="1"/>
                        </wps:cNvCnPr>
                        <wps:spPr bwMode="auto">
                          <a:xfrm>
                            <a:off x="114600" y="2171700"/>
                            <a:ext cx="1713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 name="Line 146"/>
                        <wps:cNvCnPr>
                          <a:cxnSpLocks noChangeShapeType="1"/>
                        </wps:cNvCnPr>
                        <wps:spPr bwMode="auto">
                          <a:xfrm>
                            <a:off x="3886100" y="2171700"/>
                            <a:ext cx="1599900"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 name="Text Box 147"/>
                        <wps:cNvSpPr txBox="1">
                          <a:spLocks noChangeArrowheads="1"/>
                        </wps:cNvSpPr>
                        <wps:spPr bwMode="auto">
                          <a:xfrm>
                            <a:off x="0" y="2743200"/>
                            <a:ext cx="5600700" cy="1143000"/>
                          </a:xfrm>
                          <a:prstGeom prst="rect">
                            <a:avLst/>
                          </a:prstGeom>
                          <a:solidFill>
                            <a:srgbClr val="FFFFFF"/>
                          </a:solidFill>
                          <a:ln w="9525">
                            <a:solidFill>
                              <a:srgbClr val="000000"/>
                            </a:solidFill>
                            <a:miter lim="800000"/>
                            <a:headEnd/>
                            <a:tailEnd/>
                          </a:ln>
                        </wps:spPr>
                        <wps:txbx>
                          <w:txbxContent>
                            <w:p w14:paraId="329AE172" w14:textId="77777777" w:rsidR="00077699" w:rsidRDefault="00077699" w:rsidP="00AC0915">
                              <w:pPr>
                                <w:rPr>
                                  <w:sz w:val="28"/>
                                  <w:szCs w:val="28"/>
                                </w:rPr>
                              </w:pPr>
                              <w:r>
                                <w:rPr>
                                  <w:sz w:val="28"/>
                                  <w:szCs w:val="28"/>
                                </w:rPr>
                                <w:t>Entered into database by</w:t>
                              </w:r>
                              <w:r>
                                <w:rPr>
                                  <w:sz w:val="28"/>
                                  <w:szCs w:val="28"/>
                                </w:rPr>
                                <w:tab/>
                              </w:r>
                              <w:r>
                                <w:rPr>
                                  <w:sz w:val="28"/>
                                  <w:szCs w:val="28"/>
                                </w:rPr>
                                <w:tab/>
                              </w:r>
                              <w:r>
                                <w:rPr>
                                  <w:sz w:val="28"/>
                                  <w:szCs w:val="28"/>
                                </w:rPr>
                                <w:tab/>
                                <w:t>Date</w:t>
                              </w:r>
                              <w:r>
                                <w:rPr>
                                  <w:sz w:val="28"/>
                                  <w:szCs w:val="28"/>
                                </w:rPr>
                                <w:tab/>
                              </w:r>
                              <w:r>
                                <w:rPr>
                                  <w:sz w:val="28"/>
                                  <w:szCs w:val="28"/>
                                </w:rPr>
                                <w:tab/>
                              </w:r>
                              <w:r>
                                <w:rPr>
                                  <w:sz w:val="28"/>
                                  <w:szCs w:val="28"/>
                                </w:rPr>
                                <w:tab/>
                                <w:t>Signature</w:t>
                              </w:r>
                            </w:p>
                            <w:p w14:paraId="7AC7ACD9" w14:textId="77777777" w:rsidR="00077699" w:rsidRDefault="00077699" w:rsidP="00AC0915">
                              <w:pPr>
                                <w:rPr>
                                  <w:sz w:val="28"/>
                                  <w:szCs w:val="28"/>
                                </w:rPr>
                              </w:pPr>
                              <w:r>
                                <w:rPr>
                                  <w:sz w:val="28"/>
                                  <w:szCs w:val="28"/>
                                </w:rPr>
                                <w:tab/>
                              </w:r>
                              <w:r>
                                <w:rPr>
                                  <w:sz w:val="28"/>
                                  <w:szCs w:val="28"/>
                                </w:rPr>
                                <w:tab/>
                              </w:r>
                              <w:r>
                                <w:rPr>
                                  <w:sz w:val="28"/>
                                  <w:szCs w:val="28"/>
                                </w:rPr>
                                <w:tab/>
                              </w:r>
                              <w:r>
                                <w:rPr>
                                  <w:sz w:val="28"/>
                                  <w:szCs w:val="28"/>
                                </w:rPr>
                                <w:tab/>
                              </w:r>
                              <w:r>
                                <w:rPr>
                                  <w:sz w:val="28"/>
                                  <w:szCs w:val="28"/>
                                </w:rPr>
                                <w:tab/>
                              </w:r>
                              <w:r>
                                <w:rPr>
                                  <w:color w:val="C0C0C0"/>
                                  <w:sz w:val="28"/>
                                  <w:szCs w:val="28"/>
                                  <w:u w:val="single"/>
                                </w:rPr>
                                <w:t>d</w:t>
                              </w:r>
                              <w:r>
                                <w:rPr>
                                  <w:color w:val="C0C0C0"/>
                                  <w:sz w:val="28"/>
                                  <w:szCs w:val="28"/>
                                </w:rPr>
                                <w:t xml:space="preserve"> </w:t>
                              </w:r>
                              <w:r>
                                <w:rPr>
                                  <w:color w:val="C0C0C0"/>
                                  <w:sz w:val="28"/>
                                  <w:szCs w:val="28"/>
                                  <w:u w:val="single"/>
                                </w:rPr>
                                <w:t>d</w:t>
                              </w:r>
                              <w:r>
                                <w:rPr>
                                  <w:sz w:val="28"/>
                                  <w:szCs w:val="28"/>
                                </w:rPr>
                                <w:t xml:space="preserve"> / </w:t>
                              </w:r>
                              <w:r>
                                <w:rPr>
                                  <w:color w:val="C0C0C0"/>
                                  <w:sz w:val="28"/>
                                  <w:szCs w:val="28"/>
                                  <w:u w:val="single"/>
                                </w:rPr>
                                <w:t>m</w:t>
                              </w:r>
                              <w:r>
                                <w:rPr>
                                  <w:color w:val="C0C0C0"/>
                                  <w:sz w:val="28"/>
                                  <w:szCs w:val="28"/>
                                </w:rPr>
                                <w:t xml:space="preserve"> </w:t>
                              </w:r>
                              <w:r>
                                <w:rPr>
                                  <w:color w:val="C0C0C0"/>
                                  <w:sz w:val="28"/>
                                  <w:szCs w:val="28"/>
                                  <w:u w:val="single"/>
                                </w:rPr>
                                <w:t>m</w:t>
                              </w:r>
                              <w:r>
                                <w:rPr>
                                  <w:sz w:val="28"/>
                                  <w:szCs w:val="28"/>
                                </w:rPr>
                                <w:t xml:space="preserve"> / </w:t>
                              </w:r>
                              <w:r>
                                <w:rPr>
                                  <w:color w:val="C0C0C0"/>
                                  <w:sz w:val="28"/>
                                  <w:szCs w:val="28"/>
                                  <w:u w:val="single"/>
                                </w:rPr>
                                <w:t>y</w:t>
                              </w:r>
                              <w:r>
                                <w:rPr>
                                  <w:color w:val="C0C0C0"/>
                                  <w:sz w:val="28"/>
                                  <w:szCs w:val="28"/>
                                </w:rPr>
                                <w:t xml:space="preserve"> </w:t>
                              </w:r>
                              <w:r>
                                <w:rPr>
                                  <w:color w:val="C0C0C0"/>
                                  <w:sz w:val="28"/>
                                  <w:szCs w:val="28"/>
                                  <w:u w:val="single"/>
                                </w:rPr>
                                <w:t>y</w:t>
                              </w:r>
                              <w:r>
                                <w:rPr>
                                  <w:color w:val="C0C0C0"/>
                                  <w:sz w:val="28"/>
                                  <w:szCs w:val="28"/>
                                </w:rPr>
                                <w:t xml:space="preserve"> </w:t>
                              </w:r>
                              <w:r>
                                <w:rPr>
                                  <w:color w:val="C0C0C0"/>
                                  <w:sz w:val="28"/>
                                  <w:szCs w:val="28"/>
                                  <w:u w:val="single"/>
                                </w:rPr>
                                <w:t>y</w:t>
                              </w:r>
                              <w:r>
                                <w:rPr>
                                  <w:color w:val="C0C0C0"/>
                                  <w:sz w:val="28"/>
                                  <w:szCs w:val="28"/>
                                </w:rPr>
                                <w:t xml:space="preserve"> </w:t>
                              </w:r>
                              <w:r>
                                <w:rPr>
                                  <w:color w:val="C0C0C0"/>
                                  <w:sz w:val="28"/>
                                  <w:szCs w:val="28"/>
                                  <w:u w:val="single"/>
                                </w:rPr>
                                <w:t>y</w:t>
                              </w:r>
                            </w:p>
                          </w:txbxContent>
                        </wps:txbx>
                        <wps:bodyPr rot="0" vert="horz" wrap="square" lIns="91440" tIns="45720" rIns="91440" bIns="45720" anchor="t" anchorCtr="0" upright="1">
                          <a:noAutofit/>
                        </wps:bodyPr>
                      </wps:wsp>
                      <wps:wsp>
                        <wps:cNvPr id="167" name="Line 148"/>
                        <wps:cNvCnPr>
                          <a:cxnSpLocks noChangeShapeType="1"/>
                        </wps:cNvCnPr>
                        <wps:spPr bwMode="auto">
                          <a:xfrm>
                            <a:off x="114600" y="3657600"/>
                            <a:ext cx="1828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 name="Line 149"/>
                        <wps:cNvCnPr>
                          <a:cxnSpLocks noChangeShapeType="1"/>
                        </wps:cNvCnPr>
                        <wps:spPr bwMode="auto">
                          <a:xfrm>
                            <a:off x="3886100" y="3657600"/>
                            <a:ext cx="1599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57F72FA1" id="Canvas 169" o:spid="_x0000_s1032" editas="canvas" style="width:441pt;height:351pt;mso-position-horizontal-relative:char;mso-position-vertical-relative:line" coordsize="56007,44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">
                <v:shape id="_x0000_s1033" type="#_x0000_t75" style="position:absolute;width:56007;height:44577;visibility:visible;mso-wrap-style:square">
                  <v:fill o:detectmouseclick="t"/>
                  <v:path o:connecttype="none"/>
                </v:shape>
                <v:shape id="Text Box 140" o:spid="_x0000_s1034" type="#_x0000_t202" style="position:absolute;width:56007;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">
                  <v:textbox>
                    <w:txbxContent>
                      <w:p w14:paraId="7824967A" w14:textId="77777777" w:rsidR="00077699" w:rsidRDefault="00077699" w:rsidP="00AC0915">
                        <w:pPr>
                          <w:rPr>
                            <w:sz w:val="28"/>
                            <w:szCs w:val="28"/>
                          </w:rPr>
                        </w:pPr>
                        <w:r>
                          <w:rPr>
                            <w:sz w:val="28"/>
                            <w:szCs w:val="28"/>
                          </w:rPr>
                          <w:t>Evaluation completed by</w:t>
                        </w:r>
                        <w:r>
                          <w:rPr>
                            <w:sz w:val="28"/>
                            <w:szCs w:val="28"/>
                          </w:rPr>
                          <w:tab/>
                        </w:r>
                        <w:r>
                          <w:rPr>
                            <w:sz w:val="28"/>
                            <w:szCs w:val="28"/>
                          </w:rPr>
                          <w:tab/>
                        </w:r>
                        <w:r>
                          <w:rPr>
                            <w:sz w:val="28"/>
                            <w:szCs w:val="28"/>
                          </w:rPr>
                          <w:tab/>
                          <w:t>Date</w:t>
                        </w:r>
                        <w:r>
                          <w:rPr>
                            <w:sz w:val="28"/>
                            <w:szCs w:val="28"/>
                          </w:rPr>
                          <w:tab/>
                        </w:r>
                        <w:r>
                          <w:rPr>
                            <w:sz w:val="28"/>
                            <w:szCs w:val="28"/>
                          </w:rPr>
                          <w:tab/>
                        </w:r>
                        <w:r>
                          <w:rPr>
                            <w:sz w:val="28"/>
                            <w:szCs w:val="28"/>
                          </w:rPr>
                          <w:tab/>
                          <w:t>Signature</w:t>
                        </w:r>
                      </w:p>
                      <w:p w14:paraId="2EADB0CB" w14:textId="77777777" w:rsidR="00077699" w:rsidRDefault="00077699" w:rsidP="00AC0915">
                        <w:r>
                          <w:rPr>
                            <w:sz w:val="28"/>
                            <w:szCs w:val="28"/>
                          </w:rPr>
                          <w:tab/>
                        </w:r>
                        <w:r>
                          <w:rPr>
                            <w:sz w:val="28"/>
                            <w:szCs w:val="28"/>
                          </w:rPr>
                          <w:tab/>
                        </w:r>
                        <w:r>
                          <w:rPr>
                            <w:sz w:val="28"/>
                            <w:szCs w:val="28"/>
                          </w:rPr>
                          <w:tab/>
                        </w:r>
                        <w:r>
                          <w:rPr>
                            <w:sz w:val="28"/>
                            <w:szCs w:val="28"/>
                          </w:rPr>
                          <w:tab/>
                        </w:r>
                        <w:r>
                          <w:rPr>
                            <w:sz w:val="28"/>
                            <w:szCs w:val="28"/>
                          </w:rPr>
                          <w:tab/>
                        </w:r>
                        <w:r>
                          <w:rPr>
                            <w:color w:val="C0C0C0"/>
                            <w:sz w:val="28"/>
                            <w:szCs w:val="28"/>
                            <w:u w:val="single"/>
                          </w:rPr>
                          <w:t>d</w:t>
                        </w:r>
                        <w:r>
                          <w:rPr>
                            <w:color w:val="C0C0C0"/>
                            <w:sz w:val="28"/>
                            <w:szCs w:val="28"/>
                          </w:rPr>
                          <w:t xml:space="preserve"> </w:t>
                        </w:r>
                        <w:r>
                          <w:rPr>
                            <w:color w:val="C0C0C0"/>
                            <w:sz w:val="28"/>
                            <w:szCs w:val="28"/>
                            <w:u w:val="single"/>
                          </w:rPr>
                          <w:t>d</w:t>
                        </w:r>
                        <w:r>
                          <w:rPr>
                            <w:sz w:val="28"/>
                            <w:szCs w:val="28"/>
                          </w:rPr>
                          <w:t xml:space="preserve"> / </w:t>
                        </w:r>
                        <w:r>
                          <w:rPr>
                            <w:color w:val="C0C0C0"/>
                            <w:sz w:val="28"/>
                            <w:szCs w:val="28"/>
                            <w:u w:val="single"/>
                          </w:rPr>
                          <w:t>m</w:t>
                        </w:r>
                        <w:r>
                          <w:rPr>
                            <w:color w:val="C0C0C0"/>
                            <w:sz w:val="28"/>
                            <w:szCs w:val="28"/>
                          </w:rPr>
                          <w:t xml:space="preserve"> </w:t>
                        </w:r>
                        <w:r>
                          <w:rPr>
                            <w:color w:val="C0C0C0"/>
                            <w:sz w:val="28"/>
                            <w:szCs w:val="28"/>
                            <w:u w:val="single"/>
                          </w:rPr>
                          <w:t>m</w:t>
                        </w:r>
                        <w:r>
                          <w:rPr>
                            <w:sz w:val="28"/>
                            <w:szCs w:val="28"/>
                          </w:rPr>
                          <w:t xml:space="preserve"> / </w:t>
                        </w:r>
                        <w:r>
                          <w:rPr>
                            <w:color w:val="C0C0C0"/>
                            <w:sz w:val="28"/>
                            <w:szCs w:val="28"/>
                            <w:u w:val="single"/>
                          </w:rPr>
                          <w:t>y</w:t>
                        </w:r>
                        <w:r>
                          <w:rPr>
                            <w:color w:val="C0C0C0"/>
                            <w:sz w:val="28"/>
                            <w:szCs w:val="28"/>
                          </w:rPr>
                          <w:t xml:space="preserve"> </w:t>
                        </w:r>
                        <w:r>
                          <w:rPr>
                            <w:color w:val="C0C0C0"/>
                            <w:sz w:val="28"/>
                            <w:szCs w:val="28"/>
                            <w:u w:val="single"/>
                          </w:rPr>
                          <w:t>y</w:t>
                        </w:r>
                        <w:r>
                          <w:rPr>
                            <w:color w:val="C0C0C0"/>
                            <w:sz w:val="28"/>
                            <w:szCs w:val="28"/>
                          </w:rPr>
                          <w:t xml:space="preserve"> </w:t>
                        </w:r>
                        <w:r>
                          <w:rPr>
                            <w:color w:val="C0C0C0"/>
                            <w:sz w:val="28"/>
                            <w:szCs w:val="28"/>
                            <w:u w:val="single"/>
                          </w:rPr>
                          <w:t>y</w:t>
                        </w:r>
                        <w:r>
                          <w:rPr>
                            <w:color w:val="C0C0C0"/>
                            <w:sz w:val="28"/>
                            <w:szCs w:val="28"/>
                          </w:rPr>
                          <w:t xml:space="preserve"> </w:t>
                        </w:r>
                        <w:r>
                          <w:rPr>
                            <w:color w:val="C0C0C0"/>
                            <w:sz w:val="28"/>
                            <w:szCs w:val="28"/>
                            <w:u w:val="single"/>
                          </w:rPr>
                          <w:t>y</w:t>
                        </w:r>
                      </w:p>
                      <w:p w14:paraId="586439EE" w14:textId="77777777" w:rsidR="00077699" w:rsidRDefault="00077699" w:rsidP="00AC0915">
                        <w:pPr>
                          <w:rPr>
                            <w:sz w:val="28"/>
                            <w:szCs w:val="28"/>
                          </w:rPr>
                        </w:pPr>
                      </w:p>
                    </w:txbxContent>
                  </v:textbox>
                </v:shape>
                <v:line id="Line 141" o:spid="_x0000_s1035" style="position:absolute;visibility:visible;mso-wrap-style:square" from="1146,9144" to="18284,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"/>
                <v:line id="Line 143" o:spid="_x0000_s1036" style="position:absolute;visibility:visible;mso-wrap-style:square" from="38861,9144" to="54860,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"/>
                <v:shape id="Text Box 144" o:spid="_x0000_s1037" type="#_x0000_t202" style="position:absolute;top:13716;width:56007;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">
                  <v:textbox>
                    <w:txbxContent>
                      <w:p w14:paraId="1CF05B4F" w14:textId="77777777" w:rsidR="00077699" w:rsidRDefault="00077699" w:rsidP="00AC0915">
                        <w:pPr>
                          <w:rPr>
                            <w:sz w:val="28"/>
                            <w:szCs w:val="28"/>
                          </w:rPr>
                        </w:pPr>
                        <w:r>
                          <w:rPr>
                            <w:sz w:val="28"/>
                            <w:szCs w:val="28"/>
                          </w:rPr>
                          <w:t>Principal Investigator</w:t>
                        </w:r>
                        <w:r>
                          <w:rPr>
                            <w:sz w:val="28"/>
                            <w:szCs w:val="28"/>
                          </w:rPr>
                          <w:tab/>
                        </w:r>
                        <w:r>
                          <w:rPr>
                            <w:sz w:val="28"/>
                            <w:szCs w:val="28"/>
                          </w:rPr>
                          <w:tab/>
                        </w:r>
                        <w:r>
                          <w:rPr>
                            <w:sz w:val="28"/>
                            <w:szCs w:val="28"/>
                          </w:rPr>
                          <w:tab/>
                          <w:t>Date</w:t>
                        </w:r>
                        <w:r>
                          <w:rPr>
                            <w:sz w:val="28"/>
                            <w:szCs w:val="28"/>
                          </w:rPr>
                          <w:tab/>
                        </w:r>
                        <w:r>
                          <w:rPr>
                            <w:sz w:val="28"/>
                            <w:szCs w:val="28"/>
                          </w:rPr>
                          <w:tab/>
                        </w:r>
                        <w:r>
                          <w:rPr>
                            <w:sz w:val="28"/>
                            <w:szCs w:val="28"/>
                          </w:rPr>
                          <w:tab/>
                          <w:t>Signature</w:t>
                        </w:r>
                      </w:p>
                      <w:p w14:paraId="4BEBA34A" w14:textId="77777777" w:rsidR="00077699" w:rsidRDefault="00077699" w:rsidP="00AC0915">
                        <w:pPr>
                          <w:rPr>
                            <w:sz w:val="28"/>
                            <w:szCs w:val="28"/>
                          </w:rPr>
                        </w:pPr>
                        <w:r>
                          <w:rPr>
                            <w:sz w:val="28"/>
                            <w:szCs w:val="28"/>
                          </w:rPr>
                          <w:tab/>
                        </w:r>
                        <w:r>
                          <w:rPr>
                            <w:sz w:val="28"/>
                            <w:szCs w:val="28"/>
                          </w:rPr>
                          <w:tab/>
                        </w:r>
                        <w:r>
                          <w:rPr>
                            <w:sz w:val="28"/>
                            <w:szCs w:val="28"/>
                          </w:rPr>
                          <w:tab/>
                        </w:r>
                        <w:r>
                          <w:rPr>
                            <w:sz w:val="28"/>
                            <w:szCs w:val="28"/>
                          </w:rPr>
                          <w:tab/>
                        </w:r>
                        <w:r>
                          <w:rPr>
                            <w:sz w:val="28"/>
                            <w:szCs w:val="28"/>
                          </w:rPr>
                          <w:tab/>
                        </w:r>
                        <w:r>
                          <w:rPr>
                            <w:color w:val="C0C0C0"/>
                            <w:sz w:val="28"/>
                            <w:szCs w:val="28"/>
                            <w:u w:val="single"/>
                          </w:rPr>
                          <w:t>d</w:t>
                        </w:r>
                        <w:r>
                          <w:rPr>
                            <w:color w:val="C0C0C0"/>
                            <w:sz w:val="28"/>
                            <w:szCs w:val="28"/>
                          </w:rPr>
                          <w:t xml:space="preserve"> </w:t>
                        </w:r>
                        <w:r>
                          <w:rPr>
                            <w:color w:val="C0C0C0"/>
                            <w:sz w:val="28"/>
                            <w:szCs w:val="28"/>
                            <w:u w:val="single"/>
                          </w:rPr>
                          <w:t>d</w:t>
                        </w:r>
                        <w:r>
                          <w:rPr>
                            <w:sz w:val="28"/>
                            <w:szCs w:val="28"/>
                          </w:rPr>
                          <w:t xml:space="preserve"> / </w:t>
                        </w:r>
                        <w:r>
                          <w:rPr>
                            <w:color w:val="C0C0C0"/>
                            <w:sz w:val="28"/>
                            <w:szCs w:val="28"/>
                            <w:u w:val="single"/>
                          </w:rPr>
                          <w:t>m</w:t>
                        </w:r>
                        <w:r>
                          <w:rPr>
                            <w:color w:val="C0C0C0"/>
                            <w:sz w:val="28"/>
                            <w:szCs w:val="28"/>
                          </w:rPr>
                          <w:t xml:space="preserve"> </w:t>
                        </w:r>
                        <w:r>
                          <w:rPr>
                            <w:color w:val="C0C0C0"/>
                            <w:sz w:val="28"/>
                            <w:szCs w:val="28"/>
                            <w:u w:val="single"/>
                          </w:rPr>
                          <w:t>m</w:t>
                        </w:r>
                        <w:r>
                          <w:rPr>
                            <w:sz w:val="28"/>
                            <w:szCs w:val="28"/>
                          </w:rPr>
                          <w:t xml:space="preserve"> / </w:t>
                        </w:r>
                        <w:r>
                          <w:rPr>
                            <w:color w:val="C0C0C0"/>
                            <w:sz w:val="28"/>
                            <w:szCs w:val="28"/>
                            <w:u w:val="single"/>
                          </w:rPr>
                          <w:t>y</w:t>
                        </w:r>
                        <w:r>
                          <w:rPr>
                            <w:color w:val="C0C0C0"/>
                            <w:sz w:val="28"/>
                            <w:szCs w:val="28"/>
                          </w:rPr>
                          <w:t xml:space="preserve"> </w:t>
                        </w:r>
                        <w:r>
                          <w:rPr>
                            <w:color w:val="C0C0C0"/>
                            <w:sz w:val="28"/>
                            <w:szCs w:val="28"/>
                            <w:u w:val="single"/>
                          </w:rPr>
                          <w:t>y</w:t>
                        </w:r>
                        <w:r>
                          <w:rPr>
                            <w:color w:val="C0C0C0"/>
                            <w:sz w:val="28"/>
                            <w:szCs w:val="28"/>
                          </w:rPr>
                          <w:t xml:space="preserve"> </w:t>
                        </w:r>
                        <w:r>
                          <w:rPr>
                            <w:color w:val="C0C0C0"/>
                            <w:sz w:val="28"/>
                            <w:szCs w:val="28"/>
                            <w:u w:val="single"/>
                          </w:rPr>
                          <w:t>y</w:t>
                        </w:r>
                        <w:r>
                          <w:rPr>
                            <w:color w:val="C0C0C0"/>
                            <w:sz w:val="28"/>
                            <w:szCs w:val="28"/>
                          </w:rPr>
                          <w:t xml:space="preserve"> </w:t>
                        </w:r>
                        <w:r>
                          <w:rPr>
                            <w:color w:val="C0C0C0"/>
                            <w:sz w:val="28"/>
                            <w:szCs w:val="28"/>
                            <w:u w:val="single"/>
                          </w:rPr>
                          <w:t>y</w:t>
                        </w:r>
                      </w:p>
                    </w:txbxContent>
                  </v:textbox>
                </v:shape>
                <v:line id="Line 145" o:spid="_x0000_s1038" style="position:absolute;visibility:visible;mso-wrap-style:square" from="1146,21717" to="18284,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"/>
                <v:line id="Line 146" o:spid="_x0000_s1039" style="position:absolute;visibility:visible;mso-wrap-style:square" from="38861,21717" to="54860,21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"/>
                <v:shape id="_x0000_s1040" type="#_x0000_t202" style="position:absolute;top:27432;width:56007;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">
                  <v:textbox>
                    <w:txbxContent>
                      <w:p w14:paraId="329AE172" w14:textId="77777777" w:rsidR="00077699" w:rsidRDefault="00077699" w:rsidP="00AC0915">
                        <w:pPr>
                          <w:rPr>
                            <w:sz w:val="28"/>
                            <w:szCs w:val="28"/>
                          </w:rPr>
                        </w:pPr>
                        <w:r>
                          <w:rPr>
                            <w:sz w:val="28"/>
                            <w:szCs w:val="28"/>
                          </w:rPr>
                          <w:t>Entered into database by</w:t>
                        </w:r>
                        <w:r>
                          <w:rPr>
                            <w:sz w:val="28"/>
                            <w:szCs w:val="28"/>
                          </w:rPr>
                          <w:tab/>
                        </w:r>
                        <w:r>
                          <w:rPr>
                            <w:sz w:val="28"/>
                            <w:szCs w:val="28"/>
                          </w:rPr>
                          <w:tab/>
                        </w:r>
                        <w:r>
                          <w:rPr>
                            <w:sz w:val="28"/>
                            <w:szCs w:val="28"/>
                          </w:rPr>
                          <w:tab/>
                          <w:t>Date</w:t>
                        </w:r>
                        <w:r>
                          <w:rPr>
                            <w:sz w:val="28"/>
                            <w:szCs w:val="28"/>
                          </w:rPr>
                          <w:tab/>
                        </w:r>
                        <w:r>
                          <w:rPr>
                            <w:sz w:val="28"/>
                            <w:szCs w:val="28"/>
                          </w:rPr>
                          <w:tab/>
                        </w:r>
                        <w:r>
                          <w:rPr>
                            <w:sz w:val="28"/>
                            <w:szCs w:val="28"/>
                          </w:rPr>
                          <w:tab/>
                          <w:t>Signature</w:t>
                        </w:r>
                      </w:p>
                      <w:p w14:paraId="7AC7ACD9" w14:textId="77777777" w:rsidR="00077699" w:rsidRDefault="00077699" w:rsidP="00AC0915">
                        <w:pPr>
                          <w:rPr>
                            <w:sz w:val="28"/>
                            <w:szCs w:val="28"/>
                          </w:rPr>
                        </w:pPr>
                        <w:r>
                          <w:rPr>
                            <w:sz w:val="28"/>
                            <w:szCs w:val="28"/>
                          </w:rPr>
                          <w:tab/>
                        </w:r>
                        <w:r>
                          <w:rPr>
                            <w:sz w:val="28"/>
                            <w:szCs w:val="28"/>
                          </w:rPr>
                          <w:tab/>
                        </w:r>
                        <w:r>
                          <w:rPr>
                            <w:sz w:val="28"/>
                            <w:szCs w:val="28"/>
                          </w:rPr>
                          <w:tab/>
                        </w:r>
                        <w:r>
                          <w:rPr>
                            <w:sz w:val="28"/>
                            <w:szCs w:val="28"/>
                          </w:rPr>
                          <w:tab/>
                        </w:r>
                        <w:r>
                          <w:rPr>
                            <w:sz w:val="28"/>
                            <w:szCs w:val="28"/>
                          </w:rPr>
                          <w:tab/>
                        </w:r>
                        <w:r>
                          <w:rPr>
                            <w:color w:val="C0C0C0"/>
                            <w:sz w:val="28"/>
                            <w:szCs w:val="28"/>
                            <w:u w:val="single"/>
                          </w:rPr>
                          <w:t>d</w:t>
                        </w:r>
                        <w:r>
                          <w:rPr>
                            <w:color w:val="C0C0C0"/>
                            <w:sz w:val="28"/>
                            <w:szCs w:val="28"/>
                          </w:rPr>
                          <w:t xml:space="preserve"> </w:t>
                        </w:r>
                        <w:r>
                          <w:rPr>
                            <w:color w:val="C0C0C0"/>
                            <w:sz w:val="28"/>
                            <w:szCs w:val="28"/>
                            <w:u w:val="single"/>
                          </w:rPr>
                          <w:t>d</w:t>
                        </w:r>
                        <w:r>
                          <w:rPr>
                            <w:sz w:val="28"/>
                            <w:szCs w:val="28"/>
                          </w:rPr>
                          <w:t xml:space="preserve"> / </w:t>
                        </w:r>
                        <w:r>
                          <w:rPr>
                            <w:color w:val="C0C0C0"/>
                            <w:sz w:val="28"/>
                            <w:szCs w:val="28"/>
                            <w:u w:val="single"/>
                          </w:rPr>
                          <w:t>m</w:t>
                        </w:r>
                        <w:r>
                          <w:rPr>
                            <w:color w:val="C0C0C0"/>
                            <w:sz w:val="28"/>
                            <w:szCs w:val="28"/>
                          </w:rPr>
                          <w:t xml:space="preserve"> </w:t>
                        </w:r>
                        <w:r>
                          <w:rPr>
                            <w:color w:val="C0C0C0"/>
                            <w:sz w:val="28"/>
                            <w:szCs w:val="28"/>
                            <w:u w:val="single"/>
                          </w:rPr>
                          <w:t>m</w:t>
                        </w:r>
                        <w:r>
                          <w:rPr>
                            <w:sz w:val="28"/>
                            <w:szCs w:val="28"/>
                          </w:rPr>
                          <w:t xml:space="preserve"> / </w:t>
                        </w:r>
                        <w:r>
                          <w:rPr>
                            <w:color w:val="C0C0C0"/>
                            <w:sz w:val="28"/>
                            <w:szCs w:val="28"/>
                            <w:u w:val="single"/>
                          </w:rPr>
                          <w:t>y</w:t>
                        </w:r>
                        <w:r>
                          <w:rPr>
                            <w:color w:val="C0C0C0"/>
                            <w:sz w:val="28"/>
                            <w:szCs w:val="28"/>
                          </w:rPr>
                          <w:t xml:space="preserve"> </w:t>
                        </w:r>
                        <w:r>
                          <w:rPr>
                            <w:color w:val="C0C0C0"/>
                            <w:sz w:val="28"/>
                            <w:szCs w:val="28"/>
                            <w:u w:val="single"/>
                          </w:rPr>
                          <w:t>y</w:t>
                        </w:r>
                        <w:r>
                          <w:rPr>
                            <w:color w:val="C0C0C0"/>
                            <w:sz w:val="28"/>
                            <w:szCs w:val="28"/>
                          </w:rPr>
                          <w:t xml:space="preserve"> </w:t>
                        </w:r>
                        <w:r>
                          <w:rPr>
                            <w:color w:val="C0C0C0"/>
                            <w:sz w:val="28"/>
                            <w:szCs w:val="28"/>
                            <w:u w:val="single"/>
                          </w:rPr>
                          <w:t>y</w:t>
                        </w:r>
                        <w:r>
                          <w:rPr>
                            <w:color w:val="C0C0C0"/>
                            <w:sz w:val="28"/>
                            <w:szCs w:val="28"/>
                          </w:rPr>
                          <w:t xml:space="preserve"> </w:t>
                        </w:r>
                        <w:r>
                          <w:rPr>
                            <w:color w:val="C0C0C0"/>
                            <w:sz w:val="28"/>
                            <w:szCs w:val="28"/>
                            <w:u w:val="single"/>
                          </w:rPr>
                          <w:t>y</w:t>
                        </w:r>
                      </w:p>
                    </w:txbxContent>
                  </v:textbox>
                </v:shape>
                <v:line id="Line 148" o:spid="_x0000_s1041" style="position:absolute;visibility:visible;mso-wrap-style:square" from="1146,36576" to="19430,36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"/>
                <v:line id="Line 149" o:spid="_x0000_s1042" style="position:absolute;visibility:visible;mso-wrap-style:square" from="38861,36576" to="54860,36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Ol4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daeUYm0Ms/AAAA//8DAFBLAQItABQABgAIAAAAIQDb4fbL7gAAAIUBAAATAAAAAAAA&#10;AAAAAAAAAAAAAABbQ29udGVudF9UeXBlc10ueG1sUEsBAi0AFAAGAAgAAAAhAFr0LFu/AAAAFQEA&#10;AAsAAAAAAAAAAAAAAAAAHwEAAF9yZWxzLy5yZWxzUEsBAi0AFAAGAAgAAAAhALVQ6XjHAAAA3AAA&#10;AA8AAAAAAAAAAAAAAAAABwIAAGRycy9kb3ducmV2LnhtbFBLBQYAAAAAAwADALcAAAD7AgAAAAA=&#10;"/>
                <w10:anchorlock/>
              </v:group>
            </w:pict>
          </mc:Fallback>
        </mc:AlternateContent>
      </w:r>
    </w:p>
    <w:p w14:paraId="69AF98B7" w14:textId="77777777" w:rsidR="00EA2983" w:rsidRDefault="00EA2983" w:rsidP="00AC0915">
      <w:pPr>
        <w:rPr>
          <w:rFonts w:ascii="Arial" w:hAnsi="Arial" w:cs="Arial"/>
          <w:sz w:val="28"/>
          <w:szCs w:val="28"/>
        </w:rPr>
      </w:pPr>
    </w:p>
    <w:p w14:paraId="7A06B804" w14:textId="77777777" w:rsidR="00EA2983" w:rsidRDefault="00EA2983" w:rsidP="00AC0915">
      <w:pPr>
        <w:rPr>
          <w:rFonts w:ascii="Arial" w:hAnsi="Arial" w:cs="Arial"/>
          <w:sz w:val="28"/>
          <w:szCs w:val="28"/>
        </w:rPr>
      </w:pPr>
    </w:p>
    <w:p w14:paraId="01C2A228" w14:textId="77777777" w:rsidR="00EA2983" w:rsidRDefault="00EA2983" w:rsidP="00AC0915">
      <w:pPr>
        <w:rPr>
          <w:rFonts w:ascii="Arial" w:hAnsi="Arial" w:cs="Arial"/>
          <w:sz w:val="28"/>
          <w:szCs w:val="28"/>
        </w:rPr>
      </w:pPr>
    </w:p>
    <w:p w14:paraId="2A63E6BF" w14:textId="77777777" w:rsidR="00EA2983" w:rsidRDefault="00EA2983" w:rsidP="00AC0915">
      <w:pPr>
        <w:rPr>
          <w:rFonts w:ascii="Arial" w:hAnsi="Arial" w:cs="Arial"/>
          <w:sz w:val="28"/>
          <w:szCs w:val="28"/>
        </w:rPr>
      </w:pPr>
    </w:p>
    <w:p w14:paraId="425851B0" w14:textId="22D39766" w:rsidR="00AC0915" w:rsidRDefault="00AC0915" w:rsidP="00AC0915">
      <w:pPr>
        <w:rPr>
          <w:rFonts w:ascii="Arial" w:hAnsi="Arial" w:cs="Arial"/>
          <w:sz w:val="28"/>
          <w:szCs w:val="28"/>
        </w:rPr>
      </w:pPr>
      <w:r>
        <w:rPr>
          <w:rFonts w:ascii="Arial" w:hAnsi="Arial" w:cs="Arial"/>
          <w:sz w:val="28"/>
          <w:szCs w:val="28"/>
        </w:rPr>
        <w:lastRenderedPageBreak/>
        <w:t xml:space="preserve">CHECKLIST – BASELINE ASSESSMENT DATA </w:t>
      </w:r>
    </w:p>
    <w:p w14:paraId="51429DC9" w14:textId="77777777" w:rsidR="00AC0915" w:rsidRDefault="00AC0915" w:rsidP="00AC0915">
      <w:pPr>
        <w:rPr>
          <w:rFonts w:ascii="Arial" w:hAnsi="Arial" w:cs="Arial"/>
          <w:sz w:val="28"/>
          <w:szCs w:val="28"/>
        </w:rPr>
      </w:pPr>
      <w:r>
        <w:rPr>
          <w:rFonts w:ascii="Arial" w:hAnsi="Arial" w:cs="Arial"/>
          <w:sz w:val="28"/>
          <w:szCs w:val="28"/>
        </w:rPr>
        <w:t>Date:</w:t>
      </w:r>
      <w:r>
        <w:rPr>
          <w:rFonts w:ascii="Arial" w:hAnsi="Arial" w:cs="Arial"/>
          <w:sz w:val="28"/>
          <w:szCs w:val="28"/>
        </w:rPr>
        <w:tab/>
      </w:r>
      <w:r>
        <w:rPr>
          <w:rFonts w:ascii="Arial" w:hAnsi="Arial" w:cs="Arial"/>
          <w:sz w:val="28"/>
          <w:szCs w:val="28"/>
        </w:rPr>
        <w:tab/>
      </w:r>
      <w:r>
        <w:rPr>
          <w:color w:val="C0C0C0"/>
          <w:sz w:val="28"/>
          <w:szCs w:val="28"/>
          <w:u w:val="single"/>
        </w:rPr>
        <w:t>d</w:t>
      </w:r>
      <w:r>
        <w:rPr>
          <w:color w:val="C0C0C0"/>
          <w:sz w:val="28"/>
          <w:szCs w:val="28"/>
        </w:rPr>
        <w:t xml:space="preserve"> </w:t>
      </w:r>
      <w:proofErr w:type="spellStart"/>
      <w:r>
        <w:rPr>
          <w:color w:val="C0C0C0"/>
          <w:sz w:val="28"/>
          <w:szCs w:val="28"/>
          <w:u w:val="single"/>
        </w:rPr>
        <w:t>d</w:t>
      </w:r>
      <w:proofErr w:type="spellEnd"/>
      <w:r>
        <w:rPr>
          <w:sz w:val="28"/>
          <w:szCs w:val="28"/>
        </w:rPr>
        <w:t xml:space="preserve"> / </w:t>
      </w:r>
      <w:r>
        <w:rPr>
          <w:color w:val="C0C0C0"/>
          <w:sz w:val="28"/>
          <w:szCs w:val="28"/>
          <w:u w:val="single"/>
        </w:rPr>
        <w:t>m</w:t>
      </w:r>
      <w:r>
        <w:rPr>
          <w:color w:val="C0C0C0"/>
          <w:sz w:val="28"/>
          <w:szCs w:val="28"/>
        </w:rPr>
        <w:t xml:space="preserve"> </w:t>
      </w:r>
      <w:proofErr w:type="spellStart"/>
      <w:r>
        <w:rPr>
          <w:color w:val="C0C0C0"/>
          <w:sz w:val="28"/>
          <w:szCs w:val="28"/>
          <w:u w:val="single"/>
        </w:rPr>
        <w:t>m</w:t>
      </w:r>
      <w:proofErr w:type="spellEnd"/>
      <w:r>
        <w:rPr>
          <w:sz w:val="28"/>
          <w:szCs w:val="28"/>
        </w:rPr>
        <w:t xml:space="preserve"> / </w:t>
      </w:r>
      <w:r>
        <w:rPr>
          <w:color w:val="C0C0C0"/>
          <w:sz w:val="28"/>
          <w:szCs w:val="28"/>
          <w:u w:val="single"/>
        </w:rPr>
        <w:t>y</w:t>
      </w:r>
      <w:r>
        <w:rPr>
          <w:color w:val="C0C0C0"/>
          <w:sz w:val="28"/>
          <w:szCs w:val="28"/>
        </w:rPr>
        <w:t xml:space="preserve"> </w:t>
      </w:r>
      <w:proofErr w:type="spellStart"/>
      <w:r>
        <w:rPr>
          <w:color w:val="C0C0C0"/>
          <w:sz w:val="28"/>
          <w:szCs w:val="28"/>
          <w:u w:val="single"/>
        </w:rPr>
        <w:t>y</w:t>
      </w:r>
      <w:proofErr w:type="spellEnd"/>
      <w:r>
        <w:rPr>
          <w:color w:val="C0C0C0"/>
          <w:sz w:val="28"/>
          <w:szCs w:val="28"/>
        </w:rPr>
        <w:t xml:space="preserve"> </w:t>
      </w:r>
      <w:proofErr w:type="spellStart"/>
      <w:r>
        <w:rPr>
          <w:color w:val="C0C0C0"/>
          <w:sz w:val="28"/>
          <w:szCs w:val="28"/>
          <w:u w:val="single"/>
        </w:rPr>
        <w:t>y</w:t>
      </w:r>
      <w:proofErr w:type="spellEnd"/>
      <w:r>
        <w:rPr>
          <w:color w:val="C0C0C0"/>
          <w:sz w:val="28"/>
          <w:szCs w:val="28"/>
        </w:rPr>
        <w:t xml:space="preserve"> </w:t>
      </w:r>
      <w:proofErr w:type="spellStart"/>
      <w:r>
        <w:rPr>
          <w:color w:val="C0C0C0"/>
          <w:sz w:val="28"/>
          <w:szCs w:val="28"/>
          <w:u w:val="single"/>
        </w:rPr>
        <w:t>y</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2"/>
        <w:gridCol w:w="2841"/>
        <w:gridCol w:w="2841"/>
      </w:tblGrid>
      <w:tr w:rsidR="00AC0915" w14:paraId="11D393E3" w14:textId="77777777" w:rsidTr="00AC0915">
        <w:tc>
          <w:tcPr>
            <w:tcW w:w="3452" w:type="dxa"/>
            <w:tcBorders>
              <w:top w:val="single" w:sz="4" w:space="0" w:color="auto"/>
              <w:left w:val="single" w:sz="4" w:space="0" w:color="auto"/>
              <w:bottom w:val="single" w:sz="4" w:space="0" w:color="auto"/>
              <w:right w:val="single" w:sz="4" w:space="0" w:color="auto"/>
            </w:tcBorders>
          </w:tcPr>
          <w:p w14:paraId="03AC017D" w14:textId="77777777" w:rsidR="00AC0915" w:rsidRPr="00360EE0" w:rsidRDefault="00AC0915">
            <w:pPr>
              <w:rPr>
                <w:lang w:val="en-US"/>
              </w:rPr>
            </w:pPr>
          </w:p>
        </w:tc>
        <w:tc>
          <w:tcPr>
            <w:tcW w:w="2841" w:type="dxa"/>
            <w:tcBorders>
              <w:top w:val="single" w:sz="4" w:space="0" w:color="auto"/>
              <w:left w:val="single" w:sz="4" w:space="0" w:color="auto"/>
              <w:bottom w:val="single" w:sz="4" w:space="0" w:color="auto"/>
              <w:right w:val="single" w:sz="4" w:space="0" w:color="auto"/>
            </w:tcBorders>
            <w:hideMark/>
          </w:tcPr>
          <w:p w14:paraId="78C1C73D" w14:textId="77777777" w:rsidR="00AC0915" w:rsidRPr="00360EE0" w:rsidRDefault="00AC0915">
            <w:pPr>
              <w:rPr>
                <w:lang w:val="en-US"/>
              </w:rPr>
            </w:pPr>
            <w:r w:rsidRPr="00360EE0">
              <w:rPr>
                <w:lang w:val="en-US"/>
              </w:rPr>
              <w:t>DATE COMPLETED</w:t>
            </w:r>
          </w:p>
        </w:tc>
        <w:tc>
          <w:tcPr>
            <w:tcW w:w="2841" w:type="dxa"/>
            <w:tcBorders>
              <w:top w:val="single" w:sz="4" w:space="0" w:color="auto"/>
              <w:left w:val="single" w:sz="4" w:space="0" w:color="auto"/>
              <w:bottom w:val="single" w:sz="4" w:space="0" w:color="auto"/>
              <w:right w:val="single" w:sz="4" w:space="0" w:color="auto"/>
            </w:tcBorders>
            <w:hideMark/>
          </w:tcPr>
          <w:p w14:paraId="3D055D28" w14:textId="77777777" w:rsidR="00AC0915" w:rsidRPr="00360EE0" w:rsidRDefault="00AC0915">
            <w:pPr>
              <w:rPr>
                <w:lang w:val="en-US"/>
              </w:rPr>
            </w:pPr>
            <w:r w:rsidRPr="00360EE0">
              <w:rPr>
                <w:lang w:val="en-US"/>
              </w:rPr>
              <w:t>DATA ENTERED INTO DATABASE</w:t>
            </w:r>
          </w:p>
        </w:tc>
      </w:tr>
      <w:tr w:rsidR="00AC0915" w14:paraId="6E53B7B5" w14:textId="77777777" w:rsidTr="00AC0915">
        <w:tc>
          <w:tcPr>
            <w:tcW w:w="3452" w:type="dxa"/>
            <w:tcBorders>
              <w:top w:val="single" w:sz="4" w:space="0" w:color="auto"/>
              <w:left w:val="single" w:sz="4" w:space="0" w:color="auto"/>
              <w:bottom w:val="single" w:sz="4" w:space="0" w:color="auto"/>
              <w:right w:val="single" w:sz="4" w:space="0" w:color="auto"/>
            </w:tcBorders>
            <w:hideMark/>
          </w:tcPr>
          <w:p w14:paraId="7CDD2275" w14:textId="77777777" w:rsidR="00AC0915" w:rsidRPr="00360EE0" w:rsidRDefault="00AC0915">
            <w:pPr>
              <w:rPr>
                <w:rFonts w:asciiTheme="minorHAnsi" w:hAnsiTheme="minorHAnsi"/>
                <w:lang w:val="en-US"/>
              </w:rPr>
            </w:pPr>
            <w:r w:rsidRPr="00360EE0">
              <w:rPr>
                <w:rFonts w:asciiTheme="minorHAnsi" w:hAnsiTheme="minorHAnsi"/>
                <w:lang w:val="en-US"/>
              </w:rPr>
              <w:t>Demographic information</w:t>
            </w:r>
          </w:p>
        </w:tc>
        <w:tc>
          <w:tcPr>
            <w:tcW w:w="2841" w:type="dxa"/>
            <w:tcBorders>
              <w:top w:val="single" w:sz="4" w:space="0" w:color="auto"/>
              <w:left w:val="single" w:sz="4" w:space="0" w:color="auto"/>
              <w:bottom w:val="single" w:sz="4" w:space="0" w:color="auto"/>
              <w:right w:val="single" w:sz="4" w:space="0" w:color="auto"/>
            </w:tcBorders>
          </w:tcPr>
          <w:p w14:paraId="4A7FEF25" w14:textId="77777777" w:rsidR="00AC0915" w:rsidRPr="00360EE0" w:rsidRDefault="00AC0915">
            <w:pPr>
              <w:rPr>
                <w:lang w:val="en-US"/>
              </w:rPr>
            </w:pPr>
          </w:p>
        </w:tc>
        <w:tc>
          <w:tcPr>
            <w:tcW w:w="2841" w:type="dxa"/>
            <w:tcBorders>
              <w:top w:val="single" w:sz="4" w:space="0" w:color="auto"/>
              <w:left w:val="single" w:sz="4" w:space="0" w:color="auto"/>
              <w:bottom w:val="single" w:sz="4" w:space="0" w:color="auto"/>
              <w:right w:val="single" w:sz="4" w:space="0" w:color="auto"/>
            </w:tcBorders>
          </w:tcPr>
          <w:p w14:paraId="29063609" w14:textId="77777777" w:rsidR="00AC0915" w:rsidRPr="00360EE0" w:rsidRDefault="00AC0915">
            <w:pPr>
              <w:rPr>
                <w:lang w:val="en-US"/>
              </w:rPr>
            </w:pPr>
          </w:p>
        </w:tc>
      </w:tr>
      <w:tr w:rsidR="00AC0915" w14:paraId="64AD825B" w14:textId="77777777" w:rsidTr="00AC0915">
        <w:tc>
          <w:tcPr>
            <w:tcW w:w="3452" w:type="dxa"/>
            <w:tcBorders>
              <w:top w:val="single" w:sz="4" w:space="0" w:color="auto"/>
              <w:left w:val="single" w:sz="4" w:space="0" w:color="auto"/>
              <w:bottom w:val="single" w:sz="4" w:space="0" w:color="auto"/>
              <w:right w:val="single" w:sz="4" w:space="0" w:color="auto"/>
            </w:tcBorders>
            <w:hideMark/>
          </w:tcPr>
          <w:p w14:paraId="1CBB7CB0" w14:textId="77777777" w:rsidR="00AC0915" w:rsidRPr="00360EE0" w:rsidRDefault="00AC0915">
            <w:pPr>
              <w:rPr>
                <w:rFonts w:asciiTheme="minorHAnsi" w:hAnsiTheme="minorHAnsi"/>
                <w:lang w:val="en-US"/>
              </w:rPr>
            </w:pPr>
            <w:r w:rsidRPr="00835A40">
              <w:rPr>
                <w:rFonts w:asciiTheme="minorHAnsi" w:hAnsiTheme="minorHAnsi"/>
                <w:lang w:val="en-US"/>
              </w:rPr>
              <w:t>EORTC QLQ-C30</w:t>
            </w:r>
          </w:p>
        </w:tc>
        <w:tc>
          <w:tcPr>
            <w:tcW w:w="2841" w:type="dxa"/>
            <w:tcBorders>
              <w:top w:val="single" w:sz="4" w:space="0" w:color="auto"/>
              <w:left w:val="single" w:sz="4" w:space="0" w:color="auto"/>
              <w:bottom w:val="single" w:sz="4" w:space="0" w:color="auto"/>
              <w:right w:val="single" w:sz="4" w:space="0" w:color="auto"/>
            </w:tcBorders>
          </w:tcPr>
          <w:p w14:paraId="5FAB2EFF" w14:textId="77777777" w:rsidR="00AC0915" w:rsidRPr="00360EE0" w:rsidRDefault="00AC0915">
            <w:pPr>
              <w:spacing w:after="120"/>
              <w:rPr>
                <w:lang w:val="en-US"/>
              </w:rPr>
            </w:pPr>
          </w:p>
        </w:tc>
        <w:tc>
          <w:tcPr>
            <w:tcW w:w="2841" w:type="dxa"/>
            <w:tcBorders>
              <w:top w:val="single" w:sz="4" w:space="0" w:color="auto"/>
              <w:left w:val="single" w:sz="4" w:space="0" w:color="auto"/>
              <w:bottom w:val="single" w:sz="4" w:space="0" w:color="auto"/>
              <w:right w:val="single" w:sz="4" w:space="0" w:color="auto"/>
            </w:tcBorders>
          </w:tcPr>
          <w:p w14:paraId="4536DC48" w14:textId="77777777" w:rsidR="00AC0915" w:rsidRPr="00360EE0" w:rsidRDefault="00AC0915">
            <w:pPr>
              <w:spacing w:after="120"/>
              <w:rPr>
                <w:lang w:val="en-US"/>
              </w:rPr>
            </w:pPr>
          </w:p>
        </w:tc>
      </w:tr>
      <w:tr w:rsidR="00AC0915" w14:paraId="58003998" w14:textId="77777777" w:rsidTr="00AC0915">
        <w:tc>
          <w:tcPr>
            <w:tcW w:w="3452" w:type="dxa"/>
            <w:tcBorders>
              <w:top w:val="single" w:sz="4" w:space="0" w:color="auto"/>
              <w:left w:val="single" w:sz="4" w:space="0" w:color="auto"/>
              <w:bottom w:val="single" w:sz="4" w:space="0" w:color="auto"/>
              <w:right w:val="single" w:sz="4" w:space="0" w:color="auto"/>
            </w:tcBorders>
            <w:hideMark/>
          </w:tcPr>
          <w:p w14:paraId="6F6ED2D8" w14:textId="77777777" w:rsidR="00AC0915" w:rsidRPr="00360EE0" w:rsidRDefault="00AC0915">
            <w:pPr>
              <w:rPr>
                <w:rFonts w:asciiTheme="minorHAnsi" w:hAnsiTheme="minorHAnsi"/>
                <w:lang w:val="en-US"/>
              </w:rPr>
            </w:pPr>
            <w:r w:rsidRPr="00360EE0">
              <w:rPr>
                <w:rFonts w:asciiTheme="minorHAnsi" w:hAnsiTheme="minorHAnsi"/>
                <w:lang w:val="en-US"/>
              </w:rPr>
              <w:t>HADS</w:t>
            </w:r>
          </w:p>
        </w:tc>
        <w:tc>
          <w:tcPr>
            <w:tcW w:w="2841" w:type="dxa"/>
            <w:tcBorders>
              <w:top w:val="single" w:sz="4" w:space="0" w:color="auto"/>
              <w:left w:val="single" w:sz="4" w:space="0" w:color="auto"/>
              <w:bottom w:val="single" w:sz="4" w:space="0" w:color="auto"/>
              <w:right w:val="single" w:sz="4" w:space="0" w:color="auto"/>
            </w:tcBorders>
          </w:tcPr>
          <w:p w14:paraId="099B96FE" w14:textId="77777777" w:rsidR="00AC0915" w:rsidRPr="00360EE0" w:rsidRDefault="00AC0915">
            <w:pPr>
              <w:rPr>
                <w:lang w:val="en-US"/>
              </w:rPr>
            </w:pPr>
          </w:p>
        </w:tc>
        <w:tc>
          <w:tcPr>
            <w:tcW w:w="2841" w:type="dxa"/>
            <w:tcBorders>
              <w:top w:val="single" w:sz="4" w:space="0" w:color="auto"/>
              <w:left w:val="single" w:sz="4" w:space="0" w:color="auto"/>
              <w:bottom w:val="single" w:sz="4" w:space="0" w:color="auto"/>
              <w:right w:val="single" w:sz="4" w:space="0" w:color="auto"/>
            </w:tcBorders>
          </w:tcPr>
          <w:p w14:paraId="30FC3EC1" w14:textId="77777777" w:rsidR="00AC0915" w:rsidRPr="00360EE0" w:rsidRDefault="00AC0915">
            <w:pPr>
              <w:rPr>
                <w:lang w:val="en-US"/>
              </w:rPr>
            </w:pPr>
          </w:p>
        </w:tc>
      </w:tr>
      <w:tr w:rsidR="00AC0915" w14:paraId="57636DD1" w14:textId="77777777" w:rsidTr="00AC0915">
        <w:tc>
          <w:tcPr>
            <w:tcW w:w="3452" w:type="dxa"/>
            <w:tcBorders>
              <w:top w:val="single" w:sz="4" w:space="0" w:color="auto"/>
              <w:left w:val="single" w:sz="4" w:space="0" w:color="auto"/>
              <w:bottom w:val="single" w:sz="4" w:space="0" w:color="auto"/>
              <w:right w:val="single" w:sz="4" w:space="0" w:color="auto"/>
            </w:tcBorders>
          </w:tcPr>
          <w:p w14:paraId="3E2ECC7A" w14:textId="77777777" w:rsidR="000F7BB6" w:rsidRPr="00360EE0" w:rsidRDefault="000F7BB6" w:rsidP="000F7BB6">
            <w:pPr>
              <w:spacing w:after="120"/>
              <w:rPr>
                <w:rFonts w:asciiTheme="minorHAnsi" w:hAnsiTheme="minorHAnsi"/>
                <w:lang w:val="en-US"/>
              </w:rPr>
            </w:pPr>
            <w:r w:rsidRPr="00360EE0">
              <w:rPr>
                <w:rFonts w:asciiTheme="minorHAnsi" w:hAnsiTheme="minorHAnsi"/>
                <w:lang w:val="en-US"/>
              </w:rPr>
              <w:t>The Cancer Behavior Inventory (Brief Form).</w:t>
            </w:r>
          </w:p>
          <w:p w14:paraId="0BCBFC3E" w14:textId="77777777" w:rsidR="00AC0915" w:rsidRPr="00360EE0" w:rsidRDefault="00AC0915" w:rsidP="000F7BB6">
            <w:pPr>
              <w:spacing w:after="120"/>
              <w:rPr>
                <w:rFonts w:asciiTheme="minorHAnsi" w:hAnsiTheme="minorHAnsi"/>
                <w:lang w:val="en-US"/>
              </w:rPr>
            </w:pPr>
          </w:p>
        </w:tc>
        <w:tc>
          <w:tcPr>
            <w:tcW w:w="2841" w:type="dxa"/>
            <w:tcBorders>
              <w:top w:val="single" w:sz="4" w:space="0" w:color="auto"/>
              <w:left w:val="single" w:sz="4" w:space="0" w:color="auto"/>
              <w:bottom w:val="single" w:sz="4" w:space="0" w:color="auto"/>
              <w:right w:val="single" w:sz="4" w:space="0" w:color="auto"/>
            </w:tcBorders>
          </w:tcPr>
          <w:p w14:paraId="2B9895B1" w14:textId="77777777" w:rsidR="00AC0915" w:rsidRPr="00360EE0" w:rsidRDefault="00AC0915">
            <w:pPr>
              <w:rPr>
                <w:lang w:val="en-US"/>
              </w:rPr>
            </w:pPr>
          </w:p>
        </w:tc>
        <w:tc>
          <w:tcPr>
            <w:tcW w:w="2841" w:type="dxa"/>
            <w:tcBorders>
              <w:top w:val="single" w:sz="4" w:space="0" w:color="auto"/>
              <w:left w:val="single" w:sz="4" w:space="0" w:color="auto"/>
              <w:bottom w:val="single" w:sz="4" w:space="0" w:color="auto"/>
              <w:right w:val="single" w:sz="4" w:space="0" w:color="auto"/>
            </w:tcBorders>
          </w:tcPr>
          <w:p w14:paraId="17B35F80" w14:textId="77777777" w:rsidR="00AC0915" w:rsidRPr="00360EE0" w:rsidRDefault="00AC0915">
            <w:pPr>
              <w:rPr>
                <w:lang w:val="en-US"/>
              </w:rPr>
            </w:pPr>
          </w:p>
        </w:tc>
      </w:tr>
      <w:tr w:rsidR="00AC0915" w14:paraId="3D96DF69" w14:textId="77777777" w:rsidTr="00AC0915">
        <w:tc>
          <w:tcPr>
            <w:tcW w:w="3452" w:type="dxa"/>
            <w:tcBorders>
              <w:top w:val="single" w:sz="4" w:space="0" w:color="auto"/>
              <w:left w:val="single" w:sz="4" w:space="0" w:color="auto"/>
              <w:bottom w:val="single" w:sz="4" w:space="0" w:color="auto"/>
              <w:right w:val="single" w:sz="4" w:space="0" w:color="auto"/>
            </w:tcBorders>
          </w:tcPr>
          <w:p w14:paraId="61663642" w14:textId="66D03911" w:rsidR="00AC0915" w:rsidRPr="00360EE0" w:rsidRDefault="000F7BB6" w:rsidP="000F7BB6">
            <w:pPr>
              <w:spacing w:after="120"/>
              <w:rPr>
                <w:rFonts w:asciiTheme="minorHAnsi" w:hAnsiTheme="minorHAnsi"/>
                <w:lang w:val="en-US"/>
              </w:rPr>
            </w:pPr>
            <w:r>
              <w:rPr>
                <w:rFonts w:asciiTheme="minorHAnsi" w:hAnsiTheme="minorHAnsi"/>
                <w:lang w:val="en-US"/>
              </w:rPr>
              <w:t>NCCN</w:t>
            </w:r>
          </w:p>
        </w:tc>
        <w:tc>
          <w:tcPr>
            <w:tcW w:w="2841" w:type="dxa"/>
            <w:tcBorders>
              <w:top w:val="single" w:sz="4" w:space="0" w:color="auto"/>
              <w:left w:val="single" w:sz="4" w:space="0" w:color="auto"/>
              <w:bottom w:val="single" w:sz="4" w:space="0" w:color="auto"/>
              <w:right w:val="single" w:sz="4" w:space="0" w:color="auto"/>
            </w:tcBorders>
          </w:tcPr>
          <w:p w14:paraId="293C7C69" w14:textId="77777777" w:rsidR="00AC0915" w:rsidRPr="00360EE0" w:rsidRDefault="00AC0915">
            <w:pPr>
              <w:rPr>
                <w:lang w:val="en-US"/>
              </w:rPr>
            </w:pPr>
          </w:p>
        </w:tc>
        <w:tc>
          <w:tcPr>
            <w:tcW w:w="2841" w:type="dxa"/>
            <w:tcBorders>
              <w:top w:val="single" w:sz="4" w:space="0" w:color="auto"/>
              <w:left w:val="single" w:sz="4" w:space="0" w:color="auto"/>
              <w:bottom w:val="single" w:sz="4" w:space="0" w:color="auto"/>
              <w:right w:val="single" w:sz="4" w:space="0" w:color="auto"/>
            </w:tcBorders>
          </w:tcPr>
          <w:p w14:paraId="107D9A58" w14:textId="77777777" w:rsidR="00AC0915" w:rsidRPr="00360EE0" w:rsidRDefault="00AC0915">
            <w:pPr>
              <w:rPr>
                <w:lang w:val="en-US"/>
              </w:rPr>
            </w:pPr>
          </w:p>
        </w:tc>
      </w:tr>
      <w:tr w:rsidR="00182121" w14:paraId="2046ECB3" w14:textId="77777777" w:rsidTr="00AC0915">
        <w:tc>
          <w:tcPr>
            <w:tcW w:w="3452" w:type="dxa"/>
            <w:tcBorders>
              <w:top w:val="single" w:sz="4" w:space="0" w:color="auto"/>
              <w:left w:val="single" w:sz="4" w:space="0" w:color="auto"/>
              <w:bottom w:val="single" w:sz="4" w:space="0" w:color="auto"/>
              <w:right w:val="single" w:sz="4" w:space="0" w:color="auto"/>
            </w:tcBorders>
          </w:tcPr>
          <w:p w14:paraId="6001F278" w14:textId="59427D5D" w:rsidR="000F7BB6" w:rsidRPr="00360EE0" w:rsidRDefault="000F7BB6" w:rsidP="000F7BB6">
            <w:pPr>
              <w:spacing w:after="120"/>
              <w:rPr>
                <w:rFonts w:asciiTheme="minorHAnsi" w:hAnsiTheme="minorHAnsi"/>
                <w:lang w:val="en-US"/>
              </w:rPr>
            </w:pPr>
            <w:r w:rsidRPr="00360EE0">
              <w:rPr>
                <w:rFonts w:asciiTheme="minorHAnsi" w:hAnsiTheme="minorHAnsi"/>
                <w:lang w:val="en-US"/>
              </w:rPr>
              <w:t>Patient-Generated Subjective Global Assessment (PGSGA)</w:t>
            </w:r>
          </w:p>
          <w:p w14:paraId="60628C97" w14:textId="45BFC979" w:rsidR="00182121" w:rsidRPr="00360EE0" w:rsidRDefault="00182121">
            <w:pPr>
              <w:spacing w:after="120"/>
              <w:rPr>
                <w:rFonts w:asciiTheme="minorHAnsi" w:hAnsiTheme="minorHAnsi"/>
                <w:lang w:val="en-US"/>
              </w:rPr>
            </w:pPr>
          </w:p>
        </w:tc>
        <w:tc>
          <w:tcPr>
            <w:tcW w:w="2841" w:type="dxa"/>
            <w:tcBorders>
              <w:top w:val="single" w:sz="4" w:space="0" w:color="auto"/>
              <w:left w:val="single" w:sz="4" w:space="0" w:color="auto"/>
              <w:bottom w:val="single" w:sz="4" w:space="0" w:color="auto"/>
              <w:right w:val="single" w:sz="4" w:space="0" w:color="auto"/>
            </w:tcBorders>
          </w:tcPr>
          <w:p w14:paraId="3FB85964" w14:textId="77777777" w:rsidR="00182121" w:rsidRPr="00360EE0" w:rsidRDefault="00182121">
            <w:pPr>
              <w:rPr>
                <w:lang w:val="en-US"/>
              </w:rPr>
            </w:pPr>
          </w:p>
        </w:tc>
        <w:tc>
          <w:tcPr>
            <w:tcW w:w="2841" w:type="dxa"/>
            <w:tcBorders>
              <w:top w:val="single" w:sz="4" w:space="0" w:color="auto"/>
              <w:left w:val="single" w:sz="4" w:space="0" w:color="auto"/>
              <w:bottom w:val="single" w:sz="4" w:space="0" w:color="auto"/>
              <w:right w:val="single" w:sz="4" w:space="0" w:color="auto"/>
            </w:tcBorders>
          </w:tcPr>
          <w:p w14:paraId="1E4A37AF" w14:textId="77777777" w:rsidR="00182121" w:rsidRPr="00360EE0" w:rsidRDefault="00182121">
            <w:pPr>
              <w:rPr>
                <w:lang w:val="en-US"/>
              </w:rPr>
            </w:pPr>
          </w:p>
        </w:tc>
      </w:tr>
      <w:tr w:rsidR="00AC0915" w14:paraId="212952D9" w14:textId="77777777" w:rsidTr="00AC0915">
        <w:tc>
          <w:tcPr>
            <w:tcW w:w="3452" w:type="dxa"/>
            <w:tcBorders>
              <w:top w:val="single" w:sz="4" w:space="0" w:color="auto"/>
              <w:left w:val="single" w:sz="4" w:space="0" w:color="auto"/>
              <w:bottom w:val="single" w:sz="4" w:space="0" w:color="auto"/>
              <w:right w:val="single" w:sz="4" w:space="0" w:color="auto"/>
            </w:tcBorders>
            <w:hideMark/>
          </w:tcPr>
          <w:p w14:paraId="600596E2" w14:textId="77777777" w:rsidR="00AC0915" w:rsidRPr="00360EE0" w:rsidRDefault="00AC0915">
            <w:pPr>
              <w:rPr>
                <w:rFonts w:asciiTheme="minorHAnsi" w:hAnsiTheme="minorHAnsi"/>
                <w:lang w:val="en-US"/>
              </w:rPr>
            </w:pPr>
            <w:r w:rsidRPr="00360EE0">
              <w:rPr>
                <w:rFonts w:asciiTheme="minorHAnsi" w:hAnsiTheme="minorHAnsi"/>
                <w:lang w:val="en-US"/>
              </w:rPr>
              <w:t>30s Chair sit-to-stand</w:t>
            </w:r>
          </w:p>
        </w:tc>
        <w:tc>
          <w:tcPr>
            <w:tcW w:w="2841" w:type="dxa"/>
            <w:tcBorders>
              <w:top w:val="single" w:sz="4" w:space="0" w:color="auto"/>
              <w:left w:val="single" w:sz="4" w:space="0" w:color="auto"/>
              <w:bottom w:val="single" w:sz="4" w:space="0" w:color="auto"/>
              <w:right w:val="single" w:sz="4" w:space="0" w:color="auto"/>
            </w:tcBorders>
          </w:tcPr>
          <w:p w14:paraId="517A50D7" w14:textId="77777777" w:rsidR="00AC0915" w:rsidRPr="00360EE0" w:rsidRDefault="00AC0915">
            <w:pPr>
              <w:rPr>
                <w:lang w:val="en-US"/>
              </w:rPr>
            </w:pPr>
          </w:p>
        </w:tc>
        <w:tc>
          <w:tcPr>
            <w:tcW w:w="2841" w:type="dxa"/>
            <w:tcBorders>
              <w:top w:val="single" w:sz="4" w:space="0" w:color="auto"/>
              <w:left w:val="single" w:sz="4" w:space="0" w:color="auto"/>
              <w:bottom w:val="single" w:sz="4" w:space="0" w:color="auto"/>
              <w:right w:val="single" w:sz="4" w:space="0" w:color="auto"/>
            </w:tcBorders>
          </w:tcPr>
          <w:p w14:paraId="5C7C21CB" w14:textId="77777777" w:rsidR="00AC0915" w:rsidRPr="00360EE0" w:rsidRDefault="00AC0915">
            <w:pPr>
              <w:rPr>
                <w:lang w:val="en-US"/>
              </w:rPr>
            </w:pPr>
          </w:p>
        </w:tc>
      </w:tr>
      <w:tr w:rsidR="00AC0915" w14:paraId="18E4944F" w14:textId="77777777" w:rsidTr="00AC0915">
        <w:tc>
          <w:tcPr>
            <w:tcW w:w="3452" w:type="dxa"/>
            <w:tcBorders>
              <w:top w:val="single" w:sz="4" w:space="0" w:color="auto"/>
              <w:left w:val="single" w:sz="4" w:space="0" w:color="auto"/>
              <w:bottom w:val="single" w:sz="4" w:space="0" w:color="auto"/>
              <w:right w:val="single" w:sz="4" w:space="0" w:color="auto"/>
            </w:tcBorders>
            <w:hideMark/>
          </w:tcPr>
          <w:p w14:paraId="495C0A1A" w14:textId="217D3A95" w:rsidR="00AC0915" w:rsidRPr="00360EE0" w:rsidRDefault="00AC0915">
            <w:pPr>
              <w:rPr>
                <w:rFonts w:asciiTheme="minorHAnsi" w:hAnsiTheme="minorHAnsi"/>
                <w:lang w:val="en-US"/>
              </w:rPr>
            </w:pPr>
            <w:r>
              <w:rPr>
                <w:rFonts w:asciiTheme="minorHAnsi" w:hAnsiTheme="minorHAnsi" w:cstheme="minorHAnsi"/>
                <w:lang w:val="en-US"/>
              </w:rPr>
              <w:t>Grip strength</w:t>
            </w:r>
          </w:p>
        </w:tc>
        <w:tc>
          <w:tcPr>
            <w:tcW w:w="2841" w:type="dxa"/>
            <w:tcBorders>
              <w:top w:val="single" w:sz="4" w:space="0" w:color="auto"/>
              <w:left w:val="single" w:sz="4" w:space="0" w:color="auto"/>
              <w:bottom w:val="single" w:sz="4" w:space="0" w:color="auto"/>
              <w:right w:val="single" w:sz="4" w:space="0" w:color="auto"/>
            </w:tcBorders>
          </w:tcPr>
          <w:p w14:paraId="6AFC54EB" w14:textId="77777777" w:rsidR="00AC0915" w:rsidRPr="00360EE0" w:rsidRDefault="00AC0915">
            <w:pPr>
              <w:rPr>
                <w:lang w:val="en-US"/>
              </w:rPr>
            </w:pPr>
          </w:p>
        </w:tc>
        <w:tc>
          <w:tcPr>
            <w:tcW w:w="2841" w:type="dxa"/>
            <w:tcBorders>
              <w:top w:val="single" w:sz="4" w:space="0" w:color="auto"/>
              <w:left w:val="single" w:sz="4" w:space="0" w:color="auto"/>
              <w:bottom w:val="single" w:sz="4" w:space="0" w:color="auto"/>
              <w:right w:val="single" w:sz="4" w:space="0" w:color="auto"/>
            </w:tcBorders>
          </w:tcPr>
          <w:p w14:paraId="6D52B487" w14:textId="77777777" w:rsidR="00AC0915" w:rsidRPr="00360EE0" w:rsidRDefault="00AC0915">
            <w:pPr>
              <w:rPr>
                <w:lang w:val="en-US"/>
              </w:rPr>
            </w:pPr>
          </w:p>
        </w:tc>
      </w:tr>
      <w:tr w:rsidR="00AC0915" w14:paraId="19FE2677" w14:textId="77777777" w:rsidTr="00AC0915">
        <w:tc>
          <w:tcPr>
            <w:tcW w:w="3452" w:type="dxa"/>
            <w:tcBorders>
              <w:top w:val="single" w:sz="4" w:space="0" w:color="auto"/>
              <w:left w:val="single" w:sz="4" w:space="0" w:color="auto"/>
              <w:bottom w:val="single" w:sz="4" w:space="0" w:color="auto"/>
              <w:right w:val="single" w:sz="4" w:space="0" w:color="auto"/>
            </w:tcBorders>
            <w:hideMark/>
          </w:tcPr>
          <w:p w14:paraId="141A5885" w14:textId="77777777" w:rsidR="00AC0915" w:rsidRPr="00360EE0" w:rsidRDefault="00AC0915">
            <w:pPr>
              <w:rPr>
                <w:rFonts w:asciiTheme="minorHAnsi" w:hAnsiTheme="minorHAnsi"/>
                <w:lang w:val="en-US"/>
              </w:rPr>
            </w:pPr>
            <w:r w:rsidRPr="00360EE0">
              <w:rPr>
                <w:rFonts w:asciiTheme="minorHAnsi" w:hAnsiTheme="minorHAnsi"/>
                <w:lang w:val="en-US"/>
              </w:rPr>
              <w:t>2-minute step test</w:t>
            </w:r>
          </w:p>
        </w:tc>
        <w:tc>
          <w:tcPr>
            <w:tcW w:w="2841" w:type="dxa"/>
            <w:tcBorders>
              <w:top w:val="single" w:sz="4" w:space="0" w:color="auto"/>
              <w:left w:val="single" w:sz="4" w:space="0" w:color="auto"/>
              <w:bottom w:val="single" w:sz="4" w:space="0" w:color="auto"/>
              <w:right w:val="single" w:sz="4" w:space="0" w:color="auto"/>
            </w:tcBorders>
          </w:tcPr>
          <w:p w14:paraId="51C2942C" w14:textId="77777777" w:rsidR="00AC0915" w:rsidRPr="00360EE0" w:rsidRDefault="00AC0915">
            <w:pPr>
              <w:rPr>
                <w:lang w:val="en-US"/>
              </w:rPr>
            </w:pPr>
          </w:p>
        </w:tc>
        <w:tc>
          <w:tcPr>
            <w:tcW w:w="2841" w:type="dxa"/>
            <w:tcBorders>
              <w:top w:val="single" w:sz="4" w:space="0" w:color="auto"/>
              <w:left w:val="single" w:sz="4" w:space="0" w:color="auto"/>
              <w:bottom w:val="single" w:sz="4" w:space="0" w:color="auto"/>
              <w:right w:val="single" w:sz="4" w:space="0" w:color="auto"/>
            </w:tcBorders>
          </w:tcPr>
          <w:p w14:paraId="30BB3C1E" w14:textId="77777777" w:rsidR="00AC0915" w:rsidRPr="00360EE0" w:rsidRDefault="00AC0915">
            <w:pPr>
              <w:rPr>
                <w:lang w:val="en-US"/>
              </w:rPr>
            </w:pPr>
          </w:p>
        </w:tc>
      </w:tr>
      <w:tr w:rsidR="00AC0915" w14:paraId="602BB17C" w14:textId="77777777" w:rsidTr="00AC0915">
        <w:tc>
          <w:tcPr>
            <w:tcW w:w="3452" w:type="dxa"/>
            <w:tcBorders>
              <w:top w:val="single" w:sz="4" w:space="0" w:color="auto"/>
              <w:left w:val="single" w:sz="4" w:space="0" w:color="auto"/>
              <w:bottom w:val="single" w:sz="4" w:space="0" w:color="auto"/>
              <w:right w:val="single" w:sz="4" w:space="0" w:color="auto"/>
            </w:tcBorders>
            <w:hideMark/>
          </w:tcPr>
          <w:p w14:paraId="4616555C" w14:textId="77777777" w:rsidR="00AC0915" w:rsidRPr="00360EE0" w:rsidRDefault="00AC0915">
            <w:pPr>
              <w:rPr>
                <w:rFonts w:asciiTheme="minorHAnsi" w:hAnsiTheme="minorHAnsi"/>
                <w:lang w:val="en-US"/>
              </w:rPr>
            </w:pPr>
            <w:r w:rsidRPr="00360EE0">
              <w:rPr>
                <w:rFonts w:asciiTheme="minorHAnsi" w:hAnsiTheme="minorHAnsi"/>
                <w:lang w:val="en-US"/>
              </w:rPr>
              <w:t>8ft up and go</w:t>
            </w:r>
          </w:p>
        </w:tc>
        <w:tc>
          <w:tcPr>
            <w:tcW w:w="2841" w:type="dxa"/>
            <w:tcBorders>
              <w:top w:val="single" w:sz="4" w:space="0" w:color="auto"/>
              <w:left w:val="single" w:sz="4" w:space="0" w:color="auto"/>
              <w:bottom w:val="single" w:sz="4" w:space="0" w:color="auto"/>
              <w:right w:val="single" w:sz="4" w:space="0" w:color="auto"/>
            </w:tcBorders>
          </w:tcPr>
          <w:p w14:paraId="61D571C0" w14:textId="77777777" w:rsidR="00AC0915" w:rsidRPr="00360EE0" w:rsidRDefault="00AC0915">
            <w:pPr>
              <w:rPr>
                <w:lang w:val="en-US"/>
              </w:rPr>
            </w:pPr>
          </w:p>
        </w:tc>
        <w:tc>
          <w:tcPr>
            <w:tcW w:w="2841" w:type="dxa"/>
            <w:tcBorders>
              <w:top w:val="single" w:sz="4" w:space="0" w:color="auto"/>
              <w:left w:val="single" w:sz="4" w:space="0" w:color="auto"/>
              <w:bottom w:val="single" w:sz="4" w:space="0" w:color="auto"/>
              <w:right w:val="single" w:sz="4" w:space="0" w:color="auto"/>
            </w:tcBorders>
          </w:tcPr>
          <w:p w14:paraId="5479CFF4" w14:textId="77777777" w:rsidR="00AC0915" w:rsidRPr="00360EE0" w:rsidRDefault="00AC0915">
            <w:pPr>
              <w:rPr>
                <w:lang w:val="en-US"/>
              </w:rPr>
            </w:pPr>
          </w:p>
        </w:tc>
      </w:tr>
      <w:tr w:rsidR="00AC0915" w14:paraId="0EECFCB7" w14:textId="77777777" w:rsidTr="00AC0915">
        <w:tc>
          <w:tcPr>
            <w:tcW w:w="3452" w:type="dxa"/>
            <w:tcBorders>
              <w:top w:val="single" w:sz="4" w:space="0" w:color="auto"/>
              <w:left w:val="single" w:sz="4" w:space="0" w:color="auto"/>
              <w:bottom w:val="single" w:sz="4" w:space="0" w:color="auto"/>
              <w:right w:val="single" w:sz="4" w:space="0" w:color="auto"/>
            </w:tcBorders>
            <w:hideMark/>
          </w:tcPr>
          <w:p w14:paraId="0744C6D4" w14:textId="42B03270" w:rsidR="00AC0915" w:rsidRPr="00360EE0" w:rsidRDefault="00AC0915">
            <w:pPr>
              <w:rPr>
                <w:rFonts w:asciiTheme="minorHAnsi" w:hAnsiTheme="minorHAnsi"/>
                <w:lang w:val="en-US"/>
              </w:rPr>
            </w:pPr>
            <w:r w:rsidRPr="00360EE0">
              <w:rPr>
                <w:rFonts w:asciiTheme="minorHAnsi" w:hAnsiTheme="minorHAnsi"/>
                <w:lang w:val="en-US"/>
              </w:rPr>
              <w:t>Bioelectrical Imped</w:t>
            </w:r>
            <w:r w:rsidR="002D45AA">
              <w:rPr>
                <w:rFonts w:asciiTheme="minorHAnsi" w:hAnsiTheme="minorHAnsi"/>
                <w:lang w:val="en-US"/>
              </w:rPr>
              <w:t>a</w:t>
            </w:r>
            <w:r w:rsidRPr="00360EE0">
              <w:rPr>
                <w:rFonts w:asciiTheme="minorHAnsi" w:hAnsiTheme="minorHAnsi"/>
                <w:lang w:val="en-US"/>
              </w:rPr>
              <w:t>nce</w:t>
            </w:r>
          </w:p>
        </w:tc>
        <w:tc>
          <w:tcPr>
            <w:tcW w:w="2841" w:type="dxa"/>
            <w:tcBorders>
              <w:top w:val="single" w:sz="4" w:space="0" w:color="auto"/>
              <w:left w:val="single" w:sz="4" w:space="0" w:color="auto"/>
              <w:bottom w:val="single" w:sz="4" w:space="0" w:color="auto"/>
              <w:right w:val="single" w:sz="4" w:space="0" w:color="auto"/>
            </w:tcBorders>
          </w:tcPr>
          <w:p w14:paraId="748C7241" w14:textId="77777777" w:rsidR="00AC0915" w:rsidRPr="00360EE0" w:rsidRDefault="00AC0915">
            <w:pPr>
              <w:rPr>
                <w:lang w:val="en-US"/>
              </w:rPr>
            </w:pPr>
          </w:p>
        </w:tc>
        <w:tc>
          <w:tcPr>
            <w:tcW w:w="2841" w:type="dxa"/>
            <w:tcBorders>
              <w:top w:val="single" w:sz="4" w:space="0" w:color="auto"/>
              <w:left w:val="single" w:sz="4" w:space="0" w:color="auto"/>
              <w:bottom w:val="single" w:sz="4" w:space="0" w:color="auto"/>
              <w:right w:val="single" w:sz="4" w:space="0" w:color="auto"/>
            </w:tcBorders>
          </w:tcPr>
          <w:p w14:paraId="4B080D24" w14:textId="77777777" w:rsidR="00AC0915" w:rsidRPr="00360EE0" w:rsidRDefault="00AC0915">
            <w:pPr>
              <w:rPr>
                <w:lang w:val="en-US"/>
              </w:rPr>
            </w:pPr>
          </w:p>
        </w:tc>
      </w:tr>
      <w:tr w:rsidR="00AC0915" w14:paraId="4AA01A2B" w14:textId="77777777" w:rsidTr="00AC0915">
        <w:tc>
          <w:tcPr>
            <w:tcW w:w="3452" w:type="dxa"/>
            <w:tcBorders>
              <w:top w:val="single" w:sz="4" w:space="0" w:color="auto"/>
              <w:left w:val="single" w:sz="4" w:space="0" w:color="auto"/>
              <w:bottom w:val="single" w:sz="4" w:space="0" w:color="auto"/>
              <w:right w:val="single" w:sz="4" w:space="0" w:color="auto"/>
            </w:tcBorders>
            <w:hideMark/>
          </w:tcPr>
          <w:p w14:paraId="34A7BBC4" w14:textId="77777777" w:rsidR="00AC0915" w:rsidRPr="00360EE0" w:rsidRDefault="00AC0915">
            <w:pPr>
              <w:rPr>
                <w:rFonts w:asciiTheme="minorHAnsi" w:hAnsiTheme="minorHAnsi"/>
                <w:lang w:val="en-US"/>
              </w:rPr>
            </w:pPr>
            <w:r w:rsidRPr="00360EE0">
              <w:rPr>
                <w:rFonts w:asciiTheme="minorHAnsi" w:hAnsiTheme="minorHAnsi"/>
                <w:lang w:val="en-US"/>
              </w:rPr>
              <w:t>Off study</w:t>
            </w:r>
          </w:p>
        </w:tc>
        <w:tc>
          <w:tcPr>
            <w:tcW w:w="2841" w:type="dxa"/>
            <w:tcBorders>
              <w:top w:val="single" w:sz="4" w:space="0" w:color="auto"/>
              <w:left w:val="single" w:sz="4" w:space="0" w:color="auto"/>
              <w:bottom w:val="single" w:sz="4" w:space="0" w:color="auto"/>
              <w:right w:val="single" w:sz="4" w:space="0" w:color="auto"/>
            </w:tcBorders>
          </w:tcPr>
          <w:p w14:paraId="21DB2C64" w14:textId="77777777" w:rsidR="00AC0915" w:rsidRPr="00360EE0" w:rsidRDefault="00AC0915">
            <w:pPr>
              <w:rPr>
                <w:lang w:val="en-US"/>
              </w:rPr>
            </w:pPr>
          </w:p>
        </w:tc>
        <w:tc>
          <w:tcPr>
            <w:tcW w:w="2841" w:type="dxa"/>
            <w:tcBorders>
              <w:top w:val="single" w:sz="4" w:space="0" w:color="auto"/>
              <w:left w:val="single" w:sz="4" w:space="0" w:color="auto"/>
              <w:bottom w:val="single" w:sz="4" w:space="0" w:color="auto"/>
              <w:right w:val="single" w:sz="4" w:space="0" w:color="auto"/>
            </w:tcBorders>
          </w:tcPr>
          <w:p w14:paraId="7042B82A" w14:textId="77777777" w:rsidR="00AC0915" w:rsidRPr="00360EE0" w:rsidRDefault="00AC0915">
            <w:pPr>
              <w:rPr>
                <w:lang w:val="en-US"/>
              </w:rPr>
            </w:pPr>
          </w:p>
        </w:tc>
      </w:tr>
    </w:tbl>
    <w:p w14:paraId="0E77E351" w14:textId="77777777" w:rsidR="0080752F" w:rsidRDefault="0080752F" w:rsidP="00AC0915">
      <w:pPr>
        <w:rPr>
          <w:noProof/>
        </w:rPr>
      </w:pPr>
    </w:p>
    <w:p w14:paraId="7E93ADCC" w14:textId="13D28653" w:rsidR="00AC0915" w:rsidRDefault="00AC0915" w:rsidP="00AC0915">
      <w:r>
        <w:rPr>
          <w:noProof/>
          <w:lang w:val="en-US"/>
        </w:rPr>
        <mc:AlternateContent>
          <mc:Choice Requires="wpc">
            <w:drawing>
              <wp:inline distT="0" distB="0" distL="0" distR="0" wp14:anchorId="40EB1C2A" wp14:editId="79FC0453">
                <wp:extent cx="5372100" cy="1676400"/>
                <wp:effectExtent l="9525" t="0" r="9525" b="0"/>
                <wp:docPr id="159" name="Canvas 15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56" name="Text Box 255"/>
                        <wps:cNvSpPr txBox="1">
                          <a:spLocks noChangeArrowheads="1"/>
                        </wps:cNvSpPr>
                        <wps:spPr bwMode="auto">
                          <a:xfrm>
                            <a:off x="0" y="114300"/>
                            <a:ext cx="5372100" cy="1257300"/>
                          </a:xfrm>
                          <a:prstGeom prst="rect">
                            <a:avLst/>
                          </a:prstGeom>
                          <a:solidFill>
                            <a:srgbClr val="FFFFFF"/>
                          </a:solidFill>
                          <a:ln w="9525">
                            <a:solidFill>
                              <a:srgbClr val="000000"/>
                            </a:solidFill>
                            <a:miter lim="800000"/>
                            <a:headEnd/>
                            <a:tailEnd/>
                          </a:ln>
                        </wps:spPr>
                        <wps:txbx>
                          <w:txbxContent>
                            <w:p w14:paraId="6279182F" w14:textId="77777777" w:rsidR="00077699" w:rsidRDefault="00077699" w:rsidP="00AC0915">
                              <w:pPr>
                                <w:rPr>
                                  <w:sz w:val="28"/>
                                  <w:szCs w:val="28"/>
                                </w:rPr>
                              </w:pPr>
                              <w:r>
                                <w:rPr>
                                  <w:sz w:val="28"/>
                                  <w:szCs w:val="28"/>
                                </w:rPr>
                                <w:t>Completed By:</w:t>
                              </w:r>
                              <w:r>
                                <w:rPr>
                                  <w:sz w:val="28"/>
                                  <w:szCs w:val="28"/>
                                </w:rPr>
                                <w:tab/>
                              </w:r>
                              <w:r>
                                <w:rPr>
                                  <w:sz w:val="28"/>
                                  <w:szCs w:val="28"/>
                                </w:rPr>
                                <w:tab/>
                              </w:r>
                              <w:r>
                                <w:rPr>
                                  <w:sz w:val="28"/>
                                  <w:szCs w:val="28"/>
                                </w:rPr>
                                <w:tab/>
                                <w:t>Date</w:t>
                              </w:r>
                              <w:r>
                                <w:rPr>
                                  <w:sz w:val="28"/>
                                  <w:szCs w:val="28"/>
                                </w:rPr>
                                <w:tab/>
                              </w:r>
                              <w:r>
                                <w:rPr>
                                  <w:sz w:val="28"/>
                                  <w:szCs w:val="28"/>
                                </w:rPr>
                                <w:tab/>
                              </w:r>
                              <w:r>
                                <w:rPr>
                                  <w:sz w:val="28"/>
                                  <w:szCs w:val="28"/>
                                </w:rPr>
                                <w:tab/>
                                <w:t>Signature</w:t>
                              </w:r>
                            </w:p>
                            <w:p w14:paraId="5AA1A23B" w14:textId="77777777" w:rsidR="00077699" w:rsidRDefault="00077699" w:rsidP="00AC0915">
                              <w:pPr>
                                <w:rPr>
                                  <w:sz w:val="28"/>
                                  <w:szCs w:val="28"/>
                                </w:rPr>
                              </w:pPr>
                              <w:r>
                                <w:rPr>
                                  <w:sz w:val="28"/>
                                  <w:szCs w:val="28"/>
                                </w:rPr>
                                <w:tab/>
                              </w:r>
                              <w:r>
                                <w:rPr>
                                  <w:sz w:val="28"/>
                                  <w:szCs w:val="28"/>
                                </w:rPr>
                                <w:tab/>
                              </w:r>
                              <w:r>
                                <w:rPr>
                                  <w:sz w:val="28"/>
                                  <w:szCs w:val="28"/>
                                </w:rPr>
                                <w:tab/>
                              </w:r>
                              <w:r>
                                <w:rPr>
                                  <w:sz w:val="28"/>
                                  <w:szCs w:val="28"/>
                                </w:rPr>
                                <w:tab/>
                              </w:r>
                              <w:r>
                                <w:rPr>
                                  <w:color w:val="C0C0C0"/>
                                  <w:sz w:val="28"/>
                                  <w:szCs w:val="28"/>
                                  <w:u w:val="single"/>
                                </w:rPr>
                                <w:t>d</w:t>
                              </w:r>
                              <w:r>
                                <w:rPr>
                                  <w:color w:val="C0C0C0"/>
                                  <w:sz w:val="28"/>
                                  <w:szCs w:val="28"/>
                                </w:rPr>
                                <w:t xml:space="preserve"> </w:t>
                              </w:r>
                              <w:r>
                                <w:rPr>
                                  <w:color w:val="C0C0C0"/>
                                  <w:sz w:val="28"/>
                                  <w:szCs w:val="28"/>
                                  <w:u w:val="single"/>
                                </w:rPr>
                                <w:t>d</w:t>
                              </w:r>
                              <w:r>
                                <w:rPr>
                                  <w:sz w:val="28"/>
                                  <w:szCs w:val="28"/>
                                </w:rPr>
                                <w:t xml:space="preserve"> / </w:t>
                              </w:r>
                              <w:r>
                                <w:rPr>
                                  <w:color w:val="C0C0C0"/>
                                  <w:sz w:val="28"/>
                                  <w:szCs w:val="28"/>
                                  <w:u w:val="single"/>
                                </w:rPr>
                                <w:t>m</w:t>
                              </w:r>
                              <w:r>
                                <w:rPr>
                                  <w:color w:val="C0C0C0"/>
                                  <w:sz w:val="28"/>
                                  <w:szCs w:val="28"/>
                                </w:rPr>
                                <w:t xml:space="preserve"> </w:t>
                              </w:r>
                              <w:r>
                                <w:rPr>
                                  <w:color w:val="C0C0C0"/>
                                  <w:sz w:val="28"/>
                                  <w:szCs w:val="28"/>
                                  <w:u w:val="single"/>
                                </w:rPr>
                                <w:t>m</w:t>
                              </w:r>
                              <w:r>
                                <w:rPr>
                                  <w:sz w:val="28"/>
                                  <w:szCs w:val="28"/>
                                </w:rPr>
                                <w:t xml:space="preserve"> / </w:t>
                              </w:r>
                              <w:r>
                                <w:rPr>
                                  <w:color w:val="C0C0C0"/>
                                  <w:sz w:val="28"/>
                                  <w:szCs w:val="28"/>
                                  <w:u w:val="single"/>
                                </w:rPr>
                                <w:t>y</w:t>
                              </w:r>
                              <w:r>
                                <w:rPr>
                                  <w:color w:val="C0C0C0"/>
                                  <w:sz w:val="28"/>
                                  <w:szCs w:val="28"/>
                                </w:rPr>
                                <w:t xml:space="preserve"> </w:t>
                              </w:r>
                              <w:r>
                                <w:rPr>
                                  <w:color w:val="C0C0C0"/>
                                  <w:sz w:val="28"/>
                                  <w:szCs w:val="28"/>
                                  <w:u w:val="single"/>
                                </w:rPr>
                                <w:t>y</w:t>
                              </w:r>
                              <w:r>
                                <w:rPr>
                                  <w:color w:val="C0C0C0"/>
                                  <w:sz w:val="28"/>
                                  <w:szCs w:val="28"/>
                                </w:rPr>
                                <w:t xml:space="preserve"> </w:t>
                              </w:r>
                              <w:r>
                                <w:rPr>
                                  <w:color w:val="C0C0C0"/>
                                  <w:sz w:val="28"/>
                                  <w:szCs w:val="28"/>
                                  <w:u w:val="single"/>
                                </w:rPr>
                                <w:t>y</w:t>
                              </w:r>
                              <w:r>
                                <w:rPr>
                                  <w:color w:val="C0C0C0"/>
                                  <w:sz w:val="28"/>
                                  <w:szCs w:val="28"/>
                                </w:rPr>
                                <w:t xml:space="preserve"> </w:t>
                              </w:r>
                              <w:r>
                                <w:rPr>
                                  <w:color w:val="C0C0C0"/>
                                  <w:sz w:val="28"/>
                                  <w:szCs w:val="28"/>
                                  <w:u w:val="single"/>
                                </w:rPr>
                                <w:t>y</w:t>
                              </w:r>
                            </w:p>
                            <w:p w14:paraId="05D9A580" w14:textId="77777777" w:rsidR="00077699" w:rsidRDefault="00077699" w:rsidP="00AC0915"/>
                          </w:txbxContent>
                        </wps:txbx>
                        <wps:bodyPr rot="0" vert="horz" wrap="square" lIns="91440" tIns="45720" rIns="91440" bIns="45720" anchor="t" anchorCtr="0" upright="1">
                          <a:noAutofit/>
                        </wps:bodyPr>
                      </wps:wsp>
                      <wps:wsp>
                        <wps:cNvPr id="157" name="Line 256"/>
                        <wps:cNvCnPr>
                          <a:cxnSpLocks noChangeShapeType="1"/>
                        </wps:cNvCnPr>
                        <wps:spPr bwMode="auto">
                          <a:xfrm>
                            <a:off x="114600" y="1028700"/>
                            <a:ext cx="1599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 name="Line 257"/>
                        <wps:cNvCnPr>
                          <a:cxnSpLocks noChangeShapeType="1"/>
                        </wps:cNvCnPr>
                        <wps:spPr bwMode="auto">
                          <a:xfrm>
                            <a:off x="3771400" y="1028700"/>
                            <a:ext cx="14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40EB1C2A" id="Canvas 159" o:spid="_x0000_s1043" editas="canvas" style="width:423pt;height:132pt;mso-position-horizontal-relative:char;mso-position-vertical-relative:line" coordsize="53721,16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">
                <v:shape id="_x0000_s1044" type="#_x0000_t75" style="position:absolute;width:53721;height:16764;visibility:visible;mso-wrap-style:square">
                  <v:fill o:detectmouseclick="t"/>
                  <v:path o:connecttype="none"/>
                </v:shape>
                <v:shape id="Text Box 255" o:spid="_x0000_s1045" type="#_x0000_t202" style="position:absolute;top:1143;width:53721;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">
                  <v:textbox>
                    <w:txbxContent>
                      <w:p w14:paraId="6279182F" w14:textId="77777777" w:rsidR="00077699" w:rsidRDefault="00077699" w:rsidP="00AC0915">
                        <w:pPr>
                          <w:rPr>
                            <w:sz w:val="28"/>
                            <w:szCs w:val="28"/>
                          </w:rPr>
                        </w:pPr>
                        <w:r>
                          <w:rPr>
                            <w:sz w:val="28"/>
                            <w:szCs w:val="28"/>
                          </w:rPr>
                          <w:t>Completed By:</w:t>
                        </w:r>
                        <w:r>
                          <w:rPr>
                            <w:sz w:val="28"/>
                            <w:szCs w:val="28"/>
                          </w:rPr>
                          <w:tab/>
                        </w:r>
                        <w:r>
                          <w:rPr>
                            <w:sz w:val="28"/>
                            <w:szCs w:val="28"/>
                          </w:rPr>
                          <w:tab/>
                        </w:r>
                        <w:r>
                          <w:rPr>
                            <w:sz w:val="28"/>
                            <w:szCs w:val="28"/>
                          </w:rPr>
                          <w:tab/>
                          <w:t>Date</w:t>
                        </w:r>
                        <w:r>
                          <w:rPr>
                            <w:sz w:val="28"/>
                            <w:szCs w:val="28"/>
                          </w:rPr>
                          <w:tab/>
                        </w:r>
                        <w:r>
                          <w:rPr>
                            <w:sz w:val="28"/>
                            <w:szCs w:val="28"/>
                          </w:rPr>
                          <w:tab/>
                        </w:r>
                        <w:r>
                          <w:rPr>
                            <w:sz w:val="28"/>
                            <w:szCs w:val="28"/>
                          </w:rPr>
                          <w:tab/>
                          <w:t>Signature</w:t>
                        </w:r>
                      </w:p>
                      <w:p w14:paraId="5AA1A23B" w14:textId="77777777" w:rsidR="00077699" w:rsidRDefault="00077699" w:rsidP="00AC0915">
                        <w:pPr>
                          <w:rPr>
                            <w:sz w:val="28"/>
                            <w:szCs w:val="28"/>
                          </w:rPr>
                        </w:pPr>
                        <w:r>
                          <w:rPr>
                            <w:sz w:val="28"/>
                            <w:szCs w:val="28"/>
                          </w:rPr>
                          <w:tab/>
                        </w:r>
                        <w:r>
                          <w:rPr>
                            <w:sz w:val="28"/>
                            <w:szCs w:val="28"/>
                          </w:rPr>
                          <w:tab/>
                        </w:r>
                        <w:r>
                          <w:rPr>
                            <w:sz w:val="28"/>
                            <w:szCs w:val="28"/>
                          </w:rPr>
                          <w:tab/>
                        </w:r>
                        <w:r>
                          <w:rPr>
                            <w:sz w:val="28"/>
                            <w:szCs w:val="28"/>
                          </w:rPr>
                          <w:tab/>
                        </w:r>
                        <w:r>
                          <w:rPr>
                            <w:color w:val="C0C0C0"/>
                            <w:sz w:val="28"/>
                            <w:szCs w:val="28"/>
                            <w:u w:val="single"/>
                          </w:rPr>
                          <w:t>d</w:t>
                        </w:r>
                        <w:r>
                          <w:rPr>
                            <w:color w:val="C0C0C0"/>
                            <w:sz w:val="28"/>
                            <w:szCs w:val="28"/>
                          </w:rPr>
                          <w:t xml:space="preserve"> </w:t>
                        </w:r>
                        <w:r>
                          <w:rPr>
                            <w:color w:val="C0C0C0"/>
                            <w:sz w:val="28"/>
                            <w:szCs w:val="28"/>
                            <w:u w:val="single"/>
                          </w:rPr>
                          <w:t>d</w:t>
                        </w:r>
                        <w:r>
                          <w:rPr>
                            <w:sz w:val="28"/>
                            <w:szCs w:val="28"/>
                          </w:rPr>
                          <w:t xml:space="preserve"> / </w:t>
                        </w:r>
                        <w:r>
                          <w:rPr>
                            <w:color w:val="C0C0C0"/>
                            <w:sz w:val="28"/>
                            <w:szCs w:val="28"/>
                            <w:u w:val="single"/>
                          </w:rPr>
                          <w:t>m</w:t>
                        </w:r>
                        <w:r>
                          <w:rPr>
                            <w:color w:val="C0C0C0"/>
                            <w:sz w:val="28"/>
                            <w:szCs w:val="28"/>
                          </w:rPr>
                          <w:t xml:space="preserve"> </w:t>
                        </w:r>
                        <w:r>
                          <w:rPr>
                            <w:color w:val="C0C0C0"/>
                            <w:sz w:val="28"/>
                            <w:szCs w:val="28"/>
                            <w:u w:val="single"/>
                          </w:rPr>
                          <w:t>m</w:t>
                        </w:r>
                        <w:r>
                          <w:rPr>
                            <w:sz w:val="28"/>
                            <w:szCs w:val="28"/>
                          </w:rPr>
                          <w:t xml:space="preserve"> / </w:t>
                        </w:r>
                        <w:r>
                          <w:rPr>
                            <w:color w:val="C0C0C0"/>
                            <w:sz w:val="28"/>
                            <w:szCs w:val="28"/>
                            <w:u w:val="single"/>
                          </w:rPr>
                          <w:t>y</w:t>
                        </w:r>
                        <w:r>
                          <w:rPr>
                            <w:color w:val="C0C0C0"/>
                            <w:sz w:val="28"/>
                            <w:szCs w:val="28"/>
                          </w:rPr>
                          <w:t xml:space="preserve"> </w:t>
                        </w:r>
                        <w:r>
                          <w:rPr>
                            <w:color w:val="C0C0C0"/>
                            <w:sz w:val="28"/>
                            <w:szCs w:val="28"/>
                            <w:u w:val="single"/>
                          </w:rPr>
                          <w:t>y</w:t>
                        </w:r>
                        <w:r>
                          <w:rPr>
                            <w:color w:val="C0C0C0"/>
                            <w:sz w:val="28"/>
                            <w:szCs w:val="28"/>
                          </w:rPr>
                          <w:t xml:space="preserve"> </w:t>
                        </w:r>
                        <w:r>
                          <w:rPr>
                            <w:color w:val="C0C0C0"/>
                            <w:sz w:val="28"/>
                            <w:szCs w:val="28"/>
                            <w:u w:val="single"/>
                          </w:rPr>
                          <w:t>y</w:t>
                        </w:r>
                        <w:r>
                          <w:rPr>
                            <w:color w:val="C0C0C0"/>
                            <w:sz w:val="28"/>
                            <w:szCs w:val="28"/>
                          </w:rPr>
                          <w:t xml:space="preserve"> </w:t>
                        </w:r>
                        <w:r>
                          <w:rPr>
                            <w:color w:val="C0C0C0"/>
                            <w:sz w:val="28"/>
                            <w:szCs w:val="28"/>
                            <w:u w:val="single"/>
                          </w:rPr>
                          <w:t>y</w:t>
                        </w:r>
                      </w:p>
                      <w:p w14:paraId="05D9A580" w14:textId="77777777" w:rsidR="00077699" w:rsidRDefault="00077699" w:rsidP="00AC0915"/>
                    </w:txbxContent>
                  </v:textbox>
                </v:shape>
                <v:line id="Line 256" o:spid="_x0000_s1046" style="position:absolute;visibility:visible;mso-wrap-style:square" from="1146,10287" to="17145,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"/>
                <v:line id="Line 257" o:spid="_x0000_s1047" style="position:absolute;visibility:visible;mso-wrap-style:square" from="37714,10287" to="52574,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CPFxwAAANwAAAAPAAAAZHJzL2Rvd25yZXYueG1sRI9BS8NA&#10;EIXvQv/DMgVvdlPFI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Hs8I8XHAAAA3AAA&#10;AA8AAAAAAAAAAAAAAAAABwIAAGRycy9kb3ducmV2LnhtbFBLBQYAAAAAAwADALcAAAD7AgAAAAA=&#10;"/>
                <w10:anchorlock/>
              </v:group>
            </w:pict>
          </mc:Fallback>
        </mc:AlternateContent>
      </w:r>
    </w:p>
    <w:p w14:paraId="027F7A3A" w14:textId="77777777" w:rsidR="00AC0915" w:rsidRDefault="00AC0915" w:rsidP="00AC0915">
      <w:pPr>
        <w:rPr>
          <w:rFonts w:ascii="Arial" w:hAnsi="Arial" w:cs="Arial"/>
          <w:sz w:val="28"/>
          <w:szCs w:val="28"/>
        </w:rPr>
      </w:pPr>
    </w:p>
    <w:p w14:paraId="6F80BF89" w14:textId="5E986F15" w:rsidR="00AC0915" w:rsidRDefault="00AC0915" w:rsidP="00AC0915">
      <w:pPr>
        <w:rPr>
          <w:rFonts w:ascii="Arial" w:hAnsi="Arial" w:cs="Arial"/>
          <w:sz w:val="28"/>
          <w:szCs w:val="28"/>
        </w:rPr>
      </w:pPr>
      <w:r>
        <w:rPr>
          <w:rFonts w:ascii="Arial" w:hAnsi="Arial" w:cs="Arial"/>
          <w:sz w:val="28"/>
          <w:szCs w:val="28"/>
        </w:rPr>
        <w:lastRenderedPageBreak/>
        <w:t xml:space="preserve">CHECKLIST – </w:t>
      </w:r>
      <w:r w:rsidR="000F7BB6">
        <w:rPr>
          <w:rFonts w:ascii="Arial" w:hAnsi="Arial" w:cs="Arial"/>
          <w:sz w:val="28"/>
          <w:szCs w:val="28"/>
        </w:rPr>
        <w:t xml:space="preserve">POST </w:t>
      </w:r>
      <w:r>
        <w:rPr>
          <w:rFonts w:ascii="Arial" w:hAnsi="Arial" w:cs="Arial"/>
          <w:sz w:val="28"/>
          <w:szCs w:val="28"/>
        </w:rPr>
        <w:t xml:space="preserve">8 WEEK ASSESSMENT DATA </w:t>
      </w:r>
    </w:p>
    <w:p w14:paraId="3940DB04" w14:textId="77777777" w:rsidR="00AC0915" w:rsidRDefault="00AC0915" w:rsidP="00AC0915">
      <w:pPr>
        <w:rPr>
          <w:color w:val="C0C0C0"/>
          <w:sz w:val="28"/>
          <w:szCs w:val="28"/>
          <w:u w:val="single"/>
        </w:rPr>
      </w:pPr>
      <w:r>
        <w:rPr>
          <w:rFonts w:ascii="Arial" w:hAnsi="Arial" w:cs="Arial"/>
          <w:sz w:val="28"/>
          <w:szCs w:val="28"/>
        </w:rPr>
        <w:t>Date:</w:t>
      </w:r>
      <w:r>
        <w:rPr>
          <w:rFonts w:ascii="Arial" w:hAnsi="Arial" w:cs="Arial"/>
          <w:sz w:val="28"/>
          <w:szCs w:val="28"/>
        </w:rPr>
        <w:tab/>
      </w:r>
      <w:r>
        <w:rPr>
          <w:rFonts w:ascii="Arial" w:hAnsi="Arial" w:cs="Arial"/>
          <w:sz w:val="28"/>
          <w:szCs w:val="28"/>
        </w:rPr>
        <w:tab/>
      </w:r>
      <w:r>
        <w:rPr>
          <w:color w:val="C0C0C0"/>
          <w:sz w:val="28"/>
          <w:szCs w:val="28"/>
          <w:u w:val="single"/>
        </w:rPr>
        <w:t>d</w:t>
      </w:r>
      <w:r>
        <w:rPr>
          <w:color w:val="C0C0C0"/>
          <w:sz w:val="28"/>
          <w:szCs w:val="28"/>
        </w:rPr>
        <w:t xml:space="preserve"> </w:t>
      </w:r>
      <w:proofErr w:type="spellStart"/>
      <w:r>
        <w:rPr>
          <w:color w:val="C0C0C0"/>
          <w:sz w:val="28"/>
          <w:szCs w:val="28"/>
          <w:u w:val="single"/>
        </w:rPr>
        <w:t>d</w:t>
      </w:r>
      <w:proofErr w:type="spellEnd"/>
      <w:r>
        <w:rPr>
          <w:sz w:val="28"/>
          <w:szCs w:val="28"/>
        </w:rPr>
        <w:t xml:space="preserve"> / </w:t>
      </w:r>
      <w:r>
        <w:rPr>
          <w:color w:val="C0C0C0"/>
          <w:sz w:val="28"/>
          <w:szCs w:val="28"/>
          <w:u w:val="single"/>
        </w:rPr>
        <w:t>m</w:t>
      </w:r>
      <w:r>
        <w:rPr>
          <w:color w:val="C0C0C0"/>
          <w:sz w:val="28"/>
          <w:szCs w:val="28"/>
        </w:rPr>
        <w:t xml:space="preserve"> </w:t>
      </w:r>
      <w:proofErr w:type="spellStart"/>
      <w:r>
        <w:rPr>
          <w:color w:val="C0C0C0"/>
          <w:sz w:val="28"/>
          <w:szCs w:val="28"/>
          <w:u w:val="single"/>
        </w:rPr>
        <w:t>m</w:t>
      </w:r>
      <w:proofErr w:type="spellEnd"/>
      <w:r>
        <w:rPr>
          <w:sz w:val="28"/>
          <w:szCs w:val="28"/>
        </w:rPr>
        <w:t xml:space="preserve"> / </w:t>
      </w:r>
      <w:r>
        <w:rPr>
          <w:color w:val="C0C0C0"/>
          <w:sz w:val="28"/>
          <w:szCs w:val="28"/>
          <w:u w:val="single"/>
        </w:rPr>
        <w:t>y</w:t>
      </w:r>
      <w:r>
        <w:rPr>
          <w:color w:val="C0C0C0"/>
          <w:sz w:val="28"/>
          <w:szCs w:val="28"/>
        </w:rPr>
        <w:t xml:space="preserve"> </w:t>
      </w:r>
      <w:proofErr w:type="spellStart"/>
      <w:r>
        <w:rPr>
          <w:color w:val="C0C0C0"/>
          <w:sz w:val="28"/>
          <w:szCs w:val="28"/>
          <w:u w:val="single"/>
        </w:rPr>
        <w:t>y</w:t>
      </w:r>
      <w:proofErr w:type="spellEnd"/>
      <w:r>
        <w:rPr>
          <w:color w:val="C0C0C0"/>
          <w:sz w:val="28"/>
          <w:szCs w:val="28"/>
        </w:rPr>
        <w:t xml:space="preserve"> </w:t>
      </w:r>
      <w:proofErr w:type="spellStart"/>
      <w:r>
        <w:rPr>
          <w:color w:val="C0C0C0"/>
          <w:sz w:val="28"/>
          <w:szCs w:val="28"/>
          <w:u w:val="single"/>
        </w:rPr>
        <w:t>y</w:t>
      </w:r>
      <w:proofErr w:type="spellEnd"/>
      <w:r>
        <w:rPr>
          <w:color w:val="C0C0C0"/>
          <w:sz w:val="28"/>
          <w:szCs w:val="28"/>
        </w:rPr>
        <w:t xml:space="preserve"> </w:t>
      </w:r>
      <w:proofErr w:type="spellStart"/>
      <w:r>
        <w:rPr>
          <w:color w:val="C0C0C0"/>
          <w:sz w:val="28"/>
          <w:szCs w:val="28"/>
          <w:u w:val="single"/>
        </w:rPr>
        <w:t>y</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2"/>
        <w:gridCol w:w="2841"/>
        <w:gridCol w:w="2841"/>
      </w:tblGrid>
      <w:tr w:rsidR="00AC0915" w14:paraId="247B9FD7" w14:textId="77777777" w:rsidTr="00AC0915">
        <w:tc>
          <w:tcPr>
            <w:tcW w:w="3452" w:type="dxa"/>
            <w:tcBorders>
              <w:top w:val="single" w:sz="4" w:space="0" w:color="auto"/>
              <w:left w:val="single" w:sz="4" w:space="0" w:color="auto"/>
              <w:bottom w:val="single" w:sz="4" w:space="0" w:color="auto"/>
              <w:right w:val="single" w:sz="4" w:space="0" w:color="auto"/>
            </w:tcBorders>
          </w:tcPr>
          <w:p w14:paraId="081EF6C2" w14:textId="77777777" w:rsidR="00AC0915" w:rsidRPr="00360EE0" w:rsidRDefault="00AC0915">
            <w:pPr>
              <w:rPr>
                <w:lang w:val="en-US"/>
              </w:rPr>
            </w:pPr>
          </w:p>
        </w:tc>
        <w:tc>
          <w:tcPr>
            <w:tcW w:w="2841" w:type="dxa"/>
            <w:tcBorders>
              <w:top w:val="single" w:sz="4" w:space="0" w:color="auto"/>
              <w:left w:val="single" w:sz="4" w:space="0" w:color="auto"/>
              <w:bottom w:val="single" w:sz="4" w:space="0" w:color="auto"/>
              <w:right w:val="single" w:sz="4" w:space="0" w:color="auto"/>
            </w:tcBorders>
            <w:hideMark/>
          </w:tcPr>
          <w:p w14:paraId="26ED1CD6" w14:textId="77777777" w:rsidR="00AC0915" w:rsidRPr="00360EE0" w:rsidRDefault="00AC0915">
            <w:pPr>
              <w:rPr>
                <w:lang w:val="en-US"/>
              </w:rPr>
            </w:pPr>
            <w:r w:rsidRPr="00360EE0">
              <w:rPr>
                <w:lang w:val="en-US"/>
              </w:rPr>
              <w:t>DATE COMPLETED</w:t>
            </w:r>
          </w:p>
        </w:tc>
        <w:tc>
          <w:tcPr>
            <w:tcW w:w="2841" w:type="dxa"/>
            <w:tcBorders>
              <w:top w:val="single" w:sz="4" w:space="0" w:color="auto"/>
              <w:left w:val="single" w:sz="4" w:space="0" w:color="auto"/>
              <w:bottom w:val="single" w:sz="4" w:space="0" w:color="auto"/>
              <w:right w:val="single" w:sz="4" w:space="0" w:color="auto"/>
            </w:tcBorders>
            <w:hideMark/>
          </w:tcPr>
          <w:p w14:paraId="71780599" w14:textId="77777777" w:rsidR="00AC0915" w:rsidRPr="00360EE0" w:rsidRDefault="00AC0915">
            <w:pPr>
              <w:rPr>
                <w:lang w:val="en-US"/>
              </w:rPr>
            </w:pPr>
            <w:r w:rsidRPr="00360EE0">
              <w:rPr>
                <w:lang w:val="en-US"/>
              </w:rPr>
              <w:t>DATA ENTERED INTO DATABASE</w:t>
            </w:r>
          </w:p>
        </w:tc>
      </w:tr>
      <w:tr w:rsidR="00AC0915" w14:paraId="1DDB1CCF" w14:textId="77777777" w:rsidTr="00AC0915">
        <w:tc>
          <w:tcPr>
            <w:tcW w:w="3452" w:type="dxa"/>
            <w:tcBorders>
              <w:top w:val="single" w:sz="4" w:space="0" w:color="auto"/>
              <w:left w:val="single" w:sz="4" w:space="0" w:color="auto"/>
              <w:bottom w:val="single" w:sz="4" w:space="0" w:color="auto"/>
              <w:right w:val="single" w:sz="4" w:space="0" w:color="auto"/>
            </w:tcBorders>
            <w:hideMark/>
          </w:tcPr>
          <w:p w14:paraId="35AFCC41" w14:textId="77777777" w:rsidR="00AC0915" w:rsidRPr="00360EE0" w:rsidRDefault="00AC0915">
            <w:pPr>
              <w:rPr>
                <w:rFonts w:asciiTheme="minorHAnsi" w:hAnsiTheme="minorHAnsi"/>
                <w:lang w:val="en-US"/>
              </w:rPr>
            </w:pPr>
            <w:r w:rsidRPr="00360EE0">
              <w:rPr>
                <w:rFonts w:asciiTheme="minorHAnsi" w:hAnsiTheme="minorHAnsi"/>
                <w:lang w:val="en-US"/>
              </w:rPr>
              <w:t>Demographic information</w:t>
            </w:r>
          </w:p>
        </w:tc>
        <w:tc>
          <w:tcPr>
            <w:tcW w:w="2841" w:type="dxa"/>
            <w:tcBorders>
              <w:top w:val="single" w:sz="4" w:space="0" w:color="auto"/>
              <w:left w:val="single" w:sz="4" w:space="0" w:color="auto"/>
              <w:bottom w:val="single" w:sz="4" w:space="0" w:color="auto"/>
              <w:right w:val="single" w:sz="4" w:space="0" w:color="auto"/>
            </w:tcBorders>
          </w:tcPr>
          <w:p w14:paraId="343BA897" w14:textId="77777777" w:rsidR="00AC0915" w:rsidRPr="00360EE0" w:rsidRDefault="00AC0915">
            <w:pPr>
              <w:rPr>
                <w:lang w:val="en-US"/>
              </w:rPr>
            </w:pPr>
          </w:p>
        </w:tc>
        <w:tc>
          <w:tcPr>
            <w:tcW w:w="2841" w:type="dxa"/>
            <w:tcBorders>
              <w:top w:val="single" w:sz="4" w:space="0" w:color="auto"/>
              <w:left w:val="single" w:sz="4" w:space="0" w:color="auto"/>
              <w:bottom w:val="single" w:sz="4" w:space="0" w:color="auto"/>
              <w:right w:val="single" w:sz="4" w:space="0" w:color="auto"/>
            </w:tcBorders>
          </w:tcPr>
          <w:p w14:paraId="6FBF6D90" w14:textId="77777777" w:rsidR="00AC0915" w:rsidRPr="00360EE0" w:rsidRDefault="00AC0915">
            <w:pPr>
              <w:rPr>
                <w:lang w:val="en-US"/>
              </w:rPr>
            </w:pPr>
          </w:p>
        </w:tc>
      </w:tr>
      <w:tr w:rsidR="00AC0915" w14:paraId="3BFEB7EB" w14:textId="77777777" w:rsidTr="00AC0915">
        <w:tc>
          <w:tcPr>
            <w:tcW w:w="3452" w:type="dxa"/>
            <w:tcBorders>
              <w:top w:val="single" w:sz="4" w:space="0" w:color="auto"/>
              <w:left w:val="single" w:sz="4" w:space="0" w:color="auto"/>
              <w:bottom w:val="single" w:sz="4" w:space="0" w:color="auto"/>
              <w:right w:val="single" w:sz="4" w:space="0" w:color="auto"/>
            </w:tcBorders>
            <w:hideMark/>
          </w:tcPr>
          <w:p w14:paraId="79ECEF76" w14:textId="77777777" w:rsidR="00AC0915" w:rsidRPr="00360EE0" w:rsidRDefault="00AC0915">
            <w:pPr>
              <w:rPr>
                <w:rFonts w:asciiTheme="minorHAnsi" w:hAnsiTheme="minorHAnsi"/>
                <w:lang w:val="en-US"/>
              </w:rPr>
            </w:pPr>
            <w:r w:rsidRPr="00360EE0">
              <w:rPr>
                <w:rFonts w:asciiTheme="minorHAnsi" w:hAnsiTheme="minorHAnsi"/>
                <w:lang w:val="en-US"/>
              </w:rPr>
              <w:t>EORTC QLQ-C30</w:t>
            </w:r>
          </w:p>
        </w:tc>
        <w:tc>
          <w:tcPr>
            <w:tcW w:w="2841" w:type="dxa"/>
            <w:tcBorders>
              <w:top w:val="single" w:sz="4" w:space="0" w:color="auto"/>
              <w:left w:val="single" w:sz="4" w:space="0" w:color="auto"/>
              <w:bottom w:val="single" w:sz="4" w:space="0" w:color="auto"/>
              <w:right w:val="single" w:sz="4" w:space="0" w:color="auto"/>
            </w:tcBorders>
          </w:tcPr>
          <w:p w14:paraId="11AB7FE6" w14:textId="77777777" w:rsidR="00AC0915" w:rsidRPr="00360EE0" w:rsidRDefault="00AC0915">
            <w:pPr>
              <w:spacing w:after="120"/>
              <w:rPr>
                <w:lang w:val="en-US"/>
              </w:rPr>
            </w:pPr>
          </w:p>
        </w:tc>
        <w:tc>
          <w:tcPr>
            <w:tcW w:w="2841" w:type="dxa"/>
            <w:tcBorders>
              <w:top w:val="single" w:sz="4" w:space="0" w:color="auto"/>
              <w:left w:val="single" w:sz="4" w:space="0" w:color="auto"/>
              <w:bottom w:val="single" w:sz="4" w:space="0" w:color="auto"/>
              <w:right w:val="single" w:sz="4" w:space="0" w:color="auto"/>
            </w:tcBorders>
          </w:tcPr>
          <w:p w14:paraId="7B56621C" w14:textId="77777777" w:rsidR="00AC0915" w:rsidRPr="00360EE0" w:rsidRDefault="00AC0915">
            <w:pPr>
              <w:spacing w:after="120"/>
              <w:rPr>
                <w:lang w:val="en-US"/>
              </w:rPr>
            </w:pPr>
          </w:p>
        </w:tc>
      </w:tr>
      <w:tr w:rsidR="00AC0915" w14:paraId="50A6BDBE" w14:textId="77777777" w:rsidTr="00AC0915">
        <w:tc>
          <w:tcPr>
            <w:tcW w:w="3452" w:type="dxa"/>
            <w:tcBorders>
              <w:top w:val="single" w:sz="4" w:space="0" w:color="auto"/>
              <w:left w:val="single" w:sz="4" w:space="0" w:color="auto"/>
              <w:bottom w:val="single" w:sz="4" w:space="0" w:color="auto"/>
              <w:right w:val="single" w:sz="4" w:space="0" w:color="auto"/>
            </w:tcBorders>
            <w:hideMark/>
          </w:tcPr>
          <w:p w14:paraId="35E29401" w14:textId="77777777" w:rsidR="00AC0915" w:rsidRPr="00360EE0" w:rsidRDefault="00AC0915">
            <w:pPr>
              <w:rPr>
                <w:rFonts w:asciiTheme="minorHAnsi" w:hAnsiTheme="minorHAnsi"/>
                <w:lang w:val="en-US"/>
              </w:rPr>
            </w:pPr>
            <w:r w:rsidRPr="00360EE0">
              <w:rPr>
                <w:rFonts w:asciiTheme="minorHAnsi" w:hAnsiTheme="minorHAnsi"/>
                <w:lang w:val="en-US"/>
              </w:rPr>
              <w:t>HADS</w:t>
            </w:r>
          </w:p>
        </w:tc>
        <w:tc>
          <w:tcPr>
            <w:tcW w:w="2841" w:type="dxa"/>
            <w:tcBorders>
              <w:top w:val="single" w:sz="4" w:space="0" w:color="auto"/>
              <w:left w:val="single" w:sz="4" w:space="0" w:color="auto"/>
              <w:bottom w:val="single" w:sz="4" w:space="0" w:color="auto"/>
              <w:right w:val="single" w:sz="4" w:space="0" w:color="auto"/>
            </w:tcBorders>
          </w:tcPr>
          <w:p w14:paraId="5054B7D7" w14:textId="77777777" w:rsidR="00AC0915" w:rsidRPr="00360EE0" w:rsidRDefault="00AC0915">
            <w:pPr>
              <w:rPr>
                <w:lang w:val="en-US"/>
              </w:rPr>
            </w:pPr>
          </w:p>
        </w:tc>
        <w:tc>
          <w:tcPr>
            <w:tcW w:w="2841" w:type="dxa"/>
            <w:tcBorders>
              <w:top w:val="single" w:sz="4" w:space="0" w:color="auto"/>
              <w:left w:val="single" w:sz="4" w:space="0" w:color="auto"/>
              <w:bottom w:val="single" w:sz="4" w:space="0" w:color="auto"/>
              <w:right w:val="single" w:sz="4" w:space="0" w:color="auto"/>
            </w:tcBorders>
          </w:tcPr>
          <w:p w14:paraId="5D1D85E6" w14:textId="77777777" w:rsidR="00AC0915" w:rsidRPr="00360EE0" w:rsidRDefault="00AC0915">
            <w:pPr>
              <w:rPr>
                <w:lang w:val="en-US"/>
              </w:rPr>
            </w:pPr>
          </w:p>
        </w:tc>
      </w:tr>
      <w:tr w:rsidR="00AC0915" w14:paraId="2655DD5C" w14:textId="77777777" w:rsidTr="00AC0915">
        <w:tc>
          <w:tcPr>
            <w:tcW w:w="3452" w:type="dxa"/>
            <w:tcBorders>
              <w:top w:val="single" w:sz="4" w:space="0" w:color="auto"/>
              <w:left w:val="single" w:sz="4" w:space="0" w:color="auto"/>
              <w:bottom w:val="single" w:sz="4" w:space="0" w:color="auto"/>
              <w:right w:val="single" w:sz="4" w:space="0" w:color="auto"/>
            </w:tcBorders>
          </w:tcPr>
          <w:p w14:paraId="0B4E9945" w14:textId="7048BC0D" w:rsidR="00AC0915" w:rsidRPr="00360EE0" w:rsidRDefault="000F7BB6" w:rsidP="000F7BB6">
            <w:pPr>
              <w:spacing w:after="120"/>
              <w:rPr>
                <w:rFonts w:asciiTheme="minorHAnsi" w:hAnsiTheme="minorHAnsi"/>
                <w:lang w:val="en-US"/>
              </w:rPr>
            </w:pPr>
            <w:r w:rsidRPr="00360EE0">
              <w:rPr>
                <w:rFonts w:asciiTheme="minorHAnsi" w:hAnsiTheme="minorHAnsi"/>
                <w:lang w:val="en-US"/>
              </w:rPr>
              <w:t>The Cancer Behavior Inventory (Brief Form).</w:t>
            </w:r>
          </w:p>
        </w:tc>
        <w:tc>
          <w:tcPr>
            <w:tcW w:w="2841" w:type="dxa"/>
            <w:tcBorders>
              <w:top w:val="single" w:sz="4" w:space="0" w:color="auto"/>
              <w:left w:val="single" w:sz="4" w:space="0" w:color="auto"/>
              <w:bottom w:val="single" w:sz="4" w:space="0" w:color="auto"/>
              <w:right w:val="single" w:sz="4" w:space="0" w:color="auto"/>
            </w:tcBorders>
          </w:tcPr>
          <w:p w14:paraId="615AA995" w14:textId="77777777" w:rsidR="00AC0915" w:rsidRPr="00360EE0" w:rsidRDefault="00AC0915">
            <w:pPr>
              <w:rPr>
                <w:lang w:val="en-US"/>
              </w:rPr>
            </w:pPr>
          </w:p>
        </w:tc>
        <w:tc>
          <w:tcPr>
            <w:tcW w:w="2841" w:type="dxa"/>
            <w:tcBorders>
              <w:top w:val="single" w:sz="4" w:space="0" w:color="auto"/>
              <w:left w:val="single" w:sz="4" w:space="0" w:color="auto"/>
              <w:bottom w:val="single" w:sz="4" w:space="0" w:color="auto"/>
              <w:right w:val="single" w:sz="4" w:space="0" w:color="auto"/>
            </w:tcBorders>
          </w:tcPr>
          <w:p w14:paraId="6E2897D6" w14:textId="77777777" w:rsidR="00AC0915" w:rsidRPr="00360EE0" w:rsidRDefault="00AC0915">
            <w:pPr>
              <w:rPr>
                <w:lang w:val="en-US"/>
              </w:rPr>
            </w:pPr>
          </w:p>
        </w:tc>
      </w:tr>
      <w:tr w:rsidR="00AC0915" w14:paraId="66AD71B8" w14:textId="77777777" w:rsidTr="00AC0915">
        <w:tc>
          <w:tcPr>
            <w:tcW w:w="3452" w:type="dxa"/>
            <w:tcBorders>
              <w:top w:val="single" w:sz="4" w:space="0" w:color="auto"/>
              <w:left w:val="single" w:sz="4" w:space="0" w:color="auto"/>
              <w:bottom w:val="single" w:sz="4" w:space="0" w:color="auto"/>
              <w:right w:val="single" w:sz="4" w:space="0" w:color="auto"/>
            </w:tcBorders>
            <w:hideMark/>
          </w:tcPr>
          <w:p w14:paraId="4719EC8F" w14:textId="533F9144" w:rsidR="00AC0915" w:rsidRPr="00360EE0" w:rsidRDefault="000F7BB6">
            <w:pPr>
              <w:spacing w:after="120"/>
              <w:rPr>
                <w:rFonts w:asciiTheme="minorHAnsi" w:hAnsiTheme="minorHAnsi"/>
                <w:lang w:val="en-US"/>
              </w:rPr>
            </w:pPr>
            <w:r>
              <w:rPr>
                <w:rFonts w:asciiTheme="minorHAnsi" w:hAnsiTheme="minorHAnsi"/>
                <w:lang w:val="en-US"/>
              </w:rPr>
              <w:t>NCCN</w:t>
            </w:r>
          </w:p>
        </w:tc>
        <w:tc>
          <w:tcPr>
            <w:tcW w:w="2841" w:type="dxa"/>
            <w:tcBorders>
              <w:top w:val="single" w:sz="4" w:space="0" w:color="auto"/>
              <w:left w:val="single" w:sz="4" w:space="0" w:color="auto"/>
              <w:bottom w:val="single" w:sz="4" w:space="0" w:color="auto"/>
              <w:right w:val="single" w:sz="4" w:space="0" w:color="auto"/>
            </w:tcBorders>
          </w:tcPr>
          <w:p w14:paraId="4895177F" w14:textId="77777777" w:rsidR="00AC0915" w:rsidRPr="00360EE0" w:rsidRDefault="00AC0915">
            <w:pPr>
              <w:rPr>
                <w:lang w:val="en-US"/>
              </w:rPr>
            </w:pPr>
          </w:p>
        </w:tc>
        <w:tc>
          <w:tcPr>
            <w:tcW w:w="2841" w:type="dxa"/>
            <w:tcBorders>
              <w:top w:val="single" w:sz="4" w:space="0" w:color="auto"/>
              <w:left w:val="single" w:sz="4" w:space="0" w:color="auto"/>
              <w:bottom w:val="single" w:sz="4" w:space="0" w:color="auto"/>
              <w:right w:val="single" w:sz="4" w:space="0" w:color="auto"/>
            </w:tcBorders>
          </w:tcPr>
          <w:p w14:paraId="1AB32C0B" w14:textId="77777777" w:rsidR="00AC0915" w:rsidRPr="00360EE0" w:rsidRDefault="00AC0915">
            <w:pPr>
              <w:rPr>
                <w:lang w:val="en-US"/>
              </w:rPr>
            </w:pPr>
          </w:p>
        </w:tc>
      </w:tr>
      <w:tr w:rsidR="00182121" w14:paraId="5E34DFD8" w14:textId="77777777" w:rsidTr="00AC0915">
        <w:tc>
          <w:tcPr>
            <w:tcW w:w="3452" w:type="dxa"/>
            <w:tcBorders>
              <w:top w:val="single" w:sz="4" w:space="0" w:color="auto"/>
              <w:left w:val="single" w:sz="4" w:space="0" w:color="auto"/>
              <w:bottom w:val="single" w:sz="4" w:space="0" w:color="auto"/>
              <w:right w:val="single" w:sz="4" w:space="0" w:color="auto"/>
            </w:tcBorders>
          </w:tcPr>
          <w:p w14:paraId="79245D8C" w14:textId="48B4AFF9" w:rsidR="00182121" w:rsidRPr="00360EE0" w:rsidRDefault="000F7BB6">
            <w:pPr>
              <w:spacing w:after="120"/>
              <w:rPr>
                <w:rFonts w:asciiTheme="minorHAnsi" w:hAnsiTheme="minorHAnsi"/>
                <w:lang w:val="en-US"/>
              </w:rPr>
            </w:pPr>
            <w:r w:rsidRPr="00360EE0">
              <w:rPr>
                <w:rFonts w:asciiTheme="minorHAnsi" w:hAnsiTheme="minorHAnsi"/>
                <w:lang w:val="en-US"/>
              </w:rPr>
              <w:t>Patient-Generated Subjective Global Assessment (PGSGA)</w:t>
            </w:r>
          </w:p>
        </w:tc>
        <w:tc>
          <w:tcPr>
            <w:tcW w:w="2841" w:type="dxa"/>
            <w:tcBorders>
              <w:top w:val="single" w:sz="4" w:space="0" w:color="auto"/>
              <w:left w:val="single" w:sz="4" w:space="0" w:color="auto"/>
              <w:bottom w:val="single" w:sz="4" w:space="0" w:color="auto"/>
              <w:right w:val="single" w:sz="4" w:space="0" w:color="auto"/>
            </w:tcBorders>
          </w:tcPr>
          <w:p w14:paraId="0325B5E7" w14:textId="77777777" w:rsidR="00182121" w:rsidRPr="00360EE0" w:rsidRDefault="00182121">
            <w:pPr>
              <w:rPr>
                <w:lang w:val="en-US"/>
              </w:rPr>
            </w:pPr>
          </w:p>
        </w:tc>
        <w:tc>
          <w:tcPr>
            <w:tcW w:w="2841" w:type="dxa"/>
            <w:tcBorders>
              <w:top w:val="single" w:sz="4" w:space="0" w:color="auto"/>
              <w:left w:val="single" w:sz="4" w:space="0" w:color="auto"/>
              <w:bottom w:val="single" w:sz="4" w:space="0" w:color="auto"/>
              <w:right w:val="single" w:sz="4" w:space="0" w:color="auto"/>
            </w:tcBorders>
          </w:tcPr>
          <w:p w14:paraId="58C02413" w14:textId="77777777" w:rsidR="00182121" w:rsidRPr="00360EE0" w:rsidRDefault="00182121">
            <w:pPr>
              <w:rPr>
                <w:lang w:val="en-US"/>
              </w:rPr>
            </w:pPr>
          </w:p>
        </w:tc>
      </w:tr>
      <w:tr w:rsidR="00AC0915" w14:paraId="37B7EFAC" w14:textId="77777777" w:rsidTr="00AC0915">
        <w:tc>
          <w:tcPr>
            <w:tcW w:w="3452" w:type="dxa"/>
            <w:tcBorders>
              <w:top w:val="single" w:sz="4" w:space="0" w:color="auto"/>
              <w:left w:val="single" w:sz="4" w:space="0" w:color="auto"/>
              <w:bottom w:val="single" w:sz="4" w:space="0" w:color="auto"/>
              <w:right w:val="single" w:sz="4" w:space="0" w:color="auto"/>
            </w:tcBorders>
            <w:hideMark/>
          </w:tcPr>
          <w:p w14:paraId="26F083E0" w14:textId="77777777" w:rsidR="00AC0915" w:rsidRPr="00360EE0" w:rsidRDefault="00AC0915">
            <w:pPr>
              <w:rPr>
                <w:rFonts w:asciiTheme="minorHAnsi" w:hAnsiTheme="minorHAnsi"/>
                <w:lang w:val="en-US"/>
              </w:rPr>
            </w:pPr>
            <w:r w:rsidRPr="00360EE0">
              <w:rPr>
                <w:rFonts w:asciiTheme="minorHAnsi" w:hAnsiTheme="minorHAnsi"/>
                <w:lang w:val="en-US"/>
              </w:rPr>
              <w:t>30s Chair sit-to-stand</w:t>
            </w:r>
          </w:p>
        </w:tc>
        <w:tc>
          <w:tcPr>
            <w:tcW w:w="2841" w:type="dxa"/>
            <w:tcBorders>
              <w:top w:val="single" w:sz="4" w:space="0" w:color="auto"/>
              <w:left w:val="single" w:sz="4" w:space="0" w:color="auto"/>
              <w:bottom w:val="single" w:sz="4" w:space="0" w:color="auto"/>
              <w:right w:val="single" w:sz="4" w:space="0" w:color="auto"/>
            </w:tcBorders>
          </w:tcPr>
          <w:p w14:paraId="73FFEEA8" w14:textId="77777777" w:rsidR="00AC0915" w:rsidRPr="00360EE0" w:rsidRDefault="00AC0915">
            <w:pPr>
              <w:rPr>
                <w:lang w:val="en-US"/>
              </w:rPr>
            </w:pPr>
          </w:p>
        </w:tc>
        <w:tc>
          <w:tcPr>
            <w:tcW w:w="2841" w:type="dxa"/>
            <w:tcBorders>
              <w:top w:val="single" w:sz="4" w:space="0" w:color="auto"/>
              <w:left w:val="single" w:sz="4" w:space="0" w:color="auto"/>
              <w:bottom w:val="single" w:sz="4" w:space="0" w:color="auto"/>
              <w:right w:val="single" w:sz="4" w:space="0" w:color="auto"/>
            </w:tcBorders>
          </w:tcPr>
          <w:p w14:paraId="3C738B68" w14:textId="77777777" w:rsidR="00AC0915" w:rsidRPr="00360EE0" w:rsidRDefault="00AC0915">
            <w:pPr>
              <w:rPr>
                <w:lang w:val="en-US"/>
              </w:rPr>
            </w:pPr>
          </w:p>
        </w:tc>
      </w:tr>
      <w:tr w:rsidR="00AC0915" w14:paraId="06ABDEAD" w14:textId="77777777" w:rsidTr="00AC0915">
        <w:tc>
          <w:tcPr>
            <w:tcW w:w="3452" w:type="dxa"/>
            <w:tcBorders>
              <w:top w:val="single" w:sz="4" w:space="0" w:color="auto"/>
              <w:left w:val="single" w:sz="4" w:space="0" w:color="auto"/>
              <w:bottom w:val="single" w:sz="4" w:space="0" w:color="auto"/>
              <w:right w:val="single" w:sz="4" w:space="0" w:color="auto"/>
            </w:tcBorders>
            <w:hideMark/>
          </w:tcPr>
          <w:p w14:paraId="267259A0" w14:textId="48C61AEA" w:rsidR="00AC0915" w:rsidRPr="00360EE0" w:rsidRDefault="00AC0915">
            <w:pPr>
              <w:rPr>
                <w:rFonts w:asciiTheme="minorHAnsi" w:hAnsiTheme="minorHAnsi"/>
                <w:lang w:val="en-US"/>
              </w:rPr>
            </w:pPr>
            <w:r>
              <w:rPr>
                <w:rFonts w:asciiTheme="minorHAnsi" w:hAnsiTheme="minorHAnsi" w:cstheme="minorHAnsi"/>
                <w:lang w:val="en-US"/>
              </w:rPr>
              <w:t>Grip strength</w:t>
            </w:r>
          </w:p>
        </w:tc>
        <w:tc>
          <w:tcPr>
            <w:tcW w:w="2841" w:type="dxa"/>
            <w:tcBorders>
              <w:top w:val="single" w:sz="4" w:space="0" w:color="auto"/>
              <w:left w:val="single" w:sz="4" w:space="0" w:color="auto"/>
              <w:bottom w:val="single" w:sz="4" w:space="0" w:color="auto"/>
              <w:right w:val="single" w:sz="4" w:space="0" w:color="auto"/>
            </w:tcBorders>
          </w:tcPr>
          <w:p w14:paraId="0BE51530" w14:textId="77777777" w:rsidR="00AC0915" w:rsidRPr="00360EE0" w:rsidRDefault="00AC0915">
            <w:pPr>
              <w:rPr>
                <w:lang w:val="en-US"/>
              </w:rPr>
            </w:pPr>
          </w:p>
        </w:tc>
        <w:tc>
          <w:tcPr>
            <w:tcW w:w="2841" w:type="dxa"/>
            <w:tcBorders>
              <w:top w:val="single" w:sz="4" w:space="0" w:color="auto"/>
              <w:left w:val="single" w:sz="4" w:space="0" w:color="auto"/>
              <w:bottom w:val="single" w:sz="4" w:space="0" w:color="auto"/>
              <w:right w:val="single" w:sz="4" w:space="0" w:color="auto"/>
            </w:tcBorders>
          </w:tcPr>
          <w:p w14:paraId="6E6A7F8B" w14:textId="77777777" w:rsidR="00AC0915" w:rsidRPr="00360EE0" w:rsidRDefault="00AC0915">
            <w:pPr>
              <w:rPr>
                <w:lang w:val="en-US"/>
              </w:rPr>
            </w:pPr>
          </w:p>
        </w:tc>
      </w:tr>
      <w:tr w:rsidR="00AC0915" w14:paraId="38B5DFDE" w14:textId="77777777" w:rsidTr="00AC0915">
        <w:tc>
          <w:tcPr>
            <w:tcW w:w="3452" w:type="dxa"/>
            <w:tcBorders>
              <w:top w:val="single" w:sz="4" w:space="0" w:color="auto"/>
              <w:left w:val="single" w:sz="4" w:space="0" w:color="auto"/>
              <w:bottom w:val="single" w:sz="4" w:space="0" w:color="auto"/>
              <w:right w:val="single" w:sz="4" w:space="0" w:color="auto"/>
            </w:tcBorders>
            <w:hideMark/>
          </w:tcPr>
          <w:p w14:paraId="0A8A4AF9" w14:textId="77777777" w:rsidR="00AC0915" w:rsidRPr="00360EE0" w:rsidRDefault="00AC0915">
            <w:pPr>
              <w:rPr>
                <w:rFonts w:asciiTheme="minorHAnsi" w:hAnsiTheme="minorHAnsi"/>
                <w:lang w:val="en-US"/>
              </w:rPr>
            </w:pPr>
            <w:r w:rsidRPr="00360EE0">
              <w:rPr>
                <w:rFonts w:asciiTheme="minorHAnsi" w:hAnsiTheme="minorHAnsi"/>
                <w:lang w:val="en-US"/>
              </w:rPr>
              <w:t>2-minute step test</w:t>
            </w:r>
          </w:p>
        </w:tc>
        <w:tc>
          <w:tcPr>
            <w:tcW w:w="2841" w:type="dxa"/>
            <w:tcBorders>
              <w:top w:val="single" w:sz="4" w:space="0" w:color="auto"/>
              <w:left w:val="single" w:sz="4" w:space="0" w:color="auto"/>
              <w:bottom w:val="single" w:sz="4" w:space="0" w:color="auto"/>
              <w:right w:val="single" w:sz="4" w:space="0" w:color="auto"/>
            </w:tcBorders>
          </w:tcPr>
          <w:p w14:paraId="766AE7CE" w14:textId="77777777" w:rsidR="00AC0915" w:rsidRPr="00360EE0" w:rsidRDefault="00AC0915">
            <w:pPr>
              <w:rPr>
                <w:lang w:val="en-US"/>
              </w:rPr>
            </w:pPr>
          </w:p>
        </w:tc>
        <w:tc>
          <w:tcPr>
            <w:tcW w:w="2841" w:type="dxa"/>
            <w:tcBorders>
              <w:top w:val="single" w:sz="4" w:space="0" w:color="auto"/>
              <w:left w:val="single" w:sz="4" w:space="0" w:color="auto"/>
              <w:bottom w:val="single" w:sz="4" w:space="0" w:color="auto"/>
              <w:right w:val="single" w:sz="4" w:space="0" w:color="auto"/>
            </w:tcBorders>
          </w:tcPr>
          <w:p w14:paraId="7E4BB042" w14:textId="77777777" w:rsidR="00AC0915" w:rsidRPr="00360EE0" w:rsidRDefault="00AC0915">
            <w:pPr>
              <w:rPr>
                <w:lang w:val="en-US"/>
              </w:rPr>
            </w:pPr>
          </w:p>
        </w:tc>
      </w:tr>
      <w:tr w:rsidR="00AC0915" w14:paraId="0F349806" w14:textId="77777777" w:rsidTr="00AC0915">
        <w:tc>
          <w:tcPr>
            <w:tcW w:w="3452" w:type="dxa"/>
            <w:tcBorders>
              <w:top w:val="single" w:sz="4" w:space="0" w:color="auto"/>
              <w:left w:val="single" w:sz="4" w:space="0" w:color="auto"/>
              <w:bottom w:val="single" w:sz="4" w:space="0" w:color="auto"/>
              <w:right w:val="single" w:sz="4" w:space="0" w:color="auto"/>
            </w:tcBorders>
            <w:hideMark/>
          </w:tcPr>
          <w:p w14:paraId="345A2649" w14:textId="77777777" w:rsidR="00AC0915" w:rsidRPr="00360EE0" w:rsidRDefault="00AC0915">
            <w:pPr>
              <w:rPr>
                <w:rFonts w:asciiTheme="minorHAnsi" w:hAnsiTheme="minorHAnsi"/>
                <w:lang w:val="en-US"/>
              </w:rPr>
            </w:pPr>
            <w:r w:rsidRPr="00360EE0">
              <w:rPr>
                <w:rFonts w:asciiTheme="minorHAnsi" w:hAnsiTheme="minorHAnsi"/>
                <w:lang w:val="en-US"/>
              </w:rPr>
              <w:t>8ft up and go</w:t>
            </w:r>
          </w:p>
        </w:tc>
        <w:tc>
          <w:tcPr>
            <w:tcW w:w="2841" w:type="dxa"/>
            <w:tcBorders>
              <w:top w:val="single" w:sz="4" w:space="0" w:color="auto"/>
              <w:left w:val="single" w:sz="4" w:space="0" w:color="auto"/>
              <w:bottom w:val="single" w:sz="4" w:space="0" w:color="auto"/>
              <w:right w:val="single" w:sz="4" w:space="0" w:color="auto"/>
            </w:tcBorders>
          </w:tcPr>
          <w:p w14:paraId="017B81CF" w14:textId="77777777" w:rsidR="00AC0915" w:rsidRPr="00360EE0" w:rsidRDefault="00AC0915">
            <w:pPr>
              <w:rPr>
                <w:lang w:val="en-US"/>
              </w:rPr>
            </w:pPr>
          </w:p>
        </w:tc>
        <w:tc>
          <w:tcPr>
            <w:tcW w:w="2841" w:type="dxa"/>
            <w:tcBorders>
              <w:top w:val="single" w:sz="4" w:space="0" w:color="auto"/>
              <w:left w:val="single" w:sz="4" w:space="0" w:color="auto"/>
              <w:bottom w:val="single" w:sz="4" w:space="0" w:color="auto"/>
              <w:right w:val="single" w:sz="4" w:space="0" w:color="auto"/>
            </w:tcBorders>
          </w:tcPr>
          <w:p w14:paraId="7A2F9A04" w14:textId="77777777" w:rsidR="00AC0915" w:rsidRPr="00360EE0" w:rsidRDefault="00AC0915">
            <w:pPr>
              <w:rPr>
                <w:lang w:val="en-US"/>
              </w:rPr>
            </w:pPr>
          </w:p>
        </w:tc>
      </w:tr>
      <w:tr w:rsidR="00AC0915" w14:paraId="78FDF9F6" w14:textId="77777777" w:rsidTr="00AC0915">
        <w:tc>
          <w:tcPr>
            <w:tcW w:w="3452" w:type="dxa"/>
            <w:tcBorders>
              <w:top w:val="single" w:sz="4" w:space="0" w:color="auto"/>
              <w:left w:val="single" w:sz="4" w:space="0" w:color="auto"/>
              <w:bottom w:val="single" w:sz="4" w:space="0" w:color="auto"/>
              <w:right w:val="single" w:sz="4" w:space="0" w:color="auto"/>
            </w:tcBorders>
            <w:hideMark/>
          </w:tcPr>
          <w:p w14:paraId="6FB8D3E7" w14:textId="171BAC48" w:rsidR="00AC0915" w:rsidRPr="00360EE0" w:rsidRDefault="00AC0915">
            <w:pPr>
              <w:rPr>
                <w:rFonts w:asciiTheme="minorHAnsi" w:hAnsiTheme="minorHAnsi"/>
                <w:lang w:val="en-US"/>
              </w:rPr>
            </w:pPr>
            <w:r w:rsidRPr="00360EE0">
              <w:rPr>
                <w:rFonts w:asciiTheme="minorHAnsi" w:hAnsiTheme="minorHAnsi"/>
                <w:lang w:val="en-US"/>
              </w:rPr>
              <w:t>Bioelectrical Imped</w:t>
            </w:r>
            <w:r w:rsidR="002D45AA">
              <w:rPr>
                <w:rFonts w:asciiTheme="minorHAnsi" w:hAnsiTheme="minorHAnsi"/>
                <w:lang w:val="en-US"/>
              </w:rPr>
              <w:t>a</w:t>
            </w:r>
            <w:r w:rsidRPr="00360EE0">
              <w:rPr>
                <w:rFonts w:asciiTheme="minorHAnsi" w:hAnsiTheme="minorHAnsi"/>
                <w:lang w:val="en-US"/>
              </w:rPr>
              <w:t>nce</w:t>
            </w:r>
          </w:p>
        </w:tc>
        <w:tc>
          <w:tcPr>
            <w:tcW w:w="2841" w:type="dxa"/>
            <w:tcBorders>
              <w:top w:val="single" w:sz="4" w:space="0" w:color="auto"/>
              <w:left w:val="single" w:sz="4" w:space="0" w:color="auto"/>
              <w:bottom w:val="single" w:sz="4" w:space="0" w:color="auto"/>
              <w:right w:val="single" w:sz="4" w:space="0" w:color="auto"/>
            </w:tcBorders>
          </w:tcPr>
          <w:p w14:paraId="20A627D3" w14:textId="77777777" w:rsidR="00AC0915" w:rsidRPr="00360EE0" w:rsidRDefault="00AC0915">
            <w:pPr>
              <w:rPr>
                <w:lang w:val="en-US"/>
              </w:rPr>
            </w:pPr>
          </w:p>
        </w:tc>
        <w:tc>
          <w:tcPr>
            <w:tcW w:w="2841" w:type="dxa"/>
            <w:tcBorders>
              <w:top w:val="single" w:sz="4" w:space="0" w:color="auto"/>
              <w:left w:val="single" w:sz="4" w:space="0" w:color="auto"/>
              <w:bottom w:val="single" w:sz="4" w:space="0" w:color="auto"/>
              <w:right w:val="single" w:sz="4" w:space="0" w:color="auto"/>
            </w:tcBorders>
          </w:tcPr>
          <w:p w14:paraId="21529A81" w14:textId="77777777" w:rsidR="00AC0915" w:rsidRPr="00360EE0" w:rsidRDefault="00AC0915">
            <w:pPr>
              <w:rPr>
                <w:lang w:val="en-US"/>
              </w:rPr>
            </w:pPr>
          </w:p>
        </w:tc>
      </w:tr>
      <w:tr w:rsidR="00AC0915" w14:paraId="02E8E5C6" w14:textId="77777777" w:rsidTr="00AC0915">
        <w:tc>
          <w:tcPr>
            <w:tcW w:w="3452" w:type="dxa"/>
            <w:tcBorders>
              <w:top w:val="single" w:sz="4" w:space="0" w:color="auto"/>
              <w:left w:val="single" w:sz="4" w:space="0" w:color="auto"/>
              <w:bottom w:val="single" w:sz="4" w:space="0" w:color="auto"/>
              <w:right w:val="single" w:sz="4" w:space="0" w:color="auto"/>
            </w:tcBorders>
            <w:hideMark/>
          </w:tcPr>
          <w:p w14:paraId="426B4DED" w14:textId="77777777" w:rsidR="00AC0915" w:rsidRPr="00360EE0" w:rsidRDefault="00AC0915">
            <w:pPr>
              <w:rPr>
                <w:rFonts w:asciiTheme="minorHAnsi" w:hAnsiTheme="minorHAnsi"/>
                <w:lang w:val="en-US"/>
              </w:rPr>
            </w:pPr>
            <w:r w:rsidRPr="00360EE0">
              <w:rPr>
                <w:rFonts w:asciiTheme="minorHAnsi" w:hAnsiTheme="minorHAnsi"/>
                <w:lang w:val="en-US"/>
              </w:rPr>
              <w:t>Feasibility Questionnaire</w:t>
            </w:r>
          </w:p>
        </w:tc>
        <w:tc>
          <w:tcPr>
            <w:tcW w:w="2841" w:type="dxa"/>
            <w:tcBorders>
              <w:top w:val="single" w:sz="4" w:space="0" w:color="auto"/>
              <w:left w:val="single" w:sz="4" w:space="0" w:color="auto"/>
              <w:bottom w:val="single" w:sz="4" w:space="0" w:color="auto"/>
              <w:right w:val="single" w:sz="4" w:space="0" w:color="auto"/>
            </w:tcBorders>
          </w:tcPr>
          <w:p w14:paraId="299944CE" w14:textId="77777777" w:rsidR="00AC0915" w:rsidRPr="00360EE0" w:rsidRDefault="00AC0915">
            <w:pPr>
              <w:rPr>
                <w:lang w:val="en-US"/>
              </w:rPr>
            </w:pPr>
          </w:p>
        </w:tc>
        <w:tc>
          <w:tcPr>
            <w:tcW w:w="2841" w:type="dxa"/>
            <w:tcBorders>
              <w:top w:val="single" w:sz="4" w:space="0" w:color="auto"/>
              <w:left w:val="single" w:sz="4" w:space="0" w:color="auto"/>
              <w:bottom w:val="single" w:sz="4" w:space="0" w:color="auto"/>
              <w:right w:val="single" w:sz="4" w:space="0" w:color="auto"/>
            </w:tcBorders>
          </w:tcPr>
          <w:p w14:paraId="77F16627" w14:textId="77777777" w:rsidR="00AC0915" w:rsidRPr="00360EE0" w:rsidRDefault="00AC0915">
            <w:pPr>
              <w:rPr>
                <w:lang w:val="en-US"/>
              </w:rPr>
            </w:pPr>
          </w:p>
        </w:tc>
      </w:tr>
      <w:tr w:rsidR="00AC0915" w14:paraId="6A40A8CD" w14:textId="77777777" w:rsidTr="00AC0915">
        <w:tc>
          <w:tcPr>
            <w:tcW w:w="3452" w:type="dxa"/>
            <w:tcBorders>
              <w:top w:val="single" w:sz="4" w:space="0" w:color="auto"/>
              <w:left w:val="single" w:sz="4" w:space="0" w:color="auto"/>
              <w:bottom w:val="single" w:sz="4" w:space="0" w:color="auto"/>
              <w:right w:val="single" w:sz="4" w:space="0" w:color="auto"/>
            </w:tcBorders>
            <w:hideMark/>
          </w:tcPr>
          <w:p w14:paraId="3BC39D4B" w14:textId="77777777" w:rsidR="00AC0915" w:rsidRPr="00360EE0" w:rsidRDefault="00AC0915">
            <w:pPr>
              <w:rPr>
                <w:rFonts w:asciiTheme="minorHAnsi" w:hAnsiTheme="minorHAnsi"/>
                <w:lang w:val="en-US"/>
              </w:rPr>
            </w:pPr>
            <w:r w:rsidRPr="00360EE0">
              <w:rPr>
                <w:rFonts w:asciiTheme="minorHAnsi" w:hAnsiTheme="minorHAnsi"/>
                <w:lang w:val="en-US"/>
              </w:rPr>
              <w:t>Off study</w:t>
            </w:r>
          </w:p>
        </w:tc>
        <w:tc>
          <w:tcPr>
            <w:tcW w:w="2841" w:type="dxa"/>
            <w:tcBorders>
              <w:top w:val="single" w:sz="4" w:space="0" w:color="auto"/>
              <w:left w:val="single" w:sz="4" w:space="0" w:color="auto"/>
              <w:bottom w:val="single" w:sz="4" w:space="0" w:color="auto"/>
              <w:right w:val="single" w:sz="4" w:space="0" w:color="auto"/>
            </w:tcBorders>
          </w:tcPr>
          <w:p w14:paraId="5A762136" w14:textId="77777777" w:rsidR="00AC0915" w:rsidRPr="00360EE0" w:rsidRDefault="00AC0915">
            <w:pPr>
              <w:rPr>
                <w:lang w:val="en-US"/>
              </w:rPr>
            </w:pPr>
          </w:p>
        </w:tc>
        <w:tc>
          <w:tcPr>
            <w:tcW w:w="2841" w:type="dxa"/>
            <w:tcBorders>
              <w:top w:val="single" w:sz="4" w:space="0" w:color="auto"/>
              <w:left w:val="single" w:sz="4" w:space="0" w:color="auto"/>
              <w:bottom w:val="single" w:sz="4" w:space="0" w:color="auto"/>
              <w:right w:val="single" w:sz="4" w:space="0" w:color="auto"/>
            </w:tcBorders>
          </w:tcPr>
          <w:p w14:paraId="00E4F2BB" w14:textId="77777777" w:rsidR="00AC0915" w:rsidRPr="00360EE0" w:rsidRDefault="00AC0915">
            <w:pPr>
              <w:rPr>
                <w:lang w:val="en-US"/>
              </w:rPr>
            </w:pPr>
          </w:p>
        </w:tc>
      </w:tr>
    </w:tbl>
    <w:p w14:paraId="4D98BB81" w14:textId="77777777" w:rsidR="00AC0915" w:rsidRDefault="00AC0915" w:rsidP="00AC0915"/>
    <w:p w14:paraId="775E32E7" w14:textId="3BF06AEA" w:rsidR="00AC0915" w:rsidRDefault="00AC0915" w:rsidP="00AC0915">
      <w:r>
        <w:rPr>
          <w:noProof/>
          <w:lang w:val="en-US"/>
        </w:rPr>
        <mc:AlternateContent>
          <mc:Choice Requires="wpc">
            <w:drawing>
              <wp:inline distT="0" distB="0" distL="0" distR="0" wp14:anchorId="16A44795" wp14:editId="172A39B3">
                <wp:extent cx="5372100" cy="1586230"/>
                <wp:effectExtent l="9525" t="0" r="9525" b="4445"/>
                <wp:docPr id="155" name="Canvas 15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52" name="Text Box 260"/>
                        <wps:cNvSpPr txBox="1">
                          <a:spLocks noChangeArrowheads="1"/>
                        </wps:cNvSpPr>
                        <wps:spPr bwMode="auto">
                          <a:xfrm>
                            <a:off x="0" y="114302"/>
                            <a:ext cx="5372100" cy="1257324"/>
                          </a:xfrm>
                          <a:prstGeom prst="rect">
                            <a:avLst/>
                          </a:prstGeom>
                          <a:solidFill>
                            <a:srgbClr val="FFFFFF"/>
                          </a:solidFill>
                          <a:ln w="9525">
                            <a:solidFill>
                              <a:srgbClr val="000000"/>
                            </a:solidFill>
                            <a:miter lim="800000"/>
                            <a:headEnd/>
                            <a:tailEnd/>
                          </a:ln>
                        </wps:spPr>
                        <wps:txbx>
                          <w:txbxContent>
                            <w:p w14:paraId="14F45A92" w14:textId="77777777" w:rsidR="00077699" w:rsidRDefault="00077699" w:rsidP="00AC0915">
                              <w:pPr>
                                <w:rPr>
                                  <w:sz w:val="28"/>
                                  <w:szCs w:val="28"/>
                                </w:rPr>
                              </w:pPr>
                              <w:r>
                                <w:rPr>
                                  <w:sz w:val="28"/>
                                  <w:szCs w:val="28"/>
                                </w:rPr>
                                <w:t>Completed By:</w:t>
                              </w:r>
                              <w:r>
                                <w:rPr>
                                  <w:sz w:val="28"/>
                                  <w:szCs w:val="28"/>
                                </w:rPr>
                                <w:tab/>
                              </w:r>
                              <w:r>
                                <w:rPr>
                                  <w:sz w:val="28"/>
                                  <w:szCs w:val="28"/>
                                </w:rPr>
                                <w:tab/>
                              </w:r>
                              <w:r>
                                <w:rPr>
                                  <w:sz w:val="28"/>
                                  <w:szCs w:val="28"/>
                                </w:rPr>
                                <w:tab/>
                                <w:t>Date</w:t>
                              </w:r>
                              <w:r>
                                <w:rPr>
                                  <w:sz w:val="28"/>
                                  <w:szCs w:val="28"/>
                                </w:rPr>
                                <w:tab/>
                              </w:r>
                              <w:r>
                                <w:rPr>
                                  <w:sz w:val="28"/>
                                  <w:szCs w:val="28"/>
                                </w:rPr>
                                <w:tab/>
                              </w:r>
                              <w:r>
                                <w:rPr>
                                  <w:sz w:val="28"/>
                                  <w:szCs w:val="28"/>
                                </w:rPr>
                                <w:tab/>
                                <w:t>Signature</w:t>
                              </w:r>
                            </w:p>
                            <w:p w14:paraId="7D434AEF" w14:textId="77777777" w:rsidR="00077699" w:rsidRDefault="00077699" w:rsidP="00AC0915">
                              <w:pPr>
                                <w:rPr>
                                  <w:sz w:val="28"/>
                                  <w:szCs w:val="28"/>
                                </w:rPr>
                              </w:pPr>
                              <w:r>
                                <w:rPr>
                                  <w:sz w:val="28"/>
                                  <w:szCs w:val="28"/>
                                </w:rPr>
                                <w:tab/>
                              </w:r>
                              <w:r>
                                <w:rPr>
                                  <w:sz w:val="28"/>
                                  <w:szCs w:val="28"/>
                                </w:rPr>
                                <w:tab/>
                              </w:r>
                              <w:r>
                                <w:rPr>
                                  <w:sz w:val="28"/>
                                  <w:szCs w:val="28"/>
                                </w:rPr>
                                <w:tab/>
                              </w:r>
                              <w:r>
                                <w:rPr>
                                  <w:sz w:val="28"/>
                                  <w:szCs w:val="28"/>
                                </w:rPr>
                                <w:tab/>
                              </w:r>
                              <w:r>
                                <w:rPr>
                                  <w:color w:val="C0C0C0"/>
                                  <w:sz w:val="28"/>
                                  <w:szCs w:val="28"/>
                                  <w:u w:val="single"/>
                                </w:rPr>
                                <w:t>d</w:t>
                              </w:r>
                              <w:r>
                                <w:rPr>
                                  <w:color w:val="C0C0C0"/>
                                  <w:sz w:val="28"/>
                                  <w:szCs w:val="28"/>
                                </w:rPr>
                                <w:t xml:space="preserve"> </w:t>
                              </w:r>
                              <w:r>
                                <w:rPr>
                                  <w:color w:val="C0C0C0"/>
                                  <w:sz w:val="28"/>
                                  <w:szCs w:val="28"/>
                                  <w:u w:val="single"/>
                                </w:rPr>
                                <w:t>d</w:t>
                              </w:r>
                              <w:r>
                                <w:rPr>
                                  <w:sz w:val="28"/>
                                  <w:szCs w:val="28"/>
                                </w:rPr>
                                <w:t xml:space="preserve"> / </w:t>
                              </w:r>
                              <w:r>
                                <w:rPr>
                                  <w:color w:val="C0C0C0"/>
                                  <w:sz w:val="28"/>
                                  <w:szCs w:val="28"/>
                                  <w:u w:val="single"/>
                                </w:rPr>
                                <w:t>m</w:t>
                              </w:r>
                              <w:r>
                                <w:rPr>
                                  <w:color w:val="C0C0C0"/>
                                  <w:sz w:val="28"/>
                                  <w:szCs w:val="28"/>
                                </w:rPr>
                                <w:t xml:space="preserve"> </w:t>
                              </w:r>
                              <w:r>
                                <w:rPr>
                                  <w:color w:val="C0C0C0"/>
                                  <w:sz w:val="28"/>
                                  <w:szCs w:val="28"/>
                                  <w:u w:val="single"/>
                                </w:rPr>
                                <w:t>m</w:t>
                              </w:r>
                              <w:r>
                                <w:rPr>
                                  <w:sz w:val="28"/>
                                  <w:szCs w:val="28"/>
                                </w:rPr>
                                <w:t xml:space="preserve"> / </w:t>
                              </w:r>
                              <w:r>
                                <w:rPr>
                                  <w:color w:val="C0C0C0"/>
                                  <w:sz w:val="28"/>
                                  <w:szCs w:val="28"/>
                                  <w:u w:val="single"/>
                                </w:rPr>
                                <w:t>y</w:t>
                              </w:r>
                              <w:r>
                                <w:rPr>
                                  <w:color w:val="C0C0C0"/>
                                  <w:sz w:val="28"/>
                                  <w:szCs w:val="28"/>
                                </w:rPr>
                                <w:t xml:space="preserve"> </w:t>
                              </w:r>
                              <w:r>
                                <w:rPr>
                                  <w:color w:val="C0C0C0"/>
                                  <w:sz w:val="28"/>
                                  <w:szCs w:val="28"/>
                                  <w:u w:val="single"/>
                                </w:rPr>
                                <w:t>y</w:t>
                              </w:r>
                              <w:r>
                                <w:rPr>
                                  <w:color w:val="C0C0C0"/>
                                  <w:sz w:val="28"/>
                                  <w:szCs w:val="28"/>
                                </w:rPr>
                                <w:t xml:space="preserve"> </w:t>
                              </w:r>
                              <w:r>
                                <w:rPr>
                                  <w:color w:val="C0C0C0"/>
                                  <w:sz w:val="28"/>
                                  <w:szCs w:val="28"/>
                                  <w:u w:val="single"/>
                                </w:rPr>
                                <w:t>y</w:t>
                              </w:r>
                              <w:r>
                                <w:rPr>
                                  <w:color w:val="C0C0C0"/>
                                  <w:sz w:val="28"/>
                                  <w:szCs w:val="28"/>
                                </w:rPr>
                                <w:t xml:space="preserve"> </w:t>
                              </w:r>
                              <w:r>
                                <w:rPr>
                                  <w:color w:val="C0C0C0"/>
                                  <w:sz w:val="28"/>
                                  <w:szCs w:val="28"/>
                                  <w:u w:val="single"/>
                                </w:rPr>
                                <w:t>y</w:t>
                              </w:r>
                            </w:p>
                            <w:p w14:paraId="199E9FFF" w14:textId="77777777" w:rsidR="00077699" w:rsidRDefault="00077699" w:rsidP="00AC0915"/>
                          </w:txbxContent>
                        </wps:txbx>
                        <wps:bodyPr rot="0" vert="horz" wrap="square" lIns="91440" tIns="45720" rIns="91440" bIns="45720" anchor="t" anchorCtr="0" upright="1">
                          <a:noAutofit/>
                        </wps:bodyPr>
                      </wps:wsp>
                      <wps:wsp>
                        <wps:cNvPr id="153" name="Line 261"/>
                        <wps:cNvCnPr>
                          <a:cxnSpLocks noChangeShapeType="1"/>
                        </wps:cNvCnPr>
                        <wps:spPr bwMode="auto">
                          <a:xfrm>
                            <a:off x="114600" y="1028719"/>
                            <a:ext cx="1599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 name="Line 262"/>
                        <wps:cNvCnPr>
                          <a:cxnSpLocks noChangeShapeType="1"/>
                        </wps:cNvCnPr>
                        <wps:spPr bwMode="auto">
                          <a:xfrm>
                            <a:off x="3771400" y="1028719"/>
                            <a:ext cx="14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16A44795" id="Canvas 155" o:spid="_x0000_s1048" editas="canvas" style="width:423pt;height:124.9pt;mso-position-horizontal-relative:char;mso-position-vertical-relative:line" coordsize="53721,15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">
                <v:shape id="_x0000_s1049" type="#_x0000_t75" style="position:absolute;width:53721;height:15862;visibility:visible;mso-wrap-style:square">
                  <v:fill o:detectmouseclick="t"/>
                  <v:path o:connecttype="none"/>
                </v:shape>
                <v:shape id="Text Box 260" o:spid="_x0000_s1050" type="#_x0000_t202" style="position:absolute;top:1143;width:53721;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">
                  <v:textbox>
                    <w:txbxContent>
                      <w:p w14:paraId="14F45A92" w14:textId="77777777" w:rsidR="00077699" w:rsidRDefault="00077699" w:rsidP="00AC0915">
                        <w:pPr>
                          <w:rPr>
                            <w:sz w:val="28"/>
                            <w:szCs w:val="28"/>
                          </w:rPr>
                        </w:pPr>
                        <w:r>
                          <w:rPr>
                            <w:sz w:val="28"/>
                            <w:szCs w:val="28"/>
                          </w:rPr>
                          <w:t>Completed By:</w:t>
                        </w:r>
                        <w:r>
                          <w:rPr>
                            <w:sz w:val="28"/>
                            <w:szCs w:val="28"/>
                          </w:rPr>
                          <w:tab/>
                        </w:r>
                        <w:r>
                          <w:rPr>
                            <w:sz w:val="28"/>
                            <w:szCs w:val="28"/>
                          </w:rPr>
                          <w:tab/>
                        </w:r>
                        <w:r>
                          <w:rPr>
                            <w:sz w:val="28"/>
                            <w:szCs w:val="28"/>
                          </w:rPr>
                          <w:tab/>
                          <w:t>Date</w:t>
                        </w:r>
                        <w:r>
                          <w:rPr>
                            <w:sz w:val="28"/>
                            <w:szCs w:val="28"/>
                          </w:rPr>
                          <w:tab/>
                        </w:r>
                        <w:r>
                          <w:rPr>
                            <w:sz w:val="28"/>
                            <w:szCs w:val="28"/>
                          </w:rPr>
                          <w:tab/>
                        </w:r>
                        <w:r>
                          <w:rPr>
                            <w:sz w:val="28"/>
                            <w:szCs w:val="28"/>
                          </w:rPr>
                          <w:tab/>
                          <w:t>Signature</w:t>
                        </w:r>
                      </w:p>
                      <w:p w14:paraId="7D434AEF" w14:textId="77777777" w:rsidR="00077699" w:rsidRDefault="00077699" w:rsidP="00AC0915">
                        <w:pPr>
                          <w:rPr>
                            <w:sz w:val="28"/>
                            <w:szCs w:val="28"/>
                          </w:rPr>
                        </w:pPr>
                        <w:r>
                          <w:rPr>
                            <w:sz w:val="28"/>
                            <w:szCs w:val="28"/>
                          </w:rPr>
                          <w:tab/>
                        </w:r>
                        <w:r>
                          <w:rPr>
                            <w:sz w:val="28"/>
                            <w:szCs w:val="28"/>
                          </w:rPr>
                          <w:tab/>
                        </w:r>
                        <w:r>
                          <w:rPr>
                            <w:sz w:val="28"/>
                            <w:szCs w:val="28"/>
                          </w:rPr>
                          <w:tab/>
                        </w:r>
                        <w:r>
                          <w:rPr>
                            <w:sz w:val="28"/>
                            <w:szCs w:val="28"/>
                          </w:rPr>
                          <w:tab/>
                        </w:r>
                        <w:r>
                          <w:rPr>
                            <w:color w:val="C0C0C0"/>
                            <w:sz w:val="28"/>
                            <w:szCs w:val="28"/>
                            <w:u w:val="single"/>
                          </w:rPr>
                          <w:t>d</w:t>
                        </w:r>
                        <w:r>
                          <w:rPr>
                            <w:color w:val="C0C0C0"/>
                            <w:sz w:val="28"/>
                            <w:szCs w:val="28"/>
                          </w:rPr>
                          <w:t xml:space="preserve"> </w:t>
                        </w:r>
                        <w:r>
                          <w:rPr>
                            <w:color w:val="C0C0C0"/>
                            <w:sz w:val="28"/>
                            <w:szCs w:val="28"/>
                            <w:u w:val="single"/>
                          </w:rPr>
                          <w:t>d</w:t>
                        </w:r>
                        <w:r>
                          <w:rPr>
                            <w:sz w:val="28"/>
                            <w:szCs w:val="28"/>
                          </w:rPr>
                          <w:t xml:space="preserve"> / </w:t>
                        </w:r>
                        <w:r>
                          <w:rPr>
                            <w:color w:val="C0C0C0"/>
                            <w:sz w:val="28"/>
                            <w:szCs w:val="28"/>
                            <w:u w:val="single"/>
                          </w:rPr>
                          <w:t>m</w:t>
                        </w:r>
                        <w:r>
                          <w:rPr>
                            <w:color w:val="C0C0C0"/>
                            <w:sz w:val="28"/>
                            <w:szCs w:val="28"/>
                          </w:rPr>
                          <w:t xml:space="preserve"> </w:t>
                        </w:r>
                        <w:r>
                          <w:rPr>
                            <w:color w:val="C0C0C0"/>
                            <w:sz w:val="28"/>
                            <w:szCs w:val="28"/>
                            <w:u w:val="single"/>
                          </w:rPr>
                          <w:t>m</w:t>
                        </w:r>
                        <w:r>
                          <w:rPr>
                            <w:sz w:val="28"/>
                            <w:szCs w:val="28"/>
                          </w:rPr>
                          <w:t xml:space="preserve"> / </w:t>
                        </w:r>
                        <w:r>
                          <w:rPr>
                            <w:color w:val="C0C0C0"/>
                            <w:sz w:val="28"/>
                            <w:szCs w:val="28"/>
                            <w:u w:val="single"/>
                          </w:rPr>
                          <w:t>y</w:t>
                        </w:r>
                        <w:r>
                          <w:rPr>
                            <w:color w:val="C0C0C0"/>
                            <w:sz w:val="28"/>
                            <w:szCs w:val="28"/>
                          </w:rPr>
                          <w:t xml:space="preserve"> </w:t>
                        </w:r>
                        <w:r>
                          <w:rPr>
                            <w:color w:val="C0C0C0"/>
                            <w:sz w:val="28"/>
                            <w:szCs w:val="28"/>
                            <w:u w:val="single"/>
                          </w:rPr>
                          <w:t>y</w:t>
                        </w:r>
                        <w:r>
                          <w:rPr>
                            <w:color w:val="C0C0C0"/>
                            <w:sz w:val="28"/>
                            <w:szCs w:val="28"/>
                          </w:rPr>
                          <w:t xml:space="preserve"> </w:t>
                        </w:r>
                        <w:r>
                          <w:rPr>
                            <w:color w:val="C0C0C0"/>
                            <w:sz w:val="28"/>
                            <w:szCs w:val="28"/>
                            <w:u w:val="single"/>
                          </w:rPr>
                          <w:t>y</w:t>
                        </w:r>
                        <w:r>
                          <w:rPr>
                            <w:color w:val="C0C0C0"/>
                            <w:sz w:val="28"/>
                            <w:szCs w:val="28"/>
                          </w:rPr>
                          <w:t xml:space="preserve"> </w:t>
                        </w:r>
                        <w:r>
                          <w:rPr>
                            <w:color w:val="C0C0C0"/>
                            <w:sz w:val="28"/>
                            <w:szCs w:val="28"/>
                            <w:u w:val="single"/>
                          </w:rPr>
                          <w:t>y</w:t>
                        </w:r>
                      </w:p>
                      <w:p w14:paraId="199E9FFF" w14:textId="77777777" w:rsidR="00077699" w:rsidRDefault="00077699" w:rsidP="00AC0915"/>
                    </w:txbxContent>
                  </v:textbox>
                </v:shape>
                <v:line id="Line 261" o:spid="_x0000_s1051" style="position:absolute;visibility:visible;mso-wrap-style:square" from="1146,10287" to="17145,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"/>
                <v:line id="Line 262" o:spid="_x0000_s1052" style="position:absolute;visibility:visible;mso-wrap-style:square" from="37714,10287" to="52574,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"/>
                <w10:anchorlock/>
              </v:group>
            </w:pict>
          </mc:Fallback>
        </mc:AlternateContent>
      </w:r>
    </w:p>
    <w:p w14:paraId="5CB49F7B" w14:textId="18570B9A" w:rsidR="0080752F" w:rsidRDefault="0080752F" w:rsidP="00AC0915">
      <w:pPr>
        <w:rPr>
          <w:rFonts w:ascii="Arial" w:hAnsi="Arial" w:cs="Arial"/>
          <w:sz w:val="28"/>
          <w:szCs w:val="28"/>
        </w:rPr>
      </w:pPr>
    </w:p>
    <w:p w14:paraId="5E64C538" w14:textId="77777777" w:rsidR="0080752F" w:rsidRDefault="0080752F" w:rsidP="00AC0915">
      <w:pPr>
        <w:rPr>
          <w:rFonts w:ascii="Arial" w:hAnsi="Arial" w:cs="Arial"/>
          <w:sz w:val="28"/>
          <w:szCs w:val="28"/>
        </w:rPr>
      </w:pPr>
    </w:p>
    <w:p w14:paraId="42F3F972" w14:textId="77777777" w:rsidR="00AC0915" w:rsidRDefault="00AC0915" w:rsidP="00AC0915">
      <w:pPr>
        <w:rPr>
          <w:rFonts w:ascii="Arial" w:hAnsi="Arial" w:cs="Arial"/>
          <w:sz w:val="28"/>
          <w:szCs w:val="28"/>
        </w:rPr>
      </w:pPr>
      <w:r>
        <w:rPr>
          <w:rFonts w:ascii="Arial" w:hAnsi="Arial" w:cs="Arial"/>
          <w:sz w:val="28"/>
          <w:szCs w:val="28"/>
        </w:rPr>
        <w:lastRenderedPageBreak/>
        <w:t xml:space="preserve">CHECKLIST – 3-6 MONTH ASSESSMENT DATA </w:t>
      </w:r>
    </w:p>
    <w:p w14:paraId="24B559D7" w14:textId="77777777" w:rsidR="00AC0915" w:rsidRDefault="00AC0915" w:rsidP="00AC0915">
      <w:pPr>
        <w:rPr>
          <w:rFonts w:ascii="Arial" w:hAnsi="Arial" w:cs="Arial"/>
          <w:sz w:val="28"/>
          <w:szCs w:val="28"/>
        </w:rPr>
      </w:pPr>
      <w:r>
        <w:rPr>
          <w:rFonts w:ascii="Arial" w:hAnsi="Arial" w:cs="Arial"/>
          <w:sz w:val="28"/>
          <w:szCs w:val="28"/>
        </w:rPr>
        <w:t>Date:</w:t>
      </w:r>
      <w:r>
        <w:rPr>
          <w:rFonts w:ascii="Arial" w:hAnsi="Arial" w:cs="Arial"/>
          <w:sz w:val="28"/>
          <w:szCs w:val="28"/>
        </w:rPr>
        <w:tab/>
      </w:r>
      <w:r>
        <w:rPr>
          <w:rFonts w:ascii="Arial" w:hAnsi="Arial" w:cs="Arial"/>
          <w:sz w:val="28"/>
          <w:szCs w:val="28"/>
        </w:rPr>
        <w:tab/>
      </w:r>
      <w:r>
        <w:rPr>
          <w:color w:val="C0C0C0"/>
          <w:sz w:val="28"/>
          <w:szCs w:val="28"/>
          <w:u w:val="single"/>
        </w:rPr>
        <w:t>d</w:t>
      </w:r>
      <w:r>
        <w:rPr>
          <w:color w:val="C0C0C0"/>
          <w:sz w:val="28"/>
          <w:szCs w:val="28"/>
        </w:rPr>
        <w:t xml:space="preserve"> </w:t>
      </w:r>
      <w:proofErr w:type="spellStart"/>
      <w:r>
        <w:rPr>
          <w:color w:val="C0C0C0"/>
          <w:sz w:val="28"/>
          <w:szCs w:val="28"/>
          <w:u w:val="single"/>
        </w:rPr>
        <w:t>d</w:t>
      </w:r>
      <w:proofErr w:type="spellEnd"/>
      <w:r>
        <w:rPr>
          <w:sz w:val="28"/>
          <w:szCs w:val="28"/>
        </w:rPr>
        <w:t xml:space="preserve"> / </w:t>
      </w:r>
      <w:r>
        <w:rPr>
          <w:color w:val="C0C0C0"/>
          <w:sz w:val="28"/>
          <w:szCs w:val="28"/>
          <w:u w:val="single"/>
        </w:rPr>
        <w:t>m</w:t>
      </w:r>
      <w:r>
        <w:rPr>
          <w:color w:val="C0C0C0"/>
          <w:sz w:val="28"/>
          <w:szCs w:val="28"/>
        </w:rPr>
        <w:t xml:space="preserve"> </w:t>
      </w:r>
      <w:proofErr w:type="spellStart"/>
      <w:r>
        <w:rPr>
          <w:color w:val="C0C0C0"/>
          <w:sz w:val="28"/>
          <w:szCs w:val="28"/>
          <w:u w:val="single"/>
        </w:rPr>
        <w:t>m</w:t>
      </w:r>
      <w:proofErr w:type="spellEnd"/>
      <w:r>
        <w:rPr>
          <w:sz w:val="28"/>
          <w:szCs w:val="28"/>
        </w:rPr>
        <w:t xml:space="preserve"> / </w:t>
      </w:r>
      <w:r>
        <w:rPr>
          <w:color w:val="C0C0C0"/>
          <w:sz w:val="28"/>
          <w:szCs w:val="28"/>
          <w:u w:val="single"/>
        </w:rPr>
        <w:t>y</w:t>
      </w:r>
      <w:r>
        <w:rPr>
          <w:color w:val="C0C0C0"/>
          <w:sz w:val="28"/>
          <w:szCs w:val="28"/>
        </w:rPr>
        <w:t xml:space="preserve"> </w:t>
      </w:r>
      <w:proofErr w:type="spellStart"/>
      <w:r>
        <w:rPr>
          <w:color w:val="C0C0C0"/>
          <w:sz w:val="28"/>
          <w:szCs w:val="28"/>
          <w:u w:val="single"/>
        </w:rPr>
        <w:t>y</w:t>
      </w:r>
      <w:proofErr w:type="spellEnd"/>
      <w:r>
        <w:rPr>
          <w:color w:val="C0C0C0"/>
          <w:sz w:val="28"/>
          <w:szCs w:val="28"/>
        </w:rPr>
        <w:t xml:space="preserve"> </w:t>
      </w:r>
      <w:proofErr w:type="spellStart"/>
      <w:r>
        <w:rPr>
          <w:color w:val="C0C0C0"/>
          <w:sz w:val="28"/>
          <w:szCs w:val="28"/>
          <w:u w:val="single"/>
        </w:rPr>
        <w:t>y</w:t>
      </w:r>
      <w:proofErr w:type="spellEnd"/>
      <w:r>
        <w:rPr>
          <w:color w:val="C0C0C0"/>
          <w:sz w:val="28"/>
          <w:szCs w:val="28"/>
        </w:rPr>
        <w:t xml:space="preserve"> </w:t>
      </w:r>
      <w:proofErr w:type="spellStart"/>
      <w:r>
        <w:rPr>
          <w:color w:val="C0C0C0"/>
          <w:sz w:val="28"/>
          <w:szCs w:val="28"/>
          <w:u w:val="single"/>
        </w:rPr>
        <w:t>y</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7"/>
        <w:gridCol w:w="1968"/>
        <w:gridCol w:w="3202"/>
      </w:tblGrid>
      <w:tr w:rsidR="00AC0915" w14:paraId="3B0C5E79" w14:textId="77777777" w:rsidTr="00AC0915">
        <w:tc>
          <w:tcPr>
            <w:tcW w:w="4057" w:type="dxa"/>
            <w:tcBorders>
              <w:top w:val="single" w:sz="4" w:space="0" w:color="auto"/>
              <w:left w:val="single" w:sz="4" w:space="0" w:color="auto"/>
              <w:bottom w:val="single" w:sz="4" w:space="0" w:color="auto"/>
              <w:right w:val="single" w:sz="4" w:space="0" w:color="auto"/>
            </w:tcBorders>
            <w:hideMark/>
          </w:tcPr>
          <w:p w14:paraId="5C445543" w14:textId="77777777" w:rsidR="00AC0915" w:rsidRPr="00360EE0" w:rsidRDefault="00AC0915">
            <w:pPr>
              <w:tabs>
                <w:tab w:val="left" w:pos="2400"/>
              </w:tabs>
              <w:rPr>
                <w:lang w:val="en-US"/>
              </w:rPr>
            </w:pPr>
            <w:r w:rsidRPr="00360EE0">
              <w:rPr>
                <w:lang w:val="en-US"/>
              </w:rPr>
              <w:tab/>
            </w:r>
          </w:p>
        </w:tc>
        <w:tc>
          <w:tcPr>
            <w:tcW w:w="1968" w:type="dxa"/>
            <w:tcBorders>
              <w:top w:val="single" w:sz="4" w:space="0" w:color="auto"/>
              <w:left w:val="single" w:sz="4" w:space="0" w:color="auto"/>
              <w:bottom w:val="single" w:sz="4" w:space="0" w:color="auto"/>
              <w:right w:val="single" w:sz="4" w:space="0" w:color="auto"/>
            </w:tcBorders>
            <w:hideMark/>
          </w:tcPr>
          <w:p w14:paraId="4487C21B" w14:textId="77777777" w:rsidR="00AC0915" w:rsidRPr="00360EE0" w:rsidRDefault="00AC0915">
            <w:pPr>
              <w:rPr>
                <w:lang w:val="en-US"/>
              </w:rPr>
            </w:pPr>
            <w:r w:rsidRPr="00360EE0">
              <w:rPr>
                <w:lang w:val="en-US"/>
              </w:rPr>
              <w:t>DATE COMPLETED</w:t>
            </w:r>
          </w:p>
        </w:tc>
        <w:tc>
          <w:tcPr>
            <w:tcW w:w="3202" w:type="dxa"/>
            <w:tcBorders>
              <w:top w:val="single" w:sz="4" w:space="0" w:color="auto"/>
              <w:left w:val="single" w:sz="4" w:space="0" w:color="auto"/>
              <w:bottom w:val="single" w:sz="4" w:space="0" w:color="auto"/>
              <w:right w:val="single" w:sz="4" w:space="0" w:color="auto"/>
            </w:tcBorders>
            <w:hideMark/>
          </w:tcPr>
          <w:p w14:paraId="272E6CB0" w14:textId="77777777" w:rsidR="00AC0915" w:rsidRPr="00360EE0" w:rsidRDefault="00AC0915">
            <w:pPr>
              <w:rPr>
                <w:lang w:val="en-US"/>
              </w:rPr>
            </w:pPr>
            <w:r w:rsidRPr="00360EE0">
              <w:rPr>
                <w:lang w:val="en-US"/>
              </w:rPr>
              <w:t>DATA ENTERED INTO DATABASE</w:t>
            </w:r>
          </w:p>
        </w:tc>
      </w:tr>
      <w:tr w:rsidR="00AC0915" w14:paraId="0FDDE369" w14:textId="77777777" w:rsidTr="00AC0915">
        <w:tc>
          <w:tcPr>
            <w:tcW w:w="4057" w:type="dxa"/>
            <w:tcBorders>
              <w:top w:val="single" w:sz="4" w:space="0" w:color="auto"/>
              <w:left w:val="single" w:sz="4" w:space="0" w:color="auto"/>
              <w:bottom w:val="single" w:sz="4" w:space="0" w:color="auto"/>
              <w:right w:val="single" w:sz="4" w:space="0" w:color="auto"/>
            </w:tcBorders>
            <w:hideMark/>
          </w:tcPr>
          <w:p w14:paraId="64912D2F" w14:textId="77777777" w:rsidR="00AC0915" w:rsidRPr="00360EE0" w:rsidRDefault="00AC0915">
            <w:pPr>
              <w:rPr>
                <w:lang w:val="en-US"/>
              </w:rPr>
            </w:pPr>
            <w:r w:rsidRPr="00360EE0">
              <w:rPr>
                <w:rFonts w:asciiTheme="minorHAnsi" w:hAnsiTheme="minorHAnsi"/>
                <w:lang w:val="en-US"/>
              </w:rPr>
              <w:t>Hospital-related outcomes (3-6m post)</w:t>
            </w:r>
          </w:p>
        </w:tc>
        <w:tc>
          <w:tcPr>
            <w:tcW w:w="1968" w:type="dxa"/>
            <w:tcBorders>
              <w:top w:val="single" w:sz="4" w:space="0" w:color="auto"/>
              <w:left w:val="single" w:sz="4" w:space="0" w:color="auto"/>
              <w:bottom w:val="single" w:sz="4" w:space="0" w:color="auto"/>
              <w:right w:val="single" w:sz="4" w:space="0" w:color="auto"/>
            </w:tcBorders>
          </w:tcPr>
          <w:p w14:paraId="307F4D20" w14:textId="77777777" w:rsidR="00AC0915" w:rsidRPr="00360EE0" w:rsidRDefault="00AC0915">
            <w:pPr>
              <w:rPr>
                <w:lang w:val="en-US"/>
              </w:rPr>
            </w:pPr>
          </w:p>
        </w:tc>
        <w:tc>
          <w:tcPr>
            <w:tcW w:w="3202" w:type="dxa"/>
            <w:tcBorders>
              <w:top w:val="single" w:sz="4" w:space="0" w:color="auto"/>
              <w:left w:val="single" w:sz="4" w:space="0" w:color="auto"/>
              <w:bottom w:val="single" w:sz="4" w:space="0" w:color="auto"/>
              <w:right w:val="single" w:sz="4" w:space="0" w:color="auto"/>
            </w:tcBorders>
          </w:tcPr>
          <w:p w14:paraId="1EBE916E" w14:textId="77777777" w:rsidR="00AC0915" w:rsidRPr="00360EE0" w:rsidRDefault="00AC0915">
            <w:pPr>
              <w:rPr>
                <w:lang w:val="en-US"/>
              </w:rPr>
            </w:pPr>
          </w:p>
        </w:tc>
      </w:tr>
      <w:tr w:rsidR="00AC0915" w14:paraId="06949375" w14:textId="77777777" w:rsidTr="00AC0915">
        <w:tc>
          <w:tcPr>
            <w:tcW w:w="4057" w:type="dxa"/>
            <w:tcBorders>
              <w:top w:val="single" w:sz="4" w:space="0" w:color="auto"/>
              <w:left w:val="single" w:sz="4" w:space="0" w:color="auto"/>
              <w:bottom w:val="single" w:sz="4" w:space="0" w:color="auto"/>
              <w:right w:val="single" w:sz="4" w:space="0" w:color="auto"/>
            </w:tcBorders>
            <w:hideMark/>
          </w:tcPr>
          <w:p w14:paraId="4E69DA55" w14:textId="77777777" w:rsidR="00AC0915" w:rsidRPr="00360EE0" w:rsidRDefault="00AC0915">
            <w:pPr>
              <w:rPr>
                <w:lang w:val="en-US"/>
              </w:rPr>
            </w:pPr>
            <w:r w:rsidRPr="00360EE0">
              <w:rPr>
                <w:lang w:val="en-US"/>
              </w:rPr>
              <w:t>Off study</w:t>
            </w:r>
          </w:p>
        </w:tc>
        <w:tc>
          <w:tcPr>
            <w:tcW w:w="1968" w:type="dxa"/>
            <w:tcBorders>
              <w:top w:val="single" w:sz="4" w:space="0" w:color="auto"/>
              <w:left w:val="single" w:sz="4" w:space="0" w:color="auto"/>
              <w:bottom w:val="single" w:sz="4" w:space="0" w:color="auto"/>
              <w:right w:val="single" w:sz="4" w:space="0" w:color="auto"/>
            </w:tcBorders>
          </w:tcPr>
          <w:p w14:paraId="4DE9C8A4" w14:textId="77777777" w:rsidR="00AC0915" w:rsidRPr="00360EE0" w:rsidRDefault="00AC0915">
            <w:pPr>
              <w:rPr>
                <w:lang w:val="en-US"/>
              </w:rPr>
            </w:pPr>
          </w:p>
        </w:tc>
        <w:tc>
          <w:tcPr>
            <w:tcW w:w="3202" w:type="dxa"/>
            <w:tcBorders>
              <w:top w:val="single" w:sz="4" w:space="0" w:color="auto"/>
              <w:left w:val="single" w:sz="4" w:space="0" w:color="auto"/>
              <w:bottom w:val="single" w:sz="4" w:space="0" w:color="auto"/>
              <w:right w:val="single" w:sz="4" w:space="0" w:color="auto"/>
            </w:tcBorders>
          </w:tcPr>
          <w:p w14:paraId="1CC32CA6" w14:textId="77777777" w:rsidR="00AC0915" w:rsidRPr="00360EE0" w:rsidRDefault="00AC0915">
            <w:pPr>
              <w:rPr>
                <w:lang w:val="en-US"/>
              </w:rPr>
            </w:pPr>
          </w:p>
        </w:tc>
      </w:tr>
    </w:tbl>
    <w:p w14:paraId="0CE996FF" w14:textId="77777777" w:rsidR="00AC0915" w:rsidRDefault="00AC0915" w:rsidP="00AC0915"/>
    <w:p w14:paraId="78525D8B" w14:textId="2F996857" w:rsidR="00AC0915" w:rsidRDefault="00AC0915" w:rsidP="00AC0915">
      <w:r>
        <w:rPr>
          <w:noProof/>
          <w:lang w:val="en-US"/>
        </w:rPr>
        <mc:AlternateContent>
          <mc:Choice Requires="wpc">
            <w:drawing>
              <wp:inline distT="0" distB="0" distL="0" distR="0" wp14:anchorId="375AEE2E" wp14:editId="3A0145CE">
                <wp:extent cx="5372100" cy="3086100"/>
                <wp:effectExtent l="9525" t="0" r="9525" b="0"/>
                <wp:docPr id="151" name="Canvas 15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48" name="Text Box 265"/>
                        <wps:cNvSpPr txBox="1">
                          <a:spLocks noChangeArrowheads="1"/>
                        </wps:cNvSpPr>
                        <wps:spPr bwMode="auto">
                          <a:xfrm>
                            <a:off x="0" y="114300"/>
                            <a:ext cx="5372100" cy="1257300"/>
                          </a:xfrm>
                          <a:prstGeom prst="rect">
                            <a:avLst/>
                          </a:prstGeom>
                          <a:solidFill>
                            <a:srgbClr val="FFFFFF"/>
                          </a:solidFill>
                          <a:ln w="9525">
                            <a:solidFill>
                              <a:srgbClr val="000000"/>
                            </a:solidFill>
                            <a:miter lim="800000"/>
                            <a:headEnd/>
                            <a:tailEnd/>
                          </a:ln>
                        </wps:spPr>
                        <wps:txbx>
                          <w:txbxContent>
                            <w:p w14:paraId="68FA1803" w14:textId="77777777" w:rsidR="00077699" w:rsidRDefault="00077699" w:rsidP="00AC0915">
                              <w:pPr>
                                <w:rPr>
                                  <w:sz w:val="28"/>
                                  <w:szCs w:val="28"/>
                                </w:rPr>
                              </w:pPr>
                              <w:r>
                                <w:rPr>
                                  <w:sz w:val="28"/>
                                  <w:szCs w:val="28"/>
                                </w:rPr>
                                <w:t>Completed By:</w:t>
                              </w:r>
                              <w:r>
                                <w:rPr>
                                  <w:sz w:val="28"/>
                                  <w:szCs w:val="28"/>
                                </w:rPr>
                                <w:tab/>
                              </w:r>
                              <w:r>
                                <w:rPr>
                                  <w:sz w:val="28"/>
                                  <w:szCs w:val="28"/>
                                </w:rPr>
                                <w:tab/>
                              </w:r>
                              <w:r>
                                <w:rPr>
                                  <w:sz w:val="28"/>
                                  <w:szCs w:val="28"/>
                                </w:rPr>
                                <w:tab/>
                                <w:t>Date</w:t>
                              </w:r>
                              <w:r>
                                <w:rPr>
                                  <w:sz w:val="28"/>
                                  <w:szCs w:val="28"/>
                                </w:rPr>
                                <w:tab/>
                              </w:r>
                              <w:r>
                                <w:rPr>
                                  <w:sz w:val="28"/>
                                  <w:szCs w:val="28"/>
                                </w:rPr>
                                <w:tab/>
                              </w:r>
                              <w:r>
                                <w:rPr>
                                  <w:sz w:val="28"/>
                                  <w:szCs w:val="28"/>
                                </w:rPr>
                                <w:tab/>
                                <w:t>Signature</w:t>
                              </w:r>
                            </w:p>
                            <w:p w14:paraId="5D780920" w14:textId="77777777" w:rsidR="00077699" w:rsidRDefault="00077699" w:rsidP="00AC0915">
                              <w:pPr>
                                <w:rPr>
                                  <w:sz w:val="28"/>
                                  <w:szCs w:val="28"/>
                                </w:rPr>
                              </w:pPr>
                              <w:r>
                                <w:rPr>
                                  <w:sz w:val="28"/>
                                  <w:szCs w:val="28"/>
                                </w:rPr>
                                <w:tab/>
                              </w:r>
                              <w:r>
                                <w:rPr>
                                  <w:sz w:val="28"/>
                                  <w:szCs w:val="28"/>
                                </w:rPr>
                                <w:tab/>
                              </w:r>
                              <w:r>
                                <w:rPr>
                                  <w:sz w:val="28"/>
                                  <w:szCs w:val="28"/>
                                </w:rPr>
                                <w:tab/>
                              </w:r>
                              <w:r>
                                <w:rPr>
                                  <w:sz w:val="28"/>
                                  <w:szCs w:val="28"/>
                                </w:rPr>
                                <w:tab/>
                              </w:r>
                              <w:r>
                                <w:rPr>
                                  <w:color w:val="C0C0C0"/>
                                  <w:sz w:val="28"/>
                                  <w:szCs w:val="28"/>
                                  <w:u w:val="single"/>
                                </w:rPr>
                                <w:t>d</w:t>
                              </w:r>
                              <w:r>
                                <w:rPr>
                                  <w:color w:val="C0C0C0"/>
                                  <w:sz w:val="28"/>
                                  <w:szCs w:val="28"/>
                                </w:rPr>
                                <w:t xml:space="preserve"> </w:t>
                              </w:r>
                              <w:r>
                                <w:rPr>
                                  <w:color w:val="C0C0C0"/>
                                  <w:sz w:val="28"/>
                                  <w:szCs w:val="28"/>
                                  <w:u w:val="single"/>
                                </w:rPr>
                                <w:t>d</w:t>
                              </w:r>
                              <w:r>
                                <w:rPr>
                                  <w:sz w:val="28"/>
                                  <w:szCs w:val="28"/>
                                </w:rPr>
                                <w:t xml:space="preserve"> / </w:t>
                              </w:r>
                              <w:r>
                                <w:rPr>
                                  <w:color w:val="C0C0C0"/>
                                  <w:sz w:val="28"/>
                                  <w:szCs w:val="28"/>
                                  <w:u w:val="single"/>
                                </w:rPr>
                                <w:t>m</w:t>
                              </w:r>
                              <w:r>
                                <w:rPr>
                                  <w:color w:val="C0C0C0"/>
                                  <w:sz w:val="28"/>
                                  <w:szCs w:val="28"/>
                                </w:rPr>
                                <w:t xml:space="preserve"> </w:t>
                              </w:r>
                              <w:r>
                                <w:rPr>
                                  <w:color w:val="C0C0C0"/>
                                  <w:sz w:val="28"/>
                                  <w:szCs w:val="28"/>
                                  <w:u w:val="single"/>
                                </w:rPr>
                                <w:t>m</w:t>
                              </w:r>
                              <w:r>
                                <w:rPr>
                                  <w:sz w:val="28"/>
                                  <w:szCs w:val="28"/>
                                </w:rPr>
                                <w:t xml:space="preserve"> / </w:t>
                              </w:r>
                              <w:r>
                                <w:rPr>
                                  <w:color w:val="C0C0C0"/>
                                  <w:sz w:val="28"/>
                                  <w:szCs w:val="28"/>
                                  <w:u w:val="single"/>
                                </w:rPr>
                                <w:t>y</w:t>
                              </w:r>
                              <w:r>
                                <w:rPr>
                                  <w:color w:val="C0C0C0"/>
                                  <w:sz w:val="28"/>
                                  <w:szCs w:val="28"/>
                                </w:rPr>
                                <w:t xml:space="preserve"> </w:t>
                              </w:r>
                              <w:r>
                                <w:rPr>
                                  <w:color w:val="C0C0C0"/>
                                  <w:sz w:val="28"/>
                                  <w:szCs w:val="28"/>
                                  <w:u w:val="single"/>
                                </w:rPr>
                                <w:t>y</w:t>
                              </w:r>
                              <w:r>
                                <w:rPr>
                                  <w:color w:val="C0C0C0"/>
                                  <w:sz w:val="28"/>
                                  <w:szCs w:val="28"/>
                                </w:rPr>
                                <w:t xml:space="preserve"> </w:t>
                              </w:r>
                              <w:r>
                                <w:rPr>
                                  <w:color w:val="C0C0C0"/>
                                  <w:sz w:val="28"/>
                                  <w:szCs w:val="28"/>
                                  <w:u w:val="single"/>
                                </w:rPr>
                                <w:t>y</w:t>
                              </w:r>
                              <w:r>
                                <w:rPr>
                                  <w:color w:val="C0C0C0"/>
                                  <w:sz w:val="28"/>
                                  <w:szCs w:val="28"/>
                                </w:rPr>
                                <w:t xml:space="preserve"> </w:t>
                              </w:r>
                              <w:r>
                                <w:rPr>
                                  <w:color w:val="C0C0C0"/>
                                  <w:sz w:val="28"/>
                                  <w:szCs w:val="28"/>
                                  <w:u w:val="single"/>
                                </w:rPr>
                                <w:t>y</w:t>
                              </w:r>
                            </w:p>
                            <w:p w14:paraId="6102E8E4" w14:textId="77777777" w:rsidR="00077699" w:rsidRDefault="00077699" w:rsidP="00AC0915"/>
                          </w:txbxContent>
                        </wps:txbx>
                        <wps:bodyPr rot="0" vert="horz" wrap="square" lIns="91440" tIns="45720" rIns="91440" bIns="45720" anchor="t" anchorCtr="0" upright="1">
                          <a:noAutofit/>
                        </wps:bodyPr>
                      </wps:wsp>
                      <wps:wsp>
                        <wps:cNvPr id="149" name="Line 266"/>
                        <wps:cNvCnPr>
                          <a:cxnSpLocks noChangeShapeType="1"/>
                        </wps:cNvCnPr>
                        <wps:spPr bwMode="auto">
                          <a:xfrm>
                            <a:off x="114600" y="1028700"/>
                            <a:ext cx="1599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 name="Line 267"/>
                        <wps:cNvCnPr>
                          <a:cxnSpLocks noChangeShapeType="1"/>
                        </wps:cNvCnPr>
                        <wps:spPr bwMode="auto">
                          <a:xfrm>
                            <a:off x="3771400" y="1028700"/>
                            <a:ext cx="14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375AEE2E" id="Canvas 151" o:spid="_x0000_s1053" editas="canvas" style="width:423pt;height:243pt;mso-position-horizontal-relative:char;mso-position-vertical-relative:line" coordsize="53721,3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">
                <v:shape id="_x0000_s1054" type="#_x0000_t75" style="position:absolute;width:53721;height:30861;visibility:visible;mso-wrap-style:square">
                  <v:fill o:detectmouseclick="t"/>
                  <v:path o:connecttype="none"/>
                </v:shape>
                <v:shape id="Text Box 265" o:spid="_x0000_s1055" type="#_x0000_t202" style="position:absolute;top:1143;width:53721;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">
                  <v:textbox>
                    <w:txbxContent>
                      <w:p w14:paraId="68FA1803" w14:textId="77777777" w:rsidR="00077699" w:rsidRDefault="00077699" w:rsidP="00AC0915">
                        <w:pPr>
                          <w:rPr>
                            <w:sz w:val="28"/>
                            <w:szCs w:val="28"/>
                          </w:rPr>
                        </w:pPr>
                        <w:r>
                          <w:rPr>
                            <w:sz w:val="28"/>
                            <w:szCs w:val="28"/>
                          </w:rPr>
                          <w:t>Completed By:</w:t>
                        </w:r>
                        <w:r>
                          <w:rPr>
                            <w:sz w:val="28"/>
                            <w:szCs w:val="28"/>
                          </w:rPr>
                          <w:tab/>
                        </w:r>
                        <w:r>
                          <w:rPr>
                            <w:sz w:val="28"/>
                            <w:szCs w:val="28"/>
                          </w:rPr>
                          <w:tab/>
                        </w:r>
                        <w:r>
                          <w:rPr>
                            <w:sz w:val="28"/>
                            <w:szCs w:val="28"/>
                          </w:rPr>
                          <w:tab/>
                          <w:t>Date</w:t>
                        </w:r>
                        <w:r>
                          <w:rPr>
                            <w:sz w:val="28"/>
                            <w:szCs w:val="28"/>
                          </w:rPr>
                          <w:tab/>
                        </w:r>
                        <w:r>
                          <w:rPr>
                            <w:sz w:val="28"/>
                            <w:szCs w:val="28"/>
                          </w:rPr>
                          <w:tab/>
                        </w:r>
                        <w:r>
                          <w:rPr>
                            <w:sz w:val="28"/>
                            <w:szCs w:val="28"/>
                          </w:rPr>
                          <w:tab/>
                          <w:t>Signature</w:t>
                        </w:r>
                      </w:p>
                      <w:p w14:paraId="5D780920" w14:textId="77777777" w:rsidR="00077699" w:rsidRDefault="00077699" w:rsidP="00AC0915">
                        <w:pPr>
                          <w:rPr>
                            <w:sz w:val="28"/>
                            <w:szCs w:val="28"/>
                          </w:rPr>
                        </w:pPr>
                        <w:r>
                          <w:rPr>
                            <w:sz w:val="28"/>
                            <w:szCs w:val="28"/>
                          </w:rPr>
                          <w:tab/>
                        </w:r>
                        <w:r>
                          <w:rPr>
                            <w:sz w:val="28"/>
                            <w:szCs w:val="28"/>
                          </w:rPr>
                          <w:tab/>
                        </w:r>
                        <w:r>
                          <w:rPr>
                            <w:sz w:val="28"/>
                            <w:szCs w:val="28"/>
                          </w:rPr>
                          <w:tab/>
                        </w:r>
                        <w:r>
                          <w:rPr>
                            <w:sz w:val="28"/>
                            <w:szCs w:val="28"/>
                          </w:rPr>
                          <w:tab/>
                        </w:r>
                        <w:r>
                          <w:rPr>
                            <w:color w:val="C0C0C0"/>
                            <w:sz w:val="28"/>
                            <w:szCs w:val="28"/>
                            <w:u w:val="single"/>
                          </w:rPr>
                          <w:t>d</w:t>
                        </w:r>
                        <w:r>
                          <w:rPr>
                            <w:color w:val="C0C0C0"/>
                            <w:sz w:val="28"/>
                            <w:szCs w:val="28"/>
                          </w:rPr>
                          <w:t xml:space="preserve"> </w:t>
                        </w:r>
                        <w:r>
                          <w:rPr>
                            <w:color w:val="C0C0C0"/>
                            <w:sz w:val="28"/>
                            <w:szCs w:val="28"/>
                            <w:u w:val="single"/>
                          </w:rPr>
                          <w:t>d</w:t>
                        </w:r>
                        <w:r>
                          <w:rPr>
                            <w:sz w:val="28"/>
                            <w:szCs w:val="28"/>
                          </w:rPr>
                          <w:t xml:space="preserve"> / </w:t>
                        </w:r>
                        <w:r>
                          <w:rPr>
                            <w:color w:val="C0C0C0"/>
                            <w:sz w:val="28"/>
                            <w:szCs w:val="28"/>
                            <w:u w:val="single"/>
                          </w:rPr>
                          <w:t>m</w:t>
                        </w:r>
                        <w:r>
                          <w:rPr>
                            <w:color w:val="C0C0C0"/>
                            <w:sz w:val="28"/>
                            <w:szCs w:val="28"/>
                          </w:rPr>
                          <w:t xml:space="preserve"> </w:t>
                        </w:r>
                        <w:r>
                          <w:rPr>
                            <w:color w:val="C0C0C0"/>
                            <w:sz w:val="28"/>
                            <w:szCs w:val="28"/>
                            <w:u w:val="single"/>
                          </w:rPr>
                          <w:t>m</w:t>
                        </w:r>
                        <w:r>
                          <w:rPr>
                            <w:sz w:val="28"/>
                            <w:szCs w:val="28"/>
                          </w:rPr>
                          <w:t xml:space="preserve"> / </w:t>
                        </w:r>
                        <w:r>
                          <w:rPr>
                            <w:color w:val="C0C0C0"/>
                            <w:sz w:val="28"/>
                            <w:szCs w:val="28"/>
                            <w:u w:val="single"/>
                          </w:rPr>
                          <w:t>y</w:t>
                        </w:r>
                        <w:r>
                          <w:rPr>
                            <w:color w:val="C0C0C0"/>
                            <w:sz w:val="28"/>
                            <w:szCs w:val="28"/>
                          </w:rPr>
                          <w:t xml:space="preserve"> </w:t>
                        </w:r>
                        <w:r>
                          <w:rPr>
                            <w:color w:val="C0C0C0"/>
                            <w:sz w:val="28"/>
                            <w:szCs w:val="28"/>
                            <w:u w:val="single"/>
                          </w:rPr>
                          <w:t>y</w:t>
                        </w:r>
                        <w:r>
                          <w:rPr>
                            <w:color w:val="C0C0C0"/>
                            <w:sz w:val="28"/>
                            <w:szCs w:val="28"/>
                          </w:rPr>
                          <w:t xml:space="preserve"> </w:t>
                        </w:r>
                        <w:r>
                          <w:rPr>
                            <w:color w:val="C0C0C0"/>
                            <w:sz w:val="28"/>
                            <w:szCs w:val="28"/>
                            <w:u w:val="single"/>
                          </w:rPr>
                          <w:t>y</w:t>
                        </w:r>
                        <w:r>
                          <w:rPr>
                            <w:color w:val="C0C0C0"/>
                            <w:sz w:val="28"/>
                            <w:szCs w:val="28"/>
                          </w:rPr>
                          <w:t xml:space="preserve"> </w:t>
                        </w:r>
                        <w:r>
                          <w:rPr>
                            <w:color w:val="C0C0C0"/>
                            <w:sz w:val="28"/>
                            <w:szCs w:val="28"/>
                            <w:u w:val="single"/>
                          </w:rPr>
                          <w:t>y</w:t>
                        </w:r>
                      </w:p>
                      <w:p w14:paraId="6102E8E4" w14:textId="77777777" w:rsidR="00077699" w:rsidRDefault="00077699" w:rsidP="00AC0915"/>
                    </w:txbxContent>
                  </v:textbox>
                </v:shape>
                <v:line id="Line 266" o:spid="_x0000_s1056" style="position:absolute;visibility:visible;mso-wrap-style:square" from="1146,10287" to="17145,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"/>
                <v:line id="Line 267" o:spid="_x0000_s1057" style="position:absolute;visibility:visible;mso-wrap-style:square" from="37714,10287" to="52574,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"/>
                <w10:anchorlock/>
              </v:group>
            </w:pict>
          </mc:Fallback>
        </mc:AlternateContent>
      </w:r>
    </w:p>
    <w:p w14:paraId="44F6A892" w14:textId="7687CA41" w:rsidR="00AC0915" w:rsidRDefault="00AC0915" w:rsidP="00AC0915"/>
    <w:p w14:paraId="52670A16" w14:textId="55FACC2D" w:rsidR="00EA2983" w:rsidRDefault="00EA2983" w:rsidP="00AC0915"/>
    <w:p w14:paraId="1177C08E" w14:textId="3A22B1C5" w:rsidR="00EA2983" w:rsidRDefault="00EA2983" w:rsidP="00AC0915"/>
    <w:p w14:paraId="600AB685" w14:textId="1608F1FF" w:rsidR="00EA2983" w:rsidRDefault="00EA2983" w:rsidP="00AC0915"/>
    <w:p w14:paraId="703889C4" w14:textId="440A2501" w:rsidR="00EA2983" w:rsidRDefault="00EA2983" w:rsidP="00AC0915"/>
    <w:p w14:paraId="543A7A7E" w14:textId="627A1986" w:rsidR="00EA2983" w:rsidRDefault="00EA2983" w:rsidP="00AC0915"/>
    <w:p w14:paraId="01321D26" w14:textId="7A94EAC1" w:rsidR="00EA2983" w:rsidRDefault="00EA2983" w:rsidP="00AC0915"/>
    <w:p w14:paraId="3DFEF7E8" w14:textId="47D0AF89" w:rsidR="00EA2983" w:rsidRDefault="00EA2983" w:rsidP="00AC0915"/>
    <w:p w14:paraId="2BEAEDCB" w14:textId="77777777" w:rsidR="00B1491A" w:rsidRDefault="00B1491A" w:rsidP="00AC0915"/>
    <w:p w14:paraId="4150F56E" w14:textId="77777777" w:rsidR="00EA2983" w:rsidRDefault="00EA2983" w:rsidP="00AC0915"/>
    <w:p w14:paraId="45ADB996" w14:textId="77777777" w:rsidR="00AC0915" w:rsidRDefault="00AC0915" w:rsidP="00AC0915">
      <w:pPr>
        <w:rPr>
          <w:rFonts w:ascii="Arial" w:hAnsi="Arial" w:cs="Arial"/>
          <w:b/>
          <w:sz w:val="28"/>
          <w:szCs w:val="28"/>
        </w:rPr>
      </w:pPr>
      <w:r>
        <w:rPr>
          <w:rFonts w:ascii="Arial" w:hAnsi="Arial" w:cs="Arial"/>
          <w:b/>
          <w:sz w:val="28"/>
          <w:szCs w:val="28"/>
        </w:rPr>
        <w:lastRenderedPageBreak/>
        <w:t>OFF STUDY FORM</w:t>
      </w:r>
    </w:p>
    <w:p w14:paraId="34B59373" w14:textId="77777777" w:rsidR="00AC0915" w:rsidRDefault="00AC0915" w:rsidP="00AC0915">
      <w:r>
        <w:rPr>
          <w:b/>
          <w:sz w:val="23"/>
          <w:szCs w:val="23"/>
        </w:rPr>
        <w:t>Date Off Study:</w:t>
      </w:r>
      <w:r>
        <w:rPr>
          <w:sz w:val="23"/>
          <w:szCs w:val="23"/>
        </w:rPr>
        <w:t xml:space="preserve"> </w:t>
      </w:r>
      <w:r>
        <w:rPr>
          <w:color w:val="C0C0C0"/>
          <w:sz w:val="28"/>
          <w:szCs w:val="28"/>
          <w:u w:val="single"/>
        </w:rPr>
        <w:t>d</w:t>
      </w:r>
      <w:r>
        <w:rPr>
          <w:color w:val="C0C0C0"/>
          <w:sz w:val="28"/>
          <w:szCs w:val="28"/>
        </w:rPr>
        <w:t xml:space="preserve"> </w:t>
      </w:r>
      <w:proofErr w:type="spellStart"/>
      <w:r>
        <w:rPr>
          <w:color w:val="C0C0C0"/>
          <w:sz w:val="28"/>
          <w:szCs w:val="28"/>
          <w:u w:val="single"/>
        </w:rPr>
        <w:t>d</w:t>
      </w:r>
      <w:proofErr w:type="spellEnd"/>
      <w:r>
        <w:rPr>
          <w:sz w:val="28"/>
          <w:szCs w:val="28"/>
        </w:rPr>
        <w:t xml:space="preserve"> / </w:t>
      </w:r>
      <w:r>
        <w:rPr>
          <w:color w:val="C0C0C0"/>
          <w:sz w:val="28"/>
          <w:szCs w:val="28"/>
          <w:u w:val="single"/>
        </w:rPr>
        <w:t>m</w:t>
      </w:r>
      <w:r>
        <w:rPr>
          <w:color w:val="C0C0C0"/>
          <w:sz w:val="28"/>
          <w:szCs w:val="28"/>
        </w:rPr>
        <w:t xml:space="preserve"> </w:t>
      </w:r>
      <w:proofErr w:type="spellStart"/>
      <w:r>
        <w:rPr>
          <w:color w:val="C0C0C0"/>
          <w:sz w:val="28"/>
          <w:szCs w:val="28"/>
          <w:u w:val="single"/>
        </w:rPr>
        <w:t>m</w:t>
      </w:r>
      <w:proofErr w:type="spellEnd"/>
      <w:r>
        <w:rPr>
          <w:sz w:val="28"/>
          <w:szCs w:val="28"/>
        </w:rPr>
        <w:t xml:space="preserve"> / </w:t>
      </w:r>
      <w:r>
        <w:rPr>
          <w:color w:val="C0C0C0"/>
          <w:sz w:val="28"/>
          <w:szCs w:val="28"/>
          <w:u w:val="single"/>
        </w:rPr>
        <w:t>y</w:t>
      </w:r>
      <w:r>
        <w:rPr>
          <w:color w:val="C0C0C0"/>
          <w:sz w:val="28"/>
          <w:szCs w:val="28"/>
        </w:rPr>
        <w:t xml:space="preserve"> </w:t>
      </w:r>
      <w:proofErr w:type="spellStart"/>
      <w:r>
        <w:rPr>
          <w:color w:val="C0C0C0"/>
          <w:sz w:val="28"/>
          <w:szCs w:val="28"/>
          <w:u w:val="single"/>
        </w:rPr>
        <w:t>y</w:t>
      </w:r>
      <w:proofErr w:type="spellEnd"/>
      <w:r>
        <w:rPr>
          <w:color w:val="C0C0C0"/>
          <w:sz w:val="28"/>
          <w:szCs w:val="28"/>
        </w:rPr>
        <w:t xml:space="preserve"> </w:t>
      </w:r>
      <w:proofErr w:type="spellStart"/>
      <w:r>
        <w:rPr>
          <w:color w:val="C0C0C0"/>
          <w:sz w:val="28"/>
          <w:szCs w:val="28"/>
          <w:u w:val="single"/>
        </w:rPr>
        <w:t>y</w:t>
      </w:r>
      <w:proofErr w:type="spellEnd"/>
      <w:r>
        <w:rPr>
          <w:color w:val="C0C0C0"/>
          <w:sz w:val="28"/>
          <w:szCs w:val="28"/>
        </w:rPr>
        <w:t xml:space="preserve"> </w:t>
      </w:r>
      <w:proofErr w:type="spellStart"/>
      <w:r>
        <w:rPr>
          <w:color w:val="C0C0C0"/>
          <w:sz w:val="28"/>
          <w:szCs w:val="28"/>
          <w:u w:val="single"/>
        </w:rPr>
        <w:t>y</w:t>
      </w:r>
      <w:proofErr w:type="spellEnd"/>
    </w:p>
    <w:p w14:paraId="34E66218" w14:textId="279669FD" w:rsidR="00AC0915" w:rsidRDefault="00AC0915" w:rsidP="00AC0915">
      <w:r>
        <w:rPr>
          <w:noProof/>
          <w:lang w:val="en-US"/>
        </w:rPr>
        <mc:AlternateContent>
          <mc:Choice Requires="wps">
            <w:drawing>
              <wp:anchor distT="0" distB="0" distL="114300" distR="114300" simplePos="0" relativeHeight="251615744" behindDoc="0" locked="0" layoutInCell="1" allowOverlap="1" wp14:anchorId="36702664" wp14:editId="253C82B2">
                <wp:simplePos x="0" y="0"/>
                <wp:positionH relativeFrom="column">
                  <wp:posOffset>0</wp:posOffset>
                </wp:positionH>
                <wp:positionV relativeFrom="paragraph">
                  <wp:posOffset>208915</wp:posOffset>
                </wp:positionV>
                <wp:extent cx="5257800" cy="358775"/>
                <wp:effectExtent l="0" t="0" r="19050" b="22225"/>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358775"/>
                        </a:xfrm>
                        <a:prstGeom prst="rect">
                          <a:avLst/>
                        </a:prstGeom>
                        <a:solidFill>
                          <a:srgbClr val="C0C0C0"/>
                        </a:solidFill>
                        <a:ln w="9525">
                          <a:solidFill>
                            <a:srgbClr val="000000"/>
                          </a:solidFill>
                          <a:miter lim="800000"/>
                          <a:headEnd/>
                          <a:tailEnd/>
                        </a:ln>
                      </wps:spPr>
                      <wps:txbx>
                        <w:txbxContent>
                          <w:p w14:paraId="5E3ACF9A" w14:textId="77777777" w:rsidR="00077699" w:rsidRDefault="00077699" w:rsidP="00AC0915">
                            <w:pPr>
                              <w:rPr>
                                <w:b/>
                                <w:sz w:val="24"/>
                                <w:szCs w:val="24"/>
                              </w:rPr>
                            </w:pPr>
                            <w:r>
                              <w:rPr>
                                <w:b/>
                                <w:sz w:val="24"/>
                                <w:szCs w:val="24"/>
                              </w:rPr>
                              <w:t>REASON OFF STUDY</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02664" id="Text Box 147" o:spid="_x0000_s1058" type="#_x0000_t202" style="position:absolute;margin-left:0;margin-top:16.45pt;width:414pt;height:28.2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" fillcolor="silver">
                <v:textbox>
                  <w:txbxContent>
                    <w:p w14:paraId="5E3ACF9A" w14:textId="77777777" w:rsidR="00077699" w:rsidRDefault="00077699" w:rsidP="00AC0915">
                      <w:pPr>
                        <w:rPr>
                          <w:b/>
                          <w:sz w:val="24"/>
                          <w:szCs w:val="24"/>
                        </w:rPr>
                      </w:pPr>
                      <w:r>
                        <w:rPr>
                          <w:b/>
                          <w:sz w:val="24"/>
                          <w:szCs w:val="24"/>
                        </w:rPr>
                        <w:t>REASON OFF STUDY</w:t>
                      </w:r>
                    </w:p>
                  </w:txbxContent>
                </v:textbox>
              </v:shape>
            </w:pict>
          </mc:Fallback>
        </mc:AlternateContent>
      </w:r>
    </w:p>
    <w:p w14:paraId="054DF8DB" w14:textId="77777777" w:rsidR="00AC0915" w:rsidRDefault="00AC0915" w:rsidP="00AC0915"/>
    <w:p w14:paraId="1B509DA3" w14:textId="77777777" w:rsidR="00AC0915" w:rsidRDefault="00AC0915" w:rsidP="00AC0915">
      <w:pPr>
        <w:spacing w:after="120"/>
        <w:ind w:left="360"/>
      </w:pPr>
      <w:r>
        <w:tab/>
      </w:r>
      <w:r>
        <w:tab/>
      </w:r>
      <w:r>
        <w:tab/>
      </w:r>
      <w:r>
        <w:tab/>
      </w:r>
      <w:r>
        <w:tab/>
      </w:r>
      <w:r>
        <w:tab/>
      </w:r>
      <w:r>
        <w:tab/>
      </w:r>
      <w:r>
        <w:tab/>
      </w:r>
      <w:r>
        <w:tab/>
      </w:r>
      <w:r>
        <w:tab/>
        <w:t>YES</w:t>
      </w:r>
      <w:r>
        <w:tab/>
        <w:t>NO</w:t>
      </w:r>
    </w:p>
    <w:p w14:paraId="7EBC32E7" w14:textId="77777777" w:rsidR="00AC0915" w:rsidRDefault="00AC0915" w:rsidP="00AC0915">
      <w:pPr>
        <w:spacing w:after="120"/>
        <w:ind w:firstLine="720"/>
        <w:rPr>
          <w:rFonts w:ascii="Webdings" w:eastAsia="Times New Roman" w:hAnsi="Webdings" w:cs="Webdings"/>
          <w:color w:val="000000"/>
          <w:sz w:val="32"/>
          <w:szCs w:val="32"/>
          <w:lang w:eastAsia="en-AU"/>
        </w:rPr>
      </w:pPr>
      <w:r>
        <w:t xml:space="preserve">Withdraw consent </w:t>
      </w:r>
      <w:r>
        <w:tab/>
      </w:r>
      <w:r>
        <w:tab/>
        <w:t xml:space="preserve"> </w:t>
      </w:r>
      <w:r>
        <w:tab/>
      </w:r>
      <w:r>
        <w:tab/>
      </w:r>
      <w:r>
        <w:tab/>
      </w:r>
      <w:r>
        <w:tab/>
      </w:r>
      <w:r>
        <w:tab/>
      </w:r>
      <w:r>
        <w:rPr>
          <w:rFonts w:ascii="Webdings" w:eastAsia="Times New Roman" w:hAnsi="Webdings" w:cs="Webdings"/>
          <w:color w:val="000000"/>
          <w:sz w:val="32"/>
          <w:szCs w:val="32"/>
          <w:lang w:eastAsia="en-AU"/>
        </w:rPr>
        <w:t></w:t>
      </w:r>
      <w:r>
        <w:rPr>
          <w:rFonts w:ascii="Webdings" w:eastAsia="Times New Roman" w:hAnsi="Webdings" w:cs="Webdings"/>
          <w:color w:val="000000"/>
          <w:sz w:val="32"/>
          <w:szCs w:val="32"/>
          <w:lang w:eastAsia="en-AU"/>
        </w:rPr>
        <w:tab/>
      </w:r>
      <w:r>
        <w:rPr>
          <w:rFonts w:ascii="Webdings" w:eastAsia="Times New Roman" w:hAnsi="Webdings" w:cs="Webdings"/>
          <w:color w:val="000000"/>
          <w:sz w:val="32"/>
          <w:szCs w:val="32"/>
          <w:lang w:eastAsia="en-AU"/>
        </w:rPr>
        <w:t></w:t>
      </w:r>
    </w:p>
    <w:p w14:paraId="14F9CD12" w14:textId="77777777" w:rsidR="00AC0915" w:rsidRDefault="00AC0915" w:rsidP="00AC0915">
      <w:pPr>
        <w:spacing w:after="120"/>
        <w:ind w:firstLine="720"/>
      </w:pPr>
      <w:r>
        <w:t>Relapsed Disease</w:t>
      </w:r>
      <w:r>
        <w:tab/>
      </w:r>
      <w:r>
        <w:tab/>
      </w:r>
      <w:r>
        <w:tab/>
      </w:r>
      <w:r>
        <w:tab/>
      </w:r>
      <w:r>
        <w:tab/>
      </w:r>
      <w:r>
        <w:tab/>
      </w:r>
      <w:r>
        <w:tab/>
      </w:r>
      <w:r>
        <w:rPr>
          <w:rFonts w:ascii="Webdings" w:eastAsia="Times New Roman" w:hAnsi="Webdings" w:cs="Webdings"/>
          <w:color w:val="000000"/>
          <w:sz w:val="32"/>
          <w:szCs w:val="32"/>
          <w:lang w:eastAsia="en-AU"/>
        </w:rPr>
        <w:t></w:t>
      </w:r>
      <w:r>
        <w:rPr>
          <w:rFonts w:ascii="Webdings" w:eastAsia="Times New Roman" w:hAnsi="Webdings" w:cs="Webdings"/>
          <w:color w:val="000000"/>
          <w:sz w:val="32"/>
          <w:szCs w:val="32"/>
          <w:lang w:eastAsia="en-AU"/>
        </w:rPr>
        <w:tab/>
      </w:r>
      <w:r>
        <w:rPr>
          <w:rFonts w:ascii="Webdings" w:eastAsia="Times New Roman" w:hAnsi="Webdings" w:cs="Webdings"/>
          <w:color w:val="000000"/>
          <w:sz w:val="32"/>
          <w:szCs w:val="32"/>
          <w:lang w:eastAsia="en-AU"/>
        </w:rPr>
        <w:t></w:t>
      </w:r>
    </w:p>
    <w:p w14:paraId="4E3CD679" w14:textId="77777777" w:rsidR="00AC0915" w:rsidRDefault="00AC0915" w:rsidP="00AC0915">
      <w:pPr>
        <w:ind w:firstLine="720"/>
      </w:pPr>
      <w:r>
        <w:t xml:space="preserve">Deceased </w:t>
      </w:r>
      <w:r>
        <w:tab/>
      </w:r>
      <w:r>
        <w:tab/>
      </w:r>
      <w:r>
        <w:rPr>
          <w:b/>
          <w:sz w:val="23"/>
          <w:szCs w:val="23"/>
        </w:rPr>
        <w:t xml:space="preserve">Date </w:t>
      </w:r>
      <w:proofErr w:type="gramStart"/>
      <w:r>
        <w:rPr>
          <w:b/>
          <w:sz w:val="23"/>
          <w:szCs w:val="23"/>
        </w:rPr>
        <w:t>Of</w:t>
      </w:r>
      <w:proofErr w:type="gramEnd"/>
      <w:r>
        <w:rPr>
          <w:b/>
          <w:sz w:val="23"/>
          <w:szCs w:val="23"/>
        </w:rPr>
        <w:t xml:space="preserve"> Death:</w:t>
      </w:r>
      <w:r>
        <w:rPr>
          <w:b/>
          <w:sz w:val="23"/>
          <w:szCs w:val="23"/>
        </w:rPr>
        <w:tab/>
      </w:r>
      <w:r>
        <w:rPr>
          <w:b/>
          <w:sz w:val="23"/>
          <w:szCs w:val="23"/>
        </w:rPr>
        <w:tab/>
      </w:r>
      <w:r>
        <w:rPr>
          <w:color w:val="C0C0C0"/>
          <w:sz w:val="28"/>
          <w:szCs w:val="28"/>
          <w:u w:val="single"/>
        </w:rPr>
        <w:t>d</w:t>
      </w:r>
      <w:r>
        <w:rPr>
          <w:color w:val="C0C0C0"/>
          <w:sz w:val="28"/>
          <w:szCs w:val="28"/>
        </w:rPr>
        <w:t xml:space="preserve"> </w:t>
      </w:r>
      <w:proofErr w:type="spellStart"/>
      <w:r>
        <w:rPr>
          <w:color w:val="C0C0C0"/>
          <w:sz w:val="28"/>
          <w:szCs w:val="28"/>
          <w:u w:val="single"/>
        </w:rPr>
        <w:t>d</w:t>
      </w:r>
      <w:proofErr w:type="spellEnd"/>
      <w:r>
        <w:rPr>
          <w:sz w:val="28"/>
          <w:szCs w:val="28"/>
        </w:rPr>
        <w:t xml:space="preserve"> / </w:t>
      </w:r>
      <w:r>
        <w:rPr>
          <w:color w:val="C0C0C0"/>
          <w:sz w:val="28"/>
          <w:szCs w:val="28"/>
          <w:u w:val="single"/>
        </w:rPr>
        <w:t>m</w:t>
      </w:r>
      <w:r>
        <w:rPr>
          <w:color w:val="C0C0C0"/>
          <w:sz w:val="28"/>
          <w:szCs w:val="28"/>
        </w:rPr>
        <w:t xml:space="preserve"> </w:t>
      </w:r>
      <w:proofErr w:type="spellStart"/>
      <w:r>
        <w:rPr>
          <w:color w:val="C0C0C0"/>
          <w:sz w:val="28"/>
          <w:szCs w:val="28"/>
          <w:u w:val="single"/>
        </w:rPr>
        <w:t>m</w:t>
      </w:r>
      <w:proofErr w:type="spellEnd"/>
      <w:r>
        <w:rPr>
          <w:sz w:val="28"/>
          <w:szCs w:val="28"/>
        </w:rPr>
        <w:t xml:space="preserve"> / </w:t>
      </w:r>
      <w:r>
        <w:rPr>
          <w:color w:val="C0C0C0"/>
          <w:sz w:val="28"/>
          <w:szCs w:val="28"/>
          <w:u w:val="single"/>
        </w:rPr>
        <w:t>y</w:t>
      </w:r>
      <w:r>
        <w:rPr>
          <w:color w:val="C0C0C0"/>
          <w:sz w:val="28"/>
          <w:szCs w:val="28"/>
        </w:rPr>
        <w:t xml:space="preserve"> </w:t>
      </w:r>
      <w:proofErr w:type="spellStart"/>
      <w:r>
        <w:rPr>
          <w:color w:val="C0C0C0"/>
          <w:sz w:val="28"/>
          <w:szCs w:val="28"/>
          <w:u w:val="single"/>
        </w:rPr>
        <w:t>y</w:t>
      </w:r>
      <w:proofErr w:type="spellEnd"/>
      <w:r>
        <w:rPr>
          <w:color w:val="C0C0C0"/>
          <w:sz w:val="28"/>
          <w:szCs w:val="28"/>
        </w:rPr>
        <w:t xml:space="preserve"> </w:t>
      </w:r>
      <w:proofErr w:type="spellStart"/>
      <w:r>
        <w:rPr>
          <w:color w:val="C0C0C0"/>
          <w:sz w:val="28"/>
          <w:szCs w:val="28"/>
          <w:u w:val="single"/>
        </w:rPr>
        <w:t>y</w:t>
      </w:r>
      <w:proofErr w:type="spellEnd"/>
      <w:r>
        <w:rPr>
          <w:color w:val="C0C0C0"/>
          <w:sz w:val="28"/>
          <w:szCs w:val="28"/>
        </w:rPr>
        <w:t xml:space="preserve"> </w:t>
      </w:r>
      <w:proofErr w:type="spellStart"/>
      <w:r>
        <w:rPr>
          <w:color w:val="C0C0C0"/>
          <w:sz w:val="28"/>
          <w:szCs w:val="28"/>
          <w:u w:val="single"/>
        </w:rPr>
        <w:t>y</w:t>
      </w:r>
      <w:proofErr w:type="spellEnd"/>
    </w:p>
    <w:p w14:paraId="0EFCBCDF" w14:textId="40EA36AE" w:rsidR="00AC0915" w:rsidRDefault="00AC0915" w:rsidP="00AC0915">
      <w:pPr>
        <w:spacing w:after="120"/>
        <w:ind w:firstLine="720"/>
      </w:pPr>
      <w:r>
        <w:rPr>
          <w:noProof/>
          <w:lang w:val="en-US"/>
        </w:rPr>
        <mc:AlternateContent>
          <mc:Choice Requires="wps">
            <w:drawing>
              <wp:anchor distT="0" distB="0" distL="114300" distR="114300" simplePos="0" relativeHeight="251616768" behindDoc="0" locked="0" layoutInCell="1" allowOverlap="1" wp14:anchorId="077D8F57" wp14:editId="1D6EB09F">
                <wp:simplePos x="0" y="0"/>
                <wp:positionH relativeFrom="column">
                  <wp:posOffset>1371600</wp:posOffset>
                </wp:positionH>
                <wp:positionV relativeFrom="paragraph">
                  <wp:posOffset>203835</wp:posOffset>
                </wp:positionV>
                <wp:extent cx="3886200" cy="0"/>
                <wp:effectExtent l="0" t="0" r="0" b="0"/>
                <wp:wrapNone/>
                <wp:docPr id="146" name="Straight Connector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390A1A6B" id="Straight Connector 146" o:spid="_x0000_s1026" style="position:absolute;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6.05pt" to="414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"/>
            </w:pict>
          </mc:Fallback>
        </mc:AlternateContent>
      </w:r>
      <w:r>
        <w:t xml:space="preserve">Other Specify </w:t>
      </w:r>
    </w:p>
    <w:p w14:paraId="10E6737B" w14:textId="42C73917" w:rsidR="00AC0915" w:rsidRDefault="00AC0915" w:rsidP="00AC0915">
      <w:r>
        <w:rPr>
          <w:noProof/>
          <w:lang w:val="en-US"/>
        </w:rPr>
        <mc:AlternateContent>
          <mc:Choice Requires="wps">
            <w:drawing>
              <wp:anchor distT="0" distB="0" distL="114300" distR="114300" simplePos="0" relativeHeight="251617792" behindDoc="0" locked="0" layoutInCell="1" allowOverlap="1" wp14:anchorId="76F0BB3E" wp14:editId="3A7A81F4">
                <wp:simplePos x="0" y="0"/>
                <wp:positionH relativeFrom="column">
                  <wp:posOffset>457200</wp:posOffset>
                </wp:positionH>
                <wp:positionV relativeFrom="paragraph">
                  <wp:posOffset>274320</wp:posOffset>
                </wp:positionV>
                <wp:extent cx="4800600" cy="0"/>
                <wp:effectExtent l="0" t="0" r="0" b="0"/>
                <wp:wrapNone/>
                <wp:docPr id="145" name="Straight Connector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16F33DFA" id="Straight Connector 145"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1.6pt" to="414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"/>
            </w:pict>
          </mc:Fallback>
        </mc:AlternateContent>
      </w:r>
      <w:r>
        <w:rPr>
          <w:noProof/>
          <w:lang w:val="en-US"/>
        </w:rPr>
        <mc:AlternateContent>
          <mc:Choice Requires="wps">
            <w:drawing>
              <wp:anchor distT="0" distB="0" distL="114300" distR="114300" simplePos="0" relativeHeight="251618816" behindDoc="0" locked="0" layoutInCell="1" allowOverlap="1" wp14:anchorId="0C4C3409" wp14:editId="08D83E58">
                <wp:simplePos x="0" y="0"/>
                <wp:positionH relativeFrom="column">
                  <wp:posOffset>457200</wp:posOffset>
                </wp:positionH>
                <wp:positionV relativeFrom="paragraph">
                  <wp:posOffset>614045</wp:posOffset>
                </wp:positionV>
                <wp:extent cx="4800600" cy="0"/>
                <wp:effectExtent l="0" t="0" r="0" b="0"/>
                <wp:wrapNone/>
                <wp:docPr id="144" name="Straight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228AAA9B" id="Straight Connector 144" o:spid="_x0000_s1026" style="position:absolute;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8.35pt" to="414pt,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"/>
            </w:pict>
          </mc:Fallback>
        </mc:AlternateContent>
      </w:r>
      <w:r>
        <w:rPr>
          <w:noProof/>
          <w:lang w:val="en-US"/>
        </w:rPr>
        <mc:AlternateContent>
          <mc:Choice Requires="wps">
            <w:drawing>
              <wp:anchor distT="0" distB="0" distL="114300" distR="114300" simplePos="0" relativeHeight="251619840" behindDoc="0" locked="0" layoutInCell="1" allowOverlap="1" wp14:anchorId="6274F025" wp14:editId="6ADC5B22">
                <wp:simplePos x="0" y="0"/>
                <wp:positionH relativeFrom="column">
                  <wp:posOffset>457200</wp:posOffset>
                </wp:positionH>
                <wp:positionV relativeFrom="paragraph">
                  <wp:posOffset>954405</wp:posOffset>
                </wp:positionV>
                <wp:extent cx="4800600" cy="0"/>
                <wp:effectExtent l="0" t="0" r="0" b="0"/>
                <wp:wrapNone/>
                <wp:docPr id="143" name="Straight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2242768B" id="Straight Connector 143" o:spid="_x0000_s1026" style="position:absolute;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75.15pt" to="414pt,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"/>
            </w:pict>
          </mc:Fallback>
        </mc:AlternateContent>
      </w:r>
    </w:p>
    <w:p w14:paraId="73E8FF8F" w14:textId="77777777" w:rsidR="00AC0915" w:rsidRDefault="00AC0915" w:rsidP="00AC0915"/>
    <w:p w14:paraId="4CA114E6" w14:textId="77777777" w:rsidR="00AC0915" w:rsidRDefault="00AC0915" w:rsidP="00AC0915"/>
    <w:p w14:paraId="5AAB9072" w14:textId="77777777" w:rsidR="00AC0915" w:rsidRDefault="00AC0915" w:rsidP="00AC0915"/>
    <w:p w14:paraId="02D15DE7" w14:textId="68E3262A" w:rsidR="00AC0915" w:rsidRDefault="00AC0915" w:rsidP="00AC0915">
      <w:r>
        <w:rPr>
          <w:noProof/>
          <w:lang w:val="en-US"/>
        </w:rPr>
        <mc:AlternateContent>
          <mc:Choice Requires="wpc">
            <w:drawing>
              <wp:inline distT="0" distB="0" distL="0" distR="0" wp14:anchorId="3B2DA218" wp14:editId="691F17DB">
                <wp:extent cx="5372100" cy="3086100"/>
                <wp:effectExtent l="9525" t="0" r="9525" b="0"/>
                <wp:docPr id="142" name="Canvas 14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37" name="Text Box 209"/>
                        <wps:cNvSpPr txBox="1">
                          <a:spLocks noChangeArrowheads="1"/>
                        </wps:cNvSpPr>
                        <wps:spPr bwMode="auto">
                          <a:xfrm>
                            <a:off x="0" y="114300"/>
                            <a:ext cx="5372100" cy="1257300"/>
                          </a:xfrm>
                          <a:prstGeom prst="rect">
                            <a:avLst/>
                          </a:prstGeom>
                          <a:solidFill>
                            <a:srgbClr val="FFFFFF"/>
                          </a:solidFill>
                          <a:ln w="9525">
                            <a:solidFill>
                              <a:srgbClr val="000000"/>
                            </a:solidFill>
                            <a:miter lim="800000"/>
                            <a:headEnd/>
                            <a:tailEnd/>
                          </a:ln>
                        </wps:spPr>
                        <wps:txbx>
                          <w:txbxContent>
                            <w:p w14:paraId="2739F01A" w14:textId="77777777" w:rsidR="00077699" w:rsidRDefault="00077699" w:rsidP="00AC0915">
                              <w:pPr>
                                <w:rPr>
                                  <w:sz w:val="28"/>
                                  <w:szCs w:val="28"/>
                                </w:rPr>
                              </w:pPr>
                              <w:r>
                                <w:rPr>
                                  <w:sz w:val="28"/>
                                  <w:szCs w:val="28"/>
                                </w:rPr>
                                <w:t>Completed By:</w:t>
                              </w:r>
                              <w:r>
                                <w:rPr>
                                  <w:sz w:val="28"/>
                                  <w:szCs w:val="28"/>
                                </w:rPr>
                                <w:tab/>
                              </w:r>
                              <w:r>
                                <w:rPr>
                                  <w:sz w:val="28"/>
                                  <w:szCs w:val="28"/>
                                </w:rPr>
                                <w:tab/>
                              </w:r>
                              <w:r>
                                <w:rPr>
                                  <w:sz w:val="28"/>
                                  <w:szCs w:val="28"/>
                                </w:rPr>
                                <w:tab/>
                                <w:t>Date</w:t>
                              </w:r>
                              <w:r>
                                <w:rPr>
                                  <w:sz w:val="28"/>
                                  <w:szCs w:val="28"/>
                                </w:rPr>
                                <w:tab/>
                              </w:r>
                              <w:r>
                                <w:rPr>
                                  <w:sz w:val="28"/>
                                  <w:szCs w:val="28"/>
                                </w:rPr>
                                <w:tab/>
                              </w:r>
                              <w:r>
                                <w:rPr>
                                  <w:sz w:val="28"/>
                                  <w:szCs w:val="28"/>
                                </w:rPr>
                                <w:tab/>
                                <w:t>Signature</w:t>
                              </w:r>
                            </w:p>
                            <w:p w14:paraId="74BCEC22" w14:textId="77777777" w:rsidR="00077699" w:rsidRDefault="00077699" w:rsidP="00AC0915">
                              <w:pPr>
                                <w:rPr>
                                  <w:sz w:val="28"/>
                                  <w:szCs w:val="28"/>
                                </w:rPr>
                              </w:pPr>
                              <w:r>
                                <w:rPr>
                                  <w:sz w:val="28"/>
                                  <w:szCs w:val="28"/>
                                </w:rPr>
                                <w:tab/>
                              </w:r>
                              <w:r>
                                <w:rPr>
                                  <w:sz w:val="28"/>
                                  <w:szCs w:val="28"/>
                                </w:rPr>
                                <w:tab/>
                              </w:r>
                              <w:r>
                                <w:rPr>
                                  <w:sz w:val="28"/>
                                  <w:szCs w:val="28"/>
                                </w:rPr>
                                <w:tab/>
                              </w:r>
                              <w:r>
                                <w:rPr>
                                  <w:sz w:val="28"/>
                                  <w:szCs w:val="28"/>
                                </w:rPr>
                                <w:tab/>
                              </w:r>
                              <w:r>
                                <w:rPr>
                                  <w:color w:val="C0C0C0"/>
                                  <w:sz w:val="28"/>
                                  <w:szCs w:val="28"/>
                                  <w:u w:val="single"/>
                                </w:rPr>
                                <w:t>d</w:t>
                              </w:r>
                              <w:r>
                                <w:rPr>
                                  <w:color w:val="C0C0C0"/>
                                  <w:sz w:val="28"/>
                                  <w:szCs w:val="28"/>
                                </w:rPr>
                                <w:t xml:space="preserve"> </w:t>
                              </w:r>
                              <w:r>
                                <w:rPr>
                                  <w:color w:val="C0C0C0"/>
                                  <w:sz w:val="28"/>
                                  <w:szCs w:val="28"/>
                                  <w:u w:val="single"/>
                                </w:rPr>
                                <w:t>d</w:t>
                              </w:r>
                              <w:r>
                                <w:rPr>
                                  <w:sz w:val="28"/>
                                  <w:szCs w:val="28"/>
                                </w:rPr>
                                <w:t xml:space="preserve"> / </w:t>
                              </w:r>
                              <w:r>
                                <w:rPr>
                                  <w:color w:val="C0C0C0"/>
                                  <w:sz w:val="28"/>
                                  <w:szCs w:val="28"/>
                                  <w:u w:val="single"/>
                                </w:rPr>
                                <w:t>m</w:t>
                              </w:r>
                              <w:r>
                                <w:rPr>
                                  <w:color w:val="C0C0C0"/>
                                  <w:sz w:val="28"/>
                                  <w:szCs w:val="28"/>
                                </w:rPr>
                                <w:t xml:space="preserve"> </w:t>
                              </w:r>
                              <w:r>
                                <w:rPr>
                                  <w:color w:val="C0C0C0"/>
                                  <w:sz w:val="28"/>
                                  <w:szCs w:val="28"/>
                                  <w:u w:val="single"/>
                                </w:rPr>
                                <w:t>m</w:t>
                              </w:r>
                              <w:r>
                                <w:rPr>
                                  <w:sz w:val="28"/>
                                  <w:szCs w:val="28"/>
                                </w:rPr>
                                <w:t xml:space="preserve"> / </w:t>
                              </w:r>
                              <w:r>
                                <w:rPr>
                                  <w:color w:val="C0C0C0"/>
                                  <w:sz w:val="28"/>
                                  <w:szCs w:val="28"/>
                                  <w:u w:val="single"/>
                                </w:rPr>
                                <w:t>y</w:t>
                              </w:r>
                              <w:r>
                                <w:rPr>
                                  <w:color w:val="C0C0C0"/>
                                  <w:sz w:val="28"/>
                                  <w:szCs w:val="28"/>
                                </w:rPr>
                                <w:t xml:space="preserve"> </w:t>
                              </w:r>
                              <w:r>
                                <w:rPr>
                                  <w:color w:val="C0C0C0"/>
                                  <w:sz w:val="28"/>
                                  <w:szCs w:val="28"/>
                                  <w:u w:val="single"/>
                                </w:rPr>
                                <w:t>y</w:t>
                              </w:r>
                              <w:r>
                                <w:rPr>
                                  <w:color w:val="C0C0C0"/>
                                  <w:sz w:val="28"/>
                                  <w:szCs w:val="28"/>
                                </w:rPr>
                                <w:t xml:space="preserve"> </w:t>
                              </w:r>
                              <w:r>
                                <w:rPr>
                                  <w:color w:val="C0C0C0"/>
                                  <w:sz w:val="28"/>
                                  <w:szCs w:val="28"/>
                                  <w:u w:val="single"/>
                                </w:rPr>
                                <w:t>y</w:t>
                              </w:r>
                              <w:r>
                                <w:rPr>
                                  <w:color w:val="C0C0C0"/>
                                  <w:sz w:val="28"/>
                                  <w:szCs w:val="28"/>
                                </w:rPr>
                                <w:t xml:space="preserve"> </w:t>
                              </w:r>
                              <w:r>
                                <w:rPr>
                                  <w:color w:val="C0C0C0"/>
                                  <w:sz w:val="28"/>
                                  <w:szCs w:val="28"/>
                                  <w:u w:val="single"/>
                                </w:rPr>
                                <w:t>y</w:t>
                              </w:r>
                            </w:p>
                            <w:p w14:paraId="0EBBDAA0" w14:textId="77777777" w:rsidR="00077699" w:rsidRDefault="00077699" w:rsidP="00AC0915"/>
                          </w:txbxContent>
                        </wps:txbx>
                        <wps:bodyPr rot="0" vert="horz" wrap="square" lIns="91440" tIns="45720" rIns="91440" bIns="45720" anchor="t" anchorCtr="0" upright="1">
                          <a:noAutofit/>
                        </wps:bodyPr>
                      </wps:wsp>
                      <wps:wsp>
                        <wps:cNvPr id="138" name="Line 210"/>
                        <wps:cNvCnPr>
                          <a:cxnSpLocks noChangeShapeType="1"/>
                        </wps:cNvCnPr>
                        <wps:spPr bwMode="auto">
                          <a:xfrm>
                            <a:off x="114600" y="1028700"/>
                            <a:ext cx="1599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Line 211"/>
                        <wps:cNvCnPr>
                          <a:cxnSpLocks noChangeShapeType="1"/>
                        </wps:cNvCnPr>
                        <wps:spPr bwMode="auto">
                          <a:xfrm>
                            <a:off x="3771400" y="1028700"/>
                            <a:ext cx="14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3B2DA218" id="Canvas 142" o:spid="_x0000_s1059" editas="canvas" style="width:423pt;height:243pt;mso-position-horizontal-relative:char;mso-position-vertical-relative:line" coordsize="53721,3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">
                <v:shape id="_x0000_s1060" type="#_x0000_t75" style="position:absolute;width:53721;height:30861;visibility:visible;mso-wrap-style:square">
                  <v:fill o:detectmouseclick="t"/>
                  <v:path o:connecttype="none"/>
                </v:shape>
                <v:shape id="Text Box 209" o:spid="_x0000_s1061" type="#_x0000_t202" style="position:absolute;top:1143;width:53721;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">
                  <v:textbox>
                    <w:txbxContent>
                      <w:p w14:paraId="2739F01A" w14:textId="77777777" w:rsidR="00077699" w:rsidRDefault="00077699" w:rsidP="00AC0915">
                        <w:pPr>
                          <w:rPr>
                            <w:sz w:val="28"/>
                            <w:szCs w:val="28"/>
                          </w:rPr>
                        </w:pPr>
                        <w:r>
                          <w:rPr>
                            <w:sz w:val="28"/>
                            <w:szCs w:val="28"/>
                          </w:rPr>
                          <w:t>Completed By:</w:t>
                        </w:r>
                        <w:r>
                          <w:rPr>
                            <w:sz w:val="28"/>
                            <w:szCs w:val="28"/>
                          </w:rPr>
                          <w:tab/>
                        </w:r>
                        <w:r>
                          <w:rPr>
                            <w:sz w:val="28"/>
                            <w:szCs w:val="28"/>
                          </w:rPr>
                          <w:tab/>
                        </w:r>
                        <w:r>
                          <w:rPr>
                            <w:sz w:val="28"/>
                            <w:szCs w:val="28"/>
                          </w:rPr>
                          <w:tab/>
                          <w:t>Date</w:t>
                        </w:r>
                        <w:r>
                          <w:rPr>
                            <w:sz w:val="28"/>
                            <w:szCs w:val="28"/>
                          </w:rPr>
                          <w:tab/>
                        </w:r>
                        <w:r>
                          <w:rPr>
                            <w:sz w:val="28"/>
                            <w:szCs w:val="28"/>
                          </w:rPr>
                          <w:tab/>
                        </w:r>
                        <w:r>
                          <w:rPr>
                            <w:sz w:val="28"/>
                            <w:szCs w:val="28"/>
                          </w:rPr>
                          <w:tab/>
                          <w:t>Signature</w:t>
                        </w:r>
                      </w:p>
                      <w:p w14:paraId="74BCEC22" w14:textId="77777777" w:rsidR="00077699" w:rsidRDefault="00077699" w:rsidP="00AC0915">
                        <w:pPr>
                          <w:rPr>
                            <w:sz w:val="28"/>
                            <w:szCs w:val="28"/>
                          </w:rPr>
                        </w:pPr>
                        <w:r>
                          <w:rPr>
                            <w:sz w:val="28"/>
                            <w:szCs w:val="28"/>
                          </w:rPr>
                          <w:tab/>
                        </w:r>
                        <w:r>
                          <w:rPr>
                            <w:sz w:val="28"/>
                            <w:szCs w:val="28"/>
                          </w:rPr>
                          <w:tab/>
                        </w:r>
                        <w:r>
                          <w:rPr>
                            <w:sz w:val="28"/>
                            <w:szCs w:val="28"/>
                          </w:rPr>
                          <w:tab/>
                        </w:r>
                        <w:r>
                          <w:rPr>
                            <w:sz w:val="28"/>
                            <w:szCs w:val="28"/>
                          </w:rPr>
                          <w:tab/>
                        </w:r>
                        <w:r>
                          <w:rPr>
                            <w:color w:val="C0C0C0"/>
                            <w:sz w:val="28"/>
                            <w:szCs w:val="28"/>
                            <w:u w:val="single"/>
                          </w:rPr>
                          <w:t>d</w:t>
                        </w:r>
                        <w:r>
                          <w:rPr>
                            <w:color w:val="C0C0C0"/>
                            <w:sz w:val="28"/>
                            <w:szCs w:val="28"/>
                          </w:rPr>
                          <w:t xml:space="preserve"> </w:t>
                        </w:r>
                        <w:r>
                          <w:rPr>
                            <w:color w:val="C0C0C0"/>
                            <w:sz w:val="28"/>
                            <w:szCs w:val="28"/>
                            <w:u w:val="single"/>
                          </w:rPr>
                          <w:t>d</w:t>
                        </w:r>
                        <w:r>
                          <w:rPr>
                            <w:sz w:val="28"/>
                            <w:szCs w:val="28"/>
                          </w:rPr>
                          <w:t xml:space="preserve"> / </w:t>
                        </w:r>
                        <w:r>
                          <w:rPr>
                            <w:color w:val="C0C0C0"/>
                            <w:sz w:val="28"/>
                            <w:szCs w:val="28"/>
                            <w:u w:val="single"/>
                          </w:rPr>
                          <w:t>m</w:t>
                        </w:r>
                        <w:r>
                          <w:rPr>
                            <w:color w:val="C0C0C0"/>
                            <w:sz w:val="28"/>
                            <w:szCs w:val="28"/>
                          </w:rPr>
                          <w:t xml:space="preserve"> </w:t>
                        </w:r>
                        <w:r>
                          <w:rPr>
                            <w:color w:val="C0C0C0"/>
                            <w:sz w:val="28"/>
                            <w:szCs w:val="28"/>
                            <w:u w:val="single"/>
                          </w:rPr>
                          <w:t>m</w:t>
                        </w:r>
                        <w:r>
                          <w:rPr>
                            <w:sz w:val="28"/>
                            <w:szCs w:val="28"/>
                          </w:rPr>
                          <w:t xml:space="preserve"> / </w:t>
                        </w:r>
                        <w:r>
                          <w:rPr>
                            <w:color w:val="C0C0C0"/>
                            <w:sz w:val="28"/>
                            <w:szCs w:val="28"/>
                            <w:u w:val="single"/>
                          </w:rPr>
                          <w:t>y</w:t>
                        </w:r>
                        <w:r>
                          <w:rPr>
                            <w:color w:val="C0C0C0"/>
                            <w:sz w:val="28"/>
                            <w:szCs w:val="28"/>
                          </w:rPr>
                          <w:t xml:space="preserve"> </w:t>
                        </w:r>
                        <w:r>
                          <w:rPr>
                            <w:color w:val="C0C0C0"/>
                            <w:sz w:val="28"/>
                            <w:szCs w:val="28"/>
                            <w:u w:val="single"/>
                          </w:rPr>
                          <w:t>y</w:t>
                        </w:r>
                        <w:r>
                          <w:rPr>
                            <w:color w:val="C0C0C0"/>
                            <w:sz w:val="28"/>
                            <w:szCs w:val="28"/>
                          </w:rPr>
                          <w:t xml:space="preserve"> </w:t>
                        </w:r>
                        <w:r>
                          <w:rPr>
                            <w:color w:val="C0C0C0"/>
                            <w:sz w:val="28"/>
                            <w:szCs w:val="28"/>
                            <w:u w:val="single"/>
                          </w:rPr>
                          <w:t>y</w:t>
                        </w:r>
                        <w:r>
                          <w:rPr>
                            <w:color w:val="C0C0C0"/>
                            <w:sz w:val="28"/>
                            <w:szCs w:val="28"/>
                          </w:rPr>
                          <w:t xml:space="preserve"> </w:t>
                        </w:r>
                        <w:r>
                          <w:rPr>
                            <w:color w:val="C0C0C0"/>
                            <w:sz w:val="28"/>
                            <w:szCs w:val="28"/>
                            <w:u w:val="single"/>
                          </w:rPr>
                          <w:t>y</w:t>
                        </w:r>
                      </w:p>
                      <w:p w14:paraId="0EBBDAA0" w14:textId="77777777" w:rsidR="00077699" w:rsidRDefault="00077699" w:rsidP="00AC0915"/>
                    </w:txbxContent>
                  </v:textbox>
                </v:shape>
                <v:line id="Line 210" o:spid="_x0000_s1062" style="position:absolute;visibility:visible;mso-wrap-style:square" from="1146,10287" to="17145,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"/>
                <v:line id="Line 211" o:spid="_x0000_s1063" style="position:absolute;visibility:visible;mso-wrap-style:square" from="37714,10287" to="52574,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"/>
                <w10:anchorlock/>
              </v:group>
            </w:pict>
          </mc:Fallback>
        </mc:AlternateContent>
      </w:r>
    </w:p>
    <w:p w14:paraId="350C1D64" w14:textId="77777777" w:rsidR="00AC0915" w:rsidRDefault="00AC0915" w:rsidP="00AC0915"/>
    <w:p w14:paraId="2CD06132" w14:textId="0562C87D" w:rsidR="00AC0915" w:rsidRDefault="00AC0915" w:rsidP="00AC0915"/>
    <w:p w14:paraId="512D79CE" w14:textId="77777777" w:rsidR="00AC0915" w:rsidRDefault="00AC0915" w:rsidP="00AC0915">
      <w:pPr>
        <w:rPr>
          <w:rFonts w:ascii="Arial" w:eastAsia="Times New Roman" w:hAnsi="Arial" w:cs="Arial"/>
          <w:b/>
          <w:sz w:val="28"/>
          <w:szCs w:val="28"/>
          <w:lang w:eastAsia="en-AU"/>
        </w:rPr>
      </w:pPr>
    </w:p>
    <w:p w14:paraId="58A6A7FB" w14:textId="77777777" w:rsidR="00AC0915" w:rsidRDefault="00AC0915" w:rsidP="00AC0915">
      <w:pPr>
        <w:rPr>
          <w:rFonts w:ascii="Arial" w:eastAsia="Times New Roman" w:hAnsi="Arial" w:cs="Arial"/>
          <w:b/>
          <w:sz w:val="28"/>
          <w:szCs w:val="28"/>
          <w:lang w:eastAsia="en-AU"/>
        </w:rPr>
      </w:pPr>
      <w:r>
        <w:rPr>
          <w:rFonts w:ascii="Arial" w:eastAsia="Times New Roman" w:hAnsi="Arial" w:cs="Arial"/>
          <w:b/>
          <w:sz w:val="28"/>
          <w:szCs w:val="28"/>
          <w:lang w:eastAsia="en-AU"/>
        </w:rPr>
        <w:lastRenderedPageBreak/>
        <w:t>Functional Fitness Measures</w:t>
      </w:r>
    </w:p>
    <w:p w14:paraId="0C87215A" w14:textId="58E72DFD" w:rsidR="00AC0915" w:rsidRDefault="00AC0915" w:rsidP="00AC0915">
      <w:pPr>
        <w:rPr>
          <w:sz w:val="28"/>
          <w:szCs w:val="28"/>
        </w:rPr>
      </w:pPr>
      <w:r>
        <w:rPr>
          <w:noProof/>
          <w:lang w:val="en-US"/>
        </w:rPr>
        <mc:AlternateContent>
          <mc:Choice Requires="wps">
            <w:drawing>
              <wp:anchor distT="0" distB="0" distL="114300" distR="114300" simplePos="0" relativeHeight="251620864" behindDoc="0" locked="0" layoutInCell="1" allowOverlap="1" wp14:anchorId="60B046B6" wp14:editId="22A104CA">
                <wp:simplePos x="0" y="0"/>
                <wp:positionH relativeFrom="column">
                  <wp:posOffset>-247650</wp:posOffset>
                </wp:positionH>
                <wp:positionV relativeFrom="paragraph">
                  <wp:posOffset>333375</wp:posOffset>
                </wp:positionV>
                <wp:extent cx="5257800" cy="358775"/>
                <wp:effectExtent l="0" t="0" r="19050" b="22225"/>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358775"/>
                        </a:xfrm>
                        <a:prstGeom prst="rect">
                          <a:avLst/>
                        </a:prstGeom>
                        <a:solidFill>
                          <a:srgbClr val="C0C0C0"/>
                        </a:solidFill>
                        <a:ln w="9525">
                          <a:solidFill>
                            <a:srgbClr val="000000"/>
                          </a:solidFill>
                          <a:miter lim="800000"/>
                          <a:headEnd/>
                          <a:tailEnd/>
                        </a:ln>
                      </wps:spPr>
                      <wps:txbx>
                        <w:txbxContent>
                          <w:p w14:paraId="5374C782" w14:textId="77777777" w:rsidR="00077699" w:rsidRDefault="00077699" w:rsidP="00AC0915">
                            <w:pPr>
                              <w:rPr>
                                <w:b/>
                                <w:sz w:val="24"/>
                                <w:szCs w:val="24"/>
                              </w:rPr>
                            </w:pPr>
                            <w:r>
                              <w:rPr>
                                <w:b/>
                                <w:sz w:val="24"/>
                                <w:szCs w:val="24"/>
                              </w:rPr>
                              <w:t>Evaluation</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046B6" id="Text Box 136" o:spid="_x0000_s1064" type="#_x0000_t202" style="position:absolute;margin-left:-19.5pt;margin-top:26.25pt;width:414pt;height:28.2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" fillcolor="silver">
                <v:textbox>
                  <w:txbxContent>
                    <w:p w14:paraId="5374C782" w14:textId="77777777" w:rsidR="00077699" w:rsidRDefault="00077699" w:rsidP="00AC0915">
                      <w:pPr>
                        <w:rPr>
                          <w:b/>
                          <w:sz w:val="24"/>
                          <w:szCs w:val="24"/>
                        </w:rPr>
                      </w:pPr>
                      <w:r>
                        <w:rPr>
                          <w:b/>
                          <w:sz w:val="24"/>
                          <w:szCs w:val="24"/>
                        </w:rPr>
                        <w:t>Evaluation</w:t>
                      </w:r>
                    </w:p>
                  </w:txbxContent>
                </v:textbox>
              </v:shape>
            </w:pict>
          </mc:Fallback>
        </mc:AlternateContent>
      </w:r>
      <w:r>
        <w:rPr>
          <w:sz w:val="28"/>
          <w:szCs w:val="28"/>
        </w:rPr>
        <w:t>Study Week (Please Circle):</w:t>
      </w:r>
      <w:proofErr w:type="gramStart"/>
      <w:r>
        <w:rPr>
          <w:sz w:val="28"/>
          <w:szCs w:val="28"/>
        </w:rPr>
        <w:tab/>
        <w:t xml:space="preserve">  Baseline</w:t>
      </w:r>
      <w:proofErr w:type="gramEnd"/>
      <w:r>
        <w:rPr>
          <w:sz w:val="28"/>
          <w:szCs w:val="28"/>
        </w:rPr>
        <w:tab/>
        <w:t xml:space="preserve">        Week 8 </w:t>
      </w:r>
      <w:r>
        <w:rPr>
          <w:sz w:val="28"/>
          <w:szCs w:val="28"/>
        </w:rPr>
        <w:tab/>
      </w:r>
    </w:p>
    <w:p w14:paraId="37173304" w14:textId="77777777" w:rsidR="00AC0915" w:rsidRDefault="00AC0915" w:rsidP="00AC0915">
      <w:pPr>
        <w:rPr>
          <w:rFonts w:ascii="Arial" w:eastAsia="Times New Roman" w:hAnsi="Arial" w:cs="Arial"/>
          <w:sz w:val="23"/>
          <w:szCs w:val="23"/>
          <w:lang w:eastAsia="en-AU"/>
        </w:rPr>
      </w:pPr>
    </w:p>
    <w:p w14:paraId="100CF892" w14:textId="77777777" w:rsidR="00AC0915" w:rsidRDefault="00AC0915" w:rsidP="00AC0915">
      <w:pPr>
        <w:rPr>
          <w:rFonts w:ascii="Arial" w:eastAsia="Times New Roman" w:hAnsi="Arial" w:cs="Arial"/>
          <w:sz w:val="23"/>
          <w:szCs w:val="23"/>
          <w:lang w:eastAsia="en-AU"/>
        </w:rPr>
      </w:pPr>
    </w:p>
    <w:p w14:paraId="5CA8C3E4" w14:textId="77777777" w:rsidR="00AC0915" w:rsidRDefault="00AC0915" w:rsidP="00AC0915">
      <w:pPr>
        <w:rPr>
          <w:rFonts w:ascii="Arial" w:eastAsia="Times New Roman" w:hAnsi="Arial" w:cs="Arial"/>
          <w:sz w:val="23"/>
          <w:szCs w:val="23"/>
          <w:lang w:eastAsia="en-AU"/>
        </w:rPr>
      </w:pPr>
      <w:r>
        <w:rPr>
          <w:rFonts w:ascii="Arial" w:eastAsia="Times New Roman" w:hAnsi="Arial" w:cs="Arial"/>
          <w:sz w:val="23"/>
          <w:szCs w:val="23"/>
          <w:lang w:eastAsia="en-AU"/>
        </w:rPr>
        <w:t>Height</w:t>
      </w:r>
      <w:r>
        <w:rPr>
          <w:rFonts w:ascii="Arial" w:eastAsia="Times New Roman" w:hAnsi="Arial" w:cs="Arial"/>
          <w:sz w:val="23"/>
          <w:szCs w:val="23"/>
          <w:lang w:eastAsia="en-AU"/>
        </w:rPr>
        <w:tab/>
      </w:r>
      <w:r>
        <w:rPr>
          <w:rFonts w:ascii="Arial" w:eastAsia="Times New Roman" w:hAnsi="Arial" w:cs="Arial"/>
          <w:sz w:val="23"/>
          <w:szCs w:val="23"/>
          <w:lang w:eastAsia="en-AU"/>
        </w:rPr>
        <w:tab/>
      </w:r>
      <w:r>
        <w:rPr>
          <w:rFonts w:ascii="Arial" w:eastAsia="Times New Roman" w:hAnsi="Arial" w:cs="Arial"/>
          <w:sz w:val="23"/>
          <w:szCs w:val="23"/>
          <w:lang w:eastAsia="en-AU"/>
        </w:rPr>
        <w:tab/>
      </w:r>
      <w:r>
        <w:rPr>
          <w:rFonts w:ascii="Arial" w:eastAsia="Times New Roman" w:hAnsi="Arial" w:cs="Arial"/>
          <w:sz w:val="23"/>
          <w:szCs w:val="23"/>
          <w:lang w:eastAsia="en-AU"/>
        </w:rPr>
        <w:tab/>
      </w:r>
      <w:r>
        <w:rPr>
          <w:rFonts w:ascii="Arial" w:eastAsia="Times New Roman" w:hAnsi="Arial" w:cs="Arial"/>
          <w:sz w:val="23"/>
          <w:szCs w:val="23"/>
          <w:lang w:eastAsia="en-AU"/>
        </w:rPr>
        <w:tab/>
      </w:r>
      <w:r>
        <w:rPr>
          <w:rFonts w:ascii="Arial" w:eastAsia="Times New Roman" w:hAnsi="Arial" w:cs="Arial"/>
          <w:sz w:val="23"/>
          <w:szCs w:val="23"/>
          <w:lang w:eastAsia="en-AU"/>
        </w:rPr>
        <w:tab/>
      </w:r>
      <w:r>
        <w:rPr>
          <w:rFonts w:ascii="Webdings" w:eastAsia="Times New Roman" w:hAnsi="Webdings" w:cs="Webdings"/>
          <w:color w:val="000000"/>
          <w:sz w:val="32"/>
          <w:szCs w:val="32"/>
          <w:lang w:eastAsia="en-AU"/>
        </w:rPr>
        <w:t></w:t>
      </w:r>
      <w:r>
        <w:rPr>
          <w:rFonts w:ascii="Webdings" w:eastAsia="Times New Roman" w:hAnsi="Webdings" w:cs="Webdings"/>
          <w:color w:val="000000"/>
          <w:sz w:val="32"/>
          <w:szCs w:val="32"/>
          <w:lang w:eastAsia="en-AU"/>
        </w:rPr>
        <w:t></w:t>
      </w:r>
      <w:r>
        <w:rPr>
          <w:rFonts w:ascii="Webdings" w:eastAsia="Times New Roman" w:hAnsi="Webdings" w:cs="Webdings"/>
          <w:color w:val="000000"/>
          <w:sz w:val="32"/>
          <w:szCs w:val="32"/>
          <w:lang w:eastAsia="en-AU"/>
        </w:rPr>
        <w:t></w:t>
      </w:r>
      <w:r>
        <w:rPr>
          <w:rFonts w:ascii="Arial" w:eastAsia="Times New Roman" w:hAnsi="Arial" w:cs="Arial"/>
          <w:color w:val="000000"/>
          <w:sz w:val="32"/>
          <w:szCs w:val="32"/>
          <w:lang w:eastAsia="en-AU"/>
        </w:rPr>
        <w:t>.</w:t>
      </w:r>
      <w:r>
        <w:rPr>
          <w:rFonts w:ascii="Webdings" w:eastAsia="Times New Roman" w:hAnsi="Webdings" w:cs="Webdings"/>
          <w:color w:val="000000"/>
          <w:sz w:val="32"/>
          <w:szCs w:val="32"/>
          <w:lang w:eastAsia="en-AU"/>
        </w:rPr>
        <w:t></w:t>
      </w:r>
      <w:r>
        <w:rPr>
          <w:rFonts w:ascii="Webdings" w:eastAsia="Times New Roman" w:hAnsi="Webdings" w:cs="Webdings"/>
          <w:color w:val="000000"/>
          <w:sz w:val="32"/>
          <w:szCs w:val="32"/>
          <w:lang w:eastAsia="en-AU"/>
        </w:rPr>
        <w:t></w:t>
      </w:r>
      <w:r>
        <w:rPr>
          <w:rFonts w:ascii="Arial" w:eastAsia="Times New Roman" w:hAnsi="Arial" w:cs="Arial"/>
          <w:color w:val="000000"/>
          <w:sz w:val="23"/>
          <w:szCs w:val="23"/>
          <w:lang w:eastAsia="en-AU"/>
        </w:rPr>
        <w:t>cm</w:t>
      </w:r>
      <w:r>
        <w:rPr>
          <w:rFonts w:ascii="Arial" w:eastAsia="Times New Roman" w:hAnsi="Arial" w:cs="Arial"/>
          <w:sz w:val="23"/>
          <w:szCs w:val="23"/>
          <w:lang w:eastAsia="en-AU"/>
        </w:rPr>
        <w:tab/>
      </w:r>
    </w:p>
    <w:p w14:paraId="516FED46" w14:textId="77777777" w:rsidR="00AC0915" w:rsidRDefault="00AC0915" w:rsidP="00AC0915">
      <w:pPr>
        <w:rPr>
          <w:rFonts w:ascii="Arial" w:eastAsia="Times New Roman" w:hAnsi="Arial" w:cs="Arial"/>
          <w:sz w:val="23"/>
          <w:szCs w:val="23"/>
          <w:lang w:eastAsia="en-AU"/>
        </w:rPr>
      </w:pPr>
      <w:r>
        <w:rPr>
          <w:rFonts w:ascii="Arial" w:eastAsia="Times New Roman" w:hAnsi="Arial" w:cs="Arial"/>
          <w:sz w:val="23"/>
          <w:szCs w:val="23"/>
          <w:lang w:eastAsia="en-AU"/>
        </w:rPr>
        <w:t>Body Mass</w:t>
      </w:r>
      <w:r>
        <w:rPr>
          <w:rFonts w:ascii="Arial" w:eastAsia="Times New Roman" w:hAnsi="Arial" w:cs="Arial"/>
          <w:sz w:val="23"/>
          <w:szCs w:val="23"/>
          <w:lang w:eastAsia="en-AU"/>
        </w:rPr>
        <w:tab/>
      </w:r>
      <w:r>
        <w:rPr>
          <w:rFonts w:ascii="Arial" w:eastAsia="Times New Roman" w:hAnsi="Arial" w:cs="Arial"/>
          <w:sz w:val="23"/>
          <w:szCs w:val="23"/>
          <w:lang w:eastAsia="en-AU"/>
        </w:rPr>
        <w:tab/>
      </w:r>
      <w:r>
        <w:rPr>
          <w:rFonts w:ascii="Arial" w:eastAsia="Times New Roman" w:hAnsi="Arial" w:cs="Arial"/>
          <w:sz w:val="23"/>
          <w:szCs w:val="23"/>
          <w:lang w:eastAsia="en-AU"/>
        </w:rPr>
        <w:tab/>
      </w:r>
      <w:r>
        <w:rPr>
          <w:rFonts w:ascii="Arial" w:eastAsia="Times New Roman" w:hAnsi="Arial" w:cs="Arial"/>
          <w:sz w:val="23"/>
          <w:szCs w:val="23"/>
          <w:lang w:eastAsia="en-AU"/>
        </w:rPr>
        <w:tab/>
      </w:r>
      <w:r>
        <w:rPr>
          <w:rFonts w:ascii="Arial" w:eastAsia="Times New Roman" w:hAnsi="Arial" w:cs="Arial"/>
          <w:sz w:val="23"/>
          <w:szCs w:val="23"/>
          <w:lang w:eastAsia="en-AU"/>
        </w:rPr>
        <w:tab/>
      </w:r>
      <w:r>
        <w:rPr>
          <w:rFonts w:ascii="Webdings" w:eastAsia="Times New Roman" w:hAnsi="Webdings" w:cs="Webdings"/>
          <w:color w:val="000000"/>
          <w:sz w:val="32"/>
          <w:szCs w:val="32"/>
          <w:lang w:eastAsia="en-AU"/>
        </w:rPr>
        <w:t></w:t>
      </w:r>
      <w:r>
        <w:rPr>
          <w:rFonts w:ascii="Webdings" w:eastAsia="Times New Roman" w:hAnsi="Webdings" w:cs="Webdings"/>
          <w:color w:val="000000"/>
          <w:sz w:val="32"/>
          <w:szCs w:val="32"/>
          <w:lang w:eastAsia="en-AU"/>
        </w:rPr>
        <w:t></w:t>
      </w:r>
      <w:r>
        <w:rPr>
          <w:rFonts w:ascii="Webdings" w:eastAsia="Times New Roman" w:hAnsi="Webdings" w:cs="Webdings"/>
          <w:color w:val="000000"/>
          <w:sz w:val="32"/>
          <w:szCs w:val="32"/>
          <w:lang w:eastAsia="en-AU"/>
        </w:rPr>
        <w:t></w:t>
      </w:r>
      <w:r>
        <w:rPr>
          <w:rFonts w:ascii="Arial" w:eastAsia="Times New Roman" w:hAnsi="Arial" w:cs="Arial"/>
          <w:color w:val="000000"/>
          <w:sz w:val="32"/>
          <w:szCs w:val="32"/>
          <w:lang w:eastAsia="en-AU"/>
        </w:rPr>
        <w:t>.</w:t>
      </w:r>
      <w:r>
        <w:rPr>
          <w:rFonts w:ascii="Webdings" w:eastAsia="Times New Roman" w:hAnsi="Webdings" w:cs="Webdings"/>
          <w:color w:val="000000"/>
          <w:sz w:val="32"/>
          <w:szCs w:val="32"/>
          <w:lang w:eastAsia="en-AU"/>
        </w:rPr>
        <w:t></w:t>
      </w:r>
      <w:r>
        <w:rPr>
          <w:rFonts w:ascii="Webdings" w:eastAsia="Times New Roman" w:hAnsi="Webdings" w:cs="Webdings"/>
          <w:color w:val="000000"/>
          <w:sz w:val="32"/>
          <w:szCs w:val="32"/>
          <w:lang w:eastAsia="en-AU"/>
        </w:rPr>
        <w:t></w:t>
      </w:r>
      <w:r>
        <w:rPr>
          <w:rFonts w:ascii="Arial" w:eastAsia="Times New Roman" w:hAnsi="Arial" w:cs="Arial"/>
          <w:color w:val="000000"/>
          <w:sz w:val="23"/>
          <w:szCs w:val="23"/>
          <w:lang w:eastAsia="en-AU"/>
        </w:rPr>
        <w:t>kg</w:t>
      </w:r>
    </w:p>
    <w:p w14:paraId="4DEE8267" w14:textId="77777777" w:rsidR="00AC0915" w:rsidRDefault="00AC0915" w:rsidP="00AC0915">
      <w:pPr>
        <w:rPr>
          <w:rFonts w:ascii="Arial" w:eastAsia="Times New Roman" w:hAnsi="Arial" w:cs="Arial"/>
          <w:color w:val="000000"/>
          <w:sz w:val="23"/>
          <w:szCs w:val="23"/>
          <w:vertAlign w:val="superscript"/>
          <w:lang w:eastAsia="en-AU"/>
        </w:rPr>
      </w:pPr>
      <w:r>
        <w:rPr>
          <w:rFonts w:ascii="Arial" w:eastAsia="Times New Roman" w:hAnsi="Arial" w:cs="Arial"/>
          <w:sz w:val="23"/>
          <w:szCs w:val="23"/>
          <w:lang w:eastAsia="en-AU"/>
        </w:rPr>
        <w:t>Body Mass Index</w:t>
      </w:r>
      <w:r>
        <w:rPr>
          <w:rFonts w:ascii="Arial" w:eastAsia="Times New Roman" w:hAnsi="Arial" w:cs="Arial"/>
          <w:sz w:val="23"/>
          <w:szCs w:val="23"/>
          <w:lang w:eastAsia="en-AU"/>
        </w:rPr>
        <w:tab/>
      </w:r>
      <w:r>
        <w:rPr>
          <w:rFonts w:ascii="Arial" w:eastAsia="Times New Roman" w:hAnsi="Arial" w:cs="Arial"/>
          <w:sz w:val="23"/>
          <w:szCs w:val="23"/>
          <w:lang w:eastAsia="en-AU"/>
        </w:rPr>
        <w:tab/>
      </w:r>
      <w:r>
        <w:rPr>
          <w:rFonts w:ascii="Arial" w:eastAsia="Times New Roman" w:hAnsi="Arial" w:cs="Arial"/>
          <w:sz w:val="23"/>
          <w:szCs w:val="23"/>
          <w:lang w:eastAsia="en-AU"/>
        </w:rPr>
        <w:tab/>
      </w:r>
      <w:r>
        <w:rPr>
          <w:rFonts w:ascii="Arial" w:eastAsia="Times New Roman" w:hAnsi="Arial" w:cs="Arial"/>
          <w:sz w:val="23"/>
          <w:szCs w:val="23"/>
          <w:lang w:eastAsia="en-AU"/>
        </w:rPr>
        <w:tab/>
      </w:r>
      <w:r>
        <w:rPr>
          <w:rFonts w:ascii="Webdings" w:eastAsia="Times New Roman" w:hAnsi="Webdings" w:cs="Webdings"/>
          <w:color w:val="000000"/>
          <w:sz w:val="32"/>
          <w:szCs w:val="32"/>
          <w:lang w:eastAsia="en-AU"/>
        </w:rPr>
        <w:t></w:t>
      </w:r>
      <w:r>
        <w:rPr>
          <w:rFonts w:ascii="Webdings" w:eastAsia="Times New Roman" w:hAnsi="Webdings" w:cs="Webdings"/>
          <w:color w:val="000000"/>
          <w:sz w:val="32"/>
          <w:szCs w:val="32"/>
          <w:lang w:eastAsia="en-AU"/>
        </w:rPr>
        <w:t></w:t>
      </w:r>
      <w:r>
        <w:rPr>
          <w:rFonts w:ascii="Arial" w:eastAsia="Times New Roman" w:hAnsi="Arial" w:cs="Arial"/>
          <w:sz w:val="23"/>
          <w:szCs w:val="23"/>
          <w:lang w:eastAsia="en-AU"/>
        </w:rPr>
        <w:t>.</w:t>
      </w:r>
      <w:r>
        <w:rPr>
          <w:rFonts w:ascii="Webdings" w:eastAsia="Times New Roman" w:hAnsi="Webdings" w:cs="Webdings"/>
          <w:color w:val="000000"/>
          <w:sz w:val="32"/>
          <w:szCs w:val="32"/>
          <w:lang w:eastAsia="en-AU"/>
        </w:rPr>
        <w:t></w:t>
      </w:r>
      <w:r>
        <w:rPr>
          <w:rFonts w:ascii="Webdings" w:eastAsia="Times New Roman" w:hAnsi="Webdings" w:cs="Webdings"/>
          <w:color w:val="000000"/>
          <w:sz w:val="32"/>
          <w:szCs w:val="32"/>
          <w:lang w:eastAsia="en-AU"/>
        </w:rPr>
        <w:t></w:t>
      </w:r>
      <w:r>
        <w:rPr>
          <w:rFonts w:ascii="Webdings" w:eastAsia="Times New Roman" w:hAnsi="Webdings" w:cs="Webdings"/>
          <w:color w:val="000000"/>
          <w:sz w:val="32"/>
          <w:szCs w:val="32"/>
          <w:lang w:eastAsia="en-AU"/>
        </w:rPr>
        <w:t></w:t>
      </w:r>
      <w:r>
        <w:rPr>
          <w:rFonts w:ascii="Arial" w:eastAsia="Times New Roman" w:hAnsi="Arial" w:cs="Arial"/>
          <w:color w:val="000000"/>
          <w:sz w:val="23"/>
          <w:szCs w:val="23"/>
          <w:lang w:eastAsia="en-AU"/>
        </w:rPr>
        <w:t>kg/m</w:t>
      </w:r>
      <w:r>
        <w:rPr>
          <w:rFonts w:ascii="Arial" w:eastAsia="Times New Roman" w:hAnsi="Arial" w:cs="Arial"/>
          <w:color w:val="000000"/>
          <w:sz w:val="23"/>
          <w:szCs w:val="23"/>
          <w:vertAlign w:val="superscript"/>
          <w:lang w:eastAsia="en-AU"/>
        </w:rPr>
        <w:t>3</w:t>
      </w:r>
    </w:p>
    <w:p w14:paraId="520D7971" w14:textId="77777777" w:rsidR="00AC0915" w:rsidRDefault="00AC0915" w:rsidP="00AC0915">
      <w:pPr>
        <w:rPr>
          <w:rFonts w:ascii="Arial" w:eastAsia="Times New Roman" w:hAnsi="Arial" w:cs="Arial"/>
          <w:color w:val="000000"/>
          <w:sz w:val="23"/>
          <w:szCs w:val="23"/>
          <w:vertAlign w:val="superscript"/>
          <w:lang w:eastAsia="en-AU"/>
        </w:rPr>
      </w:pPr>
      <w:r>
        <w:rPr>
          <w:rFonts w:ascii="Arial" w:eastAsia="Times New Roman" w:hAnsi="Arial" w:cs="Arial"/>
          <w:sz w:val="23"/>
          <w:szCs w:val="23"/>
          <w:lang w:eastAsia="en-AU"/>
        </w:rPr>
        <w:t>Bioelectric Impedance</w:t>
      </w:r>
      <w:r>
        <w:rPr>
          <w:rFonts w:ascii="Arial" w:eastAsia="Times New Roman" w:hAnsi="Arial" w:cs="Arial"/>
          <w:sz w:val="23"/>
          <w:szCs w:val="23"/>
          <w:lang w:eastAsia="en-AU"/>
        </w:rPr>
        <w:tab/>
      </w:r>
      <w:r>
        <w:rPr>
          <w:rFonts w:ascii="Arial" w:eastAsia="Times New Roman" w:hAnsi="Arial" w:cs="Arial"/>
          <w:sz w:val="23"/>
          <w:szCs w:val="23"/>
          <w:lang w:eastAsia="en-AU"/>
        </w:rPr>
        <w:tab/>
      </w:r>
      <w:r>
        <w:rPr>
          <w:rFonts w:ascii="Arial" w:eastAsia="Times New Roman" w:hAnsi="Arial" w:cs="Arial"/>
          <w:sz w:val="23"/>
          <w:szCs w:val="23"/>
          <w:lang w:eastAsia="en-AU"/>
        </w:rPr>
        <w:tab/>
      </w:r>
      <w:r>
        <w:rPr>
          <w:rFonts w:ascii="Webdings" w:eastAsia="Times New Roman" w:hAnsi="Webdings" w:cs="Webdings"/>
          <w:color w:val="000000"/>
          <w:sz w:val="32"/>
          <w:szCs w:val="32"/>
          <w:lang w:eastAsia="en-AU"/>
        </w:rPr>
        <w:t></w:t>
      </w:r>
      <w:r>
        <w:rPr>
          <w:rFonts w:ascii="Webdings" w:eastAsia="Times New Roman" w:hAnsi="Webdings" w:cs="Webdings"/>
          <w:color w:val="000000"/>
          <w:sz w:val="32"/>
          <w:szCs w:val="32"/>
          <w:lang w:eastAsia="en-AU"/>
        </w:rPr>
        <w:t></w:t>
      </w:r>
      <w:r>
        <w:rPr>
          <w:rFonts w:ascii="Arial" w:eastAsia="Times New Roman" w:hAnsi="Arial" w:cs="Arial"/>
          <w:sz w:val="23"/>
          <w:szCs w:val="23"/>
          <w:lang w:eastAsia="en-AU"/>
        </w:rPr>
        <w:t>.</w:t>
      </w:r>
      <w:r>
        <w:rPr>
          <w:rFonts w:ascii="Webdings" w:eastAsia="Times New Roman" w:hAnsi="Webdings" w:cs="Webdings"/>
          <w:color w:val="000000"/>
          <w:sz w:val="32"/>
          <w:szCs w:val="32"/>
          <w:lang w:eastAsia="en-AU"/>
        </w:rPr>
        <w:t></w:t>
      </w:r>
      <w:r>
        <w:rPr>
          <w:rFonts w:ascii="Webdings" w:eastAsia="Times New Roman" w:hAnsi="Webdings" w:cs="Webdings"/>
          <w:color w:val="000000"/>
          <w:sz w:val="32"/>
          <w:szCs w:val="32"/>
          <w:lang w:eastAsia="en-AU"/>
        </w:rPr>
        <w:t></w:t>
      </w:r>
      <w:r>
        <w:rPr>
          <w:rFonts w:ascii="Webdings" w:eastAsia="Times New Roman" w:hAnsi="Webdings" w:cs="Webdings"/>
          <w:color w:val="000000"/>
          <w:sz w:val="32"/>
          <w:szCs w:val="32"/>
          <w:lang w:eastAsia="en-AU"/>
        </w:rPr>
        <w:t></w:t>
      </w:r>
      <w:r>
        <w:rPr>
          <w:rFonts w:ascii="Arial" w:eastAsia="Times New Roman" w:hAnsi="Arial" w:cs="Arial"/>
          <w:color w:val="000000"/>
          <w:sz w:val="23"/>
          <w:szCs w:val="23"/>
          <w:lang w:eastAsia="en-AU"/>
        </w:rPr>
        <w:t>body fat %</w:t>
      </w:r>
    </w:p>
    <w:p w14:paraId="69F8BD96" w14:textId="77777777" w:rsidR="00AC0915" w:rsidRDefault="00AC0915" w:rsidP="00AC0915">
      <w:pPr>
        <w:rPr>
          <w:rFonts w:ascii="Arial" w:eastAsia="Times New Roman" w:hAnsi="Arial" w:cs="Arial"/>
          <w:color w:val="000000"/>
          <w:sz w:val="23"/>
          <w:szCs w:val="23"/>
          <w:lang w:eastAsia="en-AU"/>
        </w:rPr>
      </w:pPr>
      <w:r>
        <w:rPr>
          <w:rFonts w:ascii="Arial" w:eastAsia="Times New Roman" w:hAnsi="Arial" w:cs="Arial"/>
          <w:color w:val="000000"/>
          <w:sz w:val="23"/>
          <w:szCs w:val="23"/>
          <w:lang w:eastAsia="en-AU"/>
        </w:rPr>
        <w:t>2min Step Test</w:t>
      </w:r>
      <w:r>
        <w:rPr>
          <w:rFonts w:ascii="Arial" w:eastAsia="Times New Roman" w:hAnsi="Arial" w:cs="Arial"/>
          <w:color w:val="000000"/>
          <w:sz w:val="23"/>
          <w:szCs w:val="23"/>
          <w:lang w:eastAsia="en-AU"/>
        </w:rPr>
        <w:tab/>
      </w:r>
      <w:r>
        <w:rPr>
          <w:rFonts w:ascii="Arial" w:eastAsia="Times New Roman" w:hAnsi="Arial" w:cs="Arial"/>
          <w:color w:val="000000"/>
          <w:sz w:val="23"/>
          <w:szCs w:val="23"/>
          <w:lang w:eastAsia="en-AU"/>
        </w:rPr>
        <w:tab/>
      </w:r>
      <w:r>
        <w:rPr>
          <w:rFonts w:ascii="Arial" w:eastAsia="Times New Roman" w:hAnsi="Arial" w:cs="Arial"/>
          <w:color w:val="000000"/>
          <w:sz w:val="23"/>
          <w:szCs w:val="23"/>
          <w:lang w:eastAsia="en-AU"/>
        </w:rPr>
        <w:tab/>
      </w:r>
      <w:r>
        <w:rPr>
          <w:rFonts w:ascii="Arial" w:eastAsia="Times New Roman" w:hAnsi="Arial" w:cs="Arial"/>
          <w:color w:val="000000"/>
          <w:sz w:val="23"/>
          <w:szCs w:val="23"/>
          <w:lang w:eastAsia="en-AU"/>
        </w:rPr>
        <w:tab/>
      </w:r>
      <w:r>
        <w:rPr>
          <w:rFonts w:ascii="Webdings" w:eastAsia="Times New Roman" w:hAnsi="Webdings" w:cs="Webdings"/>
          <w:color w:val="000000"/>
          <w:sz w:val="32"/>
          <w:szCs w:val="32"/>
          <w:lang w:eastAsia="en-AU"/>
        </w:rPr>
        <w:t></w:t>
      </w:r>
      <w:r>
        <w:rPr>
          <w:rFonts w:ascii="Webdings" w:eastAsia="Times New Roman" w:hAnsi="Webdings" w:cs="Webdings"/>
          <w:color w:val="000000"/>
          <w:sz w:val="32"/>
          <w:szCs w:val="32"/>
          <w:lang w:eastAsia="en-AU"/>
        </w:rPr>
        <w:t></w:t>
      </w:r>
      <w:r>
        <w:rPr>
          <w:rFonts w:ascii="Webdings" w:eastAsia="Times New Roman" w:hAnsi="Webdings" w:cs="Webdings"/>
          <w:color w:val="000000"/>
          <w:sz w:val="32"/>
          <w:szCs w:val="32"/>
          <w:lang w:eastAsia="en-AU"/>
        </w:rPr>
        <w:t></w:t>
      </w:r>
      <w:r>
        <w:rPr>
          <w:rFonts w:ascii="Webdings" w:eastAsia="Times New Roman" w:hAnsi="Webdings" w:cs="Webdings"/>
          <w:color w:val="000000"/>
          <w:sz w:val="32"/>
          <w:szCs w:val="32"/>
          <w:lang w:eastAsia="en-AU"/>
        </w:rPr>
        <w:t></w:t>
      </w:r>
      <w:r>
        <w:rPr>
          <w:rFonts w:ascii="Arial" w:eastAsia="Times New Roman" w:hAnsi="Arial" w:cs="Arial"/>
          <w:color w:val="000000"/>
          <w:sz w:val="23"/>
          <w:szCs w:val="23"/>
          <w:lang w:eastAsia="en-AU"/>
        </w:rPr>
        <w:t>steps</w:t>
      </w:r>
    </w:p>
    <w:p w14:paraId="068E2605" w14:textId="77777777" w:rsidR="00AC0915" w:rsidRDefault="00AC0915" w:rsidP="00AC0915">
      <w:pPr>
        <w:rPr>
          <w:rFonts w:ascii="Arial" w:eastAsia="Times New Roman" w:hAnsi="Arial" w:cs="Arial"/>
          <w:color w:val="000000"/>
          <w:sz w:val="23"/>
          <w:szCs w:val="23"/>
          <w:lang w:eastAsia="en-AU"/>
        </w:rPr>
      </w:pPr>
      <w:r>
        <w:rPr>
          <w:rFonts w:ascii="Arial" w:eastAsia="Times New Roman" w:hAnsi="Arial" w:cs="Arial"/>
          <w:color w:val="000000"/>
          <w:sz w:val="23"/>
          <w:szCs w:val="23"/>
          <w:lang w:eastAsia="en-AU"/>
        </w:rPr>
        <w:t>Comments:</w:t>
      </w:r>
    </w:p>
    <w:p w14:paraId="16555154" w14:textId="77777777" w:rsidR="00AC0915" w:rsidRDefault="00AC0915" w:rsidP="00AC0915">
      <w:pPr>
        <w:rPr>
          <w:rFonts w:ascii="Arial" w:eastAsia="Times New Roman" w:hAnsi="Arial" w:cs="Arial"/>
          <w:color w:val="000000"/>
          <w:sz w:val="23"/>
          <w:szCs w:val="23"/>
          <w:lang w:eastAsia="en-AU"/>
        </w:rPr>
      </w:pPr>
    </w:p>
    <w:p w14:paraId="621DD03E" w14:textId="777D1E69" w:rsidR="00AC0915" w:rsidRDefault="00AC0915" w:rsidP="00AC0915">
      <w:pPr>
        <w:rPr>
          <w:rFonts w:ascii="Arial" w:eastAsia="Times New Roman" w:hAnsi="Arial" w:cs="Arial"/>
          <w:color w:val="000000"/>
          <w:sz w:val="23"/>
          <w:szCs w:val="23"/>
          <w:lang w:eastAsia="en-AU"/>
        </w:rPr>
      </w:pPr>
      <w:r>
        <w:rPr>
          <w:rFonts w:ascii="Arial" w:eastAsia="Times New Roman" w:hAnsi="Arial" w:cs="Arial"/>
          <w:sz w:val="23"/>
          <w:szCs w:val="23"/>
          <w:lang w:eastAsia="en-AU"/>
        </w:rPr>
        <w:t xml:space="preserve">Grip strength </w:t>
      </w:r>
      <w:r>
        <w:rPr>
          <w:rFonts w:ascii="Arial" w:eastAsia="Times New Roman" w:hAnsi="Arial" w:cs="Arial"/>
          <w:sz w:val="23"/>
          <w:szCs w:val="23"/>
          <w:lang w:eastAsia="en-AU"/>
        </w:rPr>
        <w:tab/>
      </w:r>
      <w:r>
        <w:rPr>
          <w:rFonts w:ascii="Arial" w:eastAsia="Times New Roman" w:hAnsi="Arial" w:cs="Arial"/>
          <w:sz w:val="23"/>
          <w:szCs w:val="23"/>
          <w:lang w:eastAsia="en-AU"/>
        </w:rPr>
        <w:tab/>
        <w:t>T1</w:t>
      </w:r>
      <w:r>
        <w:rPr>
          <w:rFonts w:ascii="Arial" w:eastAsia="Times New Roman" w:hAnsi="Arial" w:cs="Arial"/>
          <w:sz w:val="23"/>
          <w:szCs w:val="23"/>
          <w:lang w:eastAsia="en-AU"/>
        </w:rPr>
        <w:tab/>
        <w:t>Right Arm</w:t>
      </w:r>
      <w:r>
        <w:rPr>
          <w:rFonts w:ascii="Arial" w:eastAsia="Times New Roman" w:hAnsi="Arial" w:cs="Arial"/>
          <w:sz w:val="23"/>
          <w:szCs w:val="23"/>
          <w:lang w:eastAsia="en-AU"/>
        </w:rPr>
        <w:tab/>
      </w:r>
      <w:r>
        <w:rPr>
          <w:rFonts w:ascii="Webdings" w:eastAsia="Times New Roman" w:hAnsi="Webdings" w:cs="Webdings"/>
          <w:color w:val="000000"/>
          <w:sz w:val="32"/>
          <w:szCs w:val="32"/>
          <w:lang w:eastAsia="en-AU"/>
        </w:rPr>
        <w:t></w:t>
      </w:r>
      <w:r>
        <w:rPr>
          <w:rFonts w:ascii="Webdings" w:eastAsia="Times New Roman" w:hAnsi="Webdings" w:cs="Webdings"/>
          <w:color w:val="000000"/>
          <w:sz w:val="32"/>
          <w:szCs w:val="32"/>
          <w:lang w:eastAsia="en-AU"/>
        </w:rPr>
        <w:t></w:t>
      </w:r>
      <w:r>
        <w:rPr>
          <w:rFonts w:ascii="Webdings" w:eastAsia="Times New Roman" w:hAnsi="Webdings" w:cs="Webdings"/>
          <w:color w:val="000000"/>
          <w:sz w:val="32"/>
          <w:szCs w:val="32"/>
          <w:lang w:eastAsia="en-AU"/>
        </w:rPr>
        <w:t></w:t>
      </w:r>
      <w:r>
        <w:rPr>
          <w:rFonts w:ascii="Arial" w:eastAsia="Times New Roman" w:hAnsi="Arial" w:cs="Arial"/>
          <w:color w:val="000000"/>
          <w:sz w:val="23"/>
          <w:szCs w:val="23"/>
          <w:lang w:eastAsia="en-AU"/>
        </w:rPr>
        <w:t>kg</w:t>
      </w:r>
      <w:r>
        <w:rPr>
          <w:rFonts w:ascii="Arial" w:eastAsia="Times New Roman" w:hAnsi="Arial" w:cs="Arial"/>
          <w:color w:val="000000"/>
          <w:sz w:val="23"/>
          <w:szCs w:val="23"/>
          <w:lang w:eastAsia="en-AU"/>
        </w:rPr>
        <w:tab/>
      </w:r>
      <w:r>
        <w:rPr>
          <w:rFonts w:ascii="Arial" w:eastAsia="Times New Roman" w:hAnsi="Arial" w:cs="Arial"/>
          <w:sz w:val="23"/>
          <w:szCs w:val="23"/>
          <w:lang w:eastAsia="en-AU"/>
        </w:rPr>
        <w:t xml:space="preserve"> Left Arm</w:t>
      </w:r>
      <w:r>
        <w:rPr>
          <w:rFonts w:ascii="Arial" w:eastAsia="Times New Roman" w:hAnsi="Arial" w:cs="Arial"/>
          <w:sz w:val="23"/>
          <w:szCs w:val="23"/>
          <w:lang w:eastAsia="en-AU"/>
        </w:rPr>
        <w:tab/>
      </w:r>
      <w:r>
        <w:rPr>
          <w:rFonts w:ascii="Webdings" w:eastAsia="Times New Roman" w:hAnsi="Webdings" w:cs="Webdings"/>
          <w:color w:val="000000"/>
          <w:sz w:val="32"/>
          <w:szCs w:val="32"/>
          <w:lang w:eastAsia="en-AU"/>
        </w:rPr>
        <w:t></w:t>
      </w:r>
      <w:r>
        <w:rPr>
          <w:rFonts w:ascii="Webdings" w:eastAsia="Times New Roman" w:hAnsi="Webdings" w:cs="Webdings"/>
          <w:color w:val="000000"/>
          <w:sz w:val="32"/>
          <w:szCs w:val="32"/>
          <w:lang w:eastAsia="en-AU"/>
        </w:rPr>
        <w:t></w:t>
      </w:r>
      <w:r>
        <w:rPr>
          <w:rFonts w:ascii="Webdings" w:eastAsia="Times New Roman" w:hAnsi="Webdings" w:cs="Webdings"/>
          <w:color w:val="000000"/>
          <w:sz w:val="32"/>
          <w:szCs w:val="32"/>
          <w:lang w:eastAsia="en-AU"/>
        </w:rPr>
        <w:t></w:t>
      </w:r>
      <w:r>
        <w:rPr>
          <w:rFonts w:ascii="Arial" w:eastAsia="Times New Roman" w:hAnsi="Arial" w:cs="Arial"/>
          <w:color w:val="000000"/>
          <w:sz w:val="23"/>
          <w:szCs w:val="23"/>
          <w:lang w:eastAsia="en-AU"/>
        </w:rPr>
        <w:t>kg</w:t>
      </w:r>
      <w:r>
        <w:rPr>
          <w:rFonts w:ascii="Arial" w:eastAsia="Times New Roman" w:hAnsi="Arial" w:cs="Arial"/>
          <w:color w:val="000000"/>
          <w:sz w:val="23"/>
          <w:szCs w:val="23"/>
          <w:lang w:eastAsia="en-AU"/>
        </w:rPr>
        <w:tab/>
      </w:r>
    </w:p>
    <w:p w14:paraId="3B8DC841" w14:textId="174C9B42" w:rsidR="00AC0915" w:rsidRDefault="00AC0915" w:rsidP="00360EE0">
      <w:pPr>
        <w:ind w:left="1440" w:firstLine="720"/>
        <w:rPr>
          <w:rFonts w:ascii="Arial" w:eastAsia="Times New Roman" w:hAnsi="Arial" w:cs="Arial"/>
          <w:color w:val="000000"/>
          <w:sz w:val="23"/>
          <w:szCs w:val="23"/>
          <w:lang w:eastAsia="en-AU"/>
        </w:rPr>
      </w:pPr>
      <w:r>
        <w:rPr>
          <w:rFonts w:ascii="Arial" w:eastAsia="Times New Roman" w:hAnsi="Arial" w:cs="Arial"/>
          <w:sz w:val="23"/>
          <w:szCs w:val="23"/>
          <w:lang w:eastAsia="en-AU"/>
        </w:rPr>
        <w:t>T2       Right Arm</w:t>
      </w:r>
      <w:r>
        <w:rPr>
          <w:rFonts w:ascii="Arial" w:eastAsia="Times New Roman" w:hAnsi="Arial" w:cs="Arial"/>
          <w:sz w:val="23"/>
          <w:szCs w:val="23"/>
          <w:lang w:eastAsia="en-AU"/>
        </w:rPr>
        <w:tab/>
      </w:r>
      <w:r>
        <w:rPr>
          <w:rFonts w:ascii="Webdings" w:eastAsia="Times New Roman" w:hAnsi="Webdings" w:cs="Webdings"/>
          <w:color w:val="000000"/>
          <w:sz w:val="32"/>
          <w:szCs w:val="32"/>
          <w:lang w:eastAsia="en-AU"/>
        </w:rPr>
        <w:t></w:t>
      </w:r>
      <w:r>
        <w:rPr>
          <w:rFonts w:ascii="Webdings" w:eastAsia="Times New Roman" w:hAnsi="Webdings" w:cs="Webdings"/>
          <w:color w:val="000000"/>
          <w:sz w:val="32"/>
          <w:szCs w:val="32"/>
          <w:lang w:eastAsia="en-AU"/>
        </w:rPr>
        <w:t></w:t>
      </w:r>
      <w:r>
        <w:rPr>
          <w:rFonts w:ascii="Webdings" w:eastAsia="Times New Roman" w:hAnsi="Webdings" w:cs="Webdings"/>
          <w:color w:val="000000"/>
          <w:sz w:val="32"/>
          <w:szCs w:val="32"/>
          <w:lang w:eastAsia="en-AU"/>
        </w:rPr>
        <w:t></w:t>
      </w:r>
      <w:r>
        <w:rPr>
          <w:rFonts w:ascii="Arial" w:eastAsia="Times New Roman" w:hAnsi="Arial" w:cs="Arial"/>
          <w:color w:val="000000"/>
          <w:sz w:val="23"/>
          <w:szCs w:val="23"/>
          <w:lang w:eastAsia="en-AU"/>
        </w:rPr>
        <w:t>kg</w:t>
      </w:r>
      <w:r>
        <w:rPr>
          <w:rFonts w:ascii="Arial" w:eastAsia="Times New Roman" w:hAnsi="Arial" w:cs="Arial"/>
          <w:color w:val="000000"/>
          <w:sz w:val="23"/>
          <w:szCs w:val="23"/>
          <w:lang w:eastAsia="en-AU"/>
        </w:rPr>
        <w:tab/>
      </w:r>
      <w:r>
        <w:rPr>
          <w:rFonts w:ascii="Arial" w:eastAsia="Times New Roman" w:hAnsi="Arial" w:cs="Arial"/>
          <w:sz w:val="23"/>
          <w:szCs w:val="23"/>
          <w:lang w:eastAsia="en-AU"/>
        </w:rPr>
        <w:t xml:space="preserve"> Left Arm</w:t>
      </w:r>
      <w:r>
        <w:rPr>
          <w:rFonts w:ascii="Arial" w:eastAsia="Times New Roman" w:hAnsi="Arial" w:cs="Arial"/>
          <w:sz w:val="23"/>
          <w:szCs w:val="23"/>
          <w:lang w:eastAsia="en-AU"/>
        </w:rPr>
        <w:tab/>
      </w:r>
      <w:r>
        <w:rPr>
          <w:rFonts w:ascii="Webdings" w:eastAsia="Times New Roman" w:hAnsi="Webdings" w:cs="Webdings"/>
          <w:color w:val="000000"/>
          <w:sz w:val="32"/>
          <w:szCs w:val="32"/>
          <w:lang w:eastAsia="en-AU"/>
        </w:rPr>
        <w:t></w:t>
      </w:r>
      <w:r>
        <w:rPr>
          <w:rFonts w:ascii="Webdings" w:eastAsia="Times New Roman" w:hAnsi="Webdings" w:cs="Webdings"/>
          <w:color w:val="000000"/>
          <w:sz w:val="32"/>
          <w:szCs w:val="32"/>
          <w:lang w:eastAsia="en-AU"/>
        </w:rPr>
        <w:t></w:t>
      </w:r>
      <w:r>
        <w:rPr>
          <w:rFonts w:ascii="Webdings" w:eastAsia="Times New Roman" w:hAnsi="Webdings" w:cs="Webdings"/>
          <w:color w:val="000000"/>
          <w:sz w:val="32"/>
          <w:szCs w:val="32"/>
          <w:lang w:eastAsia="en-AU"/>
        </w:rPr>
        <w:t></w:t>
      </w:r>
      <w:r>
        <w:rPr>
          <w:rFonts w:ascii="Arial" w:eastAsia="Times New Roman" w:hAnsi="Arial" w:cs="Arial"/>
          <w:color w:val="000000"/>
          <w:sz w:val="23"/>
          <w:szCs w:val="23"/>
          <w:lang w:eastAsia="en-AU"/>
        </w:rPr>
        <w:t>kg</w:t>
      </w:r>
      <w:r>
        <w:rPr>
          <w:rFonts w:ascii="Arial" w:eastAsia="Times New Roman" w:hAnsi="Arial" w:cs="Arial"/>
          <w:color w:val="000000"/>
          <w:sz w:val="23"/>
          <w:szCs w:val="23"/>
          <w:lang w:eastAsia="en-AU"/>
        </w:rPr>
        <w:tab/>
      </w:r>
    </w:p>
    <w:p w14:paraId="2CCAB45D" w14:textId="77777777" w:rsidR="00AC0915" w:rsidRDefault="00AC0915" w:rsidP="00AC0915">
      <w:pPr>
        <w:rPr>
          <w:rFonts w:ascii="Arial" w:eastAsia="Times New Roman" w:hAnsi="Arial" w:cs="Arial"/>
          <w:color w:val="000000"/>
          <w:sz w:val="23"/>
          <w:szCs w:val="23"/>
          <w:lang w:eastAsia="en-AU"/>
        </w:rPr>
      </w:pPr>
      <w:r>
        <w:rPr>
          <w:rFonts w:ascii="Arial" w:eastAsia="Times New Roman" w:hAnsi="Arial" w:cs="Arial"/>
          <w:color w:val="000000"/>
          <w:sz w:val="23"/>
          <w:szCs w:val="23"/>
          <w:lang w:eastAsia="en-AU"/>
        </w:rPr>
        <w:t>Comments:</w:t>
      </w:r>
    </w:p>
    <w:p w14:paraId="77762574" w14:textId="77777777" w:rsidR="00AC0915" w:rsidRDefault="00AC0915" w:rsidP="00AC0915">
      <w:pPr>
        <w:rPr>
          <w:rFonts w:ascii="Arial" w:eastAsia="Times New Roman" w:hAnsi="Arial" w:cs="Arial"/>
          <w:color w:val="000000"/>
          <w:sz w:val="23"/>
          <w:szCs w:val="23"/>
          <w:lang w:eastAsia="en-AU"/>
        </w:rPr>
      </w:pPr>
    </w:p>
    <w:p w14:paraId="0A87D2E6" w14:textId="77777777" w:rsidR="00AC0915" w:rsidRDefault="00AC0915" w:rsidP="00AC0915">
      <w:pPr>
        <w:rPr>
          <w:rFonts w:ascii="Arial" w:eastAsia="Times New Roman" w:hAnsi="Arial" w:cs="Arial"/>
          <w:color w:val="000000"/>
          <w:sz w:val="23"/>
          <w:szCs w:val="23"/>
          <w:lang w:eastAsia="en-AU"/>
        </w:rPr>
      </w:pPr>
      <w:r>
        <w:rPr>
          <w:rFonts w:ascii="Arial" w:eastAsia="Times New Roman" w:hAnsi="Arial" w:cs="Arial"/>
          <w:color w:val="000000"/>
          <w:sz w:val="23"/>
          <w:szCs w:val="23"/>
          <w:lang w:eastAsia="en-AU"/>
        </w:rPr>
        <w:t>30s Sit to Stand</w:t>
      </w:r>
      <w:r>
        <w:rPr>
          <w:rFonts w:ascii="Arial" w:eastAsia="Times New Roman" w:hAnsi="Arial" w:cs="Arial"/>
          <w:color w:val="000000"/>
          <w:sz w:val="23"/>
          <w:szCs w:val="23"/>
          <w:lang w:eastAsia="en-AU"/>
        </w:rPr>
        <w:tab/>
      </w:r>
      <w:r>
        <w:rPr>
          <w:rFonts w:ascii="Arial" w:eastAsia="Times New Roman" w:hAnsi="Arial" w:cs="Arial"/>
          <w:color w:val="000000"/>
          <w:sz w:val="23"/>
          <w:szCs w:val="23"/>
          <w:lang w:eastAsia="en-AU"/>
        </w:rPr>
        <w:tab/>
      </w:r>
      <w:r>
        <w:rPr>
          <w:rFonts w:ascii="Arial" w:eastAsia="Times New Roman" w:hAnsi="Arial" w:cs="Arial"/>
          <w:color w:val="000000"/>
          <w:sz w:val="23"/>
          <w:szCs w:val="23"/>
          <w:lang w:eastAsia="en-AU"/>
        </w:rPr>
        <w:tab/>
      </w:r>
      <w:r>
        <w:rPr>
          <w:rFonts w:ascii="Arial" w:eastAsia="Times New Roman" w:hAnsi="Arial" w:cs="Arial"/>
          <w:color w:val="000000"/>
          <w:sz w:val="23"/>
          <w:szCs w:val="23"/>
          <w:lang w:eastAsia="en-AU"/>
        </w:rPr>
        <w:tab/>
      </w:r>
      <w:r>
        <w:rPr>
          <w:rFonts w:ascii="Webdings" w:eastAsia="Times New Roman" w:hAnsi="Webdings" w:cs="Webdings"/>
          <w:color w:val="000000"/>
          <w:sz w:val="32"/>
          <w:szCs w:val="32"/>
          <w:lang w:eastAsia="en-AU"/>
        </w:rPr>
        <w:t></w:t>
      </w:r>
      <w:r>
        <w:rPr>
          <w:rFonts w:ascii="Webdings" w:eastAsia="Times New Roman" w:hAnsi="Webdings" w:cs="Webdings"/>
          <w:color w:val="000000"/>
          <w:sz w:val="32"/>
          <w:szCs w:val="32"/>
          <w:lang w:eastAsia="en-AU"/>
        </w:rPr>
        <w:t></w:t>
      </w:r>
      <w:r>
        <w:rPr>
          <w:rFonts w:ascii="Webdings" w:eastAsia="Times New Roman" w:hAnsi="Webdings" w:cs="Webdings"/>
          <w:color w:val="000000"/>
          <w:sz w:val="32"/>
          <w:szCs w:val="32"/>
          <w:lang w:eastAsia="en-AU"/>
        </w:rPr>
        <w:t></w:t>
      </w:r>
      <w:r>
        <w:rPr>
          <w:rFonts w:ascii="Webdings" w:eastAsia="Times New Roman" w:hAnsi="Webdings" w:cs="Webdings"/>
          <w:color w:val="000000"/>
          <w:sz w:val="32"/>
          <w:szCs w:val="32"/>
          <w:lang w:eastAsia="en-AU"/>
        </w:rPr>
        <w:t></w:t>
      </w:r>
      <w:r>
        <w:rPr>
          <w:rFonts w:ascii="Arial" w:eastAsia="Times New Roman" w:hAnsi="Arial" w:cs="Arial"/>
          <w:color w:val="000000"/>
          <w:sz w:val="23"/>
          <w:szCs w:val="23"/>
          <w:lang w:eastAsia="en-AU"/>
        </w:rPr>
        <w:t>reps</w:t>
      </w:r>
    </w:p>
    <w:p w14:paraId="17B2697F" w14:textId="77777777" w:rsidR="00AC0915" w:rsidRDefault="00AC0915" w:rsidP="00AC0915">
      <w:pPr>
        <w:rPr>
          <w:rFonts w:ascii="Arial" w:eastAsia="Times New Roman" w:hAnsi="Arial" w:cs="Arial"/>
          <w:color w:val="000000"/>
          <w:sz w:val="23"/>
          <w:szCs w:val="23"/>
          <w:lang w:eastAsia="en-AU"/>
        </w:rPr>
      </w:pPr>
      <w:r>
        <w:rPr>
          <w:rFonts w:ascii="Arial" w:eastAsia="Times New Roman" w:hAnsi="Arial" w:cs="Arial"/>
          <w:color w:val="000000"/>
          <w:sz w:val="23"/>
          <w:szCs w:val="23"/>
          <w:lang w:eastAsia="en-AU"/>
        </w:rPr>
        <w:t>Comments:</w:t>
      </w:r>
    </w:p>
    <w:p w14:paraId="3285D97F" w14:textId="77777777" w:rsidR="00AC0915" w:rsidRDefault="00AC0915" w:rsidP="00AC0915">
      <w:pPr>
        <w:rPr>
          <w:rFonts w:ascii="Arial" w:eastAsia="Times New Roman" w:hAnsi="Arial" w:cs="Arial"/>
          <w:color w:val="000000"/>
          <w:sz w:val="23"/>
          <w:szCs w:val="23"/>
          <w:lang w:eastAsia="en-AU"/>
        </w:rPr>
      </w:pPr>
    </w:p>
    <w:p w14:paraId="53F5A4FE" w14:textId="77777777" w:rsidR="00AC0915" w:rsidRDefault="00AC0915" w:rsidP="00AC0915">
      <w:pPr>
        <w:rPr>
          <w:rFonts w:asciiTheme="minorHAnsi" w:eastAsia="Times New Roman" w:hAnsiTheme="minorHAnsi" w:cstheme="minorHAnsi"/>
          <w:color w:val="000000"/>
          <w:sz w:val="23"/>
          <w:szCs w:val="23"/>
          <w:lang w:eastAsia="en-AU"/>
        </w:rPr>
      </w:pPr>
      <w:r>
        <w:rPr>
          <w:rFonts w:ascii="Arial" w:eastAsia="Times New Roman" w:hAnsi="Arial" w:cs="Arial"/>
          <w:color w:val="000000"/>
          <w:sz w:val="23"/>
          <w:szCs w:val="23"/>
          <w:lang w:eastAsia="en-AU"/>
        </w:rPr>
        <w:t xml:space="preserve">8ft up and </w:t>
      </w:r>
      <w:proofErr w:type="gramStart"/>
      <w:r>
        <w:rPr>
          <w:rFonts w:ascii="Arial" w:eastAsia="Times New Roman" w:hAnsi="Arial" w:cs="Arial"/>
          <w:color w:val="000000"/>
          <w:sz w:val="23"/>
          <w:szCs w:val="23"/>
          <w:lang w:eastAsia="en-AU"/>
        </w:rPr>
        <w:t>go</w:t>
      </w:r>
      <w:proofErr w:type="gramEnd"/>
      <w:r>
        <w:rPr>
          <w:rFonts w:ascii="Arial" w:eastAsia="Times New Roman" w:hAnsi="Arial" w:cs="Arial"/>
          <w:color w:val="000000"/>
          <w:sz w:val="23"/>
          <w:szCs w:val="23"/>
          <w:lang w:eastAsia="en-AU"/>
        </w:rPr>
        <w:t xml:space="preserve">   </w:t>
      </w:r>
      <w:r>
        <w:rPr>
          <w:rFonts w:ascii="Arial" w:eastAsia="Times New Roman" w:hAnsi="Arial" w:cs="Arial"/>
          <w:color w:val="000000"/>
          <w:sz w:val="23"/>
          <w:szCs w:val="23"/>
          <w:lang w:eastAsia="en-AU"/>
        </w:rPr>
        <w:tab/>
      </w:r>
      <w:r>
        <w:rPr>
          <w:rFonts w:ascii="Arial" w:eastAsia="Times New Roman" w:hAnsi="Arial" w:cs="Arial"/>
          <w:color w:val="000000"/>
          <w:sz w:val="23"/>
          <w:szCs w:val="23"/>
          <w:lang w:eastAsia="en-AU"/>
        </w:rPr>
        <w:tab/>
      </w:r>
      <w:r>
        <w:rPr>
          <w:rFonts w:ascii="Arial" w:eastAsia="Times New Roman" w:hAnsi="Arial" w:cs="Arial"/>
          <w:color w:val="000000"/>
          <w:sz w:val="23"/>
          <w:szCs w:val="23"/>
          <w:lang w:eastAsia="en-AU"/>
        </w:rPr>
        <w:tab/>
        <w:t xml:space="preserve">Trial 1 </w:t>
      </w:r>
      <w:r>
        <w:rPr>
          <w:rFonts w:ascii="Webdings" w:eastAsia="Times New Roman" w:hAnsi="Webdings" w:cs="Webdings"/>
          <w:color w:val="000000"/>
          <w:sz w:val="32"/>
          <w:szCs w:val="32"/>
          <w:lang w:eastAsia="en-AU"/>
        </w:rPr>
        <w:t></w:t>
      </w:r>
      <w:r>
        <w:rPr>
          <w:rFonts w:ascii="Webdings" w:eastAsia="Times New Roman" w:hAnsi="Webdings" w:cs="Webdings"/>
          <w:color w:val="000000"/>
          <w:sz w:val="32"/>
          <w:szCs w:val="32"/>
          <w:lang w:eastAsia="en-AU"/>
        </w:rPr>
        <w:t></w:t>
      </w:r>
      <w:r>
        <w:rPr>
          <w:rFonts w:ascii="Webdings" w:eastAsia="Times New Roman" w:hAnsi="Webdings" w:cs="Webdings"/>
          <w:color w:val="000000"/>
          <w:sz w:val="32"/>
          <w:szCs w:val="32"/>
          <w:lang w:eastAsia="en-AU"/>
        </w:rPr>
        <w:t></w:t>
      </w:r>
      <w:r>
        <w:rPr>
          <w:rFonts w:ascii="Webdings" w:eastAsia="Times New Roman" w:hAnsi="Webdings" w:cs="Webdings"/>
          <w:color w:val="000000"/>
          <w:sz w:val="32"/>
          <w:szCs w:val="32"/>
          <w:lang w:eastAsia="en-AU"/>
        </w:rPr>
        <w:t></w:t>
      </w:r>
      <w:r>
        <w:rPr>
          <w:rFonts w:ascii="Arial" w:eastAsia="Times New Roman" w:hAnsi="Arial" w:cs="Arial"/>
          <w:color w:val="000000"/>
          <w:sz w:val="23"/>
          <w:szCs w:val="23"/>
          <w:lang w:eastAsia="en-AU"/>
        </w:rPr>
        <w:t xml:space="preserve"> s    Trial 2 </w:t>
      </w:r>
      <w:r>
        <w:rPr>
          <w:rFonts w:ascii="Webdings" w:eastAsia="Times New Roman" w:hAnsi="Webdings" w:cs="Webdings"/>
          <w:color w:val="000000"/>
          <w:sz w:val="32"/>
          <w:szCs w:val="32"/>
          <w:lang w:eastAsia="en-AU"/>
        </w:rPr>
        <w:t></w:t>
      </w:r>
      <w:r>
        <w:rPr>
          <w:rFonts w:ascii="Webdings" w:eastAsia="Times New Roman" w:hAnsi="Webdings" w:cs="Webdings"/>
          <w:color w:val="000000"/>
          <w:sz w:val="32"/>
          <w:szCs w:val="32"/>
          <w:lang w:eastAsia="en-AU"/>
        </w:rPr>
        <w:t></w:t>
      </w:r>
      <w:r>
        <w:rPr>
          <w:rFonts w:ascii="Webdings" w:eastAsia="Times New Roman" w:hAnsi="Webdings" w:cs="Webdings"/>
          <w:color w:val="000000"/>
          <w:sz w:val="32"/>
          <w:szCs w:val="32"/>
          <w:lang w:eastAsia="en-AU"/>
        </w:rPr>
        <w:t></w:t>
      </w:r>
      <w:r>
        <w:rPr>
          <w:rFonts w:ascii="Webdings" w:eastAsia="Times New Roman" w:hAnsi="Webdings" w:cs="Webdings"/>
          <w:color w:val="000000"/>
          <w:sz w:val="32"/>
          <w:szCs w:val="32"/>
          <w:lang w:eastAsia="en-AU"/>
        </w:rPr>
        <w:t></w:t>
      </w:r>
      <w:r>
        <w:rPr>
          <w:rFonts w:ascii="Arial" w:eastAsia="Times New Roman" w:hAnsi="Arial" w:cs="Arial"/>
          <w:color w:val="000000"/>
          <w:sz w:val="23"/>
          <w:szCs w:val="23"/>
          <w:lang w:eastAsia="en-AU"/>
        </w:rPr>
        <w:t>s</w:t>
      </w:r>
    </w:p>
    <w:p w14:paraId="11C78589" w14:textId="77777777" w:rsidR="00AC0915" w:rsidRDefault="00AC0915" w:rsidP="00AC0915">
      <w:pPr>
        <w:rPr>
          <w:rFonts w:ascii="Arial" w:eastAsia="Times New Roman" w:hAnsi="Arial" w:cs="Arial"/>
          <w:color w:val="000000"/>
          <w:sz w:val="23"/>
          <w:szCs w:val="23"/>
          <w:lang w:eastAsia="en-AU"/>
        </w:rPr>
      </w:pPr>
      <w:r>
        <w:rPr>
          <w:rFonts w:ascii="Arial" w:eastAsia="Times New Roman" w:hAnsi="Arial" w:cs="Arial"/>
          <w:color w:val="000000"/>
          <w:sz w:val="23"/>
          <w:szCs w:val="23"/>
          <w:lang w:eastAsia="en-AU"/>
        </w:rPr>
        <w:tab/>
      </w:r>
      <w:r>
        <w:rPr>
          <w:rFonts w:ascii="Arial" w:eastAsia="Times New Roman" w:hAnsi="Arial" w:cs="Arial"/>
          <w:color w:val="000000"/>
          <w:sz w:val="23"/>
          <w:szCs w:val="23"/>
          <w:lang w:eastAsia="en-AU"/>
        </w:rPr>
        <w:tab/>
      </w:r>
      <w:r>
        <w:rPr>
          <w:rFonts w:ascii="Arial" w:eastAsia="Times New Roman" w:hAnsi="Arial" w:cs="Arial"/>
          <w:color w:val="000000"/>
          <w:sz w:val="23"/>
          <w:szCs w:val="23"/>
          <w:lang w:eastAsia="en-AU"/>
        </w:rPr>
        <w:tab/>
      </w:r>
      <w:r>
        <w:rPr>
          <w:rFonts w:ascii="Arial" w:eastAsia="Times New Roman" w:hAnsi="Arial" w:cs="Arial"/>
          <w:color w:val="000000"/>
          <w:sz w:val="23"/>
          <w:szCs w:val="23"/>
          <w:lang w:eastAsia="en-AU"/>
        </w:rPr>
        <w:tab/>
      </w:r>
      <w:r>
        <w:rPr>
          <w:rFonts w:ascii="Arial" w:eastAsia="Times New Roman" w:hAnsi="Arial" w:cs="Arial"/>
          <w:color w:val="000000"/>
          <w:sz w:val="23"/>
          <w:szCs w:val="23"/>
          <w:lang w:eastAsia="en-AU"/>
        </w:rPr>
        <w:tab/>
        <w:t xml:space="preserve">   Best </w:t>
      </w:r>
      <w:r>
        <w:rPr>
          <w:rFonts w:ascii="Webdings" w:eastAsia="Times New Roman" w:hAnsi="Webdings" w:cs="Webdings"/>
          <w:color w:val="000000"/>
          <w:sz w:val="32"/>
          <w:szCs w:val="32"/>
          <w:lang w:eastAsia="en-AU"/>
        </w:rPr>
        <w:t></w:t>
      </w:r>
      <w:r>
        <w:rPr>
          <w:rFonts w:ascii="Webdings" w:eastAsia="Times New Roman" w:hAnsi="Webdings" w:cs="Webdings"/>
          <w:color w:val="000000"/>
          <w:sz w:val="32"/>
          <w:szCs w:val="32"/>
          <w:lang w:eastAsia="en-AU"/>
        </w:rPr>
        <w:t></w:t>
      </w:r>
      <w:r>
        <w:rPr>
          <w:rFonts w:ascii="Webdings" w:eastAsia="Times New Roman" w:hAnsi="Webdings" w:cs="Webdings"/>
          <w:color w:val="000000"/>
          <w:sz w:val="32"/>
          <w:szCs w:val="32"/>
          <w:lang w:eastAsia="en-AU"/>
        </w:rPr>
        <w:t></w:t>
      </w:r>
      <w:r>
        <w:rPr>
          <w:rFonts w:ascii="Webdings" w:eastAsia="Times New Roman" w:hAnsi="Webdings" w:cs="Webdings"/>
          <w:color w:val="000000"/>
          <w:sz w:val="32"/>
          <w:szCs w:val="32"/>
          <w:lang w:eastAsia="en-AU"/>
        </w:rPr>
        <w:t></w:t>
      </w:r>
      <w:r>
        <w:rPr>
          <w:rFonts w:ascii="Arial" w:eastAsia="Times New Roman" w:hAnsi="Arial" w:cs="Arial"/>
          <w:color w:val="000000"/>
          <w:sz w:val="23"/>
          <w:szCs w:val="23"/>
          <w:lang w:eastAsia="en-AU"/>
        </w:rPr>
        <w:t>s</w:t>
      </w:r>
    </w:p>
    <w:p w14:paraId="2E5A8368" w14:textId="77777777" w:rsidR="00AC0915" w:rsidRDefault="00AC0915" w:rsidP="00AC0915">
      <w:pPr>
        <w:rPr>
          <w:rFonts w:ascii="Arial" w:eastAsia="Times New Roman" w:hAnsi="Arial" w:cs="Arial"/>
          <w:color w:val="000000"/>
          <w:sz w:val="23"/>
          <w:szCs w:val="23"/>
          <w:lang w:eastAsia="en-AU"/>
        </w:rPr>
      </w:pPr>
      <w:r>
        <w:rPr>
          <w:rFonts w:ascii="Arial" w:eastAsia="Times New Roman" w:hAnsi="Arial" w:cs="Arial"/>
          <w:color w:val="000000"/>
          <w:sz w:val="23"/>
          <w:szCs w:val="23"/>
          <w:lang w:eastAsia="en-AU"/>
        </w:rPr>
        <w:t>Comments:</w:t>
      </w:r>
    </w:p>
    <w:p w14:paraId="616FEDD1" w14:textId="77777777" w:rsidR="00AC0915" w:rsidRDefault="00AC0915" w:rsidP="00AC0915">
      <w:pPr>
        <w:rPr>
          <w:rFonts w:ascii="Arial" w:eastAsia="Times New Roman" w:hAnsi="Arial" w:cs="Arial"/>
          <w:color w:val="000000"/>
          <w:sz w:val="23"/>
          <w:szCs w:val="23"/>
          <w:lang w:eastAsia="en-AU"/>
        </w:rPr>
      </w:pPr>
    </w:p>
    <w:p w14:paraId="1E035E3E" w14:textId="59EE6FFE" w:rsidR="00AC0915" w:rsidRDefault="00AC0915" w:rsidP="00AC0915">
      <w:pPr>
        <w:rPr>
          <w:rFonts w:ascii="Arial" w:eastAsia="Times New Roman" w:hAnsi="Arial" w:cs="Arial"/>
          <w:color w:val="000000"/>
          <w:sz w:val="23"/>
          <w:szCs w:val="23"/>
          <w:lang w:eastAsia="en-AU"/>
        </w:rPr>
      </w:pPr>
      <w:r>
        <w:rPr>
          <w:noProof/>
          <w:lang w:val="en-US"/>
        </w:rPr>
        <mc:AlternateContent>
          <mc:Choice Requires="wps">
            <w:drawing>
              <wp:anchor distT="0" distB="0" distL="114300" distR="114300" simplePos="0" relativeHeight="251621888" behindDoc="0" locked="0" layoutInCell="1" allowOverlap="1" wp14:anchorId="6595A5B5" wp14:editId="16418058">
                <wp:simplePos x="0" y="0"/>
                <wp:positionH relativeFrom="column">
                  <wp:posOffset>-171450</wp:posOffset>
                </wp:positionH>
                <wp:positionV relativeFrom="paragraph">
                  <wp:posOffset>155575</wp:posOffset>
                </wp:positionV>
                <wp:extent cx="5372100" cy="786130"/>
                <wp:effectExtent l="0" t="0" r="19050" b="1397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786130"/>
                        </a:xfrm>
                        <a:prstGeom prst="rect">
                          <a:avLst/>
                        </a:prstGeom>
                        <a:solidFill>
                          <a:srgbClr val="FFFFFF"/>
                        </a:solidFill>
                        <a:ln w="9525">
                          <a:solidFill>
                            <a:srgbClr val="000000"/>
                          </a:solidFill>
                          <a:miter lim="800000"/>
                          <a:headEnd/>
                          <a:tailEnd/>
                        </a:ln>
                      </wps:spPr>
                      <wps:txbx>
                        <w:txbxContent>
                          <w:p w14:paraId="7BD61D83" w14:textId="77777777" w:rsidR="00077699" w:rsidRDefault="00077699" w:rsidP="00AC0915">
                            <w:pPr>
                              <w:rPr>
                                <w:sz w:val="28"/>
                                <w:szCs w:val="28"/>
                              </w:rPr>
                            </w:pPr>
                            <w:r>
                              <w:rPr>
                                <w:sz w:val="28"/>
                                <w:szCs w:val="28"/>
                              </w:rPr>
                              <w:t>Completed By:</w:t>
                            </w:r>
                            <w:r>
                              <w:rPr>
                                <w:sz w:val="28"/>
                                <w:szCs w:val="28"/>
                              </w:rPr>
                              <w:tab/>
                            </w:r>
                            <w:r>
                              <w:rPr>
                                <w:sz w:val="28"/>
                                <w:szCs w:val="28"/>
                              </w:rPr>
                              <w:tab/>
                            </w:r>
                            <w:r>
                              <w:rPr>
                                <w:sz w:val="28"/>
                                <w:szCs w:val="28"/>
                              </w:rPr>
                              <w:tab/>
                              <w:t>Date</w:t>
                            </w:r>
                            <w:r>
                              <w:rPr>
                                <w:sz w:val="28"/>
                                <w:szCs w:val="28"/>
                              </w:rPr>
                              <w:tab/>
                            </w:r>
                            <w:r>
                              <w:rPr>
                                <w:sz w:val="28"/>
                                <w:szCs w:val="28"/>
                              </w:rPr>
                              <w:tab/>
                            </w:r>
                            <w:r>
                              <w:rPr>
                                <w:sz w:val="28"/>
                                <w:szCs w:val="28"/>
                              </w:rPr>
                              <w:tab/>
                              <w:t>Signature</w:t>
                            </w:r>
                          </w:p>
                          <w:p w14:paraId="60372FE3" w14:textId="77777777" w:rsidR="00077699" w:rsidRDefault="00077699" w:rsidP="00AC0915">
                            <w:pPr>
                              <w:rPr>
                                <w:sz w:val="28"/>
                                <w:szCs w:val="28"/>
                              </w:rPr>
                            </w:pPr>
                            <w:r>
                              <w:rPr>
                                <w:sz w:val="28"/>
                                <w:szCs w:val="28"/>
                              </w:rPr>
                              <w:tab/>
                            </w:r>
                            <w:r>
                              <w:rPr>
                                <w:sz w:val="28"/>
                                <w:szCs w:val="28"/>
                              </w:rPr>
                              <w:tab/>
                            </w:r>
                            <w:r>
                              <w:rPr>
                                <w:sz w:val="28"/>
                                <w:szCs w:val="28"/>
                              </w:rPr>
                              <w:tab/>
                            </w:r>
                            <w:r>
                              <w:rPr>
                                <w:sz w:val="28"/>
                                <w:szCs w:val="28"/>
                              </w:rPr>
                              <w:tab/>
                              <w:t xml:space="preserve">    </w:t>
                            </w:r>
                            <w:r>
                              <w:rPr>
                                <w:color w:val="C0C0C0"/>
                                <w:sz w:val="28"/>
                                <w:szCs w:val="28"/>
                                <w:u w:val="single"/>
                              </w:rPr>
                              <w:t>d</w:t>
                            </w:r>
                            <w:r>
                              <w:rPr>
                                <w:color w:val="C0C0C0"/>
                                <w:sz w:val="28"/>
                                <w:szCs w:val="28"/>
                              </w:rPr>
                              <w:t xml:space="preserve"> </w:t>
                            </w:r>
                            <w:r>
                              <w:rPr>
                                <w:color w:val="C0C0C0"/>
                                <w:sz w:val="28"/>
                                <w:szCs w:val="28"/>
                                <w:u w:val="single"/>
                              </w:rPr>
                              <w:t>d</w:t>
                            </w:r>
                            <w:r>
                              <w:rPr>
                                <w:sz w:val="28"/>
                                <w:szCs w:val="28"/>
                              </w:rPr>
                              <w:t xml:space="preserve"> / </w:t>
                            </w:r>
                            <w:r>
                              <w:rPr>
                                <w:color w:val="C0C0C0"/>
                                <w:sz w:val="28"/>
                                <w:szCs w:val="28"/>
                                <w:u w:val="single"/>
                              </w:rPr>
                              <w:t>m</w:t>
                            </w:r>
                            <w:r>
                              <w:rPr>
                                <w:color w:val="C0C0C0"/>
                                <w:sz w:val="28"/>
                                <w:szCs w:val="28"/>
                              </w:rPr>
                              <w:t xml:space="preserve"> </w:t>
                            </w:r>
                            <w:r>
                              <w:rPr>
                                <w:color w:val="C0C0C0"/>
                                <w:sz w:val="28"/>
                                <w:szCs w:val="28"/>
                                <w:u w:val="single"/>
                              </w:rPr>
                              <w:t>m</w:t>
                            </w:r>
                            <w:r>
                              <w:rPr>
                                <w:sz w:val="28"/>
                                <w:szCs w:val="28"/>
                              </w:rPr>
                              <w:t xml:space="preserve"> / </w:t>
                            </w:r>
                            <w:r>
                              <w:rPr>
                                <w:color w:val="C0C0C0"/>
                                <w:sz w:val="28"/>
                                <w:szCs w:val="28"/>
                                <w:u w:val="single"/>
                              </w:rPr>
                              <w:t>y</w:t>
                            </w:r>
                            <w:r>
                              <w:rPr>
                                <w:color w:val="C0C0C0"/>
                                <w:sz w:val="28"/>
                                <w:szCs w:val="28"/>
                              </w:rPr>
                              <w:t xml:space="preserve"> </w:t>
                            </w:r>
                            <w:r>
                              <w:rPr>
                                <w:color w:val="C0C0C0"/>
                                <w:sz w:val="28"/>
                                <w:szCs w:val="28"/>
                                <w:u w:val="single"/>
                              </w:rPr>
                              <w:t>y</w:t>
                            </w:r>
                            <w:r>
                              <w:rPr>
                                <w:color w:val="C0C0C0"/>
                                <w:sz w:val="28"/>
                                <w:szCs w:val="28"/>
                              </w:rPr>
                              <w:t xml:space="preserve"> </w:t>
                            </w:r>
                            <w:r>
                              <w:rPr>
                                <w:color w:val="C0C0C0"/>
                                <w:sz w:val="28"/>
                                <w:szCs w:val="28"/>
                                <w:u w:val="single"/>
                              </w:rPr>
                              <w:t>y</w:t>
                            </w:r>
                            <w:r>
                              <w:rPr>
                                <w:color w:val="C0C0C0"/>
                                <w:sz w:val="28"/>
                                <w:szCs w:val="28"/>
                              </w:rPr>
                              <w:t xml:space="preserve"> </w:t>
                            </w:r>
                            <w:r>
                              <w:rPr>
                                <w:color w:val="C0C0C0"/>
                                <w:sz w:val="28"/>
                                <w:szCs w:val="28"/>
                                <w:u w:val="single"/>
                              </w:rPr>
                              <w:t>y</w:t>
                            </w:r>
                          </w:p>
                          <w:p w14:paraId="4034F6B3" w14:textId="77777777" w:rsidR="00077699" w:rsidRDefault="00077699" w:rsidP="00AC0915"/>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5A5B5" id="Text Box 135" o:spid="_x0000_s1065" type="#_x0000_t202" style="position:absolute;margin-left:-13.5pt;margin-top:12.25pt;width:423pt;height:61.9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">
                <v:textbox>
                  <w:txbxContent>
                    <w:p w14:paraId="7BD61D83" w14:textId="77777777" w:rsidR="00077699" w:rsidRDefault="00077699" w:rsidP="00AC0915">
                      <w:pPr>
                        <w:rPr>
                          <w:sz w:val="28"/>
                          <w:szCs w:val="28"/>
                        </w:rPr>
                      </w:pPr>
                      <w:r>
                        <w:rPr>
                          <w:sz w:val="28"/>
                          <w:szCs w:val="28"/>
                        </w:rPr>
                        <w:t>Completed By:</w:t>
                      </w:r>
                      <w:r>
                        <w:rPr>
                          <w:sz w:val="28"/>
                          <w:szCs w:val="28"/>
                        </w:rPr>
                        <w:tab/>
                      </w:r>
                      <w:r>
                        <w:rPr>
                          <w:sz w:val="28"/>
                          <w:szCs w:val="28"/>
                        </w:rPr>
                        <w:tab/>
                      </w:r>
                      <w:r>
                        <w:rPr>
                          <w:sz w:val="28"/>
                          <w:szCs w:val="28"/>
                        </w:rPr>
                        <w:tab/>
                        <w:t>Date</w:t>
                      </w:r>
                      <w:r>
                        <w:rPr>
                          <w:sz w:val="28"/>
                          <w:szCs w:val="28"/>
                        </w:rPr>
                        <w:tab/>
                      </w:r>
                      <w:r>
                        <w:rPr>
                          <w:sz w:val="28"/>
                          <w:szCs w:val="28"/>
                        </w:rPr>
                        <w:tab/>
                      </w:r>
                      <w:r>
                        <w:rPr>
                          <w:sz w:val="28"/>
                          <w:szCs w:val="28"/>
                        </w:rPr>
                        <w:tab/>
                        <w:t>Signature</w:t>
                      </w:r>
                    </w:p>
                    <w:p w14:paraId="60372FE3" w14:textId="77777777" w:rsidR="00077699" w:rsidRDefault="00077699" w:rsidP="00AC0915">
                      <w:pPr>
                        <w:rPr>
                          <w:sz w:val="28"/>
                          <w:szCs w:val="28"/>
                        </w:rPr>
                      </w:pPr>
                      <w:r>
                        <w:rPr>
                          <w:sz w:val="28"/>
                          <w:szCs w:val="28"/>
                        </w:rPr>
                        <w:tab/>
                      </w:r>
                      <w:r>
                        <w:rPr>
                          <w:sz w:val="28"/>
                          <w:szCs w:val="28"/>
                        </w:rPr>
                        <w:tab/>
                      </w:r>
                      <w:r>
                        <w:rPr>
                          <w:sz w:val="28"/>
                          <w:szCs w:val="28"/>
                        </w:rPr>
                        <w:tab/>
                      </w:r>
                      <w:r>
                        <w:rPr>
                          <w:sz w:val="28"/>
                          <w:szCs w:val="28"/>
                        </w:rPr>
                        <w:tab/>
                        <w:t xml:space="preserve">    </w:t>
                      </w:r>
                      <w:r>
                        <w:rPr>
                          <w:color w:val="C0C0C0"/>
                          <w:sz w:val="28"/>
                          <w:szCs w:val="28"/>
                          <w:u w:val="single"/>
                        </w:rPr>
                        <w:t>d</w:t>
                      </w:r>
                      <w:r>
                        <w:rPr>
                          <w:color w:val="C0C0C0"/>
                          <w:sz w:val="28"/>
                          <w:szCs w:val="28"/>
                        </w:rPr>
                        <w:t xml:space="preserve"> </w:t>
                      </w:r>
                      <w:r>
                        <w:rPr>
                          <w:color w:val="C0C0C0"/>
                          <w:sz w:val="28"/>
                          <w:szCs w:val="28"/>
                          <w:u w:val="single"/>
                        </w:rPr>
                        <w:t>d</w:t>
                      </w:r>
                      <w:r>
                        <w:rPr>
                          <w:sz w:val="28"/>
                          <w:szCs w:val="28"/>
                        </w:rPr>
                        <w:t xml:space="preserve"> / </w:t>
                      </w:r>
                      <w:r>
                        <w:rPr>
                          <w:color w:val="C0C0C0"/>
                          <w:sz w:val="28"/>
                          <w:szCs w:val="28"/>
                          <w:u w:val="single"/>
                        </w:rPr>
                        <w:t>m</w:t>
                      </w:r>
                      <w:r>
                        <w:rPr>
                          <w:color w:val="C0C0C0"/>
                          <w:sz w:val="28"/>
                          <w:szCs w:val="28"/>
                        </w:rPr>
                        <w:t xml:space="preserve"> </w:t>
                      </w:r>
                      <w:r>
                        <w:rPr>
                          <w:color w:val="C0C0C0"/>
                          <w:sz w:val="28"/>
                          <w:szCs w:val="28"/>
                          <w:u w:val="single"/>
                        </w:rPr>
                        <w:t>m</w:t>
                      </w:r>
                      <w:r>
                        <w:rPr>
                          <w:sz w:val="28"/>
                          <w:szCs w:val="28"/>
                        </w:rPr>
                        <w:t xml:space="preserve"> / </w:t>
                      </w:r>
                      <w:r>
                        <w:rPr>
                          <w:color w:val="C0C0C0"/>
                          <w:sz w:val="28"/>
                          <w:szCs w:val="28"/>
                          <w:u w:val="single"/>
                        </w:rPr>
                        <w:t>y</w:t>
                      </w:r>
                      <w:r>
                        <w:rPr>
                          <w:color w:val="C0C0C0"/>
                          <w:sz w:val="28"/>
                          <w:szCs w:val="28"/>
                        </w:rPr>
                        <w:t xml:space="preserve"> </w:t>
                      </w:r>
                      <w:r>
                        <w:rPr>
                          <w:color w:val="C0C0C0"/>
                          <w:sz w:val="28"/>
                          <w:szCs w:val="28"/>
                          <w:u w:val="single"/>
                        </w:rPr>
                        <w:t>y</w:t>
                      </w:r>
                      <w:r>
                        <w:rPr>
                          <w:color w:val="C0C0C0"/>
                          <w:sz w:val="28"/>
                          <w:szCs w:val="28"/>
                        </w:rPr>
                        <w:t xml:space="preserve"> </w:t>
                      </w:r>
                      <w:r>
                        <w:rPr>
                          <w:color w:val="C0C0C0"/>
                          <w:sz w:val="28"/>
                          <w:szCs w:val="28"/>
                          <w:u w:val="single"/>
                        </w:rPr>
                        <w:t>y</w:t>
                      </w:r>
                      <w:r>
                        <w:rPr>
                          <w:color w:val="C0C0C0"/>
                          <w:sz w:val="28"/>
                          <w:szCs w:val="28"/>
                        </w:rPr>
                        <w:t xml:space="preserve"> </w:t>
                      </w:r>
                      <w:r>
                        <w:rPr>
                          <w:color w:val="C0C0C0"/>
                          <w:sz w:val="28"/>
                          <w:szCs w:val="28"/>
                          <w:u w:val="single"/>
                        </w:rPr>
                        <w:t>y</w:t>
                      </w:r>
                    </w:p>
                    <w:p w14:paraId="4034F6B3" w14:textId="77777777" w:rsidR="00077699" w:rsidRDefault="00077699" w:rsidP="00AC0915"/>
                  </w:txbxContent>
                </v:textbox>
              </v:shape>
            </w:pict>
          </mc:Fallback>
        </mc:AlternateContent>
      </w:r>
      <w:r>
        <w:rPr>
          <w:noProof/>
          <w:lang w:val="en-US"/>
        </w:rPr>
        <mc:AlternateContent>
          <mc:Choice Requires="wps">
            <w:drawing>
              <wp:anchor distT="0" distB="0" distL="114300" distR="114300" simplePos="0" relativeHeight="251622912" behindDoc="0" locked="0" layoutInCell="1" allowOverlap="1" wp14:anchorId="3902F8AE" wp14:editId="69E563F7">
                <wp:simplePos x="0" y="0"/>
                <wp:positionH relativeFrom="column">
                  <wp:posOffset>-114300</wp:posOffset>
                </wp:positionH>
                <wp:positionV relativeFrom="paragraph">
                  <wp:posOffset>888365</wp:posOffset>
                </wp:positionV>
                <wp:extent cx="1828800" cy="0"/>
                <wp:effectExtent l="0" t="0" r="0" b="0"/>
                <wp:wrapNone/>
                <wp:docPr id="134" name="Straight Connector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538AE8DD" id="Straight Connector 134" o:spid="_x0000_s1026" style="position:absolute;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69.95pt" to="135pt,6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"/>
            </w:pict>
          </mc:Fallback>
        </mc:AlternateContent>
      </w:r>
      <w:r>
        <w:rPr>
          <w:noProof/>
          <w:lang w:val="en-US"/>
        </w:rPr>
        <mc:AlternateContent>
          <mc:Choice Requires="wps">
            <w:drawing>
              <wp:anchor distT="0" distB="0" distL="114300" distR="114300" simplePos="0" relativeHeight="251623936" behindDoc="0" locked="0" layoutInCell="1" allowOverlap="1" wp14:anchorId="420B0294" wp14:editId="2038FD2F">
                <wp:simplePos x="0" y="0"/>
                <wp:positionH relativeFrom="column">
                  <wp:posOffset>3200400</wp:posOffset>
                </wp:positionH>
                <wp:positionV relativeFrom="paragraph">
                  <wp:posOffset>888365</wp:posOffset>
                </wp:positionV>
                <wp:extent cx="1828800" cy="0"/>
                <wp:effectExtent l="0" t="0" r="0" b="0"/>
                <wp:wrapNone/>
                <wp:docPr id="133" name="Straight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70A0F35E" id="Straight Connector 133" o:spid="_x0000_s1026" style="position:absolute;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69.95pt" to="396pt,6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"/>
            </w:pict>
          </mc:Fallback>
        </mc:AlternateContent>
      </w:r>
    </w:p>
    <w:p w14:paraId="024338E9" w14:textId="77777777" w:rsidR="00AC0915" w:rsidRDefault="00AC0915" w:rsidP="00AC0915">
      <w:pPr>
        <w:rPr>
          <w:rFonts w:ascii="Arial" w:eastAsia="Times New Roman" w:hAnsi="Arial" w:cs="Arial"/>
          <w:color w:val="000000"/>
          <w:sz w:val="23"/>
          <w:szCs w:val="23"/>
          <w:lang w:eastAsia="en-AU"/>
        </w:rPr>
      </w:pPr>
    </w:p>
    <w:p w14:paraId="080BD0FA" w14:textId="77777777" w:rsidR="0080752F" w:rsidRDefault="0080752F" w:rsidP="00AC0915">
      <w:pPr>
        <w:tabs>
          <w:tab w:val="left" w:pos="2475"/>
        </w:tabs>
        <w:rPr>
          <w:rFonts w:ascii="Arial" w:eastAsia="Times New Roman" w:hAnsi="Arial" w:cs="Arial"/>
          <w:b/>
          <w:sz w:val="28"/>
          <w:szCs w:val="28"/>
          <w:lang w:eastAsia="en-AU"/>
        </w:rPr>
      </w:pPr>
    </w:p>
    <w:p w14:paraId="19C86F2D" w14:textId="17DCADFF" w:rsidR="00AC0915" w:rsidRDefault="00AC0915" w:rsidP="00AC0915">
      <w:pPr>
        <w:tabs>
          <w:tab w:val="left" w:pos="2475"/>
        </w:tabs>
        <w:rPr>
          <w:rFonts w:ascii="Arial" w:eastAsia="Times New Roman" w:hAnsi="Arial" w:cs="Arial"/>
          <w:b/>
          <w:sz w:val="28"/>
          <w:szCs w:val="28"/>
          <w:lang w:eastAsia="en-AU"/>
        </w:rPr>
      </w:pPr>
      <w:r>
        <w:rPr>
          <w:rFonts w:ascii="Arial" w:eastAsia="Times New Roman" w:hAnsi="Arial" w:cs="Arial"/>
          <w:b/>
          <w:sz w:val="28"/>
          <w:szCs w:val="28"/>
          <w:lang w:eastAsia="en-AU"/>
        </w:rPr>
        <w:lastRenderedPageBreak/>
        <w:t>Exercise Assessment</w:t>
      </w:r>
    </w:p>
    <w:p w14:paraId="395DE2F2" w14:textId="77777777" w:rsidR="00AC0915" w:rsidRDefault="00AC0915" w:rsidP="00AC0915">
      <w:pPr>
        <w:rPr>
          <w:sz w:val="28"/>
          <w:szCs w:val="28"/>
        </w:rPr>
      </w:pPr>
      <w:r>
        <w:rPr>
          <w:sz w:val="28"/>
          <w:szCs w:val="28"/>
        </w:rPr>
        <w:t>Study Week (Please Circle):</w:t>
      </w:r>
      <w:r>
        <w:rPr>
          <w:sz w:val="28"/>
          <w:szCs w:val="28"/>
        </w:rPr>
        <w:tab/>
        <w:t>Baseline</w:t>
      </w:r>
      <w:r>
        <w:rPr>
          <w:sz w:val="28"/>
          <w:szCs w:val="28"/>
        </w:rPr>
        <w:tab/>
        <w:t>8 week</w:t>
      </w:r>
      <w:r>
        <w:rPr>
          <w:sz w:val="28"/>
          <w:szCs w:val="28"/>
        </w:rPr>
        <w:tab/>
      </w:r>
    </w:p>
    <w:p w14:paraId="61D83055" w14:textId="62CA06C5" w:rsidR="00AC0915" w:rsidRDefault="00AC0915" w:rsidP="00AC0915">
      <w:pPr>
        <w:tabs>
          <w:tab w:val="left" w:pos="2475"/>
        </w:tabs>
        <w:rPr>
          <w:rFonts w:ascii="Arial" w:eastAsia="Times New Roman" w:hAnsi="Arial" w:cs="Arial"/>
          <w:b/>
          <w:sz w:val="28"/>
          <w:szCs w:val="28"/>
          <w:lang w:eastAsia="en-AU"/>
        </w:rPr>
      </w:pPr>
      <w:r>
        <w:rPr>
          <w:noProof/>
          <w:lang w:val="en-US"/>
        </w:rPr>
        <mc:AlternateContent>
          <mc:Choice Requires="wps">
            <w:drawing>
              <wp:anchor distT="0" distB="0" distL="114300" distR="114300" simplePos="0" relativeHeight="251624960" behindDoc="0" locked="0" layoutInCell="1" allowOverlap="1" wp14:anchorId="3B6EB9AA" wp14:editId="4555B09E">
                <wp:simplePos x="0" y="0"/>
                <wp:positionH relativeFrom="column">
                  <wp:posOffset>-95250</wp:posOffset>
                </wp:positionH>
                <wp:positionV relativeFrom="paragraph">
                  <wp:posOffset>137795</wp:posOffset>
                </wp:positionV>
                <wp:extent cx="5257800" cy="358775"/>
                <wp:effectExtent l="0" t="0" r="19050" b="22225"/>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358775"/>
                        </a:xfrm>
                        <a:prstGeom prst="rect">
                          <a:avLst/>
                        </a:prstGeom>
                        <a:solidFill>
                          <a:srgbClr val="C0C0C0"/>
                        </a:solidFill>
                        <a:ln w="9525">
                          <a:solidFill>
                            <a:srgbClr val="000000"/>
                          </a:solidFill>
                          <a:miter lim="800000"/>
                          <a:headEnd/>
                          <a:tailEnd/>
                        </a:ln>
                      </wps:spPr>
                      <wps:txbx>
                        <w:txbxContent>
                          <w:p w14:paraId="688C613E" w14:textId="77777777" w:rsidR="00077699" w:rsidRDefault="00077699" w:rsidP="00AC0915">
                            <w:pPr>
                              <w:rPr>
                                <w:b/>
                                <w:sz w:val="24"/>
                                <w:szCs w:val="24"/>
                              </w:rPr>
                            </w:pPr>
                            <w:r>
                              <w:rPr>
                                <w:b/>
                                <w:sz w:val="24"/>
                                <w:szCs w:val="24"/>
                              </w:rPr>
                              <w:t>Evaluation</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EB9AA" id="Text Box 132" o:spid="_x0000_s1066" type="#_x0000_t202" style="position:absolute;margin-left:-7.5pt;margin-top:10.85pt;width:414pt;height:28.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" fillcolor="silver">
                <v:textbox>
                  <w:txbxContent>
                    <w:p w14:paraId="688C613E" w14:textId="77777777" w:rsidR="00077699" w:rsidRDefault="00077699" w:rsidP="00AC0915">
                      <w:pPr>
                        <w:rPr>
                          <w:b/>
                          <w:sz w:val="24"/>
                          <w:szCs w:val="24"/>
                        </w:rPr>
                      </w:pPr>
                      <w:r>
                        <w:rPr>
                          <w:b/>
                          <w:sz w:val="24"/>
                          <w:szCs w:val="24"/>
                        </w:rPr>
                        <w:t>Evaluation</w:t>
                      </w:r>
                    </w:p>
                  </w:txbxContent>
                </v:textbox>
              </v:shape>
            </w:pict>
          </mc:Fallback>
        </mc:AlternateContent>
      </w:r>
    </w:p>
    <w:p w14:paraId="3DC32597" w14:textId="77777777" w:rsidR="00AC0915" w:rsidRDefault="00AC0915" w:rsidP="00AC0915">
      <w:pPr>
        <w:rPr>
          <w:rFonts w:ascii="Arial" w:eastAsia="Times New Roman" w:hAnsi="Arial" w:cs="Arial"/>
          <w:sz w:val="28"/>
          <w:szCs w:val="28"/>
          <w:lang w:eastAsia="en-AU"/>
        </w:rPr>
      </w:pPr>
    </w:p>
    <w:p w14:paraId="0285DD3D" w14:textId="77777777" w:rsidR="00AC0915" w:rsidRDefault="00AC0915" w:rsidP="00AC0915">
      <w:pPr>
        <w:autoSpaceDE w:val="0"/>
        <w:autoSpaceDN w:val="0"/>
        <w:adjustRightInd w:val="0"/>
        <w:spacing w:after="0" w:line="240" w:lineRule="auto"/>
        <w:rPr>
          <w:rFonts w:ascii="Arial" w:eastAsia="Times New Roman" w:hAnsi="Arial" w:cs="Arial"/>
          <w:color w:val="000000"/>
          <w:sz w:val="23"/>
          <w:szCs w:val="23"/>
          <w:lang w:eastAsia="en-AU"/>
        </w:rPr>
      </w:pPr>
      <w:r>
        <w:rPr>
          <w:rFonts w:ascii="Arial" w:eastAsia="Times New Roman" w:hAnsi="Arial" w:cs="Arial"/>
          <w:color w:val="000000"/>
          <w:sz w:val="23"/>
          <w:szCs w:val="23"/>
          <w:lang w:eastAsia="en-AU"/>
        </w:rPr>
        <w:t xml:space="preserve">Adherence to the exercise plan from participants point of view </w:t>
      </w:r>
    </w:p>
    <w:p w14:paraId="6485164B" w14:textId="77777777" w:rsidR="00AC0915" w:rsidRDefault="00AC0915" w:rsidP="00AC0915">
      <w:pPr>
        <w:autoSpaceDE w:val="0"/>
        <w:autoSpaceDN w:val="0"/>
        <w:adjustRightInd w:val="0"/>
        <w:spacing w:after="0" w:line="240" w:lineRule="auto"/>
        <w:rPr>
          <w:rFonts w:ascii="Arial" w:eastAsia="Times New Roman" w:hAnsi="Arial" w:cs="Arial"/>
          <w:color w:val="000000"/>
          <w:sz w:val="23"/>
          <w:szCs w:val="23"/>
          <w:lang w:eastAsia="en-AU"/>
        </w:rPr>
      </w:pPr>
    </w:p>
    <w:p w14:paraId="60B530BC" w14:textId="77777777" w:rsidR="00AC0915" w:rsidRDefault="00AC0915" w:rsidP="00AC0915">
      <w:pPr>
        <w:autoSpaceDE w:val="0"/>
        <w:autoSpaceDN w:val="0"/>
        <w:adjustRightInd w:val="0"/>
        <w:spacing w:after="0" w:line="240" w:lineRule="auto"/>
        <w:rPr>
          <w:rFonts w:ascii="Arial" w:eastAsia="Times New Roman" w:hAnsi="Arial" w:cs="Arial"/>
          <w:color w:val="000000"/>
          <w:sz w:val="23"/>
          <w:szCs w:val="23"/>
          <w:lang w:eastAsia="en-AU"/>
        </w:rPr>
      </w:pPr>
      <w:r>
        <w:rPr>
          <w:rFonts w:ascii="Webdings" w:eastAsia="Times New Roman" w:hAnsi="Webdings" w:cs="Webdings"/>
          <w:color w:val="000000"/>
          <w:sz w:val="32"/>
          <w:szCs w:val="32"/>
          <w:lang w:eastAsia="en-AU"/>
        </w:rPr>
        <w:t></w:t>
      </w:r>
      <w:r>
        <w:rPr>
          <w:rFonts w:ascii="Webdings" w:eastAsia="Times New Roman" w:hAnsi="Webdings" w:cs="Webdings"/>
          <w:color w:val="000000"/>
          <w:sz w:val="32"/>
          <w:szCs w:val="32"/>
          <w:lang w:eastAsia="en-AU"/>
        </w:rPr>
        <w:t></w:t>
      </w:r>
      <w:r>
        <w:rPr>
          <w:rFonts w:ascii="Arial" w:eastAsia="Times New Roman" w:hAnsi="Arial" w:cs="Arial"/>
          <w:color w:val="000000"/>
          <w:sz w:val="23"/>
          <w:szCs w:val="23"/>
          <w:lang w:eastAsia="en-AU"/>
        </w:rPr>
        <w:t xml:space="preserve">Good </w:t>
      </w:r>
      <w:r>
        <w:rPr>
          <w:rFonts w:ascii="Arial" w:eastAsia="Times New Roman" w:hAnsi="Arial" w:cs="Arial"/>
          <w:color w:val="000000"/>
          <w:sz w:val="23"/>
          <w:szCs w:val="23"/>
          <w:lang w:eastAsia="en-AU"/>
        </w:rPr>
        <w:tab/>
      </w:r>
      <w:r>
        <w:rPr>
          <w:rFonts w:ascii="Arial" w:eastAsia="Times New Roman" w:hAnsi="Arial" w:cs="Arial"/>
          <w:color w:val="000000"/>
          <w:sz w:val="23"/>
          <w:szCs w:val="23"/>
          <w:lang w:eastAsia="en-AU"/>
        </w:rPr>
        <w:tab/>
      </w:r>
      <w:r>
        <w:rPr>
          <w:rFonts w:ascii="Webdings" w:eastAsia="Times New Roman" w:hAnsi="Webdings" w:cs="Webdings"/>
          <w:color w:val="000000"/>
          <w:sz w:val="32"/>
          <w:szCs w:val="32"/>
          <w:lang w:eastAsia="en-AU"/>
        </w:rPr>
        <w:t></w:t>
      </w:r>
      <w:r>
        <w:rPr>
          <w:rFonts w:ascii="Webdings" w:eastAsia="Times New Roman" w:hAnsi="Webdings" w:cs="Webdings"/>
          <w:color w:val="000000"/>
          <w:sz w:val="32"/>
          <w:szCs w:val="32"/>
          <w:lang w:eastAsia="en-AU"/>
        </w:rPr>
        <w:t></w:t>
      </w:r>
      <w:r>
        <w:rPr>
          <w:rFonts w:ascii="Arial" w:eastAsia="Times New Roman" w:hAnsi="Arial" w:cs="Arial"/>
          <w:color w:val="000000"/>
          <w:sz w:val="23"/>
          <w:szCs w:val="23"/>
          <w:lang w:eastAsia="en-AU"/>
        </w:rPr>
        <w:t xml:space="preserve">Moderate </w:t>
      </w:r>
      <w:r>
        <w:rPr>
          <w:rFonts w:ascii="Arial" w:eastAsia="Times New Roman" w:hAnsi="Arial" w:cs="Arial"/>
          <w:color w:val="000000"/>
          <w:sz w:val="23"/>
          <w:szCs w:val="23"/>
          <w:lang w:eastAsia="en-AU"/>
        </w:rPr>
        <w:tab/>
      </w:r>
      <w:r>
        <w:rPr>
          <w:rFonts w:ascii="Arial" w:eastAsia="Times New Roman" w:hAnsi="Arial" w:cs="Arial"/>
          <w:color w:val="000000"/>
          <w:sz w:val="23"/>
          <w:szCs w:val="23"/>
          <w:lang w:eastAsia="en-AU"/>
        </w:rPr>
        <w:tab/>
      </w:r>
      <w:r>
        <w:rPr>
          <w:rFonts w:ascii="Webdings" w:eastAsia="Times New Roman" w:hAnsi="Webdings" w:cs="Webdings"/>
          <w:color w:val="000000"/>
          <w:sz w:val="32"/>
          <w:szCs w:val="32"/>
          <w:lang w:eastAsia="en-AU"/>
        </w:rPr>
        <w:t></w:t>
      </w:r>
      <w:r>
        <w:rPr>
          <w:rFonts w:ascii="Webdings" w:eastAsia="Times New Roman" w:hAnsi="Webdings" w:cs="Webdings"/>
          <w:color w:val="000000"/>
          <w:sz w:val="32"/>
          <w:szCs w:val="32"/>
          <w:lang w:eastAsia="en-AU"/>
        </w:rPr>
        <w:t></w:t>
      </w:r>
      <w:r>
        <w:rPr>
          <w:rFonts w:ascii="Arial" w:eastAsia="Times New Roman" w:hAnsi="Arial" w:cs="Arial"/>
          <w:color w:val="000000"/>
          <w:sz w:val="23"/>
          <w:szCs w:val="23"/>
          <w:lang w:eastAsia="en-AU"/>
        </w:rPr>
        <w:t xml:space="preserve">Poor </w:t>
      </w:r>
    </w:p>
    <w:p w14:paraId="221B85F3" w14:textId="77777777" w:rsidR="00AC0915" w:rsidRDefault="00AC0915" w:rsidP="00AC0915">
      <w:pPr>
        <w:autoSpaceDE w:val="0"/>
        <w:autoSpaceDN w:val="0"/>
        <w:adjustRightInd w:val="0"/>
        <w:spacing w:after="0" w:line="240" w:lineRule="auto"/>
        <w:rPr>
          <w:rFonts w:ascii="Arial" w:eastAsia="Times New Roman" w:hAnsi="Arial" w:cs="Arial"/>
          <w:color w:val="000000"/>
          <w:sz w:val="23"/>
          <w:szCs w:val="23"/>
          <w:lang w:eastAsia="en-AU"/>
        </w:rPr>
      </w:pPr>
    </w:p>
    <w:p w14:paraId="14EE731A" w14:textId="77777777" w:rsidR="00AC0915" w:rsidRDefault="00AC0915" w:rsidP="00AC0915">
      <w:pPr>
        <w:autoSpaceDE w:val="0"/>
        <w:autoSpaceDN w:val="0"/>
        <w:adjustRightInd w:val="0"/>
        <w:spacing w:after="0" w:line="240" w:lineRule="auto"/>
        <w:rPr>
          <w:rFonts w:ascii="Arial" w:eastAsia="Times New Roman" w:hAnsi="Arial" w:cs="Arial"/>
          <w:color w:val="000000"/>
          <w:sz w:val="23"/>
          <w:szCs w:val="23"/>
          <w:lang w:eastAsia="en-AU"/>
        </w:rPr>
      </w:pPr>
      <w:r>
        <w:rPr>
          <w:rFonts w:ascii="Arial" w:eastAsia="Times New Roman" w:hAnsi="Arial" w:cs="Arial"/>
          <w:color w:val="000000"/>
          <w:sz w:val="23"/>
          <w:szCs w:val="23"/>
          <w:lang w:eastAsia="en-AU"/>
        </w:rPr>
        <w:t xml:space="preserve">Adherence to the exercise program from the Exercise Physiologist point of view </w:t>
      </w:r>
    </w:p>
    <w:p w14:paraId="1AC26C49" w14:textId="77777777" w:rsidR="00AC0915" w:rsidRDefault="00AC0915" w:rsidP="00AC0915">
      <w:pPr>
        <w:autoSpaceDE w:val="0"/>
        <w:autoSpaceDN w:val="0"/>
        <w:adjustRightInd w:val="0"/>
        <w:spacing w:after="0" w:line="240" w:lineRule="auto"/>
        <w:rPr>
          <w:rFonts w:ascii="Arial" w:eastAsia="Times New Roman" w:hAnsi="Arial" w:cs="Arial"/>
          <w:color w:val="000000"/>
          <w:sz w:val="23"/>
          <w:szCs w:val="23"/>
          <w:lang w:eastAsia="en-AU"/>
        </w:rPr>
      </w:pPr>
    </w:p>
    <w:p w14:paraId="2FC0FD12" w14:textId="77777777" w:rsidR="00AC0915" w:rsidRDefault="00AC0915" w:rsidP="00AC0915">
      <w:pPr>
        <w:tabs>
          <w:tab w:val="left" w:pos="1575"/>
        </w:tabs>
        <w:rPr>
          <w:rFonts w:ascii="Arial" w:eastAsia="Times New Roman" w:hAnsi="Arial" w:cs="Arial"/>
          <w:color w:val="000000"/>
          <w:sz w:val="23"/>
          <w:szCs w:val="23"/>
          <w:lang w:eastAsia="en-AU"/>
        </w:rPr>
      </w:pPr>
      <w:r>
        <w:rPr>
          <w:rFonts w:ascii="Webdings" w:eastAsia="Times New Roman" w:hAnsi="Webdings" w:cs="Webdings"/>
          <w:color w:val="000000"/>
          <w:sz w:val="32"/>
          <w:szCs w:val="32"/>
          <w:lang w:eastAsia="en-AU"/>
        </w:rPr>
        <w:t></w:t>
      </w:r>
      <w:r>
        <w:rPr>
          <w:rFonts w:ascii="Webdings" w:eastAsia="Times New Roman" w:hAnsi="Webdings" w:cs="Webdings"/>
          <w:color w:val="000000"/>
          <w:sz w:val="32"/>
          <w:szCs w:val="32"/>
          <w:lang w:eastAsia="en-AU"/>
        </w:rPr>
        <w:t></w:t>
      </w:r>
      <w:r>
        <w:rPr>
          <w:rFonts w:ascii="Arial" w:eastAsia="Times New Roman" w:hAnsi="Arial" w:cs="Arial"/>
          <w:color w:val="000000"/>
          <w:sz w:val="23"/>
          <w:szCs w:val="23"/>
          <w:lang w:eastAsia="en-AU"/>
        </w:rPr>
        <w:t xml:space="preserve">Good </w:t>
      </w:r>
      <w:r>
        <w:rPr>
          <w:rFonts w:ascii="Arial" w:eastAsia="Times New Roman" w:hAnsi="Arial" w:cs="Arial"/>
          <w:color w:val="000000"/>
          <w:sz w:val="23"/>
          <w:szCs w:val="23"/>
          <w:lang w:eastAsia="en-AU"/>
        </w:rPr>
        <w:tab/>
      </w:r>
      <w:r>
        <w:rPr>
          <w:rFonts w:ascii="Arial" w:eastAsia="Times New Roman" w:hAnsi="Arial" w:cs="Arial"/>
          <w:color w:val="000000"/>
          <w:sz w:val="23"/>
          <w:szCs w:val="23"/>
          <w:lang w:eastAsia="en-AU"/>
        </w:rPr>
        <w:tab/>
      </w:r>
      <w:r>
        <w:rPr>
          <w:rFonts w:ascii="Webdings" w:eastAsia="Times New Roman" w:hAnsi="Webdings" w:cs="Webdings"/>
          <w:color w:val="000000"/>
          <w:sz w:val="32"/>
          <w:szCs w:val="32"/>
          <w:lang w:eastAsia="en-AU"/>
        </w:rPr>
        <w:t></w:t>
      </w:r>
      <w:r>
        <w:rPr>
          <w:rFonts w:ascii="Webdings" w:eastAsia="Times New Roman" w:hAnsi="Webdings" w:cs="Webdings"/>
          <w:color w:val="000000"/>
          <w:sz w:val="32"/>
          <w:szCs w:val="32"/>
          <w:lang w:eastAsia="en-AU"/>
        </w:rPr>
        <w:t></w:t>
      </w:r>
      <w:r>
        <w:rPr>
          <w:rFonts w:ascii="Arial" w:eastAsia="Times New Roman" w:hAnsi="Arial" w:cs="Arial"/>
          <w:color w:val="000000"/>
          <w:sz w:val="23"/>
          <w:szCs w:val="23"/>
          <w:lang w:eastAsia="en-AU"/>
        </w:rPr>
        <w:t xml:space="preserve">Moderate </w:t>
      </w:r>
      <w:r>
        <w:rPr>
          <w:rFonts w:ascii="Arial" w:eastAsia="Times New Roman" w:hAnsi="Arial" w:cs="Arial"/>
          <w:color w:val="000000"/>
          <w:sz w:val="23"/>
          <w:szCs w:val="23"/>
          <w:lang w:eastAsia="en-AU"/>
        </w:rPr>
        <w:tab/>
      </w:r>
      <w:r>
        <w:rPr>
          <w:rFonts w:ascii="Arial" w:eastAsia="Times New Roman" w:hAnsi="Arial" w:cs="Arial"/>
          <w:color w:val="000000"/>
          <w:sz w:val="23"/>
          <w:szCs w:val="23"/>
          <w:lang w:eastAsia="en-AU"/>
        </w:rPr>
        <w:tab/>
      </w:r>
      <w:r>
        <w:rPr>
          <w:rFonts w:ascii="Webdings" w:eastAsia="Times New Roman" w:hAnsi="Webdings" w:cs="Webdings"/>
          <w:color w:val="000000"/>
          <w:sz w:val="32"/>
          <w:szCs w:val="32"/>
          <w:lang w:eastAsia="en-AU"/>
        </w:rPr>
        <w:t></w:t>
      </w:r>
      <w:r>
        <w:rPr>
          <w:rFonts w:ascii="Webdings" w:eastAsia="Times New Roman" w:hAnsi="Webdings" w:cs="Webdings"/>
          <w:color w:val="000000"/>
          <w:sz w:val="32"/>
          <w:szCs w:val="32"/>
          <w:lang w:eastAsia="en-AU"/>
        </w:rPr>
        <w:t></w:t>
      </w:r>
      <w:r>
        <w:rPr>
          <w:rFonts w:ascii="Arial" w:eastAsia="Times New Roman" w:hAnsi="Arial" w:cs="Arial"/>
          <w:color w:val="000000"/>
          <w:sz w:val="23"/>
          <w:szCs w:val="23"/>
          <w:lang w:eastAsia="en-AU"/>
        </w:rPr>
        <w:t>Poor</w:t>
      </w:r>
    </w:p>
    <w:p w14:paraId="19B95922" w14:textId="77777777" w:rsidR="00AC0915" w:rsidRDefault="00AC0915" w:rsidP="00AC0915">
      <w:pPr>
        <w:tabs>
          <w:tab w:val="left" w:pos="1575"/>
        </w:tabs>
        <w:rPr>
          <w:rFonts w:ascii="Arial" w:eastAsia="Times New Roman" w:hAnsi="Arial" w:cs="Arial"/>
          <w:color w:val="000000"/>
          <w:sz w:val="23"/>
          <w:szCs w:val="23"/>
          <w:lang w:eastAsia="en-AU"/>
        </w:rPr>
      </w:pPr>
      <w:r>
        <w:rPr>
          <w:rFonts w:ascii="Arial" w:eastAsia="Times New Roman" w:hAnsi="Arial" w:cs="Arial"/>
          <w:color w:val="000000"/>
          <w:sz w:val="23"/>
          <w:szCs w:val="23"/>
          <w:lang w:eastAsia="en-AU"/>
        </w:rPr>
        <w:t>Number of supervised exercise sessions completed</w:t>
      </w:r>
    </w:p>
    <w:p w14:paraId="769D2CAA" w14:textId="77777777" w:rsidR="00AC0915" w:rsidRDefault="00AC0915" w:rsidP="00AC0915">
      <w:pPr>
        <w:tabs>
          <w:tab w:val="left" w:pos="1575"/>
        </w:tabs>
        <w:rPr>
          <w:rFonts w:ascii="Webdings" w:eastAsia="Times New Roman" w:hAnsi="Webdings" w:cs="Webdings"/>
          <w:color w:val="000000"/>
          <w:sz w:val="32"/>
          <w:szCs w:val="32"/>
          <w:lang w:eastAsia="en-AU"/>
        </w:rPr>
      </w:pPr>
      <w:r>
        <w:rPr>
          <w:rFonts w:ascii="Webdings" w:eastAsia="Times New Roman" w:hAnsi="Webdings" w:cs="Webdings"/>
          <w:color w:val="000000"/>
          <w:sz w:val="32"/>
          <w:szCs w:val="32"/>
          <w:lang w:eastAsia="en-AU"/>
        </w:rPr>
        <w:t></w:t>
      </w:r>
      <w:r>
        <w:rPr>
          <w:rFonts w:ascii="Webdings" w:eastAsia="Times New Roman" w:hAnsi="Webdings" w:cs="Webdings"/>
          <w:color w:val="000000"/>
          <w:sz w:val="32"/>
          <w:szCs w:val="32"/>
          <w:lang w:eastAsia="en-AU"/>
        </w:rPr>
        <w:t></w:t>
      </w:r>
      <w:r>
        <w:rPr>
          <w:rFonts w:ascii="Webdings" w:eastAsia="Times New Roman" w:hAnsi="Webdings" w:cs="Webdings"/>
          <w:color w:val="000000"/>
          <w:sz w:val="32"/>
          <w:szCs w:val="32"/>
          <w:lang w:eastAsia="en-AU"/>
        </w:rPr>
        <w:t></w:t>
      </w:r>
    </w:p>
    <w:p w14:paraId="06C76242" w14:textId="6E6C6BF5" w:rsidR="00AC0915" w:rsidRDefault="00AC0915" w:rsidP="00AC0915">
      <w:pPr>
        <w:tabs>
          <w:tab w:val="left" w:pos="1575"/>
        </w:tabs>
        <w:rPr>
          <w:rFonts w:ascii="Arial" w:eastAsia="Times New Roman" w:hAnsi="Arial" w:cs="Arial"/>
          <w:color w:val="000000"/>
          <w:sz w:val="23"/>
          <w:szCs w:val="23"/>
          <w:lang w:eastAsia="en-AU"/>
        </w:rPr>
      </w:pPr>
      <w:r>
        <w:rPr>
          <w:noProof/>
          <w:lang w:val="en-US"/>
        </w:rPr>
        <mc:AlternateContent>
          <mc:Choice Requires="wps">
            <w:drawing>
              <wp:anchor distT="0" distB="0" distL="114300" distR="114300" simplePos="0" relativeHeight="251625984" behindDoc="0" locked="0" layoutInCell="1" allowOverlap="1" wp14:anchorId="21D576B1" wp14:editId="03656E40">
                <wp:simplePos x="0" y="0"/>
                <wp:positionH relativeFrom="column">
                  <wp:posOffset>-38100</wp:posOffset>
                </wp:positionH>
                <wp:positionV relativeFrom="paragraph">
                  <wp:posOffset>5715</wp:posOffset>
                </wp:positionV>
                <wp:extent cx="5257800" cy="358775"/>
                <wp:effectExtent l="0" t="0" r="19050" b="22225"/>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358775"/>
                        </a:xfrm>
                        <a:prstGeom prst="rect">
                          <a:avLst/>
                        </a:prstGeom>
                        <a:solidFill>
                          <a:srgbClr val="C0C0C0"/>
                        </a:solidFill>
                        <a:ln w="9525">
                          <a:solidFill>
                            <a:srgbClr val="000000"/>
                          </a:solidFill>
                          <a:miter lim="800000"/>
                          <a:headEnd/>
                          <a:tailEnd/>
                        </a:ln>
                      </wps:spPr>
                      <wps:txbx>
                        <w:txbxContent>
                          <w:p w14:paraId="56A043F2" w14:textId="77777777" w:rsidR="00077699" w:rsidRDefault="00077699" w:rsidP="00AC0915">
                            <w:pPr>
                              <w:rPr>
                                <w:b/>
                                <w:sz w:val="24"/>
                                <w:szCs w:val="24"/>
                              </w:rPr>
                            </w:pPr>
                            <w:r>
                              <w:rPr>
                                <w:b/>
                                <w:sz w:val="24"/>
                                <w:szCs w:val="24"/>
                              </w:rPr>
                              <w:t>Intervention</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576B1" id="Text Box 131" o:spid="_x0000_s1067" type="#_x0000_t202" style="position:absolute;margin-left:-3pt;margin-top:.45pt;width:414pt;height:28.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" fillcolor="silver">
                <v:textbox>
                  <w:txbxContent>
                    <w:p w14:paraId="56A043F2" w14:textId="77777777" w:rsidR="00077699" w:rsidRDefault="00077699" w:rsidP="00AC0915">
                      <w:pPr>
                        <w:rPr>
                          <w:b/>
                          <w:sz w:val="24"/>
                          <w:szCs w:val="24"/>
                        </w:rPr>
                      </w:pPr>
                      <w:r>
                        <w:rPr>
                          <w:b/>
                          <w:sz w:val="24"/>
                          <w:szCs w:val="24"/>
                        </w:rPr>
                        <w:t>Intervention</w:t>
                      </w:r>
                    </w:p>
                  </w:txbxContent>
                </v:textbox>
              </v:shape>
            </w:pict>
          </mc:Fallback>
        </mc:AlternateContent>
      </w:r>
    </w:p>
    <w:p w14:paraId="2A11320E" w14:textId="77777777" w:rsidR="00AC0915" w:rsidRDefault="00AC0915" w:rsidP="00AC0915">
      <w:pPr>
        <w:tabs>
          <w:tab w:val="left" w:pos="1575"/>
        </w:tabs>
        <w:rPr>
          <w:rFonts w:ascii="Arial" w:eastAsia="Times New Roman" w:hAnsi="Arial" w:cs="Arial"/>
          <w:color w:val="000000"/>
          <w:sz w:val="23"/>
          <w:szCs w:val="23"/>
          <w:lang w:eastAsia="en-AU"/>
        </w:rPr>
      </w:pPr>
      <w:r>
        <w:rPr>
          <w:rFonts w:ascii="Arial" w:eastAsia="Times New Roman" w:hAnsi="Arial" w:cs="Arial"/>
          <w:color w:val="000000"/>
          <w:sz w:val="23"/>
          <w:szCs w:val="23"/>
          <w:lang w:eastAsia="en-AU"/>
        </w:rPr>
        <w:t xml:space="preserve"> </w:t>
      </w:r>
    </w:p>
    <w:p w14:paraId="70B9FFC6" w14:textId="77777777" w:rsidR="00AC0915" w:rsidRDefault="00AC0915" w:rsidP="00AC0915">
      <w:pPr>
        <w:autoSpaceDE w:val="0"/>
        <w:autoSpaceDN w:val="0"/>
        <w:adjustRightInd w:val="0"/>
        <w:spacing w:after="0" w:line="240" w:lineRule="auto"/>
        <w:rPr>
          <w:rFonts w:ascii="Arial" w:eastAsia="Times New Roman" w:hAnsi="Arial" w:cs="Arial"/>
          <w:color w:val="000000"/>
          <w:sz w:val="23"/>
          <w:szCs w:val="23"/>
          <w:lang w:eastAsia="en-AU"/>
        </w:rPr>
      </w:pPr>
      <w:r>
        <w:rPr>
          <w:rFonts w:ascii="Arial" w:eastAsia="Times New Roman" w:hAnsi="Arial" w:cs="Arial"/>
          <w:color w:val="000000"/>
          <w:sz w:val="23"/>
          <w:szCs w:val="23"/>
          <w:lang w:eastAsia="en-AU"/>
        </w:rPr>
        <w:t xml:space="preserve">Resistance Exercise </w:t>
      </w:r>
      <w:r>
        <w:rPr>
          <w:rFonts w:ascii="Arial" w:eastAsia="Times New Roman" w:hAnsi="Arial" w:cs="Arial"/>
          <w:color w:val="000000"/>
          <w:sz w:val="23"/>
          <w:szCs w:val="23"/>
          <w:lang w:eastAsia="en-AU"/>
        </w:rPr>
        <w:tab/>
      </w:r>
      <w:r>
        <w:rPr>
          <w:rFonts w:ascii="Arial" w:eastAsia="Times New Roman" w:hAnsi="Arial" w:cs="Arial"/>
          <w:color w:val="000000"/>
          <w:sz w:val="23"/>
          <w:szCs w:val="23"/>
          <w:lang w:eastAsia="en-AU"/>
        </w:rPr>
        <w:tab/>
      </w:r>
      <w:r>
        <w:rPr>
          <w:rFonts w:ascii="Arial" w:eastAsia="Times New Roman" w:hAnsi="Arial" w:cs="Arial"/>
          <w:color w:val="000000"/>
          <w:sz w:val="23"/>
          <w:szCs w:val="23"/>
          <w:lang w:eastAsia="en-AU"/>
        </w:rPr>
        <w:tab/>
      </w:r>
      <w:r>
        <w:rPr>
          <w:rFonts w:ascii="Arial" w:eastAsia="Times New Roman" w:hAnsi="Arial" w:cs="Arial"/>
          <w:color w:val="000000"/>
          <w:sz w:val="23"/>
          <w:szCs w:val="23"/>
          <w:lang w:eastAsia="en-AU"/>
        </w:rPr>
        <w:tab/>
      </w:r>
      <w:r>
        <w:rPr>
          <w:rFonts w:ascii="Webdings" w:eastAsia="Times New Roman" w:hAnsi="Webdings" w:cs="Webdings"/>
          <w:color w:val="000000"/>
          <w:sz w:val="32"/>
          <w:szCs w:val="32"/>
          <w:lang w:eastAsia="en-AU"/>
        </w:rPr>
        <w:t></w:t>
      </w:r>
      <w:r>
        <w:rPr>
          <w:rFonts w:ascii="Webdings" w:eastAsia="Times New Roman" w:hAnsi="Webdings" w:cs="Webdings"/>
          <w:color w:val="000000"/>
          <w:sz w:val="32"/>
          <w:szCs w:val="32"/>
          <w:lang w:eastAsia="en-AU"/>
        </w:rPr>
        <w:t></w:t>
      </w:r>
      <w:r>
        <w:rPr>
          <w:rFonts w:ascii="Arial" w:eastAsia="Times New Roman" w:hAnsi="Arial" w:cs="Arial"/>
          <w:color w:val="000000"/>
          <w:sz w:val="23"/>
          <w:szCs w:val="23"/>
          <w:lang w:eastAsia="en-AU"/>
        </w:rPr>
        <w:t>YES</w:t>
      </w:r>
      <w:r>
        <w:rPr>
          <w:rFonts w:ascii="Arial" w:eastAsia="Times New Roman" w:hAnsi="Arial" w:cs="Arial"/>
          <w:color w:val="000000"/>
          <w:sz w:val="23"/>
          <w:szCs w:val="23"/>
          <w:lang w:eastAsia="en-AU"/>
        </w:rPr>
        <w:tab/>
        <w:t xml:space="preserve"> </w:t>
      </w:r>
      <w:r>
        <w:rPr>
          <w:rFonts w:ascii="Webdings" w:eastAsia="Times New Roman" w:hAnsi="Webdings" w:cs="Webdings"/>
          <w:color w:val="000000"/>
          <w:sz w:val="32"/>
          <w:szCs w:val="32"/>
          <w:lang w:eastAsia="en-AU"/>
        </w:rPr>
        <w:t></w:t>
      </w:r>
      <w:r>
        <w:rPr>
          <w:rFonts w:ascii="Webdings" w:eastAsia="Times New Roman" w:hAnsi="Webdings" w:cs="Webdings"/>
          <w:color w:val="000000"/>
          <w:sz w:val="32"/>
          <w:szCs w:val="32"/>
          <w:lang w:eastAsia="en-AU"/>
        </w:rPr>
        <w:t></w:t>
      </w:r>
      <w:r>
        <w:rPr>
          <w:rFonts w:ascii="Arial" w:eastAsia="Times New Roman" w:hAnsi="Arial" w:cs="Arial"/>
          <w:color w:val="000000"/>
          <w:sz w:val="23"/>
          <w:szCs w:val="23"/>
          <w:lang w:eastAsia="en-AU"/>
        </w:rPr>
        <w:t xml:space="preserve">NO </w:t>
      </w:r>
    </w:p>
    <w:p w14:paraId="2A965414" w14:textId="77777777" w:rsidR="00AC0915" w:rsidRDefault="00AC0915" w:rsidP="00AC0915">
      <w:pPr>
        <w:autoSpaceDE w:val="0"/>
        <w:autoSpaceDN w:val="0"/>
        <w:adjustRightInd w:val="0"/>
        <w:spacing w:after="0" w:line="240" w:lineRule="auto"/>
        <w:rPr>
          <w:rFonts w:ascii="Arial" w:eastAsia="Times New Roman" w:hAnsi="Arial" w:cs="Arial"/>
          <w:color w:val="000000"/>
          <w:sz w:val="23"/>
          <w:szCs w:val="23"/>
          <w:lang w:eastAsia="en-AU"/>
        </w:rPr>
      </w:pPr>
    </w:p>
    <w:p w14:paraId="64245490" w14:textId="77777777" w:rsidR="00AC0915" w:rsidRDefault="00AC0915" w:rsidP="00AC0915">
      <w:pPr>
        <w:autoSpaceDE w:val="0"/>
        <w:autoSpaceDN w:val="0"/>
        <w:adjustRightInd w:val="0"/>
        <w:spacing w:after="0" w:line="240" w:lineRule="auto"/>
        <w:rPr>
          <w:rFonts w:ascii="Arial" w:eastAsia="Times New Roman" w:hAnsi="Arial" w:cs="Arial"/>
          <w:color w:val="000000"/>
          <w:sz w:val="23"/>
          <w:szCs w:val="23"/>
          <w:lang w:eastAsia="en-AU"/>
        </w:rPr>
      </w:pPr>
      <w:r>
        <w:rPr>
          <w:rFonts w:ascii="Arial" w:eastAsia="Times New Roman" w:hAnsi="Arial" w:cs="Arial"/>
          <w:color w:val="000000"/>
          <w:sz w:val="23"/>
          <w:szCs w:val="23"/>
          <w:lang w:eastAsia="en-AU"/>
        </w:rPr>
        <w:t xml:space="preserve">Aerobic Exercise </w:t>
      </w:r>
      <w:r>
        <w:rPr>
          <w:rFonts w:ascii="Arial" w:eastAsia="Times New Roman" w:hAnsi="Arial" w:cs="Arial"/>
          <w:color w:val="000000"/>
          <w:sz w:val="23"/>
          <w:szCs w:val="23"/>
          <w:lang w:eastAsia="en-AU"/>
        </w:rPr>
        <w:tab/>
      </w:r>
      <w:r>
        <w:rPr>
          <w:rFonts w:ascii="Arial" w:eastAsia="Times New Roman" w:hAnsi="Arial" w:cs="Arial"/>
          <w:color w:val="000000"/>
          <w:sz w:val="23"/>
          <w:szCs w:val="23"/>
          <w:lang w:eastAsia="en-AU"/>
        </w:rPr>
        <w:tab/>
      </w:r>
      <w:r>
        <w:rPr>
          <w:rFonts w:ascii="Arial" w:eastAsia="Times New Roman" w:hAnsi="Arial" w:cs="Arial"/>
          <w:color w:val="000000"/>
          <w:sz w:val="23"/>
          <w:szCs w:val="23"/>
          <w:lang w:eastAsia="en-AU"/>
        </w:rPr>
        <w:tab/>
      </w:r>
      <w:r>
        <w:rPr>
          <w:rFonts w:ascii="Arial" w:eastAsia="Times New Roman" w:hAnsi="Arial" w:cs="Arial"/>
          <w:color w:val="000000"/>
          <w:sz w:val="23"/>
          <w:szCs w:val="23"/>
          <w:lang w:eastAsia="en-AU"/>
        </w:rPr>
        <w:tab/>
      </w:r>
      <w:r>
        <w:rPr>
          <w:rFonts w:ascii="Webdings" w:eastAsia="Times New Roman" w:hAnsi="Webdings" w:cs="Webdings"/>
          <w:color w:val="000000"/>
          <w:sz w:val="32"/>
          <w:szCs w:val="32"/>
          <w:lang w:eastAsia="en-AU"/>
        </w:rPr>
        <w:t></w:t>
      </w:r>
      <w:r>
        <w:rPr>
          <w:rFonts w:ascii="Webdings" w:eastAsia="Times New Roman" w:hAnsi="Webdings" w:cs="Webdings"/>
          <w:color w:val="000000"/>
          <w:sz w:val="32"/>
          <w:szCs w:val="32"/>
          <w:lang w:eastAsia="en-AU"/>
        </w:rPr>
        <w:t></w:t>
      </w:r>
      <w:r>
        <w:rPr>
          <w:rFonts w:ascii="Arial" w:eastAsia="Times New Roman" w:hAnsi="Arial" w:cs="Arial"/>
          <w:color w:val="000000"/>
          <w:sz w:val="23"/>
          <w:szCs w:val="23"/>
          <w:lang w:eastAsia="en-AU"/>
        </w:rPr>
        <w:t>YES</w:t>
      </w:r>
      <w:r>
        <w:rPr>
          <w:rFonts w:ascii="Arial" w:eastAsia="Times New Roman" w:hAnsi="Arial" w:cs="Arial"/>
          <w:color w:val="000000"/>
          <w:sz w:val="23"/>
          <w:szCs w:val="23"/>
          <w:lang w:eastAsia="en-AU"/>
        </w:rPr>
        <w:tab/>
        <w:t xml:space="preserve"> </w:t>
      </w:r>
      <w:r>
        <w:rPr>
          <w:rFonts w:ascii="Webdings" w:eastAsia="Times New Roman" w:hAnsi="Webdings" w:cs="Webdings"/>
          <w:color w:val="000000"/>
          <w:sz w:val="32"/>
          <w:szCs w:val="32"/>
          <w:lang w:eastAsia="en-AU"/>
        </w:rPr>
        <w:t></w:t>
      </w:r>
      <w:r>
        <w:rPr>
          <w:rFonts w:ascii="Webdings" w:eastAsia="Times New Roman" w:hAnsi="Webdings" w:cs="Webdings"/>
          <w:color w:val="000000"/>
          <w:sz w:val="32"/>
          <w:szCs w:val="32"/>
          <w:lang w:eastAsia="en-AU"/>
        </w:rPr>
        <w:t></w:t>
      </w:r>
      <w:r>
        <w:rPr>
          <w:rFonts w:ascii="Arial" w:eastAsia="Times New Roman" w:hAnsi="Arial" w:cs="Arial"/>
          <w:color w:val="000000"/>
          <w:sz w:val="23"/>
          <w:szCs w:val="23"/>
          <w:lang w:eastAsia="en-AU"/>
        </w:rPr>
        <w:t>NO</w:t>
      </w:r>
    </w:p>
    <w:p w14:paraId="60CCF539" w14:textId="77777777" w:rsidR="00AC0915" w:rsidRDefault="00AC0915" w:rsidP="00AC0915">
      <w:pPr>
        <w:autoSpaceDE w:val="0"/>
        <w:autoSpaceDN w:val="0"/>
        <w:adjustRightInd w:val="0"/>
        <w:spacing w:after="0" w:line="240" w:lineRule="auto"/>
        <w:rPr>
          <w:rFonts w:ascii="Arial" w:eastAsia="Times New Roman" w:hAnsi="Arial" w:cs="Arial"/>
          <w:color w:val="000000"/>
          <w:sz w:val="23"/>
          <w:szCs w:val="23"/>
          <w:lang w:eastAsia="en-AU"/>
        </w:rPr>
      </w:pPr>
      <w:r>
        <w:rPr>
          <w:rFonts w:ascii="Arial" w:eastAsia="Times New Roman" w:hAnsi="Arial" w:cs="Arial"/>
          <w:color w:val="000000"/>
          <w:sz w:val="23"/>
          <w:szCs w:val="23"/>
          <w:lang w:eastAsia="en-AU"/>
        </w:rPr>
        <w:t xml:space="preserve"> </w:t>
      </w:r>
    </w:p>
    <w:p w14:paraId="31E86E8A" w14:textId="77777777" w:rsidR="00AC0915" w:rsidRDefault="00AC0915" w:rsidP="00AC0915">
      <w:pPr>
        <w:autoSpaceDE w:val="0"/>
        <w:autoSpaceDN w:val="0"/>
        <w:adjustRightInd w:val="0"/>
        <w:spacing w:after="0" w:line="240" w:lineRule="auto"/>
        <w:rPr>
          <w:rFonts w:ascii="Arial" w:eastAsia="Times New Roman" w:hAnsi="Arial" w:cs="Arial"/>
          <w:color w:val="000000"/>
          <w:sz w:val="23"/>
          <w:szCs w:val="23"/>
          <w:lang w:eastAsia="en-AU"/>
        </w:rPr>
      </w:pPr>
      <w:r>
        <w:rPr>
          <w:rFonts w:ascii="Arial" w:eastAsia="Times New Roman" w:hAnsi="Arial" w:cs="Arial"/>
          <w:color w:val="000000"/>
          <w:sz w:val="23"/>
          <w:szCs w:val="23"/>
          <w:lang w:eastAsia="en-AU"/>
        </w:rPr>
        <w:t xml:space="preserve">Completed Exercise at prescribed level </w:t>
      </w:r>
      <w:r>
        <w:rPr>
          <w:rFonts w:ascii="Arial" w:eastAsia="Times New Roman" w:hAnsi="Arial" w:cs="Arial"/>
          <w:color w:val="000000"/>
          <w:sz w:val="23"/>
          <w:szCs w:val="23"/>
          <w:lang w:eastAsia="en-AU"/>
        </w:rPr>
        <w:tab/>
      </w:r>
      <w:r>
        <w:rPr>
          <w:rFonts w:ascii="Webdings" w:eastAsia="Times New Roman" w:hAnsi="Webdings" w:cs="Webdings"/>
          <w:color w:val="000000"/>
          <w:sz w:val="32"/>
          <w:szCs w:val="32"/>
          <w:lang w:eastAsia="en-AU"/>
        </w:rPr>
        <w:t></w:t>
      </w:r>
      <w:r>
        <w:rPr>
          <w:rFonts w:ascii="Webdings" w:eastAsia="Times New Roman" w:hAnsi="Webdings" w:cs="Webdings"/>
          <w:color w:val="000000"/>
          <w:sz w:val="32"/>
          <w:szCs w:val="32"/>
          <w:lang w:eastAsia="en-AU"/>
        </w:rPr>
        <w:t></w:t>
      </w:r>
      <w:r>
        <w:rPr>
          <w:rFonts w:ascii="Arial" w:eastAsia="Times New Roman" w:hAnsi="Arial" w:cs="Arial"/>
          <w:color w:val="000000"/>
          <w:sz w:val="23"/>
          <w:szCs w:val="23"/>
          <w:lang w:eastAsia="en-AU"/>
        </w:rPr>
        <w:t xml:space="preserve">YES </w:t>
      </w:r>
      <w:r>
        <w:rPr>
          <w:rFonts w:ascii="Arial" w:eastAsia="Times New Roman" w:hAnsi="Arial" w:cs="Arial"/>
          <w:color w:val="000000"/>
          <w:sz w:val="23"/>
          <w:szCs w:val="23"/>
          <w:lang w:eastAsia="en-AU"/>
        </w:rPr>
        <w:tab/>
        <w:t xml:space="preserve"> </w:t>
      </w:r>
      <w:r>
        <w:rPr>
          <w:rFonts w:ascii="Webdings" w:eastAsia="Times New Roman" w:hAnsi="Webdings" w:cs="Webdings"/>
          <w:color w:val="000000"/>
          <w:sz w:val="32"/>
          <w:szCs w:val="32"/>
          <w:lang w:eastAsia="en-AU"/>
        </w:rPr>
        <w:t></w:t>
      </w:r>
      <w:r>
        <w:rPr>
          <w:rFonts w:ascii="Webdings" w:eastAsia="Times New Roman" w:hAnsi="Webdings" w:cs="Webdings"/>
          <w:color w:val="000000"/>
          <w:sz w:val="32"/>
          <w:szCs w:val="32"/>
          <w:lang w:eastAsia="en-AU"/>
        </w:rPr>
        <w:t></w:t>
      </w:r>
      <w:r>
        <w:rPr>
          <w:rFonts w:ascii="Arial" w:eastAsia="Times New Roman" w:hAnsi="Arial" w:cs="Arial"/>
          <w:color w:val="000000"/>
          <w:sz w:val="23"/>
          <w:szCs w:val="23"/>
          <w:lang w:eastAsia="en-AU"/>
        </w:rPr>
        <w:t xml:space="preserve">NO </w:t>
      </w:r>
    </w:p>
    <w:p w14:paraId="3CE56E03" w14:textId="77777777" w:rsidR="00AC0915" w:rsidRDefault="00AC0915" w:rsidP="00AC0915">
      <w:pPr>
        <w:autoSpaceDE w:val="0"/>
        <w:autoSpaceDN w:val="0"/>
        <w:adjustRightInd w:val="0"/>
        <w:spacing w:after="0" w:line="240" w:lineRule="auto"/>
        <w:rPr>
          <w:rFonts w:ascii="Arial" w:eastAsia="Times New Roman" w:hAnsi="Arial" w:cs="Arial"/>
          <w:color w:val="000000"/>
          <w:sz w:val="23"/>
          <w:szCs w:val="23"/>
          <w:lang w:eastAsia="en-AU"/>
        </w:rPr>
      </w:pPr>
    </w:p>
    <w:p w14:paraId="48BA46AD" w14:textId="77777777" w:rsidR="00AC0915" w:rsidRDefault="00AC0915" w:rsidP="00AC0915">
      <w:pPr>
        <w:autoSpaceDE w:val="0"/>
        <w:autoSpaceDN w:val="0"/>
        <w:adjustRightInd w:val="0"/>
        <w:spacing w:after="0" w:line="240" w:lineRule="auto"/>
        <w:rPr>
          <w:rFonts w:ascii="Arial" w:eastAsia="Times New Roman" w:hAnsi="Arial" w:cs="Arial"/>
          <w:color w:val="000000"/>
          <w:sz w:val="23"/>
          <w:szCs w:val="23"/>
          <w:lang w:eastAsia="en-AU"/>
        </w:rPr>
      </w:pPr>
    </w:p>
    <w:p w14:paraId="2D362FAB" w14:textId="1F6954C7" w:rsidR="00AC0915" w:rsidRDefault="00AC0915" w:rsidP="00AC0915">
      <w:pPr>
        <w:autoSpaceDE w:val="0"/>
        <w:autoSpaceDN w:val="0"/>
        <w:adjustRightInd w:val="0"/>
        <w:spacing w:after="0" w:line="240" w:lineRule="auto"/>
        <w:rPr>
          <w:rFonts w:ascii="Arial" w:eastAsia="Times New Roman" w:hAnsi="Arial" w:cs="Arial"/>
          <w:color w:val="000000"/>
          <w:sz w:val="23"/>
          <w:szCs w:val="23"/>
          <w:lang w:eastAsia="en-AU"/>
        </w:rPr>
      </w:pPr>
      <w:r>
        <w:rPr>
          <w:noProof/>
          <w:lang w:val="en-US"/>
        </w:rPr>
        <mc:AlternateContent>
          <mc:Choice Requires="wps">
            <w:drawing>
              <wp:anchor distT="0" distB="0" distL="114300" distR="114300" simplePos="0" relativeHeight="251627008" behindDoc="0" locked="0" layoutInCell="1" allowOverlap="1" wp14:anchorId="1537262A" wp14:editId="65434059">
                <wp:simplePos x="0" y="0"/>
                <wp:positionH relativeFrom="column">
                  <wp:posOffset>4457700</wp:posOffset>
                </wp:positionH>
                <wp:positionV relativeFrom="paragraph">
                  <wp:posOffset>131445</wp:posOffset>
                </wp:positionV>
                <wp:extent cx="1028700" cy="0"/>
                <wp:effectExtent l="0" t="0" r="0" b="0"/>
                <wp:wrapNone/>
                <wp:docPr id="130" name="Straight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2E7BB8E1" id="Straight Connector 130"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0.35pt" to="6in,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"/>
            </w:pict>
          </mc:Fallback>
        </mc:AlternateContent>
      </w:r>
      <w:r>
        <w:rPr>
          <w:noProof/>
          <w:lang w:val="en-US"/>
        </w:rPr>
        <mc:AlternateContent>
          <mc:Choice Requires="wps">
            <w:drawing>
              <wp:anchor distT="0" distB="0" distL="114300" distR="114300" simplePos="0" relativeHeight="251628032" behindDoc="0" locked="0" layoutInCell="1" allowOverlap="1" wp14:anchorId="7FBFE621" wp14:editId="600891E3">
                <wp:simplePos x="0" y="0"/>
                <wp:positionH relativeFrom="column">
                  <wp:posOffset>2286000</wp:posOffset>
                </wp:positionH>
                <wp:positionV relativeFrom="paragraph">
                  <wp:posOffset>131445</wp:posOffset>
                </wp:positionV>
                <wp:extent cx="1257300" cy="0"/>
                <wp:effectExtent l="0" t="0" r="0" b="0"/>
                <wp:wrapNone/>
                <wp:docPr id="129" name="Straight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7BFD6F79" id="Straight Connector 129" o:spid="_x0000_s1026" style="position:absolute;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0.35pt" to="279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"/>
            </w:pict>
          </mc:Fallback>
        </mc:AlternateContent>
      </w:r>
      <w:r>
        <w:rPr>
          <w:noProof/>
          <w:lang w:val="en-US"/>
        </w:rPr>
        <mc:AlternateContent>
          <mc:Choice Requires="wps">
            <w:drawing>
              <wp:anchor distT="0" distB="0" distL="114300" distR="114300" simplePos="0" relativeHeight="251629056" behindDoc="0" locked="0" layoutInCell="1" allowOverlap="1" wp14:anchorId="7FEC8E20" wp14:editId="43D19F76">
                <wp:simplePos x="0" y="0"/>
                <wp:positionH relativeFrom="column">
                  <wp:posOffset>1028700</wp:posOffset>
                </wp:positionH>
                <wp:positionV relativeFrom="paragraph">
                  <wp:posOffset>131445</wp:posOffset>
                </wp:positionV>
                <wp:extent cx="685800" cy="0"/>
                <wp:effectExtent l="0" t="0" r="0" b="0"/>
                <wp:wrapNone/>
                <wp:docPr id="128" name="Straight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43509848" id="Straight Connector 128"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35pt" to="13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"/>
            </w:pict>
          </mc:Fallback>
        </mc:AlternateContent>
      </w:r>
      <w:r>
        <w:rPr>
          <w:rFonts w:ascii="Arial" w:eastAsia="Times New Roman" w:hAnsi="Arial" w:cs="Arial"/>
          <w:color w:val="000000"/>
          <w:sz w:val="23"/>
          <w:szCs w:val="23"/>
          <w:lang w:eastAsia="en-AU"/>
        </w:rPr>
        <w:t xml:space="preserve">Resistance Ex: </w:t>
      </w:r>
      <w:r>
        <w:rPr>
          <w:rFonts w:ascii="Arial" w:eastAsia="Times New Roman" w:hAnsi="Arial" w:cs="Arial"/>
          <w:color w:val="000000"/>
          <w:sz w:val="23"/>
          <w:szCs w:val="23"/>
          <w:lang w:eastAsia="en-AU"/>
        </w:rPr>
        <w:tab/>
      </w:r>
      <w:r>
        <w:rPr>
          <w:rFonts w:ascii="Arial" w:eastAsia="Times New Roman" w:hAnsi="Arial" w:cs="Arial"/>
          <w:color w:val="000000"/>
          <w:sz w:val="23"/>
          <w:szCs w:val="23"/>
          <w:lang w:eastAsia="en-AU"/>
        </w:rPr>
        <w:tab/>
        <w:t xml:space="preserve">Dose </w:t>
      </w:r>
      <w:r>
        <w:rPr>
          <w:rFonts w:ascii="Arial" w:eastAsia="Times New Roman" w:hAnsi="Arial" w:cs="Arial"/>
          <w:color w:val="000000"/>
          <w:sz w:val="23"/>
          <w:szCs w:val="23"/>
          <w:lang w:eastAsia="en-AU"/>
        </w:rPr>
        <w:tab/>
      </w:r>
      <w:r>
        <w:rPr>
          <w:rFonts w:ascii="Arial" w:eastAsia="Times New Roman" w:hAnsi="Arial" w:cs="Arial"/>
          <w:color w:val="000000"/>
          <w:sz w:val="23"/>
          <w:szCs w:val="23"/>
          <w:lang w:eastAsia="en-AU"/>
        </w:rPr>
        <w:tab/>
      </w:r>
      <w:r>
        <w:rPr>
          <w:rFonts w:ascii="Arial" w:eastAsia="Times New Roman" w:hAnsi="Arial" w:cs="Arial"/>
          <w:color w:val="000000"/>
          <w:sz w:val="23"/>
          <w:szCs w:val="23"/>
          <w:lang w:eastAsia="en-AU"/>
        </w:rPr>
        <w:tab/>
      </w:r>
      <w:r>
        <w:rPr>
          <w:rFonts w:ascii="Arial" w:eastAsia="Times New Roman" w:hAnsi="Arial" w:cs="Arial"/>
          <w:color w:val="000000"/>
          <w:sz w:val="23"/>
          <w:szCs w:val="23"/>
          <w:lang w:eastAsia="en-AU"/>
        </w:rPr>
        <w:tab/>
        <w:t xml:space="preserve">Frequency </w:t>
      </w:r>
    </w:p>
    <w:p w14:paraId="12CF7E47" w14:textId="77777777" w:rsidR="00AC0915" w:rsidRDefault="00AC0915" w:rsidP="00AC0915">
      <w:pPr>
        <w:autoSpaceDE w:val="0"/>
        <w:autoSpaceDN w:val="0"/>
        <w:adjustRightInd w:val="0"/>
        <w:spacing w:after="0" w:line="240" w:lineRule="auto"/>
        <w:rPr>
          <w:rFonts w:ascii="Arial" w:eastAsia="Times New Roman" w:hAnsi="Arial" w:cs="Arial"/>
          <w:color w:val="000000"/>
          <w:sz w:val="23"/>
          <w:szCs w:val="23"/>
          <w:lang w:eastAsia="en-AU"/>
        </w:rPr>
      </w:pPr>
    </w:p>
    <w:p w14:paraId="3D2C2463" w14:textId="4CAE37B5" w:rsidR="00AC0915" w:rsidRDefault="00AC0915" w:rsidP="00AC0915">
      <w:pPr>
        <w:autoSpaceDE w:val="0"/>
        <w:autoSpaceDN w:val="0"/>
        <w:adjustRightInd w:val="0"/>
        <w:spacing w:after="0" w:line="240" w:lineRule="auto"/>
        <w:rPr>
          <w:rFonts w:ascii="Arial" w:eastAsia="Times New Roman" w:hAnsi="Arial" w:cs="Arial"/>
          <w:color w:val="000000"/>
          <w:sz w:val="23"/>
          <w:szCs w:val="23"/>
          <w:lang w:eastAsia="en-AU"/>
        </w:rPr>
      </w:pPr>
      <w:r>
        <w:rPr>
          <w:noProof/>
          <w:lang w:val="en-US"/>
        </w:rPr>
        <mc:AlternateContent>
          <mc:Choice Requires="wps">
            <w:drawing>
              <wp:anchor distT="0" distB="0" distL="114300" distR="114300" simplePos="0" relativeHeight="251630080" behindDoc="0" locked="0" layoutInCell="1" allowOverlap="1" wp14:anchorId="3115517F" wp14:editId="5BDF3E38">
                <wp:simplePos x="0" y="0"/>
                <wp:positionH relativeFrom="column">
                  <wp:posOffset>800100</wp:posOffset>
                </wp:positionH>
                <wp:positionV relativeFrom="paragraph">
                  <wp:posOffset>138430</wp:posOffset>
                </wp:positionV>
                <wp:extent cx="914400" cy="0"/>
                <wp:effectExtent l="0" t="0" r="0" b="0"/>
                <wp:wrapNone/>
                <wp:docPr id="127" name="Straight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45363410" id="Straight Connector 127"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0.9pt" to="13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"/>
            </w:pict>
          </mc:Fallback>
        </mc:AlternateContent>
      </w:r>
      <w:r>
        <w:rPr>
          <w:noProof/>
          <w:lang w:val="en-US"/>
        </w:rPr>
        <mc:AlternateContent>
          <mc:Choice Requires="wps">
            <w:drawing>
              <wp:anchor distT="0" distB="0" distL="114300" distR="114300" simplePos="0" relativeHeight="251631104" behindDoc="0" locked="0" layoutInCell="1" allowOverlap="1" wp14:anchorId="19E42FF5" wp14:editId="1E62C7B5">
                <wp:simplePos x="0" y="0"/>
                <wp:positionH relativeFrom="column">
                  <wp:posOffset>2400300</wp:posOffset>
                </wp:positionH>
                <wp:positionV relativeFrom="paragraph">
                  <wp:posOffset>138430</wp:posOffset>
                </wp:positionV>
                <wp:extent cx="1143000" cy="0"/>
                <wp:effectExtent l="0" t="0" r="0" b="0"/>
                <wp:wrapNone/>
                <wp:docPr id="126" name="Straight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10E8E77F" id="Straight Connector 126"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0.9pt" to="279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"/>
            </w:pict>
          </mc:Fallback>
        </mc:AlternateContent>
      </w:r>
      <w:r>
        <w:rPr>
          <w:noProof/>
          <w:lang w:val="en-US"/>
        </w:rPr>
        <mc:AlternateContent>
          <mc:Choice Requires="wps">
            <w:drawing>
              <wp:anchor distT="0" distB="0" distL="114300" distR="114300" simplePos="0" relativeHeight="251632128" behindDoc="0" locked="0" layoutInCell="1" allowOverlap="1" wp14:anchorId="62109408" wp14:editId="4E942AAB">
                <wp:simplePos x="0" y="0"/>
                <wp:positionH relativeFrom="column">
                  <wp:posOffset>4457700</wp:posOffset>
                </wp:positionH>
                <wp:positionV relativeFrom="paragraph">
                  <wp:posOffset>138430</wp:posOffset>
                </wp:positionV>
                <wp:extent cx="1028700" cy="0"/>
                <wp:effectExtent l="0" t="0" r="0" b="0"/>
                <wp:wrapNone/>
                <wp:docPr id="125" name="Straight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06621A12" id="Straight Connector 125"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0.9pt" to="6in,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"/>
            </w:pict>
          </mc:Fallback>
        </mc:AlternateContent>
      </w:r>
      <w:r>
        <w:rPr>
          <w:rFonts w:ascii="Arial" w:eastAsia="Times New Roman" w:hAnsi="Arial" w:cs="Arial"/>
          <w:color w:val="000000"/>
          <w:sz w:val="23"/>
          <w:szCs w:val="23"/>
          <w:lang w:eastAsia="en-AU"/>
        </w:rPr>
        <w:t xml:space="preserve">Aerobic Ex: </w:t>
      </w:r>
      <w:r>
        <w:rPr>
          <w:rFonts w:ascii="Arial" w:eastAsia="Times New Roman" w:hAnsi="Arial" w:cs="Arial"/>
          <w:color w:val="000000"/>
          <w:sz w:val="23"/>
          <w:szCs w:val="23"/>
          <w:lang w:eastAsia="en-AU"/>
        </w:rPr>
        <w:tab/>
      </w:r>
      <w:r>
        <w:rPr>
          <w:rFonts w:ascii="Arial" w:eastAsia="Times New Roman" w:hAnsi="Arial" w:cs="Arial"/>
          <w:color w:val="000000"/>
          <w:sz w:val="23"/>
          <w:szCs w:val="23"/>
          <w:lang w:eastAsia="en-AU"/>
        </w:rPr>
        <w:tab/>
      </w:r>
      <w:r>
        <w:rPr>
          <w:rFonts w:ascii="Arial" w:eastAsia="Times New Roman" w:hAnsi="Arial" w:cs="Arial"/>
          <w:color w:val="000000"/>
          <w:sz w:val="23"/>
          <w:szCs w:val="23"/>
          <w:lang w:eastAsia="en-AU"/>
        </w:rPr>
        <w:tab/>
        <w:t xml:space="preserve">Duration </w:t>
      </w:r>
      <w:r>
        <w:rPr>
          <w:rFonts w:ascii="Arial" w:eastAsia="Times New Roman" w:hAnsi="Arial" w:cs="Arial"/>
          <w:color w:val="000000"/>
          <w:sz w:val="23"/>
          <w:szCs w:val="23"/>
          <w:lang w:eastAsia="en-AU"/>
        </w:rPr>
        <w:tab/>
      </w:r>
      <w:r>
        <w:rPr>
          <w:rFonts w:ascii="Arial" w:eastAsia="Times New Roman" w:hAnsi="Arial" w:cs="Arial"/>
          <w:color w:val="000000"/>
          <w:sz w:val="23"/>
          <w:szCs w:val="23"/>
          <w:lang w:eastAsia="en-AU"/>
        </w:rPr>
        <w:tab/>
      </w:r>
      <w:r>
        <w:rPr>
          <w:rFonts w:ascii="Arial" w:eastAsia="Times New Roman" w:hAnsi="Arial" w:cs="Arial"/>
          <w:color w:val="000000"/>
          <w:sz w:val="23"/>
          <w:szCs w:val="23"/>
          <w:lang w:eastAsia="en-AU"/>
        </w:rPr>
        <w:tab/>
        <w:t xml:space="preserve">Frequency </w:t>
      </w:r>
    </w:p>
    <w:p w14:paraId="617CC573" w14:textId="77777777" w:rsidR="00AC0915" w:rsidRDefault="00AC0915" w:rsidP="00AC0915">
      <w:pPr>
        <w:tabs>
          <w:tab w:val="left" w:pos="1575"/>
        </w:tabs>
        <w:rPr>
          <w:rFonts w:ascii="Arial" w:eastAsia="Times New Roman" w:hAnsi="Arial" w:cs="Arial"/>
          <w:color w:val="000000"/>
          <w:sz w:val="23"/>
          <w:szCs w:val="23"/>
          <w:lang w:eastAsia="en-AU"/>
        </w:rPr>
      </w:pPr>
    </w:p>
    <w:p w14:paraId="0AAFC4AB" w14:textId="15F006DB" w:rsidR="00AC0915" w:rsidRDefault="00AC0915" w:rsidP="00AC0915">
      <w:pPr>
        <w:tabs>
          <w:tab w:val="left" w:pos="1575"/>
        </w:tabs>
        <w:rPr>
          <w:rFonts w:ascii="Arial" w:eastAsia="Times New Roman" w:hAnsi="Arial" w:cs="Arial"/>
          <w:color w:val="000000"/>
          <w:sz w:val="23"/>
          <w:szCs w:val="23"/>
          <w:lang w:eastAsia="en-AU"/>
        </w:rPr>
      </w:pPr>
      <w:r>
        <w:rPr>
          <w:noProof/>
          <w:lang w:val="en-US"/>
        </w:rPr>
        <mc:AlternateContent>
          <mc:Choice Requires="wps">
            <w:drawing>
              <wp:anchor distT="0" distB="0" distL="114300" distR="114300" simplePos="0" relativeHeight="251633152" behindDoc="0" locked="0" layoutInCell="1" allowOverlap="1" wp14:anchorId="310BE26E" wp14:editId="2535B9A4">
                <wp:simplePos x="0" y="0"/>
                <wp:positionH relativeFrom="column">
                  <wp:posOffset>800100</wp:posOffset>
                </wp:positionH>
                <wp:positionV relativeFrom="paragraph">
                  <wp:posOffset>222250</wp:posOffset>
                </wp:positionV>
                <wp:extent cx="1714500" cy="0"/>
                <wp:effectExtent l="0" t="0" r="0" b="0"/>
                <wp:wrapNone/>
                <wp:docPr id="124" name="Straight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056CFEF0" id="Straight Connector 124"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7.5pt" to="198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"/>
            </w:pict>
          </mc:Fallback>
        </mc:AlternateContent>
      </w:r>
      <w:r>
        <w:rPr>
          <w:rFonts w:ascii="Arial" w:eastAsia="Times New Roman" w:hAnsi="Arial" w:cs="Arial"/>
          <w:color w:val="000000"/>
          <w:sz w:val="23"/>
          <w:szCs w:val="23"/>
          <w:lang w:eastAsia="en-AU"/>
        </w:rPr>
        <w:t>Target HR:</w:t>
      </w:r>
    </w:p>
    <w:p w14:paraId="14187937" w14:textId="77777777" w:rsidR="00AC0915" w:rsidRDefault="00AC0915" w:rsidP="00AC0915">
      <w:pPr>
        <w:tabs>
          <w:tab w:val="left" w:pos="1575"/>
        </w:tabs>
        <w:rPr>
          <w:rFonts w:ascii="Arial" w:eastAsia="Times New Roman" w:hAnsi="Arial" w:cs="Arial"/>
          <w:color w:val="000000"/>
          <w:sz w:val="23"/>
          <w:szCs w:val="23"/>
          <w:lang w:eastAsia="en-AU"/>
        </w:rPr>
      </w:pPr>
    </w:p>
    <w:p w14:paraId="09EEE317" w14:textId="546B3C13" w:rsidR="00AC0915" w:rsidRDefault="00AC0915" w:rsidP="00AC0915">
      <w:pPr>
        <w:tabs>
          <w:tab w:val="left" w:pos="1575"/>
        </w:tabs>
        <w:rPr>
          <w:rFonts w:ascii="Arial" w:eastAsia="Times New Roman" w:hAnsi="Arial" w:cs="Arial"/>
          <w:sz w:val="28"/>
          <w:szCs w:val="28"/>
          <w:lang w:eastAsia="en-AU"/>
        </w:rPr>
      </w:pPr>
      <w:r>
        <w:rPr>
          <w:noProof/>
          <w:lang w:val="en-US"/>
        </w:rPr>
        <mc:AlternateContent>
          <mc:Choice Requires="wps">
            <w:drawing>
              <wp:anchor distT="0" distB="0" distL="114300" distR="114300" simplePos="0" relativeHeight="251634176" behindDoc="0" locked="0" layoutInCell="1" allowOverlap="1" wp14:anchorId="2FFA628A" wp14:editId="191F820D">
                <wp:simplePos x="0" y="0"/>
                <wp:positionH relativeFrom="column">
                  <wp:posOffset>-38100</wp:posOffset>
                </wp:positionH>
                <wp:positionV relativeFrom="paragraph">
                  <wp:posOffset>124460</wp:posOffset>
                </wp:positionV>
                <wp:extent cx="5372100" cy="895350"/>
                <wp:effectExtent l="0" t="0" r="19050" b="1905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895350"/>
                        </a:xfrm>
                        <a:prstGeom prst="rect">
                          <a:avLst/>
                        </a:prstGeom>
                        <a:solidFill>
                          <a:srgbClr val="FFFFFF"/>
                        </a:solidFill>
                        <a:ln w="9525">
                          <a:solidFill>
                            <a:srgbClr val="000000"/>
                          </a:solidFill>
                          <a:miter lim="800000"/>
                          <a:headEnd/>
                          <a:tailEnd/>
                        </a:ln>
                      </wps:spPr>
                      <wps:txbx>
                        <w:txbxContent>
                          <w:p w14:paraId="186CE3DB" w14:textId="77777777" w:rsidR="00077699" w:rsidRDefault="00077699" w:rsidP="00AC0915">
                            <w:pPr>
                              <w:rPr>
                                <w:sz w:val="28"/>
                                <w:szCs w:val="28"/>
                              </w:rPr>
                            </w:pPr>
                            <w:r>
                              <w:rPr>
                                <w:sz w:val="28"/>
                                <w:szCs w:val="28"/>
                              </w:rPr>
                              <w:t>Completed By:</w:t>
                            </w:r>
                            <w:r>
                              <w:rPr>
                                <w:sz w:val="28"/>
                                <w:szCs w:val="28"/>
                              </w:rPr>
                              <w:tab/>
                            </w:r>
                            <w:r>
                              <w:rPr>
                                <w:sz w:val="28"/>
                                <w:szCs w:val="28"/>
                              </w:rPr>
                              <w:tab/>
                            </w:r>
                            <w:r>
                              <w:rPr>
                                <w:sz w:val="28"/>
                                <w:szCs w:val="28"/>
                              </w:rPr>
                              <w:tab/>
                              <w:t>Date</w:t>
                            </w:r>
                            <w:r>
                              <w:rPr>
                                <w:sz w:val="28"/>
                                <w:szCs w:val="28"/>
                              </w:rPr>
                              <w:tab/>
                            </w:r>
                            <w:r>
                              <w:rPr>
                                <w:sz w:val="28"/>
                                <w:szCs w:val="28"/>
                              </w:rPr>
                              <w:tab/>
                            </w:r>
                            <w:r>
                              <w:rPr>
                                <w:sz w:val="28"/>
                                <w:szCs w:val="28"/>
                              </w:rPr>
                              <w:tab/>
                              <w:t>Signature</w:t>
                            </w:r>
                          </w:p>
                          <w:p w14:paraId="246E1729" w14:textId="77777777" w:rsidR="00077699" w:rsidRDefault="00077699" w:rsidP="00AC0915">
                            <w:pPr>
                              <w:rPr>
                                <w:sz w:val="28"/>
                                <w:szCs w:val="28"/>
                              </w:rPr>
                            </w:pPr>
                            <w:r>
                              <w:rPr>
                                <w:sz w:val="28"/>
                                <w:szCs w:val="28"/>
                              </w:rPr>
                              <w:tab/>
                            </w:r>
                            <w:r>
                              <w:rPr>
                                <w:sz w:val="28"/>
                                <w:szCs w:val="28"/>
                              </w:rPr>
                              <w:tab/>
                            </w:r>
                            <w:r>
                              <w:rPr>
                                <w:sz w:val="28"/>
                                <w:szCs w:val="28"/>
                              </w:rPr>
                              <w:tab/>
                            </w:r>
                            <w:r>
                              <w:rPr>
                                <w:sz w:val="28"/>
                                <w:szCs w:val="28"/>
                              </w:rPr>
                              <w:tab/>
                            </w:r>
                            <w:r>
                              <w:rPr>
                                <w:color w:val="C0C0C0"/>
                                <w:sz w:val="28"/>
                                <w:szCs w:val="28"/>
                                <w:u w:val="single"/>
                              </w:rPr>
                              <w:t>d</w:t>
                            </w:r>
                            <w:r>
                              <w:rPr>
                                <w:color w:val="C0C0C0"/>
                                <w:sz w:val="28"/>
                                <w:szCs w:val="28"/>
                              </w:rPr>
                              <w:t xml:space="preserve"> </w:t>
                            </w:r>
                            <w:r>
                              <w:rPr>
                                <w:color w:val="C0C0C0"/>
                                <w:sz w:val="28"/>
                                <w:szCs w:val="28"/>
                                <w:u w:val="single"/>
                              </w:rPr>
                              <w:t>d</w:t>
                            </w:r>
                            <w:r>
                              <w:rPr>
                                <w:sz w:val="28"/>
                                <w:szCs w:val="28"/>
                              </w:rPr>
                              <w:t xml:space="preserve"> / </w:t>
                            </w:r>
                            <w:r>
                              <w:rPr>
                                <w:color w:val="C0C0C0"/>
                                <w:sz w:val="28"/>
                                <w:szCs w:val="28"/>
                                <w:u w:val="single"/>
                              </w:rPr>
                              <w:t>m</w:t>
                            </w:r>
                            <w:r>
                              <w:rPr>
                                <w:color w:val="C0C0C0"/>
                                <w:sz w:val="28"/>
                                <w:szCs w:val="28"/>
                              </w:rPr>
                              <w:t xml:space="preserve"> </w:t>
                            </w:r>
                            <w:r>
                              <w:rPr>
                                <w:color w:val="C0C0C0"/>
                                <w:sz w:val="28"/>
                                <w:szCs w:val="28"/>
                                <w:u w:val="single"/>
                              </w:rPr>
                              <w:t>m</w:t>
                            </w:r>
                            <w:r>
                              <w:rPr>
                                <w:sz w:val="28"/>
                                <w:szCs w:val="28"/>
                              </w:rPr>
                              <w:t xml:space="preserve"> / </w:t>
                            </w:r>
                            <w:r>
                              <w:rPr>
                                <w:color w:val="C0C0C0"/>
                                <w:sz w:val="28"/>
                                <w:szCs w:val="28"/>
                                <w:u w:val="single"/>
                              </w:rPr>
                              <w:t>y</w:t>
                            </w:r>
                            <w:r>
                              <w:rPr>
                                <w:color w:val="C0C0C0"/>
                                <w:sz w:val="28"/>
                                <w:szCs w:val="28"/>
                              </w:rPr>
                              <w:t xml:space="preserve"> </w:t>
                            </w:r>
                            <w:r>
                              <w:rPr>
                                <w:color w:val="C0C0C0"/>
                                <w:sz w:val="28"/>
                                <w:szCs w:val="28"/>
                                <w:u w:val="single"/>
                              </w:rPr>
                              <w:t>y</w:t>
                            </w:r>
                            <w:r>
                              <w:rPr>
                                <w:color w:val="C0C0C0"/>
                                <w:sz w:val="28"/>
                                <w:szCs w:val="28"/>
                              </w:rPr>
                              <w:t xml:space="preserve"> </w:t>
                            </w:r>
                            <w:r>
                              <w:rPr>
                                <w:color w:val="C0C0C0"/>
                                <w:sz w:val="28"/>
                                <w:szCs w:val="28"/>
                                <w:u w:val="single"/>
                              </w:rPr>
                              <w:t>y</w:t>
                            </w:r>
                            <w:r>
                              <w:rPr>
                                <w:color w:val="C0C0C0"/>
                                <w:sz w:val="28"/>
                                <w:szCs w:val="28"/>
                              </w:rPr>
                              <w:t xml:space="preserve"> </w:t>
                            </w:r>
                            <w:r>
                              <w:rPr>
                                <w:color w:val="C0C0C0"/>
                                <w:sz w:val="28"/>
                                <w:szCs w:val="28"/>
                                <w:u w:val="single"/>
                              </w:rPr>
                              <w:t>y</w:t>
                            </w:r>
                          </w:p>
                          <w:p w14:paraId="2E7B4820" w14:textId="77777777" w:rsidR="00077699" w:rsidRDefault="00077699" w:rsidP="00AC0915"/>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A628A" id="Text Box 123" o:spid="_x0000_s1068" type="#_x0000_t202" style="position:absolute;margin-left:-3pt;margin-top:9.8pt;width:423pt;height:70.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">
                <v:textbox>
                  <w:txbxContent>
                    <w:p w14:paraId="186CE3DB" w14:textId="77777777" w:rsidR="00077699" w:rsidRDefault="00077699" w:rsidP="00AC0915">
                      <w:pPr>
                        <w:rPr>
                          <w:sz w:val="28"/>
                          <w:szCs w:val="28"/>
                        </w:rPr>
                      </w:pPr>
                      <w:r>
                        <w:rPr>
                          <w:sz w:val="28"/>
                          <w:szCs w:val="28"/>
                        </w:rPr>
                        <w:t>Completed By:</w:t>
                      </w:r>
                      <w:r>
                        <w:rPr>
                          <w:sz w:val="28"/>
                          <w:szCs w:val="28"/>
                        </w:rPr>
                        <w:tab/>
                      </w:r>
                      <w:r>
                        <w:rPr>
                          <w:sz w:val="28"/>
                          <w:szCs w:val="28"/>
                        </w:rPr>
                        <w:tab/>
                      </w:r>
                      <w:r>
                        <w:rPr>
                          <w:sz w:val="28"/>
                          <w:szCs w:val="28"/>
                        </w:rPr>
                        <w:tab/>
                        <w:t>Date</w:t>
                      </w:r>
                      <w:r>
                        <w:rPr>
                          <w:sz w:val="28"/>
                          <w:szCs w:val="28"/>
                        </w:rPr>
                        <w:tab/>
                      </w:r>
                      <w:r>
                        <w:rPr>
                          <w:sz w:val="28"/>
                          <w:szCs w:val="28"/>
                        </w:rPr>
                        <w:tab/>
                      </w:r>
                      <w:r>
                        <w:rPr>
                          <w:sz w:val="28"/>
                          <w:szCs w:val="28"/>
                        </w:rPr>
                        <w:tab/>
                        <w:t>Signature</w:t>
                      </w:r>
                    </w:p>
                    <w:p w14:paraId="246E1729" w14:textId="77777777" w:rsidR="00077699" w:rsidRDefault="00077699" w:rsidP="00AC0915">
                      <w:pPr>
                        <w:rPr>
                          <w:sz w:val="28"/>
                          <w:szCs w:val="28"/>
                        </w:rPr>
                      </w:pPr>
                      <w:r>
                        <w:rPr>
                          <w:sz w:val="28"/>
                          <w:szCs w:val="28"/>
                        </w:rPr>
                        <w:tab/>
                      </w:r>
                      <w:r>
                        <w:rPr>
                          <w:sz w:val="28"/>
                          <w:szCs w:val="28"/>
                        </w:rPr>
                        <w:tab/>
                      </w:r>
                      <w:r>
                        <w:rPr>
                          <w:sz w:val="28"/>
                          <w:szCs w:val="28"/>
                        </w:rPr>
                        <w:tab/>
                      </w:r>
                      <w:r>
                        <w:rPr>
                          <w:sz w:val="28"/>
                          <w:szCs w:val="28"/>
                        </w:rPr>
                        <w:tab/>
                      </w:r>
                      <w:r>
                        <w:rPr>
                          <w:color w:val="C0C0C0"/>
                          <w:sz w:val="28"/>
                          <w:szCs w:val="28"/>
                          <w:u w:val="single"/>
                        </w:rPr>
                        <w:t>d</w:t>
                      </w:r>
                      <w:r>
                        <w:rPr>
                          <w:color w:val="C0C0C0"/>
                          <w:sz w:val="28"/>
                          <w:szCs w:val="28"/>
                        </w:rPr>
                        <w:t xml:space="preserve"> </w:t>
                      </w:r>
                      <w:r>
                        <w:rPr>
                          <w:color w:val="C0C0C0"/>
                          <w:sz w:val="28"/>
                          <w:szCs w:val="28"/>
                          <w:u w:val="single"/>
                        </w:rPr>
                        <w:t>d</w:t>
                      </w:r>
                      <w:r>
                        <w:rPr>
                          <w:sz w:val="28"/>
                          <w:szCs w:val="28"/>
                        </w:rPr>
                        <w:t xml:space="preserve"> / </w:t>
                      </w:r>
                      <w:r>
                        <w:rPr>
                          <w:color w:val="C0C0C0"/>
                          <w:sz w:val="28"/>
                          <w:szCs w:val="28"/>
                          <w:u w:val="single"/>
                        </w:rPr>
                        <w:t>m</w:t>
                      </w:r>
                      <w:r>
                        <w:rPr>
                          <w:color w:val="C0C0C0"/>
                          <w:sz w:val="28"/>
                          <w:szCs w:val="28"/>
                        </w:rPr>
                        <w:t xml:space="preserve"> </w:t>
                      </w:r>
                      <w:r>
                        <w:rPr>
                          <w:color w:val="C0C0C0"/>
                          <w:sz w:val="28"/>
                          <w:szCs w:val="28"/>
                          <w:u w:val="single"/>
                        </w:rPr>
                        <w:t>m</w:t>
                      </w:r>
                      <w:r>
                        <w:rPr>
                          <w:sz w:val="28"/>
                          <w:szCs w:val="28"/>
                        </w:rPr>
                        <w:t xml:space="preserve"> / </w:t>
                      </w:r>
                      <w:r>
                        <w:rPr>
                          <w:color w:val="C0C0C0"/>
                          <w:sz w:val="28"/>
                          <w:szCs w:val="28"/>
                          <w:u w:val="single"/>
                        </w:rPr>
                        <w:t>y</w:t>
                      </w:r>
                      <w:r>
                        <w:rPr>
                          <w:color w:val="C0C0C0"/>
                          <w:sz w:val="28"/>
                          <w:szCs w:val="28"/>
                        </w:rPr>
                        <w:t xml:space="preserve"> </w:t>
                      </w:r>
                      <w:r>
                        <w:rPr>
                          <w:color w:val="C0C0C0"/>
                          <w:sz w:val="28"/>
                          <w:szCs w:val="28"/>
                          <w:u w:val="single"/>
                        </w:rPr>
                        <w:t>y</w:t>
                      </w:r>
                      <w:r>
                        <w:rPr>
                          <w:color w:val="C0C0C0"/>
                          <w:sz w:val="28"/>
                          <w:szCs w:val="28"/>
                        </w:rPr>
                        <w:t xml:space="preserve"> </w:t>
                      </w:r>
                      <w:r>
                        <w:rPr>
                          <w:color w:val="C0C0C0"/>
                          <w:sz w:val="28"/>
                          <w:szCs w:val="28"/>
                          <w:u w:val="single"/>
                        </w:rPr>
                        <w:t>y</w:t>
                      </w:r>
                      <w:r>
                        <w:rPr>
                          <w:color w:val="C0C0C0"/>
                          <w:sz w:val="28"/>
                          <w:szCs w:val="28"/>
                        </w:rPr>
                        <w:t xml:space="preserve"> </w:t>
                      </w:r>
                      <w:r>
                        <w:rPr>
                          <w:color w:val="C0C0C0"/>
                          <w:sz w:val="28"/>
                          <w:szCs w:val="28"/>
                          <w:u w:val="single"/>
                        </w:rPr>
                        <w:t>y</w:t>
                      </w:r>
                    </w:p>
                    <w:p w14:paraId="2E7B4820" w14:textId="77777777" w:rsidR="00077699" w:rsidRDefault="00077699" w:rsidP="00AC0915"/>
                  </w:txbxContent>
                </v:textbox>
              </v:shape>
            </w:pict>
          </mc:Fallback>
        </mc:AlternateContent>
      </w:r>
      <w:r>
        <w:rPr>
          <w:noProof/>
          <w:lang w:val="en-US"/>
        </w:rPr>
        <mc:AlternateContent>
          <mc:Choice Requires="wps">
            <w:drawing>
              <wp:anchor distT="0" distB="0" distL="114300" distR="114300" simplePos="0" relativeHeight="251635200" behindDoc="0" locked="0" layoutInCell="1" allowOverlap="1" wp14:anchorId="33A31409" wp14:editId="68CCEC69">
                <wp:simplePos x="0" y="0"/>
                <wp:positionH relativeFrom="column">
                  <wp:posOffset>114300</wp:posOffset>
                </wp:positionH>
                <wp:positionV relativeFrom="paragraph">
                  <wp:posOffset>838835</wp:posOffset>
                </wp:positionV>
                <wp:extent cx="1600200" cy="0"/>
                <wp:effectExtent l="0" t="0" r="0" b="0"/>
                <wp:wrapNone/>
                <wp:docPr id="122" name="Straight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6033FDF6" id="Straight Connector 122"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66.05pt" to="135pt,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8rf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"/>
            </w:pict>
          </mc:Fallback>
        </mc:AlternateContent>
      </w:r>
      <w:r>
        <w:rPr>
          <w:noProof/>
          <w:lang w:val="en-US"/>
        </w:rPr>
        <mc:AlternateContent>
          <mc:Choice Requires="wps">
            <w:drawing>
              <wp:anchor distT="0" distB="0" distL="114300" distR="114300" simplePos="0" relativeHeight="251636224" behindDoc="0" locked="0" layoutInCell="1" allowOverlap="1" wp14:anchorId="12447730" wp14:editId="1896611F">
                <wp:simplePos x="0" y="0"/>
                <wp:positionH relativeFrom="column">
                  <wp:posOffset>3429000</wp:posOffset>
                </wp:positionH>
                <wp:positionV relativeFrom="paragraph">
                  <wp:posOffset>838835</wp:posOffset>
                </wp:positionV>
                <wp:extent cx="1714500" cy="0"/>
                <wp:effectExtent l="0" t="0" r="0" b="0"/>
                <wp:wrapNone/>
                <wp:docPr id="121" name="Straight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7108E4FC" id="Straight Connector 121"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66.05pt" to="405pt,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"/>
            </w:pict>
          </mc:Fallback>
        </mc:AlternateContent>
      </w:r>
    </w:p>
    <w:p w14:paraId="2C8A8DFF" w14:textId="77777777" w:rsidR="00AC0915" w:rsidRDefault="00AC0915" w:rsidP="00AC0915">
      <w:pPr>
        <w:autoSpaceDE w:val="0"/>
        <w:autoSpaceDN w:val="0"/>
        <w:adjustRightInd w:val="0"/>
        <w:spacing w:after="0" w:line="240" w:lineRule="auto"/>
        <w:rPr>
          <w:rFonts w:eastAsia="Times New Roman"/>
          <w:b/>
          <w:i/>
          <w:iCs/>
          <w:color w:val="000000"/>
          <w:lang w:eastAsia="en-AU"/>
        </w:rPr>
      </w:pPr>
    </w:p>
    <w:p w14:paraId="5A7642A8" w14:textId="77777777" w:rsidR="00AC0915" w:rsidRPr="00360EE0" w:rsidRDefault="00AC0915" w:rsidP="003B0B56">
      <w:pPr>
        <w:autoSpaceDE w:val="0"/>
        <w:autoSpaceDN w:val="0"/>
        <w:adjustRightInd w:val="0"/>
        <w:spacing w:after="0" w:line="240" w:lineRule="auto"/>
        <w:rPr>
          <w:b/>
          <w:i/>
          <w:color w:val="000000"/>
        </w:rPr>
      </w:pPr>
    </w:p>
    <w:p w14:paraId="05E80AC4" w14:textId="77777777" w:rsidR="00AC0915" w:rsidRDefault="00AC0915" w:rsidP="00AC0915">
      <w:pPr>
        <w:autoSpaceDE w:val="0"/>
        <w:autoSpaceDN w:val="0"/>
        <w:adjustRightInd w:val="0"/>
        <w:spacing w:after="0" w:line="240" w:lineRule="auto"/>
        <w:rPr>
          <w:rFonts w:eastAsia="Times New Roman"/>
          <w:b/>
          <w:i/>
          <w:iCs/>
          <w:color w:val="000000"/>
          <w:lang w:eastAsia="en-AU"/>
        </w:rPr>
      </w:pPr>
    </w:p>
    <w:p w14:paraId="31F1AB9D" w14:textId="77777777" w:rsidR="00AC0915" w:rsidRDefault="00AC0915" w:rsidP="00AC0915">
      <w:pPr>
        <w:autoSpaceDE w:val="0"/>
        <w:autoSpaceDN w:val="0"/>
        <w:adjustRightInd w:val="0"/>
        <w:spacing w:after="0" w:line="240" w:lineRule="auto"/>
        <w:rPr>
          <w:rFonts w:eastAsia="Times New Roman"/>
          <w:b/>
          <w:i/>
          <w:iCs/>
          <w:color w:val="000000"/>
          <w:lang w:eastAsia="en-AU"/>
        </w:rPr>
      </w:pPr>
    </w:p>
    <w:p w14:paraId="1F517889" w14:textId="77777777" w:rsidR="00AC0915" w:rsidRDefault="00AC0915" w:rsidP="00AC0915">
      <w:pPr>
        <w:autoSpaceDE w:val="0"/>
        <w:autoSpaceDN w:val="0"/>
        <w:adjustRightInd w:val="0"/>
        <w:spacing w:after="0" w:line="240" w:lineRule="auto"/>
        <w:rPr>
          <w:rFonts w:eastAsia="Times New Roman"/>
          <w:b/>
          <w:i/>
          <w:iCs/>
          <w:color w:val="000000"/>
          <w:lang w:eastAsia="en-AU"/>
        </w:rPr>
      </w:pPr>
    </w:p>
    <w:p w14:paraId="1389D2B9" w14:textId="485CC948" w:rsidR="00AC0915" w:rsidRDefault="00AC0915" w:rsidP="00AC0915">
      <w:pPr>
        <w:autoSpaceDE w:val="0"/>
        <w:autoSpaceDN w:val="0"/>
        <w:adjustRightInd w:val="0"/>
        <w:spacing w:after="0" w:line="240" w:lineRule="auto"/>
        <w:rPr>
          <w:rFonts w:eastAsia="Times New Roman"/>
          <w:b/>
          <w:i/>
          <w:iCs/>
          <w:color w:val="000000"/>
          <w:lang w:eastAsia="en-AU"/>
        </w:rPr>
      </w:pPr>
    </w:p>
    <w:p w14:paraId="2965CA77" w14:textId="77777777" w:rsidR="00AC0915" w:rsidRDefault="00AC0915" w:rsidP="00AC0915">
      <w:pPr>
        <w:autoSpaceDE w:val="0"/>
        <w:autoSpaceDN w:val="0"/>
        <w:adjustRightInd w:val="0"/>
        <w:spacing w:after="0" w:line="240" w:lineRule="auto"/>
        <w:rPr>
          <w:rFonts w:eastAsia="Times New Roman"/>
          <w:b/>
          <w:i/>
          <w:iCs/>
          <w:color w:val="000000"/>
          <w:lang w:eastAsia="en-AU"/>
        </w:rPr>
      </w:pPr>
    </w:p>
    <w:p w14:paraId="4115071B" w14:textId="3F601A4C" w:rsidR="00AC0915" w:rsidRDefault="00AC0915" w:rsidP="00AC0915">
      <w:pPr>
        <w:pStyle w:val="Heading2"/>
        <w:rPr>
          <w:lang w:eastAsia="en-AU"/>
        </w:rPr>
      </w:pPr>
      <w:bookmarkStart w:id="106" w:name="_Toc115795538"/>
      <w:bookmarkStart w:id="107" w:name="_Toc124413315"/>
      <w:r>
        <w:rPr>
          <w:lang w:eastAsia="en-AU"/>
        </w:rPr>
        <w:lastRenderedPageBreak/>
        <w:t xml:space="preserve">Appendix </w:t>
      </w:r>
      <w:bookmarkEnd w:id="106"/>
      <w:r w:rsidR="004E084B">
        <w:rPr>
          <w:lang w:eastAsia="en-AU"/>
        </w:rPr>
        <w:t>2</w:t>
      </w:r>
      <w:bookmarkEnd w:id="107"/>
    </w:p>
    <w:p w14:paraId="5EBE6269" w14:textId="77777777" w:rsidR="00AC0915" w:rsidRDefault="00AC0915" w:rsidP="00AC0915">
      <w:pPr>
        <w:spacing w:after="0" w:line="240" w:lineRule="auto"/>
        <w:rPr>
          <w:b/>
          <w:u w:val="single"/>
        </w:rPr>
      </w:pPr>
    </w:p>
    <w:p w14:paraId="48D23A8C" w14:textId="77777777" w:rsidR="00AC0915" w:rsidRDefault="00AC0915" w:rsidP="00AC0915">
      <w:pPr>
        <w:spacing w:after="0" w:line="240" w:lineRule="auto"/>
        <w:rPr>
          <w:rFonts w:ascii="Times New Roman" w:hAnsi="Times New Roman"/>
          <w:b/>
          <w:u w:val="single"/>
        </w:rPr>
      </w:pPr>
      <w:r>
        <w:rPr>
          <w:rFonts w:ascii="Times New Roman" w:hAnsi="Times New Roman"/>
          <w:b/>
          <w:u w:val="single"/>
        </w:rPr>
        <w:t>Safety Checklist for RAH MD HSCT study</w:t>
      </w:r>
    </w:p>
    <w:p w14:paraId="441CF5FC" w14:textId="77777777" w:rsidR="00AC0915" w:rsidRDefault="00AC0915" w:rsidP="00AC0915">
      <w:pPr>
        <w:spacing w:after="0" w:line="240" w:lineRule="auto"/>
        <w:rPr>
          <w:rFonts w:ascii="Times New Roman" w:hAnsi="Times New Roman"/>
          <w:b/>
          <w:sz w:val="12"/>
          <w:szCs w:val="12"/>
        </w:rPr>
      </w:pPr>
    </w:p>
    <w:p w14:paraId="26159852" w14:textId="77777777" w:rsidR="00AC0915" w:rsidRDefault="00AC0915" w:rsidP="00AC0915">
      <w:pPr>
        <w:spacing w:after="0" w:line="240" w:lineRule="auto"/>
        <w:rPr>
          <w:rFonts w:ascii="Times New Roman" w:hAnsi="Times New Roman"/>
          <w:b/>
        </w:rPr>
      </w:pPr>
      <w:r>
        <w:rPr>
          <w:rFonts w:ascii="Times New Roman" w:hAnsi="Times New Roman"/>
          <w:b/>
        </w:rPr>
        <w:t xml:space="preserve">This list must be reviewed and documented prior to </w:t>
      </w:r>
      <w:r>
        <w:rPr>
          <w:rFonts w:ascii="Times New Roman" w:hAnsi="Times New Roman"/>
          <w:b/>
          <w:i/>
        </w:rPr>
        <w:t>every</w:t>
      </w:r>
      <w:r>
        <w:rPr>
          <w:rFonts w:ascii="Times New Roman" w:hAnsi="Times New Roman"/>
          <w:b/>
        </w:rPr>
        <w:t xml:space="preserve"> exercise session</w:t>
      </w:r>
    </w:p>
    <w:p w14:paraId="2581381D" w14:textId="4BF480D2" w:rsidR="00AC0915" w:rsidRDefault="00AC0915" w:rsidP="00AC0915">
      <w:pPr>
        <w:spacing w:after="0" w:line="240" w:lineRule="auto"/>
        <w:rPr>
          <w:rFonts w:ascii="Times New Roman" w:hAnsi="Times New Roman"/>
          <w:b/>
        </w:rPr>
      </w:pPr>
      <w:r>
        <w:rPr>
          <w:rFonts w:ascii="Times New Roman" w:hAnsi="Times New Roman"/>
          <w:b/>
        </w:rPr>
        <w:t xml:space="preserve">If adverse events or medical concerns identified, please contact the </w:t>
      </w:r>
      <w:r w:rsidR="00182121">
        <w:rPr>
          <w:rFonts w:ascii="Times New Roman" w:hAnsi="Times New Roman"/>
          <w:b/>
        </w:rPr>
        <w:t>r</w:t>
      </w:r>
      <w:r>
        <w:rPr>
          <w:rFonts w:ascii="Times New Roman" w:hAnsi="Times New Roman"/>
          <w:b/>
        </w:rPr>
        <w:t xml:space="preserve">ed team registrar.  </w:t>
      </w:r>
    </w:p>
    <w:p w14:paraId="69527E75" w14:textId="77777777" w:rsidR="00AC0915" w:rsidRDefault="00AC0915" w:rsidP="00AC0915">
      <w:pPr>
        <w:spacing w:after="0" w:line="240" w:lineRule="auto"/>
        <w:rPr>
          <w:rFonts w:ascii="Times New Roman" w:hAnsi="Times New Roman"/>
          <w:b/>
        </w:rPr>
      </w:pPr>
    </w:p>
    <w:p w14:paraId="1CCA4B1D" w14:textId="77777777" w:rsidR="00AC0915" w:rsidRDefault="00AC0915" w:rsidP="00AC0915">
      <w:pPr>
        <w:spacing w:after="0" w:line="240" w:lineRule="auto"/>
        <w:rPr>
          <w:rFonts w:ascii="Times New Roman" w:hAnsi="Times New Roman"/>
        </w:rPr>
      </w:pPr>
      <w:r>
        <w:rPr>
          <w:rFonts w:ascii="Times New Roman" w:hAnsi="Times New Roman"/>
        </w:rPr>
        <w:t>Participant Name: _____________________________</w:t>
      </w:r>
      <w:r>
        <w:rPr>
          <w:rFonts w:ascii="Times New Roman" w:hAnsi="Times New Roman"/>
        </w:rPr>
        <w:tab/>
        <w:t>Date of Birth: __________________</w:t>
      </w:r>
    </w:p>
    <w:p w14:paraId="17B04DA3" w14:textId="77777777" w:rsidR="00AC0915" w:rsidRDefault="00AC0915" w:rsidP="00AC0915">
      <w:pPr>
        <w:spacing w:after="0" w:line="240" w:lineRule="auto"/>
        <w:rPr>
          <w:rFonts w:ascii="Times New Roman" w:hAnsi="Times New Roman"/>
        </w:rPr>
      </w:pPr>
    </w:p>
    <w:p w14:paraId="619F1F3C" w14:textId="77777777" w:rsidR="00AC0915" w:rsidRDefault="00AC0915" w:rsidP="00AC0915">
      <w:pPr>
        <w:spacing w:after="0" w:line="240" w:lineRule="auto"/>
        <w:rPr>
          <w:rFonts w:ascii="Times New Roman" w:hAnsi="Times New Roman"/>
          <w:i/>
        </w:rPr>
      </w:pPr>
      <w:r>
        <w:rPr>
          <w:rFonts w:ascii="Times New Roman" w:hAnsi="Times New Roman"/>
          <w:i/>
        </w:rPr>
        <w:t>Since your last exercise session have you experienced:</w:t>
      </w:r>
      <w:r>
        <w:rPr>
          <w:rFonts w:ascii="Times New Roman" w:hAnsi="Times New Roman"/>
          <w:i/>
        </w:rPr>
        <w:tab/>
      </w:r>
      <w:r>
        <w:rPr>
          <w:rFonts w:ascii="Times New Roman" w:hAnsi="Times New Roman"/>
          <w:i/>
        </w:rPr>
        <w:tab/>
      </w:r>
      <w:r>
        <w:rPr>
          <w:rFonts w:ascii="Times New Roman" w:hAnsi="Times New Roman"/>
          <w:i/>
        </w:rPr>
        <w:tab/>
      </w:r>
    </w:p>
    <w:p w14:paraId="307E2367" w14:textId="77777777" w:rsidR="00AC0915" w:rsidRDefault="00AC0915" w:rsidP="00AC0915">
      <w:pPr>
        <w:spacing w:after="0" w:line="240" w:lineRule="auto"/>
        <w:rPr>
          <w:rFonts w:ascii="Times New Roman" w:hAnsi="Times New Roman"/>
        </w:rPr>
      </w:pPr>
    </w:p>
    <w:p w14:paraId="722101C1" w14:textId="77777777" w:rsidR="00AC0915" w:rsidRDefault="00AC0915" w:rsidP="00360EE0">
      <w:pPr>
        <w:pStyle w:val="ListParagraph"/>
        <w:numPr>
          <w:ilvl w:val="0"/>
          <w:numId w:val="15"/>
        </w:numPr>
        <w:spacing w:after="0" w:line="240" w:lineRule="auto"/>
        <w:rPr>
          <w:rFonts w:ascii="Times New Roman" w:hAnsi="Times New Roman"/>
        </w:rPr>
      </w:pPr>
      <w:r>
        <w:rPr>
          <w:rFonts w:ascii="Times New Roman" w:hAnsi="Times New Roman"/>
        </w:rPr>
        <w:t>Fever or infection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YES</w:t>
      </w:r>
      <w:r>
        <w:rPr>
          <w:rFonts w:ascii="Times New Roman" w:hAnsi="Times New Roman"/>
        </w:rPr>
        <w:tab/>
      </w:r>
      <w:r>
        <w:rPr>
          <w:rFonts w:ascii="Times New Roman" w:hAnsi="Times New Roman"/>
        </w:rPr>
        <w:tab/>
        <w:t>NO</w:t>
      </w:r>
    </w:p>
    <w:p w14:paraId="774D330F" w14:textId="77777777" w:rsidR="00AC0915" w:rsidRDefault="00AC0915" w:rsidP="00AC0915">
      <w:pPr>
        <w:pStyle w:val="ListParagraph"/>
        <w:spacing w:after="0" w:line="240" w:lineRule="auto"/>
        <w:rPr>
          <w:rFonts w:ascii="Times New Roman" w:hAnsi="Times New Roman"/>
          <w:sz w:val="10"/>
          <w:szCs w:val="10"/>
        </w:rPr>
      </w:pPr>
    </w:p>
    <w:p w14:paraId="67ACC0A8" w14:textId="77777777" w:rsidR="00AC0915" w:rsidRDefault="00AC0915" w:rsidP="00360EE0">
      <w:pPr>
        <w:pStyle w:val="ListParagraph"/>
        <w:numPr>
          <w:ilvl w:val="0"/>
          <w:numId w:val="15"/>
        </w:numPr>
        <w:spacing w:after="0" w:line="240" w:lineRule="auto"/>
        <w:rPr>
          <w:rFonts w:ascii="Times New Roman" w:hAnsi="Times New Roman"/>
        </w:rPr>
      </w:pPr>
      <w:proofErr w:type="spellStart"/>
      <w:r>
        <w:rPr>
          <w:rFonts w:ascii="Times New Roman" w:hAnsi="Times New Roman"/>
        </w:rPr>
        <w:t>Anaemia</w:t>
      </w:r>
      <w:proofErr w:type="spellEnd"/>
      <w:r>
        <w:rPr>
          <w:rFonts w:ascii="Times New Roman" w:hAnsi="Times New Roman"/>
        </w:rPr>
        <w:t xml:space="preserve"> (low </w:t>
      </w:r>
      <w:proofErr w:type="spellStart"/>
      <w:r>
        <w:rPr>
          <w:rFonts w:ascii="Times New Roman" w:hAnsi="Times New Roman"/>
        </w:rPr>
        <w:t>haemoglobin</w:t>
      </w:r>
      <w:proofErr w:type="spellEnd"/>
      <w:r>
        <w:rPr>
          <w:rFonts w:ascii="Times New Roman" w:hAnsi="Times New Roman"/>
        </w:rPr>
        <w:t xml:space="preserve"> or red blood cells)</w:t>
      </w:r>
      <w:r>
        <w:rPr>
          <w:rFonts w:ascii="Times New Roman" w:hAnsi="Times New Roman"/>
        </w:rPr>
        <w:tab/>
      </w:r>
      <w:r>
        <w:rPr>
          <w:rFonts w:ascii="Times New Roman" w:hAnsi="Times New Roman"/>
        </w:rPr>
        <w:tab/>
      </w:r>
      <w:r>
        <w:rPr>
          <w:rFonts w:ascii="Times New Roman" w:hAnsi="Times New Roman"/>
        </w:rPr>
        <w:tab/>
        <w:t>YES</w:t>
      </w:r>
      <w:r>
        <w:rPr>
          <w:rFonts w:ascii="Times New Roman" w:hAnsi="Times New Roman"/>
        </w:rPr>
        <w:tab/>
      </w:r>
      <w:r>
        <w:rPr>
          <w:rFonts w:ascii="Times New Roman" w:hAnsi="Times New Roman"/>
        </w:rPr>
        <w:tab/>
        <w:t>NO</w:t>
      </w:r>
    </w:p>
    <w:p w14:paraId="6967D0C2" w14:textId="77777777" w:rsidR="00AC0915" w:rsidRDefault="00AC0915" w:rsidP="00AC0915">
      <w:pPr>
        <w:pStyle w:val="ListParagraph"/>
        <w:rPr>
          <w:rFonts w:ascii="Times New Roman" w:hAnsi="Times New Roman"/>
          <w:sz w:val="10"/>
          <w:szCs w:val="10"/>
        </w:rPr>
      </w:pPr>
    </w:p>
    <w:p w14:paraId="4EC0999D" w14:textId="77777777" w:rsidR="00AC0915" w:rsidRDefault="00AC0915" w:rsidP="00360EE0">
      <w:pPr>
        <w:pStyle w:val="ListParagraph"/>
        <w:numPr>
          <w:ilvl w:val="0"/>
          <w:numId w:val="15"/>
        </w:numPr>
        <w:spacing w:after="0" w:line="240" w:lineRule="auto"/>
        <w:rPr>
          <w:rFonts w:ascii="Times New Roman" w:hAnsi="Times New Roman"/>
        </w:rPr>
      </w:pPr>
      <w:r>
        <w:rPr>
          <w:rFonts w:ascii="Times New Roman" w:hAnsi="Times New Roman"/>
        </w:rPr>
        <w:t>Light headedness or faints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YES</w:t>
      </w:r>
      <w:r>
        <w:rPr>
          <w:rFonts w:ascii="Times New Roman" w:hAnsi="Times New Roman"/>
        </w:rPr>
        <w:tab/>
      </w:r>
      <w:r>
        <w:rPr>
          <w:rFonts w:ascii="Times New Roman" w:hAnsi="Times New Roman"/>
        </w:rPr>
        <w:tab/>
        <w:t>NO</w:t>
      </w:r>
    </w:p>
    <w:p w14:paraId="4DD1EE88" w14:textId="77777777" w:rsidR="00AC0915" w:rsidRDefault="00AC0915" w:rsidP="00AC0915">
      <w:pPr>
        <w:pStyle w:val="ListParagraph"/>
        <w:rPr>
          <w:rFonts w:ascii="Times New Roman" w:hAnsi="Times New Roman"/>
          <w:sz w:val="10"/>
          <w:szCs w:val="10"/>
        </w:rPr>
      </w:pPr>
    </w:p>
    <w:p w14:paraId="09B8B0B9" w14:textId="77777777" w:rsidR="00AC0915" w:rsidRDefault="00AC0915" w:rsidP="00360EE0">
      <w:pPr>
        <w:pStyle w:val="ListParagraph"/>
        <w:numPr>
          <w:ilvl w:val="0"/>
          <w:numId w:val="15"/>
        </w:numPr>
        <w:spacing w:after="0" w:line="240" w:lineRule="auto"/>
        <w:rPr>
          <w:rFonts w:ascii="Times New Roman" w:hAnsi="Times New Roman"/>
        </w:rPr>
      </w:pPr>
      <w:r>
        <w:rPr>
          <w:rFonts w:ascii="Times New Roman" w:hAnsi="Times New Roman"/>
        </w:rPr>
        <w:t>Bleeding or bruising for no reason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YES</w:t>
      </w:r>
      <w:r>
        <w:rPr>
          <w:rFonts w:ascii="Times New Roman" w:hAnsi="Times New Roman"/>
        </w:rPr>
        <w:tab/>
      </w:r>
      <w:r>
        <w:rPr>
          <w:rFonts w:ascii="Times New Roman" w:hAnsi="Times New Roman"/>
        </w:rPr>
        <w:tab/>
        <w:t>NO</w:t>
      </w:r>
    </w:p>
    <w:p w14:paraId="0D607078" w14:textId="77777777" w:rsidR="00AC0915" w:rsidRDefault="00AC0915" w:rsidP="00AC0915">
      <w:pPr>
        <w:pStyle w:val="ListParagraph"/>
        <w:rPr>
          <w:rFonts w:ascii="Times New Roman" w:hAnsi="Times New Roman"/>
          <w:sz w:val="10"/>
          <w:szCs w:val="10"/>
        </w:rPr>
      </w:pPr>
    </w:p>
    <w:p w14:paraId="47C7551B" w14:textId="77777777" w:rsidR="00AC0915" w:rsidRDefault="00AC0915" w:rsidP="00360EE0">
      <w:pPr>
        <w:pStyle w:val="ListParagraph"/>
        <w:numPr>
          <w:ilvl w:val="0"/>
          <w:numId w:val="15"/>
        </w:numPr>
        <w:spacing w:after="0" w:line="240" w:lineRule="auto"/>
        <w:rPr>
          <w:rFonts w:ascii="Times New Roman" w:hAnsi="Times New Roman"/>
        </w:rPr>
      </w:pPr>
      <w:r>
        <w:rPr>
          <w:rFonts w:ascii="Times New Roman" w:hAnsi="Times New Roman"/>
        </w:rPr>
        <w:t>Chest pain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YES</w:t>
      </w:r>
      <w:r>
        <w:rPr>
          <w:rFonts w:ascii="Times New Roman" w:hAnsi="Times New Roman"/>
        </w:rPr>
        <w:tab/>
      </w:r>
      <w:r>
        <w:rPr>
          <w:rFonts w:ascii="Times New Roman" w:hAnsi="Times New Roman"/>
        </w:rPr>
        <w:tab/>
        <w:t>NO</w:t>
      </w:r>
    </w:p>
    <w:p w14:paraId="4518B869" w14:textId="77777777" w:rsidR="00AC0915" w:rsidRDefault="00AC0915" w:rsidP="00AC0915">
      <w:pPr>
        <w:pStyle w:val="ListParagraph"/>
        <w:rPr>
          <w:rFonts w:ascii="Times New Roman" w:hAnsi="Times New Roman"/>
          <w:sz w:val="10"/>
          <w:szCs w:val="10"/>
        </w:rPr>
      </w:pPr>
    </w:p>
    <w:p w14:paraId="6067788C" w14:textId="77777777" w:rsidR="00AC0915" w:rsidRDefault="00AC0915" w:rsidP="00360EE0">
      <w:pPr>
        <w:pStyle w:val="ListParagraph"/>
        <w:numPr>
          <w:ilvl w:val="0"/>
          <w:numId w:val="15"/>
        </w:numPr>
        <w:spacing w:after="0" w:line="240" w:lineRule="auto"/>
        <w:rPr>
          <w:rFonts w:ascii="Times New Roman" w:hAnsi="Times New Roman"/>
        </w:rPr>
      </w:pPr>
      <w:r>
        <w:rPr>
          <w:rFonts w:ascii="Times New Roman" w:hAnsi="Times New Roman"/>
        </w:rPr>
        <w:t>Shortness of breath or other lung problems (</w:t>
      </w:r>
      <w:proofErr w:type="spellStart"/>
      <w:proofErr w:type="gramStart"/>
      <w:r>
        <w:rPr>
          <w:rFonts w:ascii="Times New Roman" w:hAnsi="Times New Roman"/>
        </w:rPr>
        <w:t>eg</w:t>
      </w:r>
      <w:proofErr w:type="spellEnd"/>
      <w:proofErr w:type="gramEnd"/>
      <w:r>
        <w:rPr>
          <w:rFonts w:ascii="Times New Roman" w:hAnsi="Times New Roman"/>
        </w:rPr>
        <w:t xml:space="preserve"> asthma)</w:t>
      </w:r>
      <w:r>
        <w:rPr>
          <w:rFonts w:ascii="Times New Roman" w:hAnsi="Times New Roman"/>
        </w:rPr>
        <w:tab/>
      </w:r>
      <w:r>
        <w:rPr>
          <w:rFonts w:ascii="Times New Roman" w:hAnsi="Times New Roman"/>
        </w:rPr>
        <w:tab/>
        <w:t>YES</w:t>
      </w:r>
      <w:r>
        <w:rPr>
          <w:rFonts w:ascii="Times New Roman" w:hAnsi="Times New Roman"/>
        </w:rPr>
        <w:tab/>
      </w:r>
      <w:r>
        <w:rPr>
          <w:rFonts w:ascii="Times New Roman" w:hAnsi="Times New Roman"/>
        </w:rPr>
        <w:tab/>
        <w:t>NO</w:t>
      </w:r>
    </w:p>
    <w:p w14:paraId="7C887BFB" w14:textId="77777777" w:rsidR="00AC0915" w:rsidRDefault="00AC0915" w:rsidP="00AC0915">
      <w:pPr>
        <w:pStyle w:val="ListParagraph"/>
        <w:rPr>
          <w:rFonts w:ascii="Times New Roman" w:hAnsi="Times New Roman"/>
          <w:sz w:val="10"/>
          <w:szCs w:val="10"/>
        </w:rPr>
      </w:pPr>
    </w:p>
    <w:p w14:paraId="1B094652" w14:textId="77777777" w:rsidR="00AC0915" w:rsidRDefault="00AC0915" w:rsidP="00360EE0">
      <w:pPr>
        <w:pStyle w:val="ListParagraph"/>
        <w:numPr>
          <w:ilvl w:val="0"/>
          <w:numId w:val="15"/>
        </w:numPr>
        <w:spacing w:after="0" w:line="240" w:lineRule="auto"/>
        <w:rPr>
          <w:rFonts w:ascii="Times New Roman" w:hAnsi="Times New Roman"/>
        </w:rPr>
      </w:pPr>
      <w:r>
        <w:rPr>
          <w:rFonts w:ascii="Times New Roman" w:hAnsi="Times New Roman"/>
        </w:rPr>
        <w:t>Any new pain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YES</w:t>
      </w:r>
      <w:r>
        <w:rPr>
          <w:rFonts w:ascii="Times New Roman" w:hAnsi="Times New Roman"/>
        </w:rPr>
        <w:tab/>
      </w:r>
      <w:r>
        <w:rPr>
          <w:rFonts w:ascii="Times New Roman" w:hAnsi="Times New Roman"/>
        </w:rPr>
        <w:tab/>
        <w:t>NO</w:t>
      </w:r>
    </w:p>
    <w:p w14:paraId="4DDB6E43" w14:textId="77777777" w:rsidR="00AC0915" w:rsidRDefault="00AC0915" w:rsidP="00AC0915">
      <w:pPr>
        <w:pStyle w:val="ListParagraph"/>
        <w:rPr>
          <w:rFonts w:ascii="Times New Roman" w:hAnsi="Times New Roman"/>
          <w:sz w:val="10"/>
          <w:szCs w:val="10"/>
        </w:rPr>
      </w:pPr>
    </w:p>
    <w:p w14:paraId="7621DC33" w14:textId="77777777" w:rsidR="00AC0915" w:rsidRDefault="00AC0915" w:rsidP="00360EE0">
      <w:pPr>
        <w:pStyle w:val="ListParagraph"/>
        <w:numPr>
          <w:ilvl w:val="0"/>
          <w:numId w:val="15"/>
        </w:numPr>
        <w:spacing w:after="0" w:line="240" w:lineRule="auto"/>
        <w:rPr>
          <w:rFonts w:ascii="Times New Roman" w:hAnsi="Times New Roman"/>
        </w:rPr>
      </w:pPr>
      <w:r>
        <w:rPr>
          <w:rFonts w:ascii="Times New Roman" w:hAnsi="Times New Roman"/>
        </w:rPr>
        <w:t>Broken bones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YES</w:t>
      </w:r>
      <w:r>
        <w:rPr>
          <w:rFonts w:ascii="Times New Roman" w:hAnsi="Times New Roman"/>
        </w:rPr>
        <w:tab/>
      </w:r>
      <w:r>
        <w:rPr>
          <w:rFonts w:ascii="Times New Roman" w:hAnsi="Times New Roman"/>
        </w:rPr>
        <w:tab/>
        <w:t>NO</w:t>
      </w:r>
    </w:p>
    <w:p w14:paraId="0C0984E5" w14:textId="77777777" w:rsidR="00AC0915" w:rsidRDefault="00AC0915" w:rsidP="00AC0915">
      <w:pPr>
        <w:pStyle w:val="ListParagraph"/>
        <w:rPr>
          <w:rFonts w:ascii="Times New Roman" w:hAnsi="Times New Roman"/>
          <w:sz w:val="10"/>
          <w:szCs w:val="10"/>
        </w:rPr>
      </w:pPr>
    </w:p>
    <w:p w14:paraId="643BFC1D" w14:textId="77777777" w:rsidR="00AC0915" w:rsidRDefault="00AC0915" w:rsidP="00360EE0">
      <w:pPr>
        <w:pStyle w:val="ListParagraph"/>
        <w:numPr>
          <w:ilvl w:val="0"/>
          <w:numId w:val="15"/>
        </w:numPr>
        <w:spacing w:after="0" w:line="240" w:lineRule="auto"/>
        <w:rPr>
          <w:rFonts w:ascii="Times New Roman" w:hAnsi="Times New Roman"/>
        </w:rPr>
      </w:pPr>
      <w:r>
        <w:rPr>
          <w:rFonts w:ascii="Times New Roman" w:hAnsi="Times New Roman"/>
        </w:rPr>
        <w:t>Leg or ankle swelling</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YES</w:t>
      </w:r>
      <w:r>
        <w:rPr>
          <w:rFonts w:ascii="Times New Roman" w:hAnsi="Times New Roman"/>
        </w:rPr>
        <w:tab/>
      </w:r>
      <w:r>
        <w:rPr>
          <w:rFonts w:ascii="Times New Roman" w:hAnsi="Times New Roman"/>
        </w:rPr>
        <w:tab/>
        <w:t>NO</w:t>
      </w:r>
    </w:p>
    <w:p w14:paraId="6C43C3D7" w14:textId="77777777" w:rsidR="00AC0915" w:rsidRDefault="00AC0915" w:rsidP="00AC0915">
      <w:pPr>
        <w:pStyle w:val="ListParagraph"/>
        <w:rPr>
          <w:rFonts w:ascii="Times New Roman" w:hAnsi="Times New Roman"/>
          <w:sz w:val="10"/>
          <w:szCs w:val="10"/>
        </w:rPr>
      </w:pPr>
    </w:p>
    <w:p w14:paraId="7EBD111A" w14:textId="77777777" w:rsidR="00AC0915" w:rsidRDefault="00AC0915" w:rsidP="00360EE0">
      <w:pPr>
        <w:pStyle w:val="ListParagraph"/>
        <w:numPr>
          <w:ilvl w:val="0"/>
          <w:numId w:val="15"/>
        </w:numPr>
        <w:spacing w:after="0" w:line="240" w:lineRule="auto"/>
        <w:rPr>
          <w:rFonts w:ascii="Times New Roman" w:hAnsi="Times New Roman"/>
        </w:rPr>
      </w:pPr>
      <w:r>
        <w:rPr>
          <w:rFonts w:ascii="Times New Roman" w:hAnsi="Times New Roman"/>
        </w:rPr>
        <w:t>Seizures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YES</w:t>
      </w:r>
      <w:r>
        <w:rPr>
          <w:rFonts w:ascii="Times New Roman" w:hAnsi="Times New Roman"/>
        </w:rPr>
        <w:tab/>
      </w:r>
      <w:r>
        <w:rPr>
          <w:rFonts w:ascii="Times New Roman" w:hAnsi="Times New Roman"/>
        </w:rPr>
        <w:tab/>
        <w:t>NO</w:t>
      </w:r>
    </w:p>
    <w:p w14:paraId="36461858" w14:textId="77777777" w:rsidR="00AC0915" w:rsidRDefault="00AC0915" w:rsidP="00AC0915">
      <w:pPr>
        <w:pStyle w:val="ListParagraph"/>
        <w:rPr>
          <w:rFonts w:ascii="Times New Roman" w:hAnsi="Times New Roman"/>
          <w:sz w:val="10"/>
          <w:szCs w:val="10"/>
        </w:rPr>
      </w:pPr>
    </w:p>
    <w:p w14:paraId="3A20B239" w14:textId="77777777" w:rsidR="00AC0915" w:rsidRDefault="00AC0915" w:rsidP="00360EE0">
      <w:pPr>
        <w:pStyle w:val="ListParagraph"/>
        <w:numPr>
          <w:ilvl w:val="0"/>
          <w:numId w:val="15"/>
        </w:numPr>
        <w:spacing w:after="0" w:line="240" w:lineRule="auto"/>
        <w:rPr>
          <w:rFonts w:ascii="Times New Roman" w:hAnsi="Times New Roman"/>
        </w:rPr>
      </w:pPr>
      <w:r>
        <w:rPr>
          <w:rFonts w:ascii="Times New Roman" w:hAnsi="Times New Roman"/>
        </w:rPr>
        <w:t xml:space="preserve">Skin sores, </w:t>
      </w:r>
      <w:proofErr w:type="gramStart"/>
      <w:r>
        <w:rPr>
          <w:rFonts w:ascii="Times New Roman" w:hAnsi="Times New Roman"/>
        </w:rPr>
        <w:t>ulcers</w:t>
      </w:r>
      <w:proofErr w:type="gramEnd"/>
      <w:r>
        <w:rPr>
          <w:rFonts w:ascii="Times New Roman" w:hAnsi="Times New Roman"/>
        </w:rPr>
        <w:t xml:space="preserve"> or rashes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YES</w:t>
      </w:r>
      <w:r>
        <w:rPr>
          <w:rFonts w:ascii="Times New Roman" w:hAnsi="Times New Roman"/>
        </w:rPr>
        <w:tab/>
      </w:r>
      <w:r>
        <w:rPr>
          <w:rFonts w:ascii="Times New Roman" w:hAnsi="Times New Roman"/>
        </w:rPr>
        <w:tab/>
        <w:t>NO</w:t>
      </w:r>
    </w:p>
    <w:p w14:paraId="13620EC6" w14:textId="77777777" w:rsidR="00AC0915" w:rsidRDefault="00AC0915" w:rsidP="00AC0915">
      <w:pPr>
        <w:spacing w:after="0" w:line="240" w:lineRule="auto"/>
        <w:rPr>
          <w:rFonts w:ascii="Times New Roman" w:hAnsi="Times New Roman"/>
          <w:sz w:val="16"/>
          <w:szCs w:val="16"/>
        </w:rPr>
      </w:pPr>
    </w:p>
    <w:p w14:paraId="33DD8225" w14:textId="77777777" w:rsidR="00AC0915" w:rsidRDefault="00AC0915" w:rsidP="00AC0915">
      <w:pPr>
        <w:spacing w:after="0" w:line="240" w:lineRule="auto"/>
        <w:rPr>
          <w:rFonts w:ascii="Times New Roman" w:hAnsi="Times New Roman"/>
          <w:sz w:val="16"/>
          <w:szCs w:val="16"/>
        </w:rPr>
      </w:pPr>
    </w:p>
    <w:p w14:paraId="53D69278" w14:textId="77777777" w:rsidR="00AC0915" w:rsidRDefault="00AC0915" w:rsidP="00AC0915">
      <w:pPr>
        <w:spacing w:after="0" w:line="240" w:lineRule="auto"/>
        <w:rPr>
          <w:rFonts w:ascii="Times New Roman" w:hAnsi="Times New Roman"/>
          <w:i/>
        </w:rPr>
      </w:pPr>
      <w:r>
        <w:rPr>
          <w:rFonts w:ascii="Times New Roman" w:hAnsi="Times New Roman"/>
          <w:i/>
        </w:rPr>
        <w:t>Since your last exercise session have you had any:</w:t>
      </w:r>
    </w:p>
    <w:p w14:paraId="69BDD4F1" w14:textId="77777777" w:rsidR="00AC0915" w:rsidRDefault="00AC0915" w:rsidP="00AC0915">
      <w:pPr>
        <w:spacing w:after="0" w:line="240" w:lineRule="auto"/>
        <w:rPr>
          <w:rFonts w:ascii="Times New Roman" w:hAnsi="Times New Roman"/>
        </w:rPr>
      </w:pPr>
    </w:p>
    <w:p w14:paraId="329F091A" w14:textId="77777777" w:rsidR="00AC0915" w:rsidRDefault="00AC0915" w:rsidP="00360EE0">
      <w:pPr>
        <w:pStyle w:val="ListParagraph"/>
        <w:numPr>
          <w:ilvl w:val="0"/>
          <w:numId w:val="16"/>
        </w:numPr>
        <w:spacing w:after="0" w:line="240" w:lineRule="auto"/>
        <w:rPr>
          <w:rFonts w:ascii="Times New Roman" w:hAnsi="Times New Roman"/>
        </w:rPr>
      </w:pPr>
      <w:r>
        <w:rPr>
          <w:rFonts w:ascii="Times New Roman" w:hAnsi="Times New Roman"/>
        </w:rPr>
        <w:t xml:space="preserve">Hospital admissions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YES</w:t>
      </w:r>
      <w:r>
        <w:rPr>
          <w:rFonts w:ascii="Times New Roman" w:hAnsi="Times New Roman"/>
        </w:rPr>
        <w:tab/>
      </w:r>
      <w:r>
        <w:rPr>
          <w:rFonts w:ascii="Times New Roman" w:hAnsi="Times New Roman"/>
        </w:rPr>
        <w:tab/>
        <w:t>NO</w:t>
      </w:r>
    </w:p>
    <w:p w14:paraId="1A2D0556" w14:textId="77777777" w:rsidR="00AC0915" w:rsidRDefault="00AC0915" w:rsidP="00AC0915">
      <w:pPr>
        <w:pStyle w:val="ListParagraph"/>
        <w:spacing w:after="0" w:line="240" w:lineRule="auto"/>
        <w:rPr>
          <w:rFonts w:ascii="Times New Roman" w:hAnsi="Times New Roman"/>
          <w:sz w:val="10"/>
          <w:szCs w:val="10"/>
        </w:rPr>
      </w:pPr>
    </w:p>
    <w:p w14:paraId="4C327461" w14:textId="77777777" w:rsidR="00AC0915" w:rsidRDefault="00AC0915" w:rsidP="00360EE0">
      <w:pPr>
        <w:pStyle w:val="ListParagraph"/>
        <w:numPr>
          <w:ilvl w:val="0"/>
          <w:numId w:val="16"/>
        </w:numPr>
        <w:spacing w:after="0" w:line="240" w:lineRule="auto"/>
        <w:rPr>
          <w:rFonts w:ascii="Times New Roman" w:hAnsi="Times New Roman"/>
        </w:rPr>
      </w:pPr>
      <w:r>
        <w:rPr>
          <w:rFonts w:ascii="Times New Roman" w:hAnsi="Times New Roman"/>
        </w:rPr>
        <w:t>Emergency Department visits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YES</w:t>
      </w:r>
      <w:r>
        <w:rPr>
          <w:rFonts w:ascii="Times New Roman" w:hAnsi="Times New Roman"/>
        </w:rPr>
        <w:tab/>
      </w:r>
      <w:r>
        <w:rPr>
          <w:rFonts w:ascii="Times New Roman" w:hAnsi="Times New Roman"/>
        </w:rPr>
        <w:tab/>
        <w:t>NO</w:t>
      </w:r>
    </w:p>
    <w:p w14:paraId="46A799A9" w14:textId="77777777" w:rsidR="00AC0915" w:rsidRDefault="00AC0915" w:rsidP="00AC0915">
      <w:pPr>
        <w:pStyle w:val="ListParagraph"/>
        <w:rPr>
          <w:rFonts w:ascii="Times New Roman" w:hAnsi="Times New Roman"/>
          <w:sz w:val="10"/>
          <w:szCs w:val="10"/>
        </w:rPr>
      </w:pPr>
    </w:p>
    <w:p w14:paraId="26BEBBDE" w14:textId="77777777" w:rsidR="00AC0915" w:rsidRDefault="00AC0915" w:rsidP="00360EE0">
      <w:pPr>
        <w:pStyle w:val="ListParagraph"/>
        <w:numPr>
          <w:ilvl w:val="0"/>
          <w:numId w:val="16"/>
        </w:numPr>
        <w:spacing w:after="0" w:line="240" w:lineRule="auto"/>
        <w:rPr>
          <w:rFonts w:ascii="Times New Roman" w:hAnsi="Times New Roman"/>
        </w:rPr>
      </w:pPr>
      <w:r>
        <w:rPr>
          <w:rFonts w:ascii="Times New Roman" w:hAnsi="Times New Roman"/>
        </w:rPr>
        <w:t>New medical problems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YES</w:t>
      </w:r>
      <w:r>
        <w:rPr>
          <w:rFonts w:ascii="Times New Roman" w:hAnsi="Times New Roman"/>
        </w:rPr>
        <w:tab/>
      </w:r>
      <w:r>
        <w:rPr>
          <w:rFonts w:ascii="Times New Roman" w:hAnsi="Times New Roman"/>
        </w:rPr>
        <w:tab/>
        <w:t>NO</w:t>
      </w:r>
    </w:p>
    <w:p w14:paraId="7E39F475" w14:textId="77777777" w:rsidR="00AC0915" w:rsidRDefault="00AC0915" w:rsidP="00AC0915">
      <w:pPr>
        <w:pStyle w:val="ListParagraph"/>
        <w:spacing w:after="0" w:line="240" w:lineRule="auto"/>
        <w:rPr>
          <w:rFonts w:ascii="Times New Roman" w:hAnsi="Times New Roman"/>
          <w:sz w:val="10"/>
          <w:szCs w:val="10"/>
        </w:rPr>
      </w:pPr>
    </w:p>
    <w:p w14:paraId="10643148" w14:textId="77777777" w:rsidR="00AC0915" w:rsidRDefault="00AC0915" w:rsidP="00360EE0">
      <w:pPr>
        <w:pStyle w:val="ListParagraph"/>
        <w:numPr>
          <w:ilvl w:val="0"/>
          <w:numId w:val="16"/>
        </w:numPr>
        <w:spacing w:after="0" w:line="240" w:lineRule="auto"/>
        <w:rPr>
          <w:rFonts w:ascii="Times New Roman" w:hAnsi="Times New Roman"/>
        </w:rPr>
      </w:pPr>
      <w:r>
        <w:rPr>
          <w:rFonts w:ascii="Times New Roman" w:hAnsi="Times New Roman"/>
        </w:rPr>
        <w:t>Changes to medications (</w:t>
      </w:r>
      <w:proofErr w:type="spellStart"/>
      <w:proofErr w:type="gramStart"/>
      <w:r>
        <w:rPr>
          <w:rFonts w:ascii="Times New Roman" w:hAnsi="Times New Roman"/>
        </w:rPr>
        <w:t>ie</w:t>
      </w:r>
      <w:proofErr w:type="spellEnd"/>
      <w:proofErr w:type="gramEnd"/>
      <w:r>
        <w:rPr>
          <w:rFonts w:ascii="Times New Roman" w:hAnsi="Times New Roman"/>
        </w:rPr>
        <w:t xml:space="preserve"> new medicines or dose changes)</w:t>
      </w:r>
      <w:r>
        <w:rPr>
          <w:rFonts w:ascii="Times New Roman" w:hAnsi="Times New Roman"/>
        </w:rPr>
        <w:tab/>
        <w:t>YES</w:t>
      </w:r>
      <w:r>
        <w:rPr>
          <w:rFonts w:ascii="Times New Roman" w:hAnsi="Times New Roman"/>
        </w:rPr>
        <w:tab/>
      </w:r>
      <w:r>
        <w:rPr>
          <w:rFonts w:ascii="Times New Roman" w:hAnsi="Times New Roman"/>
        </w:rPr>
        <w:tab/>
        <w:t>NO</w:t>
      </w:r>
    </w:p>
    <w:p w14:paraId="6EC34589" w14:textId="77777777" w:rsidR="00AC0915" w:rsidRDefault="00AC0915" w:rsidP="00AC0915">
      <w:pPr>
        <w:pStyle w:val="ListParagraph"/>
        <w:spacing w:after="0" w:line="240" w:lineRule="auto"/>
        <w:rPr>
          <w:rFonts w:ascii="Times New Roman" w:hAnsi="Times New Roman"/>
          <w:sz w:val="10"/>
          <w:szCs w:val="10"/>
        </w:rPr>
      </w:pPr>
    </w:p>
    <w:p w14:paraId="544F8351" w14:textId="77777777" w:rsidR="00AC0915" w:rsidRDefault="00AC0915" w:rsidP="00360EE0">
      <w:pPr>
        <w:pStyle w:val="ListParagraph"/>
        <w:numPr>
          <w:ilvl w:val="0"/>
          <w:numId w:val="16"/>
        </w:numPr>
        <w:spacing w:after="0" w:line="240" w:lineRule="auto"/>
        <w:rPr>
          <w:rFonts w:ascii="Times New Roman" w:hAnsi="Times New Roman"/>
        </w:rPr>
      </w:pPr>
      <w:r>
        <w:rPr>
          <w:rFonts w:ascii="Times New Roman" w:hAnsi="Times New Roman"/>
        </w:rPr>
        <w:t>Operations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YES</w:t>
      </w:r>
      <w:r>
        <w:rPr>
          <w:rFonts w:ascii="Times New Roman" w:hAnsi="Times New Roman"/>
        </w:rPr>
        <w:tab/>
      </w:r>
      <w:r>
        <w:rPr>
          <w:rFonts w:ascii="Times New Roman" w:hAnsi="Times New Roman"/>
        </w:rPr>
        <w:tab/>
        <w:t>NO</w:t>
      </w:r>
    </w:p>
    <w:p w14:paraId="096D9FA8" w14:textId="77777777" w:rsidR="00AC0915" w:rsidRDefault="00AC0915" w:rsidP="00AC0915">
      <w:pPr>
        <w:pStyle w:val="ListParagraph"/>
        <w:rPr>
          <w:rFonts w:ascii="Times New Roman" w:hAnsi="Times New Roman"/>
          <w:sz w:val="10"/>
          <w:szCs w:val="10"/>
        </w:rPr>
      </w:pPr>
    </w:p>
    <w:p w14:paraId="4D92B2B8" w14:textId="77777777" w:rsidR="00AC0915" w:rsidRDefault="00AC0915" w:rsidP="00360EE0">
      <w:pPr>
        <w:pStyle w:val="ListParagraph"/>
        <w:numPr>
          <w:ilvl w:val="0"/>
          <w:numId w:val="16"/>
        </w:numPr>
        <w:spacing w:after="0" w:line="240" w:lineRule="auto"/>
        <w:rPr>
          <w:rFonts w:ascii="Times New Roman" w:hAnsi="Times New Roman"/>
        </w:rPr>
      </w:pPr>
      <w:r>
        <w:rPr>
          <w:rFonts w:ascii="Times New Roman" w:hAnsi="Times New Roman"/>
        </w:rPr>
        <w:t>Blood transfusions (red cells, platelets, other)</w:t>
      </w:r>
      <w:r>
        <w:rPr>
          <w:rFonts w:ascii="Times New Roman" w:hAnsi="Times New Roman"/>
        </w:rPr>
        <w:tab/>
      </w:r>
      <w:r>
        <w:rPr>
          <w:rFonts w:ascii="Times New Roman" w:hAnsi="Times New Roman"/>
        </w:rPr>
        <w:tab/>
      </w:r>
      <w:r>
        <w:rPr>
          <w:rFonts w:ascii="Times New Roman" w:hAnsi="Times New Roman"/>
        </w:rPr>
        <w:tab/>
        <w:t>YES</w:t>
      </w:r>
      <w:r>
        <w:rPr>
          <w:rFonts w:ascii="Times New Roman" w:hAnsi="Times New Roman"/>
        </w:rPr>
        <w:tab/>
      </w:r>
      <w:r>
        <w:rPr>
          <w:rFonts w:ascii="Times New Roman" w:hAnsi="Times New Roman"/>
        </w:rPr>
        <w:tab/>
        <w:t>NO</w:t>
      </w:r>
    </w:p>
    <w:p w14:paraId="0FDF09A6" w14:textId="77777777" w:rsidR="00AC0915" w:rsidRDefault="00AC0915" w:rsidP="00AC0915">
      <w:pPr>
        <w:spacing w:after="0" w:line="240" w:lineRule="auto"/>
        <w:rPr>
          <w:rFonts w:ascii="Times New Roman" w:hAnsi="Times New Roman"/>
          <w:sz w:val="16"/>
          <w:szCs w:val="16"/>
        </w:rPr>
      </w:pPr>
    </w:p>
    <w:p w14:paraId="7A81DFBF" w14:textId="77777777" w:rsidR="00AC0915" w:rsidRDefault="00AC0915" w:rsidP="00AC0915">
      <w:pPr>
        <w:spacing w:after="0" w:line="240" w:lineRule="auto"/>
        <w:rPr>
          <w:rFonts w:ascii="Times New Roman" w:hAnsi="Times New Roman"/>
          <w:sz w:val="16"/>
          <w:szCs w:val="16"/>
        </w:rPr>
      </w:pPr>
    </w:p>
    <w:p w14:paraId="6371964D" w14:textId="77777777" w:rsidR="00AC0915" w:rsidRDefault="00AC0915" w:rsidP="00AC0915">
      <w:pPr>
        <w:spacing w:after="0" w:line="240" w:lineRule="auto"/>
        <w:rPr>
          <w:rFonts w:ascii="Times New Roman" w:hAnsi="Times New Roman"/>
        </w:rPr>
      </w:pPr>
      <w:r>
        <w:rPr>
          <w:rFonts w:ascii="Times New Roman" w:hAnsi="Times New Roman"/>
          <w:i/>
        </w:rPr>
        <w:t>Are you pregnant?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YES</w:t>
      </w:r>
      <w:r>
        <w:rPr>
          <w:rFonts w:ascii="Times New Roman" w:hAnsi="Times New Roman"/>
        </w:rPr>
        <w:tab/>
      </w:r>
      <w:r>
        <w:rPr>
          <w:rFonts w:ascii="Times New Roman" w:hAnsi="Times New Roman"/>
        </w:rPr>
        <w:tab/>
        <w:t>NO</w:t>
      </w:r>
    </w:p>
    <w:p w14:paraId="179FE1D1" w14:textId="77777777" w:rsidR="00AC0915" w:rsidRDefault="00AC0915" w:rsidP="00AC0915">
      <w:pPr>
        <w:spacing w:after="0" w:line="240" w:lineRule="auto"/>
        <w:rPr>
          <w:rFonts w:ascii="Times New Roman" w:hAnsi="Times New Roman"/>
        </w:rPr>
      </w:pPr>
    </w:p>
    <w:p w14:paraId="6BA6BA3B" w14:textId="77777777" w:rsidR="00AC0915" w:rsidRDefault="00AC0915" w:rsidP="00AC0915">
      <w:pPr>
        <w:spacing w:after="0" w:line="240" w:lineRule="auto"/>
        <w:rPr>
          <w:rFonts w:ascii="Times New Roman" w:hAnsi="Times New Roman"/>
          <w:b/>
        </w:rPr>
      </w:pPr>
      <w:r>
        <w:rPr>
          <w:rFonts w:ascii="Times New Roman" w:hAnsi="Times New Roman"/>
          <w:b/>
        </w:rPr>
        <w:t>If the answer is “yes” to any of these questions, record the details on the next page</w:t>
      </w:r>
    </w:p>
    <w:p w14:paraId="7643692F" w14:textId="77777777" w:rsidR="00AC0915" w:rsidRDefault="00AC0915" w:rsidP="00AC0915">
      <w:pPr>
        <w:spacing w:after="0" w:line="240" w:lineRule="auto"/>
        <w:rPr>
          <w:rFonts w:ascii="Times New Roman" w:hAnsi="Times New Roman"/>
          <w:b/>
        </w:rPr>
      </w:pPr>
    </w:p>
    <w:p w14:paraId="132724BE" w14:textId="77777777" w:rsidR="00AC0915" w:rsidRDefault="00AC0915" w:rsidP="00AC0915">
      <w:pPr>
        <w:spacing w:after="0" w:line="240" w:lineRule="auto"/>
        <w:rPr>
          <w:rFonts w:ascii="Times New Roman" w:hAnsi="Times New Roman"/>
          <w:b/>
        </w:rPr>
      </w:pPr>
      <w:r>
        <w:rPr>
          <w:rFonts w:ascii="Times New Roman" w:hAnsi="Times New Roman"/>
          <w:b/>
        </w:rPr>
        <w:t>Has the Medical Officer agreed this person can proceed today?</w:t>
      </w:r>
      <w:r>
        <w:rPr>
          <w:rFonts w:ascii="Times New Roman" w:hAnsi="Times New Roman"/>
          <w:b/>
        </w:rPr>
        <w:tab/>
      </w:r>
      <w:r>
        <w:rPr>
          <w:rFonts w:ascii="Times New Roman" w:hAnsi="Times New Roman"/>
          <w:b/>
        </w:rPr>
        <w:tab/>
        <w:t>YES</w:t>
      </w:r>
      <w:r>
        <w:rPr>
          <w:rFonts w:ascii="Times New Roman" w:hAnsi="Times New Roman"/>
          <w:b/>
        </w:rPr>
        <w:tab/>
      </w:r>
      <w:r>
        <w:rPr>
          <w:rFonts w:ascii="Times New Roman" w:hAnsi="Times New Roman"/>
          <w:b/>
        </w:rPr>
        <w:tab/>
        <w:t>NO</w:t>
      </w:r>
    </w:p>
    <w:p w14:paraId="5FB93974" w14:textId="77777777" w:rsidR="00AC0915" w:rsidRDefault="00AC0915" w:rsidP="00AC0915">
      <w:pPr>
        <w:spacing w:after="0" w:line="240" w:lineRule="auto"/>
        <w:rPr>
          <w:rFonts w:ascii="Times New Roman" w:hAnsi="Times New Roman"/>
          <w:b/>
        </w:rPr>
      </w:pPr>
    </w:p>
    <w:p w14:paraId="5FDE0C54" w14:textId="77777777" w:rsidR="00AC0915" w:rsidRDefault="00AC0915" w:rsidP="00AC0915">
      <w:pPr>
        <w:spacing w:after="0" w:line="240" w:lineRule="auto"/>
        <w:rPr>
          <w:rFonts w:ascii="Times New Roman" w:hAnsi="Times New Roman"/>
          <w:b/>
        </w:rPr>
      </w:pPr>
      <w:r>
        <w:rPr>
          <w:rFonts w:ascii="Times New Roman" w:hAnsi="Times New Roman"/>
          <w:b/>
        </w:rPr>
        <w:t xml:space="preserve">Completed by: </w:t>
      </w:r>
    </w:p>
    <w:p w14:paraId="648BCFA6" w14:textId="77777777" w:rsidR="00AC0915" w:rsidRDefault="00AC0915" w:rsidP="00AC0915">
      <w:pPr>
        <w:spacing w:after="0" w:line="240" w:lineRule="auto"/>
        <w:rPr>
          <w:rFonts w:ascii="Times New Roman" w:hAnsi="Times New Roman"/>
          <w:b/>
          <w:sz w:val="12"/>
          <w:szCs w:val="12"/>
        </w:rPr>
      </w:pPr>
    </w:p>
    <w:p w14:paraId="62AA0B0A" w14:textId="77777777" w:rsidR="00AC0915" w:rsidRDefault="00AC0915" w:rsidP="00AC0915">
      <w:pPr>
        <w:spacing w:after="0" w:line="240" w:lineRule="auto"/>
        <w:rPr>
          <w:rFonts w:ascii="Times New Roman" w:hAnsi="Times New Roman"/>
          <w:b/>
        </w:rPr>
      </w:pPr>
      <w:r>
        <w:rPr>
          <w:rFonts w:ascii="Times New Roman" w:hAnsi="Times New Roman"/>
          <w:b/>
        </w:rPr>
        <w:t>Name:</w:t>
      </w:r>
      <w:r>
        <w:rPr>
          <w:rFonts w:ascii="Times New Roman" w:hAnsi="Times New Roman"/>
          <w:b/>
        </w:rPr>
        <w:tab/>
      </w:r>
      <w:r>
        <w:rPr>
          <w:rFonts w:ascii="Times New Roman" w:hAnsi="Times New Roman"/>
          <w:b/>
        </w:rPr>
        <w:tab/>
        <w:t>________________________</w:t>
      </w:r>
      <w:r>
        <w:rPr>
          <w:rFonts w:ascii="Times New Roman" w:hAnsi="Times New Roman"/>
          <w:b/>
        </w:rPr>
        <w:tab/>
        <w:t>Date:</w:t>
      </w:r>
      <w:r>
        <w:rPr>
          <w:rFonts w:ascii="Times New Roman" w:hAnsi="Times New Roman"/>
          <w:b/>
        </w:rPr>
        <w:tab/>
      </w:r>
      <w:r>
        <w:rPr>
          <w:rFonts w:ascii="Times New Roman" w:hAnsi="Times New Roman"/>
          <w:b/>
        </w:rPr>
        <w:tab/>
        <w:t>________________________</w:t>
      </w:r>
    </w:p>
    <w:p w14:paraId="30766283" w14:textId="77777777" w:rsidR="00AC0915" w:rsidRDefault="00AC0915" w:rsidP="00AC0915">
      <w:pPr>
        <w:spacing w:after="0" w:line="240" w:lineRule="auto"/>
        <w:rPr>
          <w:rFonts w:ascii="Times New Roman" w:hAnsi="Times New Roman"/>
          <w:b/>
          <w:sz w:val="12"/>
          <w:szCs w:val="12"/>
        </w:rPr>
      </w:pPr>
    </w:p>
    <w:p w14:paraId="48AE1A4D" w14:textId="77777777" w:rsidR="00AC0915" w:rsidRDefault="00AC0915" w:rsidP="00AC0915">
      <w:pPr>
        <w:spacing w:after="0" w:line="240" w:lineRule="auto"/>
        <w:rPr>
          <w:rFonts w:ascii="Times New Roman" w:hAnsi="Times New Roman"/>
          <w:b/>
        </w:rPr>
      </w:pPr>
      <w:r>
        <w:rPr>
          <w:rFonts w:ascii="Times New Roman" w:hAnsi="Times New Roman"/>
          <w:b/>
        </w:rPr>
        <w:t>Signature:</w:t>
      </w:r>
      <w:r>
        <w:rPr>
          <w:rFonts w:ascii="Times New Roman" w:hAnsi="Times New Roman"/>
          <w:b/>
        </w:rPr>
        <w:tab/>
        <w:t>________________________</w:t>
      </w:r>
      <w:r>
        <w:rPr>
          <w:rFonts w:ascii="Times New Roman" w:hAnsi="Times New Roman"/>
          <w:b/>
        </w:rPr>
        <w:tab/>
        <w:t>Designation:</w:t>
      </w:r>
      <w:r>
        <w:rPr>
          <w:rFonts w:ascii="Times New Roman" w:hAnsi="Times New Roman"/>
          <w:b/>
        </w:rPr>
        <w:tab/>
        <w:t>________________________</w:t>
      </w:r>
    </w:p>
    <w:p w14:paraId="5A33C63A" w14:textId="77777777" w:rsidR="00AC0915" w:rsidRDefault="00AC0915" w:rsidP="00AC0915">
      <w:pPr>
        <w:spacing w:after="0" w:line="240" w:lineRule="auto"/>
        <w:rPr>
          <w:rFonts w:ascii="Times New Roman" w:hAnsi="Times New Roman"/>
          <w:b/>
          <w:sz w:val="12"/>
          <w:szCs w:val="12"/>
        </w:rPr>
      </w:pPr>
    </w:p>
    <w:p w14:paraId="0F487923" w14:textId="77777777" w:rsidR="00AC0915" w:rsidRDefault="00AC0915" w:rsidP="00AC0915">
      <w:pPr>
        <w:spacing w:after="0" w:line="240" w:lineRule="auto"/>
        <w:rPr>
          <w:rFonts w:ascii="Times New Roman" w:hAnsi="Times New Roman"/>
          <w:b/>
          <w:sz w:val="26"/>
          <w:szCs w:val="26"/>
        </w:rPr>
      </w:pPr>
    </w:p>
    <w:p w14:paraId="6A5BF3ED" w14:textId="77777777" w:rsidR="00AC0915" w:rsidRDefault="00AC0915" w:rsidP="00AC0915">
      <w:pPr>
        <w:spacing w:after="0" w:line="240" w:lineRule="auto"/>
        <w:rPr>
          <w:rFonts w:ascii="Times New Roman" w:hAnsi="Times New Roman"/>
          <w:b/>
        </w:rPr>
      </w:pPr>
      <w:r>
        <w:rPr>
          <w:rFonts w:ascii="Times New Roman" w:hAnsi="Times New Roman"/>
          <w:b/>
        </w:rPr>
        <w:lastRenderedPageBreak/>
        <w:t>Safety Checklist for RAH MD HSCT Trial</w:t>
      </w:r>
    </w:p>
    <w:p w14:paraId="64A9BE7C" w14:textId="77777777" w:rsidR="00AC0915" w:rsidRDefault="00AC0915" w:rsidP="00AC0915">
      <w:pPr>
        <w:spacing w:after="0" w:line="240" w:lineRule="auto"/>
        <w:rPr>
          <w:rFonts w:ascii="Times New Roman" w:hAnsi="Times New Roman"/>
          <w:b/>
        </w:rPr>
      </w:pPr>
    </w:p>
    <w:p w14:paraId="5EFD90C2" w14:textId="77777777" w:rsidR="00AC0915" w:rsidRDefault="00AC0915" w:rsidP="00AC0915">
      <w:pPr>
        <w:spacing w:after="0" w:line="240" w:lineRule="auto"/>
        <w:rPr>
          <w:rFonts w:ascii="Times New Roman" w:hAnsi="Times New Roman"/>
          <w:b/>
        </w:rPr>
      </w:pPr>
      <w:r>
        <w:rPr>
          <w:rFonts w:ascii="Times New Roman" w:hAnsi="Times New Roman"/>
          <w:b/>
        </w:rPr>
        <w:t xml:space="preserve">Details of any safety concerns noted </w:t>
      </w:r>
      <w:r>
        <w:rPr>
          <w:rFonts w:ascii="Times New Roman" w:hAnsi="Times New Roman"/>
          <w:b/>
          <w:i/>
          <w:u w:val="single"/>
        </w:rPr>
        <w:t>PRIOR</w:t>
      </w:r>
      <w:r>
        <w:rPr>
          <w:rFonts w:ascii="Times New Roman" w:hAnsi="Times New Roman"/>
          <w:b/>
        </w:rPr>
        <w:t xml:space="preserve"> to session:</w:t>
      </w:r>
    </w:p>
    <w:p w14:paraId="40A74A07" w14:textId="77777777" w:rsidR="00AC0915" w:rsidRDefault="00AC0915" w:rsidP="00AC0915">
      <w:pPr>
        <w:spacing w:after="0" w:line="240" w:lineRule="auto"/>
        <w:rPr>
          <w:rFonts w:ascii="Times New Roman" w:hAnsi="Times New Roman"/>
          <w:b/>
        </w:rPr>
      </w:pPr>
      <w:r>
        <w:rPr>
          <w:rFonts w:ascii="Times New Roman" w:hAnsi="Times New Roman"/>
          <w:b/>
        </w:rPr>
        <w:t>(Please attach relevant investigations. If additional details/comments are needed, please attach)</w:t>
      </w:r>
    </w:p>
    <w:p w14:paraId="6CCFC96E" w14:textId="77777777" w:rsidR="00AC0915" w:rsidRDefault="00AC0915" w:rsidP="00AC0915">
      <w:pPr>
        <w:spacing w:after="0" w:line="240" w:lineRule="auto"/>
        <w:rPr>
          <w:rFonts w:ascii="Times New Roman" w:hAnsi="Times New Roman"/>
        </w:rPr>
      </w:pPr>
    </w:p>
    <w:p w14:paraId="7A6F6776" w14:textId="77777777" w:rsidR="00AC0915" w:rsidRDefault="00AC0915" w:rsidP="00AC0915">
      <w:pPr>
        <w:spacing w:after="0" w:line="240" w:lineRule="auto"/>
        <w:rPr>
          <w:rFonts w:ascii="Times New Roman" w:hAnsi="Times New Roman"/>
        </w:rPr>
      </w:pPr>
      <w:r>
        <w:rPr>
          <w:rFonts w:ascii="Times New Roman" w:hAnsi="Times New Roman"/>
        </w:rPr>
        <w:t>Nature of the Safety Concern:</w:t>
      </w:r>
      <w:r>
        <w:rPr>
          <w:rFonts w:ascii="Times New Roman" w:hAnsi="Times New Roman"/>
        </w:rPr>
        <w:tab/>
        <w:t>________________________________________________________</w:t>
      </w:r>
    </w:p>
    <w:p w14:paraId="1EE1064A" w14:textId="77777777" w:rsidR="00AC0915" w:rsidRDefault="00AC0915" w:rsidP="00AC0915">
      <w:pPr>
        <w:spacing w:after="0" w:line="240" w:lineRule="auto"/>
        <w:rPr>
          <w:rFonts w:ascii="Times New Roman" w:hAnsi="Times New Roman"/>
        </w:rPr>
      </w:pPr>
    </w:p>
    <w:p w14:paraId="39BB186E" w14:textId="77777777" w:rsidR="00AC0915" w:rsidRDefault="00AC0915" w:rsidP="00AC0915">
      <w:pPr>
        <w:spacing w:after="0" w:line="240" w:lineRule="auto"/>
        <w:rPr>
          <w:rFonts w:ascii="Times New Roman" w:hAnsi="Times New Roman"/>
        </w:rPr>
      </w:pPr>
      <w:r>
        <w:rPr>
          <w:rFonts w:ascii="Times New Roman" w:hAnsi="Times New Roman"/>
        </w:rPr>
        <w:t>Brief description: ___________________________________________________________________</w:t>
      </w:r>
    </w:p>
    <w:p w14:paraId="59A4FBBE" w14:textId="77777777" w:rsidR="00AC0915" w:rsidRDefault="00AC0915" w:rsidP="00AC0915">
      <w:pPr>
        <w:spacing w:after="0" w:line="240" w:lineRule="auto"/>
        <w:rPr>
          <w:rFonts w:ascii="Times New Roman" w:hAnsi="Times New Roman"/>
        </w:rPr>
      </w:pPr>
    </w:p>
    <w:p w14:paraId="295A8250" w14:textId="77777777" w:rsidR="00AC0915" w:rsidRDefault="00AC0915" w:rsidP="00AC0915">
      <w:pPr>
        <w:spacing w:after="0" w:line="240" w:lineRule="auto"/>
        <w:rPr>
          <w:rFonts w:ascii="Times New Roman" w:hAnsi="Times New Roman"/>
        </w:rPr>
      </w:pPr>
      <w:r>
        <w:rPr>
          <w:rFonts w:ascii="Times New Roman" w:hAnsi="Times New Roman"/>
        </w:rPr>
        <w:softHyphen/>
      </w:r>
      <w:r>
        <w:rPr>
          <w:rFonts w:ascii="Times New Roman" w:hAnsi="Times New Roman"/>
        </w:rPr>
        <w:softHyphen/>
      </w:r>
      <w:r>
        <w:rPr>
          <w:rFonts w:ascii="Times New Roman" w:hAnsi="Times New Roman"/>
        </w:rPr>
        <w:softHyphen/>
      </w:r>
      <w:r>
        <w:rPr>
          <w:rFonts w:ascii="Times New Roman" w:hAnsi="Times New Roman"/>
        </w:rPr>
        <w:softHyphen/>
      </w:r>
      <w:r>
        <w:rPr>
          <w:rFonts w:ascii="Times New Roman" w:hAnsi="Times New Roman"/>
        </w:rPr>
        <w:softHyphen/>
      </w:r>
      <w:r>
        <w:rPr>
          <w:rFonts w:ascii="Times New Roman" w:hAnsi="Times New Roman"/>
        </w:rPr>
        <w:softHyphen/>
      </w:r>
      <w:r>
        <w:rPr>
          <w:rFonts w:ascii="Times New Roman" w:hAnsi="Times New Roman"/>
        </w:rPr>
        <w:softHyphen/>
      </w:r>
      <w:r>
        <w:rPr>
          <w:rFonts w:ascii="Times New Roman" w:hAnsi="Times New Roman"/>
        </w:rPr>
        <w:softHyphen/>
      </w:r>
      <w:r>
        <w:rPr>
          <w:rFonts w:ascii="Times New Roman" w:hAnsi="Times New Roman"/>
        </w:rPr>
        <w:softHyphen/>
      </w:r>
      <w:r>
        <w:rPr>
          <w:rFonts w:ascii="Times New Roman" w:hAnsi="Times New Roman"/>
        </w:rPr>
        <w:softHyphen/>
      </w:r>
      <w:r>
        <w:rPr>
          <w:rFonts w:ascii="Times New Roman" w:hAnsi="Times New Roman"/>
        </w:rPr>
        <w:softHyphen/>
      </w:r>
      <w:r>
        <w:rPr>
          <w:rFonts w:ascii="Times New Roman" w:hAnsi="Times New Roman"/>
        </w:rPr>
        <w:softHyphen/>
      </w:r>
      <w:r>
        <w:rPr>
          <w:rFonts w:ascii="Times New Roman" w:hAnsi="Times New Roman"/>
        </w:rPr>
        <w:softHyphen/>
      </w:r>
      <w:r>
        <w:rPr>
          <w:rFonts w:ascii="Times New Roman" w:hAnsi="Times New Roman"/>
        </w:rPr>
        <w:softHyphen/>
        <w:t>__________________________________________________________________________________</w:t>
      </w:r>
    </w:p>
    <w:p w14:paraId="10460C2F" w14:textId="77777777" w:rsidR="00AC0915" w:rsidRDefault="00AC0915" w:rsidP="00AC0915">
      <w:pPr>
        <w:spacing w:after="0" w:line="240" w:lineRule="auto"/>
        <w:rPr>
          <w:rFonts w:ascii="Times New Roman" w:hAnsi="Times New Roman"/>
        </w:rPr>
      </w:pPr>
    </w:p>
    <w:p w14:paraId="6A4E27BC" w14:textId="3AB7068D" w:rsidR="00AC0915" w:rsidRDefault="00AC0915" w:rsidP="00AC0915">
      <w:pPr>
        <w:spacing w:after="0" w:line="240" w:lineRule="auto"/>
        <w:rPr>
          <w:rFonts w:ascii="Times New Roman" w:hAnsi="Times New Roman"/>
        </w:rPr>
      </w:pPr>
      <w:r>
        <w:rPr>
          <w:rFonts w:ascii="Times New Roman" w:hAnsi="Times New Roman"/>
        </w:rPr>
        <w:t>Severity (mild, moderate, or severe as per CTCAE v</w:t>
      </w:r>
      <w:r w:rsidR="00EB20BD">
        <w:rPr>
          <w:rFonts w:ascii="Times New Roman" w:hAnsi="Times New Roman"/>
        </w:rPr>
        <w:t>5</w:t>
      </w:r>
      <w:r>
        <w:rPr>
          <w:rFonts w:ascii="Times New Roman" w:hAnsi="Times New Roman"/>
        </w:rPr>
        <w:t>): ______________________________________</w:t>
      </w:r>
    </w:p>
    <w:p w14:paraId="53574E22" w14:textId="77777777" w:rsidR="00AC0915" w:rsidRDefault="00AC0915" w:rsidP="00AC0915">
      <w:pPr>
        <w:spacing w:after="0" w:line="240" w:lineRule="auto"/>
        <w:rPr>
          <w:rFonts w:ascii="Times New Roman" w:hAnsi="Times New Roman"/>
          <w:sz w:val="18"/>
          <w:szCs w:val="18"/>
        </w:rPr>
      </w:pPr>
    </w:p>
    <w:p w14:paraId="575D4B56" w14:textId="77777777" w:rsidR="00AC0915" w:rsidRDefault="00AC0915" w:rsidP="00AC0915">
      <w:pPr>
        <w:spacing w:after="0" w:line="240" w:lineRule="auto"/>
        <w:rPr>
          <w:rFonts w:ascii="Times New Roman" w:hAnsi="Times New Roman"/>
        </w:rPr>
      </w:pPr>
      <w:r>
        <w:rPr>
          <w:rFonts w:ascii="Times New Roman" w:hAnsi="Times New Roman"/>
        </w:rPr>
        <w:t xml:space="preserve">Was any intervention </w:t>
      </w:r>
      <w:proofErr w:type="gramStart"/>
      <w:r>
        <w:rPr>
          <w:rFonts w:ascii="Times New Roman" w:hAnsi="Times New Roman"/>
        </w:rPr>
        <w:t>required?:</w:t>
      </w:r>
      <w:proofErr w:type="gramEnd"/>
      <w:r>
        <w:rPr>
          <w:rFonts w:ascii="Times New Roman" w:hAnsi="Times New Roman"/>
        </w:rPr>
        <w:tab/>
        <w:t>YES</w:t>
      </w:r>
      <w:r>
        <w:rPr>
          <w:rFonts w:ascii="Times New Roman" w:hAnsi="Times New Roman"/>
        </w:rPr>
        <w:tab/>
        <w:t>NO</w:t>
      </w:r>
      <w:r>
        <w:rPr>
          <w:rFonts w:ascii="Times New Roman" w:hAnsi="Times New Roman"/>
        </w:rPr>
        <w:tab/>
        <w:t>Details: _____________________________</w:t>
      </w:r>
    </w:p>
    <w:p w14:paraId="31200C0B" w14:textId="77777777" w:rsidR="00AC0915" w:rsidRDefault="00AC0915" w:rsidP="00AC0915">
      <w:pPr>
        <w:spacing w:after="0" w:line="240" w:lineRule="auto"/>
        <w:rPr>
          <w:rFonts w:ascii="Times New Roman" w:hAnsi="Times New Roman"/>
          <w:sz w:val="18"/>
          <w:szCs w:val="18"/>
        </w:rPr>
      </w:pPr>
    </w:p>
    <w:p w14:paraId="357AC7C1" w14:textId="77777777" w:rsidR="00AC0915" w:rsidRDefault="00AC0915" w:rsidP="00AC0915">
      <w:pPr>
        <w:spacing w:after="0" w:line="240" w:lineRule="auto"/>
        <w:rPr>
          <w:rFonts w:ascii="Times New Roman" w:hAnsi="Times New Roman"/>
        </w:rPr>
      </w:pPr>
      <w:r>
        <w:rPr>
          <w:rFonts w:ascii="Times New Roman" w:hAnsi="Times New Roman"/>
        </w:rPr>
        <w:t xml:space="preserve">Was hospitalisation </w:t>
      </w:r>
      <w:proofErr w:type="gramStart"/>
      <w:r>
        <w:rPr>
          <w:rFonts w:ascii="Times New Roman" w:hAnsi="Times New Roman"/>
        </w:rPr>
        <w:t>required?:</w:t>
      </w:r>
      <w:proofErr w:type="gramEnd"/>
      <w:r>
        <w:rPr>
          <w:rFonts w:ascii="Times New Roman" w:hAnsi="Times New Roman"/>
        </w:rPr>
        <w:tab/>
      </w:r>
      <w:r>
        <w:rPr>
          <w:rFonts w:ascii="Times New Roman" w:hAnsi="Times New Roman"/>
        </w:rPr>
        <w:tab/>
        <w:t>YES</w:t>
      </w:r>
      <w:r>
        <w:rPr>
          <w:rFonts w:ascii="Times New Roman" w:hAnsi="Times New Roman"/>
        </w:rPr>
        <w:tab/>
        <w:t>NO</w:t>
      </w:r>
      <w:r>
        <w:rPr>
          <w:rFonts w:ascii="Times New Roman" w:hAnsi="Times New Roman"/>
        </w:rPr>
        <w:tab/>
        <w:t>Details: _____________________________</w:t>
      </w:r>
    </w:p>
    <w:p w14:paraId="424E1513" w14:textId="77777777" w:rsidR="00AC0915" w:rsidRDefault="00AC0915" w:rsidP="00AC0915">
      <w:pPr>
        <w:spacing w:after="0" w:line="240" w:lineRule="auto"/>
        <w:rPr>
          <w:rFonts w:ascii="Times New Roman" w:hAnsi="Times New Roman"/>
          <w:sz w:val="18"/>
          <w:szCs w:val="18"/>
        </w:rPr>
      </w:pPr>
    </w:p>
    <w:p w14:paraId="488B4B33" w14:textId="77777777" w:rsidR="00AC0915" w:rsidRDefault="00AC0915" w:rsidP="00AC0915">
      <w:pPr>
        <w:spacing w:after="0" w:line="240" w:lineRule="auto"/>
        <w:rPr>
          <w:rFonts w:ascii="Times New Roman" w:hAnsi="Times New Roman"/>
        </w:rPr>
      </w:pPr>
      <w:r>
        <w:rPr>
          <w:rFonts w:ascii="Times New Roman" w:hAnsi="Times New Roman"/>
        </w:rPr>
        <w:t>Did it limit instrumental ADLS?</w:t>
      </w:r>
      <w:r>
        <w:rPr>
          <w:rFonts w:ascii="Times New Roman" w:hAnsi="Times New Roman"/>
        </w:rPr>
        <w:tab/>
      </w:r>
      <w:r>
        <w:rPr>
          <w:rFonts w:ascii="Times New Roman" w:hAnsi="Times New Roman"/>
        </w:rPr>
        <w:tab/>
      </w:r>
      <w:proofErr w:type="gramStart"/>
      <w:r>
        <w:rPr>
          <w:rFonts w:ascii="Times New Roman" w:hAnsi="Times New Roman"/>
        </w:rPr>
        <w:t>YES</w:t>
      </w:r>
      <w:proofErr w:type="gramEnd"/>
      <w:r>
        <w:rPr>
          <w:rFonts w:ascii="Times New Roman" w:hAnsi="Times New Roman"/>
        </w:rPr>
        <w:tab/>
        <w:t>NO</w:t>
      </w:r>
      <w:r>
        <w:rPr>
          <w:rFonts w:ascii="Times New Roman" w:hAnsi="Times New Roman"/>
        </w:rPr>
        <w:tab/>
        <w:t>Details: _____________________________</w:t>
      </w:r>
    </w:p>
    <w:p w14:paraId="22D0C071" w14:textId="77777777" w:rsidR="00AC0915" w:rsidRDefault="00AC0915" w:rsidP="00AC0915">
      <w:pPr>
        <w:spacing w:after="0" w:line="240" w:lineRule="auto"/>
        <w:rPr>
          <w:rFonts w:ascii="Times New Roman" w:hAnsi="Times New Roman"/>
          <w:sz w:val="18"/>
          <w:szCs w:val="18"/>
        </w:rPr>
      </w:pPr>
    </w:p>
    <w:p w14:paraId="3D736B85" w14:textId="77777777" w:rsidR="00AC0915" w:rsidRDefault="00AC0915" w:rsidP="00AC0915">
      <w:pPr>
        <w:spacing w:after="0" w:line="240" w:lineRule="auto"/>
        <w:rPr>
          <w:rFonts w:ascii="Times New Roman" w:hAnsi="Times New Roman"/>
        </w:rPr>
      </w:pPr>
      <w:r>
        <w:rPr>
          <w:rFonts w:ascii="Times New Roman" w:hAnsi="Times New Roman"/>
        </w:rPr>
        <w:t>Did it limit self-care ADLs?</w:t>
      </w:r>
      <w:r>
        <w:rPr>
          <w:rFonts w:ascii="Times New Roman" w:hAnsi="Times New Roman"/>
        </w:rPr>
        <w:tab/>
      </w:r>
      <w:r>
        <w:rPr>
          <w:rFonts w:ascii="Times New Roman" w:hAnsi="Times New Roman"/>
        </w:rPr>
        <w:tab/>
      </w:r>
      <w:proofErr w:type="gramStart"/>
      <w:r>
        <w:rPr>
          <w:rFonts w:ascii="Times New Roman" w:hAnsi="Times New Roman"/>
        </w:rPr>
        <w:t>YES</w:t>
      </w:r>
      <w:proofErr w:type="gramEnd"/>
      <w:r>
        <w:rPr>
          <w:rFonts w:ascii="Times New Roman" w:hAnsi="Times New Roman"/>
        </w:rPr>
        <w:tab/>
        <w:t>NO</w:t>
      </w:r>
      <w:r>
        <w:rPr>
          <w:rFonts w:ascii="Times New Roman" w:hAnsi="Times New Roman"/>
        </w:rPr>
        <w:tab/>
        <w:t>Details: _____________________________</w:t>
      </w:r>
    </w:p>
    <w:p w14:paraId="0FF09733" w14:textId="77777777" w:rsidR="00AC0915" w:rsidRDefault="00AC0915" w:rsidP="00AC0915">
      <w:pPr>
        <w:spacing w:after="0" w:line="240" w:lineRule="auto"/>
        <w:rPr>
          <w:rFonts w:ascii="Times New Roman" w:hAnsi="Times New Roman"/>
          <w:sz w:val="18"/>
          <w:szCs w:val="18"/>
        </w:rPr>
      </w:pPr>
    </w:p>
    <w:p w14:paraId="1BE536C1" w14:textId="77777777" w:rsidR="00AC0915" w:rsidRDefault="00AC0915" w:rsidP="00AC0915">
      <w:pPr>
        <w:spacing w:after="0" w:line="240" w:lineRule="auto"/>
        <w:rPr>
          <w:rFonts w:ascii="Times New Roman" w:hAnsi="Times New Roman"/>
        </w:rPr>
      </w:pPr>
      <w:r>
        <w:rPr>
          <w:rFonts w:ascii="Times New Roman" w:hAnsi="Times New Roman"/>
        </w:rPr>
        <w:t>Was it life-threatening?</w:t>
      </w:r>
      <w:r>
        <w:rPr>
          <w:rFonts w:ascii="Times New Roman" w:hAnsi="Times New Roman"/>
        </w:rPr>
        <w:tab/>
      </w:r>
      <w:r>
        <w:rPr>
          <w:rFonts w:ascii="Times New Roman" w:hAnsi="Times New Roman"/>
        </w:rPr>
        <w:tab/>
      </w:r>
      <w:r>
        <w:rPr>
          <w:rFonts w:ascii="Times New Roman" w:hAnsi="Times New Roman"/>
        </w:rPr>
        <w:tab/>
      </w:r>
      <w:proofErr w:type="gramStart"/>
      <w:r>
        <w:rPr>
          <w:rFonts w:ascii="Times New Roman" w:hAnsi="Times New Roman"/>
        </w:rPr>
        <w:t>YES</w:t>
      </w:r>
      <w:proofErr w:type="gramEnd"/>
      <w:r>
        <w:rPr>
          <w:rFonts w:ascii="Times New Roman" w:hAnsi="Times New Roman"/>
        </w:rPr>
        <w:tab/>
        <w:t>NO</w:t>
      </w:r>
      <w:r>
        <w:rPr>
          <w:rFonts w:ascii="Times New Roman" w:hAnsi="Times New Roman"/>
        </w:rPr>
        <w:tab/>
        <w:t>Details: _____________________________</w:t>
      </w:r>
    </w:p>
    <w:p w14:paraId="43723892" w14:textId="77777777" w:rsidR="00AC0915" w:rsidRDefault="00AC0915" w:rsidP="00AC0915">
      <w:pPr>
        <w:spacing w:after="0" w:line="240" w:lineRule="auto"/>
        <w:rPr>
          <w:rFonts w:ascii="Times New Roman" w:hAnsi="Times New Roman"/>
          <w:sz w:val="18"/>
          <w:szCs w:val="18"/>
        </w:rPr>
      </w:pPr>
    </w:p>
    <w:p w14:paraId="0FF10432" w14:textId="3169E36A" w:rsidR="00AC0915" w:rsidRDefault="00AC0915" w:rsidP="00AC0915">
      <w:pPr>
        <w:spacing w:after="0" w:line="240" w:lineRule="auto"/>
        <w:rPr>
          <w:rFonts w:ascii="Times New Roman" w:hAnsi="Times New Roman"/>
        </w:rPr>
      </w:pPr>
      <w:r>
        <w:rPr>
          <w:rFonts w:ascii="Times New Roman" w:hAnsi="Times New Roman"/>
        </w:rPr>
        <w:t>CTCAE v</w:t>
      </w:r>
      <w:r w:rsidR="00EB20BD">
        <w:rPr>
          <w:rFonts w:ascii="Times New Roman" w:hAnsi="Times New Roman"/>
        </w:rPr>
        <w:t>5</w:t>
      </w:r>
      <w:r>
        <w:rPr>
          <w:rFonts w:ascii="Times New Roman" w:hAnsi="Times New Roman"/>
        </w:rPr>
        <w:t xml:space="preserve"> Grade (circle):</w:t>
      </w:r>
      <w:r>
        <w:rPr>
          <w:rFonts w:ascii="Times New Roman" w:hAnsi="Times New Roman"/>
        </w:rPr>
        <w:tab/>
      </w:r>
      <w:r>
        <w:rPr>
          <w:rFonts w:ascii="Times New Roman" w:hAnsi="Times New Roman"/>
        </w:rPr>
        <w:tab/>
      </w:r>
      <w:r>
        <w:rPr>
          <w:rFonts w:ascii="Times New Roman" w:hAnsi="Times New Roman"/>
        </w:rPr>
        <w:tab/>
        <w:t>1</w:t>
      </w:r>
      <w:r>
        <w:rPr>
          <w:rFonts w:ascii="Times New Roman" w:hAnsi="Times New Roman"/>
        </w:rPr>
        <w:tab/>
        <w:t>2</w:t>
      </w:r>
      <w:r>
        <w:rPr>
          <w:rFonts w:ascii="Times New Roman" w:hAnsi="Times New Roman"/>
        </w:rPr>
        <w:tab/>
        <w:t>3</w:t>
      </w:r>
      <w:r>
        <w:rPr>
          <w:rFonts w:ascii="Times New Roman" w:hAnsi="Times New Roman"/>
        </w:rPr>
        <w:tab/>
        <w:t>4</w:t>
      </w:r>
      <w:r>
        <w:rPr>
          <w:rFonts w:ascii="Times New Roman" w:hAnsi="Times New Roman"/>
        </w:rPr>
        <w:tab/>
        <w:t>5</w:t>
      </w:r>
    </w:p>
    <w:p w14:paraId="2C3AACC2" w14:textId="77777777" w:rsidR="00AC0915" w:rsidRDefault="00AC0915" w:rsidP="00AC0915">
      <w:pPr>
        <w:spacing w:after="0" w:line="240" w:lineRule="auto"/>
        <w:rPr>
          <w:rFonts w:ascii="Times New Roman" w:hAnsi="Times New Roman"/>
          <w:sz w:val="18"/>
          <w:szCs w:val="18"/>
        </w:rPr>
      </w:pPr>
    </w:p>
    <w:p w14:paraId="620269F6" w14:textId="77777777" w:rsidR="00AC0915" w:rsidRDefault="00AC0915" w:rsidP="00AC0915">
      <w:pPr>
        <w:spacing w:after="0" w:line="240" w:lineRule="auto"/>
        <w:rPr>
          <w:rFonts w:ascii="Times New Roman" w:hAnsi="Times New Roman"/>
        </w:rPr>
      </w:pPr>
      <w:r>
        <w:rPr>
          <w:rFonts w:ascii="Times New Roman" w:hAnsi="Times New Roman"/>
        </w:rPr>
        <w:t>Relationship to Exercise (circle):</w:t>
      </w:r>
      <w:proofErr w:type="gramStart"/>
      <w:r>
        <w:rPr>
          <w:rFonts w:ascii="Times New Roman" w:hAnsi="Times New Roman"/>
        </w:rPr>
        <w:tab/>
        <w:t xml:space="preserve">  CERTAIN</w:t>
      </w:r>
      <w:proofErr w:type="gramEnd"/>
      <w:r>
        <w:rPr>
          <w:rFonts w:ascii="Times New Roman" w:hAnsi="Times New Roman"/>
        </w:rPr>
        <w:tab/>
        <w:t>PROBABLE</w:t>
      </w:r>
      <w:r>
        <w:rPr>
          <w:rFonts w:ascii="Times New Roman" w:hAnsi="Times New Roman"/>
        </w:rPr>
        <w:tab/>
        <w:t>POSSIBLE</w:t>
      </w:r>
      <w:r>
        <w:rPr>
          <w:rFonts w:ascii="Times New Roman" w:hAnsi="Times New Roman"/>
        </w:rPr>
        <w:tab/>
        <w:t>UNLIKELY</w:t>
      </w:r>
    </w:p>
    <w:p w14:paraId="11A7FA41" w14:textId="77777777" w:rsidR="00AC0915" w:rsidRDefault="00AC0915" w:rsidP="00AC0915">
      <w:pPr>
        <w:spacing w:after="0" w:line="240" w:lineRule="auto"/>
        <w:rPr>
          <w:rFonts w:ascii="Times New Roman" w:hAnsi="Times New Roman"/>
        </w:rPr>
      </w:pPr>
    </w:p>
    <w:p w14:paraId="74385B10" w14:textId="77777777" w:rsidR="00AC0915" w:rsidRDefault="00AC0915" w:rsidP="00AC0915">
      <w:pPr>
        <w:spacing w:after="0" w:line="240" w:lineRule="auto"/>
        <w:rPr>
          <w:rFonts w:ascii="Times New Roman" w:hAnsi="Times New Roman"/>
        </w:rPr>
      </w:pPr>
    </w:p>
    <w:p w14:paraId="310A71A5" w14:textId="77777777" w:rsidR="00AC0915" w:rsidRDefault="00AC0915" w:rsidP="00AC0915">
      <w:pPr>
        <w:spacing w:after="0" w:line="240" w:lineRule="auto"/>
        <w:rPr>
          <w:rFonts w:ascii="Times New Roman" w:hAnsi="Times New Roman"/>
          <w:b/>
        </w:rPr>
      </w:pPr>
      <w:r>
        <w:rPr>
          <w:rFonts w:ascii="Times New Roman" w:hAnsi="Times New Roman"/>
          <w:b/>
        </w:rPr>
        <w:t xml:space="preserve">Follow-up of any safety concerns noted </w:t>
      </w:r>
      <w:r>
        <w:rPr>
          <w:rFonts w:ascii="Times New Roman" w:hAnsi="Times New Roman"/>
          <w:b/>
          <w:i/>
          <w:u w:val="single"/>
        </w:rPr>
        <w:t>DURING</w:t>
      </w:r>
      <w:r>
        <w:rPr>
          <w:rFonts w:ascii="Times New Roman" w:hAnsi="Times New Roman"/>
          <w:b/>
        </w:rPr>
        <w:t xml:space="preserve"> the </w:t>
      </w:r>
      <w:proofErr w:type="gramStart"/>
      <w:r>
        <w:rPr>
          <w:rFonts w:ascii="Times New Roman" w:hAnsi="Times New Roman"/>
          <w:b/>
          <w:i/>
          <w:u w:val="single"/>
        </w:rPr>
        <w:t>PREVIOUS</w:t>
      </w:r>
      <w:r>
        <w:rPr>
          <w:rFonts w:ascii="Times New Roman" w:hAnsi="Times New Roman"/>
          <w:b/>
        </w:rPr>
        <w:t xml:space="preserve">  session</w:t>
      </w:r>
      <w:proofErr w:type="gramEnd"/>
      <w:r>
        <w:rPr>
          <w:rFonts w:ascii="Times New Roman" w:hAnsi="Times New Roman"/>
          <w:b/>
        </w:rPr>
        <w:t>:</w:t>
      </w:r>
    </w:p>
    <w:p w14:paraId="78B69217" w14:textId="77777777" w:rsidR="00AC0915" w:rsidRDefault="00AC0915" w:rsidP="00AC0915">
      <w:pPr>
        <w:spacing w:after="0" w:line="240" w:lineRule="auto"/>
        <w:rPr>
          <w:rFonts w:ascii="Times New Roman" w:hAnsi="Times New Roman"/>
        </w:rPr>
      </w:pPr>
    </w:p>
    <w:p w14:paraId="0F0F83AE" w14:textId="77777777" w:rsidR="00AC0915" w:rsidRDefault="00AC0915" w:rsidP="00AC0915">
      <w:pPr>
        <w:spacing w:after="0" w:line="240" w:lineRule="auto"/>
        <w:rPr>
          <w:rFonts w:ascii="Times New Roman" w:hAnsi="Times New Roman"/>
        </w:rPr>
      </w:pPr>
      <w:r>
        <w:rPr>
          <w:rFonts w:ascii="Times New Roman" w:hAnsi="Times New Roman"/>
        </w:rPr>
        <w:t>Were there any safety concerns during the previous session?</w:t>
      </w:r>
      <w:r>
        <w:rPr>
          <w:rFonts w:ascii="Times New Roman" w:hAnsi="Times New Roman"/>
        </w:rPr>
        <w:tab/>
      </w:r>
      <w:r>
        <w:rPr>
          <w:rFonts w:ascii="Times New Roman" w:hAnsi="Times New Roman"/>
        </w:rPr>
        <w:tab/>
        <w:t>YES</w:t>
      </w:r>
      <w:r>
        <w:rPr>
          <w:rFonts w:ascii="Times New Roman" w:hAnsi="Times New Roman"/>
        </w:rPr>
        <w:tab/>
      </w:r>
      <w:r>
        <w:rPr>
          <w:rFonts w:ascii="Times New Roman" w:hAnsi="Times New Roman"/>
        </w:rPr>
        <w:tab/>
        <w:t>NO</w:t>
      </w:r>
    </w:p>
    <w:p w14:paraId="613B5F7C" w14:textId="77777777" w:rsidR="00AC0915" w:rsidRDefault="00AC0915" w:rsidP="00AC0915">
      <w:pPr>
        <w:spacing w:after="0" w:line="240" w:lineRule="auto"/>
        <w:rPr>
          <w:rFonts w:ascii="Times New Roman" w:hAnsi="Times New Roman"/>
        </w:rPr>
      </w:pPr>
    </w:p>
    <w:p w14:paraId="3DCAF782" w14:textId="77777777" w:rsidR="00AC0915" w:rsidRDefault="00AC0915" w:rsidP="00AC0915">
      <w:pPr>
        <w:spacing w:after="0" w:line="240" w:lineRule="auto"/>
        <w:rPr>
          <w:rFonts w:ascii="Times New Roman" w:hAnsi="Times New Roman"/>
        </w:rPr>
      </w:pPr>
      <w:r>
        <w:rPr>
          <w:rFonts w:ascii="Times New Roman" w:hAnsi="Times New Roman"/>
        </w:rPr>
        <w:t>Nature of the Safety Concern:</w:t>
      </w:r>
      <w:r>
        <w:rPr>
          <w:rFonts w:ascii="Times New Roman" w:hAnsi="Times New Roman"/>
        </w:rPr>
        <w:tab/>
        <w:t>________________________________________________________</w:t>
      </w:r>
    </w:p>
    <w:p w14:paraId="2E85F970" w14:textId="77777777" w:rsidR="00AC0915" w:rsidRDefault="00AC0915" w:rsidP="00AC0915">
      <w:pPr>
        <w:spacing w:after="0" w:line="240" w:lineRule="auto"/>
        <w:rPr>
          <w:rFonts w:ascii="Times New Roman" w:hAnsi="Times New Roman"/>
        </w:rPr>
      </w:pPr>
    </w:p>
    <w:p w14:paraId="64BF14E7" w14:textId="77777777" w:rsidR="00AC0915" w:rsidRDefault="00AC0915" w:rsidP="00AC0915">
      <w:pPr>
        <w:spacing w:after="0" w:line="240" w:lineRule="auto"/>
        <w:rPr>
          <w:rFonts w:ascii="Times New Roman" w:hAnsi="Times New Roman"/>
        </w:rPr>
      </w:pPr>
      <w:r>
        <w:rPr>
          <w:rFonts w:ascii="Times New Roman" w:hAnsi="Times New Roman"/>
        </w:rPr>
        <w:t>Description: ________________________________________________________________________</w:t>
      </w:r>
    </w:p>
    <w:p w14:paraId="1191CC3F" w14:textId="77777777" w:rsidR="00AC0915" w:rsidRDefault="00AC0915" w:rsidP="00AC0915">
      <w:pPr>
        <w:spacing w:after="0" w:line="240" w:lineRule="auto"/>
        <w:rPr>
          <w:rFonts w:ascii="Times New Roman" w:hAnsi="Times New Roman"/>
        </w:rPr>
      </w:pPr>
    </w:p>
    <w:p w14:paraId="215536B3" w14:textId="77777777" w:rsidR="00AC0915" w:rsidRDefault="00AC0915" w:rsidP="00AC0915">
      <w:pPr>
        <w:spacing w:after="0" w:line="240" w:lineRule="auto"/>
        <w:rPr>
          <w:rFonts w:ascii="Times New Roman" w:hAnsi="Times New Roman"/>
        </w:rPr>
      </w:pPr>
      <w:r>
        <w:rPr>
          <w:rFonts w:ascii="Times New Roman" w:hAnsi="Times New Roman"/>
        </w:rPr>
        <w:t>__________________________________________________________________________________</w:t>
      </w:r>
    </w:p>
    <w:p w14:paraId="5D203223" w14:textId="77777777" w:rsidR="00AC0915" w:rsidRDefault="00AC0915" w:rsidP="00AC0915">
      <w:pPr>
        <w:spacing w:after="0" w:line="240" w:lineRule="auto"/>
        <w:rPr>
          <w:rFonts w:ascii="Times New Roman" w:hAnsi="Times New Roman"/>
        </w:rPr>
      </w:pPr>
    </w:p>
    <w:p w14:paraId="37306300" w14:textId="0A473BE2" w:rsidR="00AC0915" w:rsidRDefault="00AC0915" w:rsidP="00AC0915">
      <w:pPr>
        <w:spacing w:after="0" w:line="240" w:lineRule="auto"/>
        <w:rPr>
          <w:rFonts w:ascii="Times New Roman" w:hAnsi="Times New Roman"/>
        </w:rPr>
      </w:pPr>
      <w:r>
        <w:rPr>
          <w:rFonts w:ascii="Times New Roman" w:hAnsi="Times New Roman"/>
        </w:rPr>
        <w:t>Severity (mild, moderate, or severe as per CTCAE v</w:t>
      </w:r>
      <w:r w:rsidR="00EB20BD">
        <w:rPr>
          <w:rFonts w:ascii="Times New Roman" w:hAnsi="Times New Roman"/>
        </w:rPr>
        <w:t>5</w:t>
      </w:r>
      <w:r>
        <w:rPr>
          <w:rFonts w:ascii="Times New Roman" w:hAnsi="Times New Roman"/>
        </w:rPr>
        <w:t>): ______________________________________</w:t>
      </w:r>
    </w:p>
    <w:p w14:paraId="5652BB42" w14:textId="77777777" w:rsidR="00AC0915" w:rsidRDefault="00AC0915" w:rsidP="00AC0915">
      <w:pPr>
        <w:spacing w:after="0" w:line="240" w:lineRule="auto"/>
        <w:rPr>
          <w:rFonts w:ascii="Times New Roman" w:hAnsi="Times New Roman"/>
          <w:sz w:val="18"/>
          <w:szCs w:val="18"/>
        </w:rPr>
      </w:pPr>
    </w:p>
    <w:p w14:paraId="3EE6BF06" w14:textId="77777777" w:rsidR="00AC0915" w:rsidRDefault="00AC0915" w:rsidP="00AC0915">
      <w:pPr>
        <w:spacing w:after="0" w:line="240" w:lineRule="auto"/>
        <w:rPr>
          <w:rFonts w:ascii="Times New Roman" w:hAnsi="Times New Roman"/>
        </w:rPr>
      </w:pPr>
      <w:r>
        <w:rPr>
          <w:rFonts w:ascii="Times New Roman" w:hAnsi="Times New Roman"/>
        </w:rPr>
        <w:t xml:space="preserve">Was any intervention </w:t>
      </w:r>
      <w:proofErr w:type="gramStart"/>
      <w:r>
        <w:rPr>
          <w:rFonts w:ascii="Times New Roman" w:hAnsi="Times New Roman"/>
        </w:rPr>
        <w:t>required?:</w:t>
      </w:r>
      <w:proofErr w:type="gramEnd"/>
      <w:r>
        <w:rPr>
          <w:rFonts w:ascii="Times New Roman" w:hAnsi="Times New Roman"/>
        </w:rPr>
        <w:tab/>
        <w:t>YES</w:t>
      </w:r>
      <w:r>
        <w:rPr>
          <w:rFonts w:ascii="Times New Roman" w:hAnsi="Times New Roman"/>
        </w:rPr>
        <w:tab/>
        <w:t>NO</w:t>
      </w:r>
      <w:r>
        <w:rPr>
          <w:rFonts w:ascii="Times New Roman" w:hAnsi="Times New Roman"/>
        </w:rPr>
        <w:tab/>
        <w:t>Details:</w:t>
      </w:r>
      <w:r>
        <w:rPr>
          <w:rFonts w:ascii="Times New Roman" w:hAnsi="Times New Roman"/>
        </w:rPr>
        <w:tab/>
        <w:t>_____________________________</w:t>
      </w:r>
    </w:p>
    <w:p w14:paraId="353B202C" w14:textId="77777777" w:rsidR="00AC0915" w:rsidRDefault="00AC0915" w:rsidP="00AC0915">
      <w:pPr>
        <w:spacing w:after="0" w:line="240" w:lineRule="auto"/>
        <w:rPr>
          <w:rFonts w:ascii="Times New Roman" w:hAnsi="Times New Roman"/>
          <w:sz w:val="18"/>
          <w:szCs w:val="18"/>
        </w:rPr>
      </w:pPr>
    </w:p>
    <w:p w14:paraId="384E0D67" w14:textId="77777777" w:rsidR="00AC0915" w:rsidRDefault="00AC0915" w:rsidP="00AC0915">
      <w:pPr>
        <w:spacing w:after="0" w:line="240" w:lineRule="auto"/>
        <w:rPr>
          <w:rFonts w:ascii="Times New Roman" w:hAnsi="Times New Roman"/>
        </w:rPr>
      </w:pPr>
      <w:r>
        <w:rPr>
          <w:rFonts w:ascii="Times New Roman" w:hAnsi="Times New Roman"/>
        </w:rPr>
        <w:t xml:space="preserve">Was hospitalisation </w:t>
      </w:r>
      <w:proofErr w:type="gramStart"/>
      <w:r>
        <w:rPr>
          <w:rFonts w:ascii="Times New Roman" w:hAnsi="Times New Roman"/>
        </w:rPr>
        <w:t>required?:</w:t>
      </w:r>
      <w:proofErr w:type="gramEnd"/>
      <w:r>
        <w:rPr>
          <w:rFonts w:ascii="Times New Roman" w:hAnsi="Times New Roman"/>
        </w:rPr>
        <w:tab/>
      </w:r>
      <w:r>
        <w:rPr>
          <w:rFonts w:ascii="Times New Roman" w:hAnsi="Times New Roman"/>
        </w:rPr>
        <w:tab/>
        <w:t>YES</w:t>
      </w:r>
      <w:r>
        <w:rPr>
          <w:rFonts w:ascii="Times New Roman" w:hAnsi="Times New Roman"/>
        </w:rPr>
        <w:tab/>
        <w:t>NO</w:t>
      </w:r>
      <w:r>
        <w:rPr>
          <w:rFonts w:ascii="Times New Roman" w:hAnsi="Times New Roman"/>
        </w:rPr>
        <w:tab/>
        <w:t>Details: _____________________________</w:t>
      </w:r>
    </w:p>
    <w:p w14:paraId="256504F5" w14:textId="77777777" w:rsidR="00AC0915" w:rsidRDefault="00AC0915" w:rsidP="00AC0915">
      <w:pPr>
        <w:spacing w:after="0" w:line="240" w:lineRule="auto"/>
        <w:rPr>
          <w:rFonts w:ascii="Times New Roman" w:hAnsi="Times New Roman"/>
          <w:sz w:val="18"/>
          <w:szCs w:val="18"/>
        </w:rPr>
      </w:pPr>
    </w:p>
    <w:p w14:paraId="2F7BEAFE" w14:textId="77777777" w:rsidR="00AC0915" w:rsidRDefault="00AC0915" w:rsidP="00AC0915">
      <w:pPr>
        <w:spacing w:after="0" w:line="240" w:lineRule="auto"/>
        <w:rPr>
          <w:rFonts w:ascii="Times New Roman" w:hAnsi="Times New Roman"/>
        </w:rPr>
      </w:pPr>
      <w:r>
        <w:rPr>
          <w:rFonts w:ascii="Times New Roman" w:hAnsi="Times New Roman"/>
        </w:rPr>
        <w:t>Did it limit instrumental ADLS?</w:t>
      </w:r>
      <w:r>
        <w:rPr>
          <w:rFonts w:ascii="Times New Roman" w:hAnsi="Times New Roman"/>
        </w:rPr>
        <w:tab/>
      </w:r>
      <w:r>
        <w:rPr>
          <w:rFonts w:ascii="Times New Roman" w:hAnsi="Times New Roman"/>
        </w:rPr>
        <w:tab/>
      </w:r>
      <w:proofErr w:type="gramStart"/>
      <w:r>
        <w:rPr>
          <w:rFonts w:ascii="Times New Roman" w:hAnsi="Times New Roman"/>
        </w:rPr>
        <w:t>YES</w:t>
      </w:r>
      <w:proofErr w:type="gramEnd"/>
      <w:r>
        <w:rPr>
          <w:rFonts w:ascii="Times New Roman" w:hAnsi="Times New Roman"/>
        </w:rPr>
        <w:tab/>
        <w:t>NO</w:t>
      </w:r>
      <w:r>
        <w:rPr>
          <w:rFonts w:ascii="Times New Roman" w:hAnsi="Times New Roman"/>
        </w:rPr>
        <w:tab/>
        <w:t>Details: _____________________________</w:t>
      </w:r>
    </w:p>
    <w:p w14:paraId="3FF2F0C2" w14:textId="77777777" w:rsidR="00AC0915" w:rsidRDefault="00AC0915" w:rsidP="00AC0915">
      <w:pPr>
        <w:spacing w:after="0" w:line="240" w:lineRule="auto"/>
        <w:rPr>
          <w:rFonts w:ascii="Times New Roman" w:hAnsi="Times New Roman"/>
          <w:sz w:val="18"/>
          <w:szCs w:val="18"/>
        </w:rPr>
      </w:pPr>
    </w:p>
    <w:p w14:paraId="660B1E30" w14:textId="77777777" w:rsidR="00AC0915" w:rsidRDefault="00AC0915" w:rsidP="00AC0915">
      <w:pPr>
        <w:spacing w:after="0" w:line="240" w:lineRule="auto"/>
        <w:rPr>
          <w:rFonts w:ascii="Times New Roman" w:hAnsi="Times New Roman"/>
        </w:rPr>
      </w:pPr>
      <w:r>
        <w:rPr>
          <w:rFonts w:ascii="Times New Roman" w:hAnsi="Times New Roman"/>
        </w:rPr>
        <w:t>Did it limit self-care ADLs?</w:t>
      </w:r>
      <w:r>
        <w:rPr>
          <w:rFonts w:ascii="Times New Roman" w:hAnsi="Times New Roman"/>
        </w:rPr>
        <w:tab/>
      </w:r>
      <w:r>
        <w:rPr>
          <w:rFonts w:ascii="Times New Roman" w:hAnsi="Times New Roman"/>
        </w:rPr>
        <w:tab/>
      </w:r>
      <w:proofErr w:type="gramStart"/>
      <w:r>
        <w:rPr>
          <w:rFonts w:ascii="Times New Roman" w:hAnsi="Times New Roman"/>
        </w:rPr>
        <w:t>YES</w:t>
      </w:r>
      <w:proofErr w:type="gramEnd"/>
      <w:r>
        <w:rPr>
          <w:rFonts w:ascii="Times New Roman" w:hAnsi="Times New Roman"/>
        </w:rPr>
        <w:tab/>
        <w:t>NO</w:t>
      </w:r>
      <w:r>
        <w:rPr>
          <w:rFonts w:ascii="Times New Roman" w:hAnsi="Times New Roman"/>
        </w:rPr>
        <w:tab/>
        <w:t>Details: _____________________________</w:t>
      </w:r>
    </w:p>
    <w:p w14:paraId="5391FDDD" w14:textId="77777777" w:rsidR="00AC0915" w:rsidRDefault="00AC0915" w:rsidP="00AC0915">
      <w:pPr>
        <w:spacing w:after="0" w:line="240" w:lineRule="auto"/>
        <w:rPr>
          <w:rFonts w:ascii="Times New Roman" w:hAnsi="Times New Roman"/>
          <w:sz w:val="18"/>
          <w:szCs w:val="18"/>
        </w:rPr>
      </w:pPr>
    </w:p>
    <w:p w14:paraId="22C4ECBD" w14:textId="77777777" w:rsidR="00AC0915" w:rsidRDefault="00AC0915" w:rsidP="00AC0915">
      <w:pPr>
        <w:spacing w:after="0" w:line="240" w:lineRule="auto"/>
        <w:rPr>
          <w:rFonts w:ascii="Times New Roman" w:hAnsi="Times New Roman"/>
        </w:rPr>
      </w:pPr>
      <w:r>
        <w:rPr>
          <w:rFonts w:ascii="Times New Roman" w:hAnsi="Times New Roman"/>
        </w:rPr>
        <w:t>Was it life-threatening?</w:t>
      </w:r>
      <w:r>
        <w:rPr>
          <w:rFonts w:ascii="Times New Roman" w:hAnsi="Times New Roman"/>
        </w:rPr>
        <w:tab/>
      </w:r>
      <w:r>
        <w:rPr>
          <w:rFonts w:ascii="Times New Roman" w:hAnsi="Times New Roman"/>
        </w:rPr>
        <w:tab/>
      </w:r>
      <w:r>
        <w:rPr>
          <w:rFonts w:ascii="Times New Roman" w:hAnsi="Times New Roman"/>
        </w:rPr>
        <w:tab/>
      </w:r>
      <w:proofErr w:type="gramStart"/>
      <w:r>
        <w:rPr>
          <w:rFonts w:ascii="Times New Roman" w:hAnsi="Times New Roman"/>
        </w:rPr>
        <w:t>YES</w:t>
      </w:r>
      <w:proofErr w:type="gramEnd"/>
      <w:r>
        <w:rPr>
          <w:rFonts w:ascii="Times New Roman" w:hAnsi="Times New Roman"/>
        </w:rPr>
        <w:tab/>
        <w:t>NO</w:t>
      </w:r>
      <w:r>
        <w:rPr>
          <w:rFonts w:ascii="Times New Roman" w:hAnsi="Times New Roman"/>
        </w:rPr>
        <w:tab/>
        <w:t>Details: _____________________________</w:t>
      </w:r>
    </w:p>
    <w:p w14:paraId="77BAE640" w14:textId="77777777" w:rsidR="00AC0915" w:rsidRDefault="00AC0915" w:rsidP="00AC0915">
      <w:pPr>
        <w:spacing w:after="0" w:line="240" w:lineRule="auto"/>
        <w:rPr>
          <w:rFonts w:ascii="Times New Roman" w:hAnsi="Times New Roman"/>
          <w:sz w:val="18"/>
          <w:szCs w:val="18"/>
        </w:rPr>
      </w:pPr>
    </w:p>
    <w:p w14:paraId="58200C0D" w14:textId="13940DFB" w:rsidR="00AC0915" w:rsidRDefault="00AC0915" w:rsidP="00AC0915">
      <w:pPr>
        <w:spacing w:after="0" w:line="240" w:lineRule="auto"/>
        <w:rPr>
          <w:rFonts w:ascii="Times New Roman" w:hAnsi="Times New Roman"/>
        </w:rPr>
      </w:pPr>
      <w:r>
        <w:rPr>
          <w:rFonts w:ascii="Times New Roman" w:hAnsi="Times New Roman"/>
        </w:rPr>
        <w:t>CTCAE v</w:t>
      </w:r>
      <w:r w:rsidR="00EB20BD">
        <w:rPr>
          <w:rFonts w:ascii="Times New Roman" w:hAnsi="Times New Roman"/>
        </w:rPr>
        <w:t>5</w:t>
      </w:r>
      <w:r>
        <w:rPr>
          <w:rFonts w:ascii="Times New Roman" w:hAnsi="Times New Roman"/>
        </w:rPr>
        <w:t xml:space="preserve"> Grade (circle):</w:t>
      </w:r>
      <w:r>
        <w:rPr>
          <w:rFonts w:ascii="Times New Roman" w:hAnsi="Times New Roman"/>
        </w:rPr>
        <w:tab/>
      </w:r>
      <w:r>
        <w:rPr>
          <w:rFonts w:ascii="Times New Roman" w:hAnsi="Times New Roman"/>
        </w:rPr>
        <w:tab/>
      </w:r>
      <w:r>
        <w:rPr>
          <w:rFonts w:ascii="Times New Roman" w:hAnsi="Times New Roman"/>
        </w:rPr>
        <w:tab/>
        <w:t>1</w:t>
      </w:r>
      <w:r>
        <w:rPr>
          <w:rFonts w:ascii="Times New Roman" w:hAnsi="Times New Roman"/>
        </w:rPr>
        <w:tab/>
        <w:t>2</w:t>
      </w:r>
      <w:r>
        <w:rPr>
          <w:rFonts w:ascii="Times New Roman" w:hAnsi="Times New Roman"/>
        </w:rPr>
        <w:tab/>
        <w:t>3</w:t>
      </w:r>
      <w:r>
        <w:rPr>
          <w:rFonts w:ascii="Times New Roman" w:hAnsi="Times New Roman"/>
        </w:rPr>
        <w:tab/>
        <w:t>4</w:t>
      </w:r>
      <w:r>
        <w:rPr>
          <w:rFonts w:ascii="Times New Roman" w:hAnsi="Times New Roman"/>
        </w:rPr>
        <w:tab/>
        <w:t>5</w:t>
      </w:r>
    </w:p>
    <w:p w14:paraId="607B30A7" w14:textId="77777777" w:rsidR="00AC0915" w:rsidRDefault="00AC0915" w:rsidP="00AC0915">
      <w:pPr>
        <w:spacing w:after="0" w:line="240" w:lineRule="auto"/>
        <w:rPr>
          <w:rFonts w:ascii="Times New Roman" w:hAnsi="Times New Roman"/>
          <w:sz w:val="18"/>
          <w:szCs w:val="18"/>
        </w:rPr>
      </w:pPr>
    </w:p>
    <w:p w14:paraId="71066004" w14:textId="3889B7A5" w:rsidR="00AC0915" w:rsidRDefault="00AC0915" w:rsidP="00AC0915">
      <w:pPr>
        <w:spacing w:after="0" w:line="240" w:lineRule="auto"/>
        <w:rPr>
          <w:rFonts w:ascii="Times New Roman" w:hAnsi="Times New Roman"/>
        </w:rPr>
      </w:pPr>
      <w:r>
        <w:rPr>
          <w:rFonts w:ascii="Times New Roman" w:hAnsi="Times New Roman"/>
        </w:rPr>
        <w:t>Causality (circle):</w:t>
      </w:r>
      <w:r>
        <w:rPr>
          <w:rFonts w:ascii="Times New Roman" w:hAnsi="Times New Roman"/>
        </w:rPr>
        <w:tab/>
      </w:r>
      <w:r>
        <w:rPr>
          <w:rFonts w:ascii="Times New Roman" w:hAnsi="Times New Roman"/>
        </w:rPr>
        <w:tab/>
      </w:r>
      <w:r>
        <w:rPr>
          <w:rFonts w:ascii="Times New Roman" w:hAnsi="Times New Roman"/>
        </w:rPr>
        <w:tab/>
        <w:t>CERTAIN</w:t>
      </w:r>
      <w:r>
        <w:rPr>
          <w:rFonts w:ascii="Times New Roman" w:hAnsi="Times New Roman"/>
        </w:rPr>
        <w:tab/>
        <w:t>PROBABLE</w:t>
      </w:r>
      <w:r>
        <w:rPr>
          <w:rFonts w:ascii="Times New Roman" w:hAnsi="Times New Roman"/>
        </w:rPr>
        <w:tab/>
        <w:t>POSSIBLE</w:t>
      </w:r>
      <w:r>
        <w:rPr>
          <w:rFonts w:ascii="Times New Roman" w:hAnsi="Times New Roman"/>
        </w:rPr>
        <w:tab/>
        <w:t>UNLIKELY</w:t>
      </w:r>
    </w:p>
    <w:p w14:paraId="165716E0" w14:textId="2615525D" w:rsidR="00182121" w:rsidRDefault="00182121" w:rsidP="00AC0915">
      <w:pPr>
        <w:spacing w:after="0" w:line="240" w:lineRule="auto"/>
        <w:rPr>
          <w:rFonts w:ascii="Times New Roman" w:hAnsi="Times New Roman"/>
        </w:rPr>
      </w:pPr>
    </w:p>
    <w:p w14:paraId="1B057C19" w14:textId="77777777" w:rsidR="00182121" w:rsidRDefault="00182121" w:rsidP="00AC0915">
      <w:pPr>
        <w:spacing w:after="0" w:line="240" w:lineRule="auto"/>
        <w:rPr>
          <w:rFonts w:ascii="Times New Roman" w:hAnsi="Times New Roman"/>
        </w:rPr>
      </w:pPr>
    </w:p>
    <w:p w14:paraId="1C9E6221" w14:textId="77777777" w:rsidR="00AC0915" w:rsidRDefault="00AC0915" w:rsidP="00AC0915">
      <w:pPr>
        <w:spacing w:after="0" w:line="240" w:lineRule="auto"/>
        <w:rPr>
          <w:rFonts w:ascii="Times New Roman" w:hAnsi="Times New Roman"/>
          <w:b/>
        </w:rPr>
      </w:pPr>
    </w:p>
    <w:p w14:paraId="03275C64" w14:textId="77777777" w:rsidR="00AC0915" w:rsidRDefault="00AC0915" w:rsidP="00AC0915">
      <w:pPr>
        <w:spacing w:after="0" w:line="240" w:lineRule="auto"/>
        <w:rPr>
          <w:rFonts w:ascii="Times New Roman" w:hAnsi="Times New Roman"/>
          <w:b/>
        </w:rPr>
      </w:pPr>
      <w:proofErr w:type="gramStart"/>
      <w:r>
        <w:rPr>
          <w:rFonts w:ascii="Times New Roman" w:hAnsi="Times New Roman"/>
          <w:b/>
        </w:rPr>
        <w:lastRenderedPageBreak/>
        <w:t>Work-sheet</w:t>
      </w:r>
      <w:proofErr w:type="gramEnd"/>
    </w:p>
    <w:p w14:paraId="181017FC" w14:textId="77777777" w:rsidR="00AC0915" w:rsidRDefault="00AC0915" w:rsidP="00AC0915">
      <w:pPr>
        <w:spacing w:after="0" w:line="240" w:lineRule="auto"/>
        <w:rPr>
          <w:rFonts w:ascii="Times New Roman" w:hAnsi="Times New Roman"/>
          <w:b/>
        </w:rPr>
      </w:pPr>
    </w:p>
    <w:p w14:paraId="3C74E61B" w14:textId="77777777" w:rsidR="00AC0915" w:rsidRDefault="00AC0915" w:rsidP="00AC0915">
      <w:pPr>
        <w:spacing w:after="0" w:line="240" w:lineRule="auto"/>
        <w:rPr>
          <w:rFonts w:ascii="Times New Roman" w:hAnsi="Times New Roman"/>
        </w:rPr>
      </w:pPr>
      <w:r>
        <w:rPr>
          <w:rFonts w:ascii="Times New Roman" w:hAnsi="Times New Roman"/>
        </w:rPr>
        <w:t>Participant Name: _____________________________</w:t>
      </w:r>
      <w:r>
        <w:rPr>
          <w:rFonts w:ascii="Times New Roman" w:hAnsi="Times New Roman"/>
        </w:rPr>
        <w:tab/>
        <w:t xml:space="preserve">Date of Birth: </w:t>
      </w:r>
      <w:r>
        <w:rPr>
          <w:rFonts w:ascii="Times New Roman" w:hAnsi="Times New Roman"/>
        </w:rPr>
        <w:tab/>
        <w:t>_______________________</w:t>
      </w:r>
    </w:p>
    <w:p w14:paraId="6BAC7631" w14:textId="77777777" w:rsidR="00AC0915" w:rsidRDefault="00AC0915" w:rsidP="00AC0915">
      <w:pPr>
        <w:spacing w:after="0" w:line="240" w:lineRule="auto"/>
        <w:rPr>
          <w:rFonts w:ascii="Times New Roman" w:hAnsi="Times New Roman"/>
          <w:b/>
        </w:rPr>
      </w:pPr>
    </w:p>
    <w:p w14:paraId="523F3494" w14:textId="77777777" w:rsidR="00AC0915" w:rsidRDefault="00AC0915" w:rsidP="00AC0915">
      <w:pPr>
        <w:spacing w:after="0" w:line="240" w:lineRule="auto"/>
        <w:rPr>
          <w:rFonts w:ascii="Times New Roman" w:hAnsi="Times New Roman"/>
        </w:rPr>
      </w:pPr>
      <w:r>
        <w:rPr>
          <w:rFonts w:ascii="Times New Roman" w:hAnsi="Times New Roman"/>
        </w:rPr>
        <w:t>Today’s Date:</w:t>
      </w:r>
      <w:r>
        <w:rPr>
          <w:rFonts w:ascii="Times New Roman" w:hAnsi="Times New Roman"/>
        </w:rPr>
        <w:tab/>
        <w:t>_______________________________</w:t>
      </w:r>
      <w:r>
        <w:rPr>
          <w:rFonts w:ascii="Times New Roman" w:hAnsi="Times New Roman"/>
        </w:rPr>
        <w:tab/>
        <w:t>Session number: ______________________</w:t>
      </w:r>
    </w:p>
    <w:p w14:paraId="5DD0F87E" w14:textId="77777777" w:rsidR="00AC0915" w:rsidRDefault="00AC0915" w:rsidP="00AC0915">
      <w:pPr>
        <w:spacing w:after="0" w:line="240" w:lineRule="auto"/>
        <w:rPr>
          <w:rFonts w:ascii="Times New Roman" w:hAnsi="Times New Roman"/>
        </w:rPr>
      </w:pPr>
    </w:p>
    <w:p w14:paraId="34D9D4BD" w14:textId="77777777" w:rsidR="00AC0915" w:rsidRDefault="00AC0915" w:rsidP="00AC0915">
      <w:pPr>
        <w:spacing w:after="0" w:line="240" w:lineRule="auto"/>
        <w:rPr>
          <w:rFonts w:ascii="Times New Roman" w:hAnsi="Times New Roman"/>
        </w:rPr>
      </w:pPr>
    </w:p>
    <w:p w14:paraId="23C31DC5" w14:textId="77777777" w:rsidR="00AC0915" w:rsidRDefault="00AC0915" w:rsidP="00AC0915">
      <w:pPr>
        <w:spacing w:after="0" w:line="240" w:lineRule="auto"/>
        <w:rPr>
          <w:rFonts w:ascii="Times New Roman" w:hAnsi="Times New Roman"/>
        </w:rPr>
      </w:pPr>
      <w:r>
        <w:rPr>
          <w:rFonts w:ascii="Times New Roman" w:hAnsi="Times New Roman"/>
          <w:b/>
        </w:rPr>
        <w:t>Did the patient attend the previous prescribed session?</w:t>
      </w:r>
      <w:r>
        <w:rPr>
          <w:rFonts w:ascii="Times New Roman" w:hAnsi="Times New Roman"/>
          <w:b/>
        </w:rPr>
        <w:tab/>
      </w:r>
      <w:r>
        <w:rPr>
          <w:rFonts w:ascii="Times New Roman" w:hAnsi="Times New Roman"/>
          <w:b/>
        </w:rPr>
        <w:tab/>
      </w:r>
      <w:r>
        <w:rPr>
          <w:rFonts w:ascii="Times New Roman" w:hAnsi="Times New Roman"/>
        </w:rPr>
        <w:t>YES</w:t>
      </w:r>
      <w:r>
        <w:rPr>
          <w:rFonts w:ascii="Times New Roman" w:hAnsi="Times New Roman"/>
        </w:rPr>
        <w:tab/>
      </w:r>
      <w:r>
        <w:rPr>
          <w:rFonts w:ascii="Times New Roman" w:hAnsi="Times New Roman"/>
        </w:rPr>
        <w:tab/>
        <w:t>NO</w:t>
      </w:r>
    </w:p>
    <w:p w14:paraId="0F59D082" w14:textId="77777777" w:rsidR="00AC0915" w:rsidRDefault="00AC0915" w:rsidP="00AC0915">
      <w:pPr>
        <w:spacing w:after="0" w:line="240" w:lineRule="auto"/>
        <w:rPr>
          <w:rFonts w:ascii="Times New Roman" w:hAnsi="Times New Roman"/>
        </w:rPr>
      </w:pPr>
    </w:p>
    <w:p w14:paraId="03A0B8B6" w14:textId="77777777" w:rsidR="00AC0915" w:rsidRDefault="00AC0915" w:rsidP="00AC0915">
      <w:pPr>
        <w:spacing w:after="0" w:line="240" w:lineRule="auto"/>
        <w:rPr>
          <w:rFonts w:ascii="Times New Roman" w:hAnsi="Times New Roman"/>
        </w:rPr>
      </w:pPr>
      <w:r>
        <w:rPr>
          <w:rFonts w:ascii="Times New Roman" w:hAnsi="Times New Roman"/>
        </w:rPr>
        <w:t>If “NO”, reason(s) for non-attendance:</w:t>
      </w:r>
      <w:r>
        <w:rPr>
          <w:rFonts w:ascii="Times New Roman" w:hAnsi="Times New Roman"/>
        </w:rPr>
        <w:tab/>
        <w:t>_________________________________________________</w:t>
      </w:r>
    </w:p>
    <w:p w14:paraId="47DADB69" w14:textId="77777777" w:rsidR="00AC0915" w:rsidRDefault="00AC0915" w:rsidP="00AC0915">
      <w:pPr>
        <w:spacing w:after="0" w:line="240" w:lineRule="auto"/>
        <w:rPr>
          <w:rFonts w:ascii="Times New Roman" w:hAnsi="Times New Roman"/>
        </w:rPr>
      </w:pPr>
    </w:p>
    <w:p w14:paraId="322014F3" w14:textId="77777777" w:rsidR="00AC0915" w:rsidRDefault="00AC0915" w:rsidP="00AC0915">
      <w:pPr>
        <w:spacing w:after="0" w:line="240" w:lineRule="auto"/>
        <w:rPr>
          <w:rFonts w:ascii="Times New Roman" w:hAnsi="Times New Roman"/>
        </w:rPr>
      </w:pPr>
      <w:r>
        <w:rPr>
          <w:rFonts w:ascii="Times New Roman" w:hAnsi="Times New Roman"/>
          <w:b/>
        </w:rPr>
        <w:t xml:space="preserve">Was there a delay between the previous session and </w:t>
      </w:r>
      <w:proofErr w:type="gramStart"/>
      <w:r>
        <w:rPr>
          <w:rFonts w:ascii="Times New Roman" w:hAnsi="Times New Roman"/>
          <w:b/>
        </w:rPr>
        <w:t>today’s</w:t>
      </w:r>
      <w:proofErr w:type="gramEnd"/>
      <w:r>
        <w:rPr>
          <w:rFonts w:ascii="Times New Roman" w:hAnsi="Times New Roman"/>
          <w:b/>
        </w:rPr>
        <w:t>?</w:t>
      </w:r>
      <w:r>
        <w:rPr>
          <w:rFonts w:ascii="Times New Roman" w:hAnsi="Times New Roman"/>
          <w:b/>
        </w:rPr>
        <w:tab/>
      </w:r>
      <w:r>
        <w:rPr>
          <w:rFonts w:ascii="Times New Roman" w:hAnsi="Times New Roman"/>
          <w:b/>
        </w:rPr>
        <w:tab/>
      </w:r>
      <w:r>
        <w:rPr>
          <w:rFonts w:ascii="Times New Roman" w:hAnsi="Times New Roman"/>
        </w:rPr>
        <w:t>YES</w:t>
      </w:r>
      <w:r>
        <w:rPr>
          <w:rFonts w:ascii="Times New Roman" w:hAnsi="Times New Roman"/>
        </w:rPr>
        <w:tab/>
      </w:r>
      <w:r>
        <w:rPr>
          <w:rFonts w:ascii="Times New Roman" w:hAnsi="Times New Roman"/>
        </w:rPr>
        <w:tab/>
        <w:t>NO</w:t>
      </w:r>
    </w:p>
    <w:p w14:paraId="13D084E6" w14:textId="77777777" w:rsidR="00AC0915" w:rsidRDefault="00AC0915" w:rsidP="00AC0915">
      <w:pPr>
        <w:spacing w:after="0" w:line="240" w:lineRule="auto"/>
        <w:rPr>
          <w:rFonts w:ascii="Times New Roman" w:hAnsi="Times New Roman"/>
        </w:rPr>
      </w:pPr>
    </w:p>
    <w:p w14:paraId="41871E22" w14:textId="77777777" w:rsidR="00AC0915" w:rsidRDefault="00AC0915" w:rsidP="00AC0915">
      <w:pPr>
        <w:spacing w:after="0" w:line="240" w:lineRule="auto"/>
        <w:rPr>
          <w:rFonts w:ascii="Times New Roman" w:hAnsi="Times New Roman"/>
          <w:b/>
        </w:rPr>
      </w:pPr>
      <w:r>
        <w:rPr>
          <w:rFonts w:ascii="Times New Roman" w:hAnsi="Times New Roman"/>
        </w:rPr>
        <w:t>If “YES”, reason(s) for delay: ___________________________________________________________</w:t>
      </w:r>
    </w:p>
    <w:p w14:paraId="779BC920" w14:textId="77777777" w:rsidR="00AC0915" w:rsidRDefault="00AC0915" w:rsidP="00AC0915">
      <w:pPr>
        <w:spacing w:after="0" w:line="240" w:lineRule="auto"/>
        <w:rPr>
          <w:rFonts w:ascii="Times New Roman" w:hAnsi="Times New Roman"/>
          <w:b/>
        </w:rPr>
      </w:pPr>
    </w:p>
    <w:p w14:paraId="2E7FDB78" w14:textId="77777777" w:rsidR="00AC0915" w:rsidRDefault="00AC0915" w:rsidP="00AC0915">
      <w:pPr>
        <w:spacing w:after="0" w:line="240" w:lineRule="auto"/>
        <w:rPr>
          <w:rFonts w:ascii="Times New Roman" w:hAnsi="Times New Roman"/>
          <w:b/>
        </w:rPr>
      </w:pPr>
    </w:p>
    <w:p w14:paraId="7A135465" w14:textId="77777777" w:rsidR="00AC0915" w:rsidRDefault="00AC0915" w:rsidP="00AC0915">
      <w:pPr>
        <w:spacing w:after="0" w:line="240" w:lineRule="auto"/>
        <w:rPr>
          <w:rFonts w:ascii="Times New Roman" w:hAnsi="Times New Roman"/>
          <w:b/>
        </w:rPr>
      </w:pPr>
      <w:r>
        <w:rPr>
          <w:rFonts w:ascii="Times New Roman" w:hAnsi="Times New Roman"/>
          <w:b/>
        </w:rPr>
        <w:t>Start time:</w:t>
      </w:r>
    </w:p>
    <w:p w14:paraId="5299A3AC" w14:textId="77777777" w:rsidR="00AC0915" w:rsidRDefault="00AC0915" w:rsidP="00AC0915">
      <w:pPr>
        <w:spacing w:after="0" w:line="240" w:lineRule="auto"/>
        <w:rPr>
          <w:rFonts w:ascii="Times New Roman" w:hAnsi="Times New Roman"/>
          <w:b/>
        </w:rPr>
      </w:pPr>
    </w:p>
    <w:p w14:paraId="6B28D66C" w14:textId="77777777" w:rsidR="00AC0915" w:rsidRDefault="00AC0915" w:rsidP="00AC0915">
      <w:pPr>
        <w:spacing w:after="0" w:line="240" w:lineRule="auto"/>
        <w:rPr>
          <w:rFonts w:ascii="Times New Roman" w:hAnsi="Times New Roman"/>
          <w:b/>
        </w:rPr>
      </w:pPr>
    </w:p>
    <w:p w14:paraId="18B6DE61" w14:textId="77777777" w:rsidR="00AC0915" w:rsidRDefault="00AC0915" w:rsidP="00AC0915">
      <w:pPr>
        <w:spacing w:after="0" w:line="240" w:lineRule="auto"/>
        <w:rPr>
          <w:rFonts w:ascii="Times New Roman" w:hAnsi="Times New Roman"/>
        </w:rPr>
      </w:pPr>
      <w:r>
        <w:rPr>
          <w:rFonts w:ascii="Times New Roman" w:hAnsi="Times New Roman"/>
          <w:b/>
        </w:rPr>
        <w:t>Did today’s session need to be interrupted or stopped early?</w:t>
      </w:r>
      <w:r>
        <w:rPr>
          <w:rFonts w:ascii="Times New Roman" w:hAnsi="Times New Roman"/>
          <w:b/>
        </w:rPr>
        <w:tab/>
      </w:r>
      <w:r>
        <w:rPr>
          <w:rFonts w:ascii="Times New Roman" w:hAnsi="Times New Roman"/>
          <w:b/>
        </w:rPr>
        <w:tab/>
      </w:r>
      <w:r>
        <w:rPr>
          <w:rFonts w:ascii="Times New Roman" w:hAnsi="Times New Roman"/>
        </w:rPr>
        <w:t>YES</w:t>
      </w:r>
      <w:r>
        <w:rPr>
          <w:rFonts w:ascii="Times New Roman" w:hAnsi="Times New Roman"/>
        </w:rPr>
        <w:tab/>
      </w:r>
      <w:r>
        <w:rPr>
          <w:rFonts w:ascii="Times New Roman" w:hAnsi="Times New Roman"/>
        </w:rPr>
        <w:tab/>
        <w:t>NO</w:t>
      </w:r>
    </w:p>
    <w:p w14:paraId="3A7DED81" w14:textId="77777777" w:rsidR="00AC0915" w:rsidRDefault="00AC0915" w:rsidP="00AC0915">
      <w:pPr>
        <w:spacing w:after="0" w:line="240" w:lineRule="auto"/>
        <w:rPr>
          <w:rFonts w:ascii="Times New Roman" w:hAnsi="Times New Roman"/>
        </w:rPr>
      </w:pPr>
    </w:p>
    <w:p w14:paraId="0C0D4588" w14:textId="77777777" w:rsidR="00AC0915" w:rsidRDefault="00AC0915" w:rsidP="00AC0915">
      <w:pPr>
        <w:spacing w:after="0" w:line="240" w:lineRule="auto"/>
        <w:rPr>
          <w:rFonts w:ascii="Times New Roman" w:hAnsi="Times New Roman"/>
        </w:rPr>
      </w:pPr>
      <w:r>
        <w:rPr>
          <w:rFonts w:ascii="Times New Roman" w:hAnsi="Times New Roman"/>
        </w:rPr>
        <w:t>If “YES”, please circle:</w:t>
      </w:r>
      <w:r>
        <w:rPr>
          <w:rFonts w:ascii="Times New Roman" w:hAnsi="Times New Roman"/>
        </w:rPr>
        <w:tab/>
      </w:r>
      <w:r>
        <w:rPr>
          <w:rFonts w:ascii="Times New Roman" w:hAnsi="Times New Roman"/>
        </w:rPr>
        <w:tab/>
        <w:t>INTERRUPTION</w:t>
      </w:r>
      <w:r>
        <w:rPr>
          <w:rFonts w:ascii="Times New Roman" w:hAnsi="Times New Roman"/>
        </w:rPr>
        <w:tab/>
      </w:r>
      <w:r>
        <w:rPr>
          <w:rFonts w:ascii="Times New Roman" w:hAnsi="Times New Roman"/>
        </w:rPr>
        <w:tab/>
      </w:r>
      <w:r>
        <w:rPr>
          <w:rFonts w:ascii="Times New Roman" w:hAnsi="Times New Roman"/>
        </w:rPr>
        <w:tab/>
        <w:t>STOPPED EARLY</w:t>
      </w:r>
    </w:p>
    <w:p w14:paraId="743139CF" w14:textId="77777777" w:rsidR="00AC0915" w:rsidRDefault="00AC0915" w:rsidP="00AC0915">
      <w:pPr>
        <w:spacing w:after="0" w:line="240" w:lineRule="auto"/>
        <w:rPr>
          <w:rFonts w:ascii="Times New Roman" w:hAnsi="Times New Roman"/>
        </w:rPr>
      </w:pPr>
    </w:p>
    <w:p w14:paraId="1F83BE60" w14:textId="77777777" w:rsidR="00AC0915" w:rsidRDefault="00AC0915" w:rsidP="00AC0915">
      <w:pPr>
        <w:spacing w:after="0" w:line="240" w:lineRule="auto"/>
        <w:rPr>
          <w:rFonts w:ascii="Times New Roman" w:hAnsi="Times New Roman"/>
          <w:b/>
        </w:rPr>
      </w:pPr>
      <w:r>
        <w:rPr>
          <w:rFonts w:ascii="Times New Roman" w:hAnsi="Times New Roman"/>
        </w:rPr>
        <w:t>Reason: ___________________________________________________________________________</w:t>
      </w:r>
    </w:p>
    <w:p w14:paraId="1C2B2C3D" w14:textId="77777777" w:rsidR="00AC0915" w:rsidRDefault="00AC0915" w:rsidP="00AC0915">
      <w:pPr>
        <w:spacing w:after="0" w:line="240" w:lineRule="auto"/>
        <w:rPr>
          <w:rFonts w:ascii="Times New Roman" w:hAnsi="Times New Roman"/>
          <w:b/>
        </w:rPr>
      </w:pPr>
    </w:p>
    <w:p w14:paraId="3F4CDEF3" w14:textId="77777777" w:rsidR="00AC0915" w:rsidRDefault="00AC0915" w:rsidP="00AC0915">
      <w:pPr>
        <w:spacing w:after="0" w:line="240" w:lineRule="auto"/>
        <w:rPr>
          <w:rFonts w:ascii="Times New Roman" w:hAnsi="Times New Roman"/>
          <w:b/>
        </w:rPr>
      </w:pPr>
    </w:p>
    <w:p w14:paraId="0311F25D" w14:textId="77777777" w:rsidR="00AC0915" w:rsidRDefault="00AC0915" w:rsidP="00AC0915">
      <w:pPr>
        <w:spacing w:after="0" w:line="240" w:lineRule="auto"/>
        <w:rPr>
          <w:rFonts w:ascii="Times New Roman" w:hAnsi="Times New Roman"/>
          <w:b/>
        </w:rPr>
      </w:pPr>
      <w:r>
        <w:rPr>
          <w:rFonts w:ascii="Times New Roman" w:hAnsi="Times New Roman"/>
          <w:b/>
        </w:rPr>
        <w:t xml:space="preserve">Details of any safety concerns noted </w:t>
      </w:r>
      <w:r>
        <w:rPr>
          <w:rFonts w:ascii="Times New Roman" w:hAnsi="Times New Roman"/>
          <w:b/>
          <w:i/>
          <w:u w:val="single"/>
        </w:rPr>
        <w:t>during</w:t>
      </w:r>
      <w:r>
        <w:rPr>
          <w:rFonts w:ascii="Times New Roman" w:hAnsi="Times New Roman"/>
          <w:b/>
        </w:rPr>
        <w:t xml:space="preserve"> today’s session:</w:t>
      </w:r>
    </w:p>
    <w:p w14:paraId="628B8458" w14:textId="77777777" w:rsidR="00AC0915" w:rsidRDefault="00AC0915" w:rsidP="00AC0915">
      <w:pPr>
        <w:spacing w:after="0" w:line="240" w:lineRule="auto"/>
        <w:rPr>
          <w:rFonts w:ascii="Times New Roman" w:hAnsi="Times New Roman"/>
        </w:rPr>
      </w:pPr>
    </w:p>
    <w:p w14:paraId="1D610468" w14:textId="77777777" w:rsidR="00AC0915" w:rsidRDefault="00AC0915" w:rsidP="00AC0915">
      <w:pPr>
        <w:spacing w:after="0" w:line="240" w:lineRule="auto"/>
        <w:rPr>
          <w:rFonts w:ascii="Times New Roman" w:hAnsi="Times New Roman"/>
        </w:rPr>
      </w:pPr>
      <w:r>
        <w:rPr>
          <w:rFonts w:ascii="Times New Roman" w:hAnsi="Times New Roman"/>
        </w:rPr>
        <w:t>Were there any safety concerns during today’s session?</w:t>
      </w:r>
      <w:r>
        <w:rPr>
          <w:rFonts w:ascii="Times New Roman" w:hAnsi="Times New Roman"/>
        </w:rPr>
        <w:tab/>
      </w:r>
      <w:r>
        <w:rPr>
          <w:rFonts w:ascii="Times New Roman" w:hAnsi="Times New Roman"/>
        </w:rPr>
        <w:tab/>
        <w:t>YES</w:t>
      </w:r>
      <w:r>
        <w:rPr>
          <w:rFonts w:ascii="Times New Roman" w:hAnsi="Times New Roman"/>
        </w:rPr>
        <w:tab/>
      </w:r>
      <w:r>
        <w:rPr>
          <w:rFonts w:ascii="Times New Roman" w:hAnsi="Times New Roman"/>
        </w:rPr>
        <w:tab/>
        <w:t>NO</w:t>
      </w:r>
    </w:p>
    <w:p w14:paraId="2DF2CB7F" w14:textId="77777777" w:rsidR="00AC0915" w:rsidRDefault="00AC0915" w:rsidP="00AC0915">
      <w:pPr>
        <w:spacing w:after="0" w:line="240" w:lineRule="auto"/>
        <w:rPr>
          <w:rFonts w:ascii="Times New Roman" w:hAnsi="Times New Roman"/>
        </w:rPr>
      </w:pPr>
    </w:p>
    <w:p w14:paraId="56758613" w14:textId="77777777" w:rsidR="00AC0915" w:rsidRDefault="00AC0915" w:rsidP="00AC0915">
      <w:pPr>
        <w:spacing w:after="0" w:line="240" w:lineRule="auto"/>
        <w:rPr>
          <w:rFonts w:ascii="Times New Roman" w:hAnsi="Times New Roman"/>
        </w:rPr>
      </w:pPr>
      <w:r>
        <w:rPr>
          <w:rFonts w:ascii="Times New Roman" w:hAnsi="Times New Roman"/>
        </w:rPr>
        <w:t>Nature of the Safety Concern:</w:t>
      </w:r>
      <w:r>
        <w:rPr>
          <w:rFonts w:ascii="Times New Roman" w:hAnsi="Times New Roman"/>
        </w:rPr>
        <w:tab/>
        <w:t>________________________________________________________</w:t>
      </w:r>
    </w:p>
    <w:p w14:paraId="75A576EB" w14:textId="77777777" w:rsidR="00AC0915" w:rsidRDefault="00AC0915" w:rsidP="00AC0915">
      <w:pPr>
        <w:spacing w:after="0" w:line="240" w:lineRule="auto"/>
        <w:rPr>
          <w:rFonts w:ascii="Times New Roman" w:hAnsi="Times New Roman"/>
        </w:rPr>
      </w:pPr>
    </w:p>
    <w:p w14:paraId="67D0046A" w14:textId="77777777" w:rsidR="00AC0915" w:rsidRDefault="00AC0915" w:rsidP="00AC0915">
      <w:pPr>
        <w:spacing w:after="0" w:line="240" w:lineRule="auto"/>
        <w:rPr>
          <w:rFonts w:ascii="Times New Roman" w:hAnsi="Times New Roman"/>
        </w:rPr>
      </w:pPr>
      <w:r>
        <w:rPr>
          <w:rFonts w:ascii="Times New Roman" w:hAnsi="Times New Roman"/>
        </w:rPr>
        <w:t>Description: ________________________________________________________________________</w:t>
      </w:r>
    </w:p>
    <w:p w14:paraId="324637D7" w14:textId="77777777" w:rsidR="00AC0915" w:rsidRDefault="00AC0915" w:rsidP="00AC0915">
      <w:pPr>
        <w:spacing w:after="0" w:line="240" w:lineRule="auto"/>
        <w:rPr>
          <w:rFonts w:ascii="Times New Roman" w:hAnsi="Times New Roman"/>
        </w:rPr>
      </w:pPr>
    </w:p>
    <w:p w14:paraId="4AD90B12" w14:textId="77777777" w:rsidR="00AC0915" w:rsidRDefault="00AC0915" w:rsidP="00AC0915">
      <w:pPr>
        <w:spacing w:after="0" w:line="240" w:lineRule="auto"/>
        <w:rPr>
          <w:rFonts w:ascii="Times New Roman" w:hAnsi="Times New Roman"/>
        </w:rPr>
      </w:pPr>
      <w:r>
        <w:rPr>
          <w:rFonts w:ascii="Times New Roman" w:hAnsi="Times New Roman"/>
        </w:rPr>
        <w:t>__________________________________________________________________________________</w:t>
      </w:r>
    </w:p>
    <w:p w14:paraId="038A94D3" w14:textId="77777777" w:rsidR="00AC0915" w:rsidRDefault="00AC0915" w:rsidP="00AC0915">
      <w:pPr>
        <w:spacing w:after="0" w:line="240" w:lineRule="auto"/>
        <w:rPr>
          <w:rFonts w:ascii="Times New Roman" w:hAnsi="Times New Roman"/>
        </w:rPr>
      </w:pPr>
    </w:p>
    <w:p w14:paraId="767C099D" w14:textId="77777777" w:rsidR="00AC0915" w:rsidRDefault="00AC0915" w:rsidP="00AC0915">
      <w:pPr>
        <w:spacing w:after="0" w:line="240" w:lineRule="auto"/>
        <w:rPr>
          <w:rFonts w:ascii="Times New Roman" w:hAnsi="Times New Roman"/>
        </w:rPr>
      </w:pPr>
      <w:r>
        <w:rPr>
          <w:rFonts w:ascii="Times New Roman" w:hAnsi="Times New Roman"/>
        </w:rPr>
        <w:softHyphen/>
      </w:r>
      <w:r>
        <w:rPr>
          <w:rFonts w:ascii="Times New Roman" w:hAnsi="Times New Roman"/>
        </w:rPr>
        <w:softHyphen/>
      </w:r>
      <w:r>
        <w:rPr>
          <w:rFonts w:ascii="Times New Roman" w:hAnsi="Times New Roman"/>
        </w:rPr>
        <w:softHyphen/>
      </w:r>
      <w:r>
        <w:rPr>
          <w:rFonts w:ascii="Times New Roman" w:hAnsi="Times New Roman"/>
        </w:rPr>
        <w:softHyphen/>
      </w:r>
      <w:r>
        <w:rPr>
          <w:rFonts w:ascii="Times New Roman" w:hAnsi="Times New Roman"/>
        </w:rPr>
        <w:softHyphen/>
      </w:r>
      <w:r>
        <w:rPr>
          <w:rFonts w:ascii="Times New Roman" w:hAnsi="Times New Roman"/>
        </w:rPr>
        <w:softHyphen/>
      </w:r>
      <w:r>
        <w:rPr>
          <w:rFonts w:ascii="Times New Roman" w:hAnsi="Times New Roman"/>
        </w:rPr>
        <w:softHyphen/>
      </w:r>
      <w:r>
        <w:rPr>
          <w:rFonts w:ascii="Times New Roman" w:hAnsi="Times New Roman"/>
        </w:rPr>
        <w:softHyphen/>
      </w:r>
      <w:r>
        <w:rPr>
          <w:rFonts w:ascii="Times New Roman" w:hAnsi="Times New Roman"/>
        </w:rPr>
        <w:softHyphen/>
      </w:r>
      <w:r>
        <w:rPr>
          <w:rFonts w:ascii="Times New Roman" w:hAnsi="Times New Roman"/>
        </w:rPr>
        <w:softHyphen/>
      </w:r>
      <w:r>
        <w:rPr>
          <w:rFonts w:ascii="Times New Roman" w:hAnsi="Times New Roman"/>
        </w:rPr>
        <w:softHyphen/>
      </w:r>
      <w:r>
        <w:rPr>
          <w:rFonts w:ascii="Times New Roman" w:hAnsi="Times New Roman"/>
        </w:rPr>
        <w:softHyphen/>
      </w:r>
      <w:r>
        <w:rPr>
          <w:rFonts w:ascii="Times New Roman" w:hAnsi="Times New Roman"/>
        </w:rPr>
        <w:softHyphen/>
      </w:r>
      <w:r>
        <w:rPr>
          <w:rFonts w:ascii="Times New Roman" w:hAnsi="Times New Roman"/>
        </w:rPr>
        <w:softHyphen/>
        <w:t>__________________________________________________________________________________</w:t>
      </w:r>
    </w:p>
    <w:p w14:paraId="0F89B743" w14:textId="77777777" w:rsidR="00AC0915" w:rsidRDefault="00AC0915" w:rsidP="00AC0915">
      <w:pPr>
        <w:spacing w:after="0" w:line="240" w:lineRule="auto"/>
        <w:rPr>
          <w:rFonts w:ascii="Times New Roman" w:hAnsi="Times New Roman"/>
        </w:rPr>
      </w:pPr>
    </w:p>
    <w:p w14:paraId="3148361F" w14:textId="56F029DD" w:rsidR="00AC0915" w:rsidRDefault="00AC0915" w:rsidP="00AC0915">
      <w:pPr>
        <w:spacing w:after="0" w:line="240" w:lineRule="auto"/>
        <w:rPr>
          <w:rFonts w:ascii="Times New Roman" w:hAnsi="Times New Roman"/>
        </w:rPr>
      </w:pPr>
      <w:r>
        <w:rPr>
          <w:rFonts w:ascii="Times New Roman" w:hAnsi="Times New Roman"/>
        </w:rPr>
        <w:t>Severity (mild, moderate, or severe as per CTCAE v</w:t>
      </w:r>
      <w:r w:rsidR="00EB20BD">
        <w:rPr>
          <w:rFonts w:ascii="Times New Roman" w:hAnsi="Times New Roman"/>
        </w:rPr>
        <w:t>5</w:t>
      </w:r>
      <w:r>
        <w:rPr>
          <w:rFonts w:ascii="Times New Roman" w:hAnsi="Times New Roman"/>
        </w:rPr>
        <w:t>): ______________________________________</w:t>
      </w:r>
    </w:p>
    <w:p w14:paraId="3A510041" w14:textId="77777777" w:rsidR="00AC0915" w:rsidRDefault="00AC0915" w:rsidP="00AC0915">
      <w:pPr>
        <w:spacing w:after="0" w:line="240" w:lineRule="auto"/>
        <w:rPr>
          <w:rFonts w:ascii="Times New Roman" w:hAnsi="Times New Roman"/>
        </w:rPr>
      </w:pPr>
    </w:p>
    <w:p w14:paraId="508391E8" w14:textId="77777777" w:rsidR="00AC0915" w:rsidRDefault="00AC0915" w:rsidP="00AC0915">
      <w:pPr>
        <w:spacing w:after="0" w:line="240" w:lineRule="auto"/>
        <w:rPr>
          <w:rFonts w:ascii="Times New Roman" w:hAnsi="Times New Roman"/>
        </w:rPr>
      </w:pPr>
      <w:r>
        <w:rPr>
          <w:rFonts w:ascii="Times New Roman" w:hAnsi="Times New Roman"/>
        </w:rPr>
        <w:t xml:space="preserve">Was any intervention </w:t>
      </w:r>
      <w:proofErr w:type="gramStart"/>
      <w:r>
        <w:rPr>
          <w:rFonts w:ascii="Times New Roman" w:hAnsi="Times New Roman"/>
        </w:rPr>
        <w:t>required?:</w:t>
      </w:r>
      <w:proofErr w:type="gramEnd"/>
      <w:r>
        <w:rPr>
          <w:rFonts w:ascii="Times New Roman" w:hAnsi="Times New Roman"/>
        </w:rPr>
        <w:tab/>
        <w:t>YES</w:t>
      </w:r>
      <w:r>
        <w:rPr>
          <w:rFonts w:ascii="Times New Roman" w:hAnsi="Times New Roman"/>
        </w:rPr>
        <w:tab/>
        <w:t>NO</w:t>
      </w:r>
      <w:r>
        <w:rPr>
          <w:rFonts w:ascii="Times New Roman" w:hAnsi="Times New Roman"/>
        </w:rPr>
        <w:tab/>
        <w:t>Details:</w:t>
      </w:r>
      <w:r>
        <w:rPr>
          <w:rFonts w:ascii="Times New Roman" w:hAnsi="Times New Roman"/>
        </w:rPr>
        <w:tab/>
        <w:t>_____________________________</w:t>
      </w:r>
    </w:p>
    <w:p w14:paraId="62815861" w14:textId="77777777" w:rsidR="00AC0915" w:rsidRDefault="00AC0915" w:rsidP="00AC0915">
      <w:pPr>
        <w:spacing w:after="0" w:line="240" w:lineRule="auto"/>
        <w:rPr>
          <w:rFonts w:ascii="Times New Roman" w:hAnsi="Times New Roman"/>
        </w:rPr>
      </w:pPr>
    </w:p>
    <w:p w14:paraId="17287F0C" w14:textId="77777777" w:rsidR="00AC0915" w:rsidRDefault="00AC0915" w:rsidP="00AC0915">
      <w:pPr>
        <w:spacing w:after="0" w:line="240" w:lineRule="auto"/>
        <w:rPr>
          <w:rFonts w:ascii="Times New Roman" w:hAnsi="Times New Roman"/>
        </w:rPr>
      </w:pPr>
      <w:r>
        <w:rPr>
          <w:rFonts w:ascii="Times New Roman" w:hAnsi="Times New Roman"/>
        </w:rPr>
        <w:t xml:space="preserve">Was hospitalisation </w:t>
      </w:r>
      <w:proofErr w:type="gramStart"/>
      <w:r>
        <w:rPr>
          <w:rFonts w:ascii="Times New Roman" w:hAnsi="Times New Roman"/>
        </w:rPr>
        <w:t>required?:</w:t>
      </w:r>
      <w:proofErr w:type="gramEnd"/>
      <w:r>
        <w:rPr>
          <w:rFonts w:ascii="Times New Roman" w:hAnsi="Times New Roman"/>
        </w:rPr>
        <w:tab/>
      </w:r>
      <w:r>
        <w:rPr>
          <w:rFonts w:ascii="Times New Roman" w:hAnsi="Times New Roman"/>
        </w:rPr>
        <w:tab/>
        <w:t>YES</w:t>
      </w:r>
      <w:r>
        <w:rPr>
          <w:rFonts w:ascii="Times New Roman" w:hAnsi="Times New Roman"/>
        </w:rPr>
        <w:tab/>
        <w:t>NO</w:t>
      </w:r>
      <w:r>
        <w:rPr>
          <w:rFonts w:ascii="Times New Roman" w:hAnsi="Times New Roman"/>
        </w:rPr>
        <w:tab/>
        <w:t>Details: _____________________________</w:t>
      </w:r>
    </w:p>
    <w:p w14:paraId="079EA1DD" w14:textId="77777777" w:rsidR="00AC0915" w:rsidRDefault="00AC0915" w:rsidP="00AC0915">
      <w:pPr>
        <w:spacing w:after="0" w:line="240" w:lineRule="auto"/>
        <w:rPr>
          <w:rFonts w:ascii="Times New Roman" w:hAnsi="Times New Roman"/>
        </w:rPr>
      </w:pPr>
    </w:p>
    <w:p w14:paraId="6BB45F18" w14:textId="76CB7663" w:rsidR="00AC0915" w:rsidRDefault="00AC0915" w:rsidP="00AC0915">
      <w:pPr>
        <w:spacing w:after="0" w:line="240" w:lineRule="auto"/>
        <w:rPr>
          <w:rFonts w:ascii="Times New Roman" w:hAnsi="Times New Roman"/>
        </w:rPr>
      </w:pPr>
      <w:r>
        <w:rPr>
          <w:rFonts w:ascii="Times New Roman" w:hAnsi="Times New Roman"/>
        </w:rPr>
        <w:t>Interim CTCAE v</w:t>
      </w:r>
      <w:r w:rsidR="00EB20BD">
        <w:rPr>
          <w:rFonts w:ascii="Times New Roman" w:hAnsi="Times New Roman"/>
        </w:rPr>
        <w:t>5</w:t>
      </w:r>
      <w:r>
        <w:rPr>
          <w:rFonts w:ascii="Times New Roman" w:hAnsi="Times New Roman"/>
        </w:rPr>
        <w:t xml:space="preserve"> Grade (circle):</w:t>
      </w:r>
      <w:r>
        <w:rPr>
          <w:rFonts w:ascii="Times New Roman" w:hAnsi="Times New Roman"/>
        </w:rPr>
        <w:tab/>
      </w:r>
      <w:r>
        <w:rPr>
          <w:rFonts w:ascii="Times New Roman" w:hAnsi="Times New Roman"/>
        </w:rPr>
        <w:tab/>
        <w:t>1</w:t>
      </w:r>
      <w:r>
        <w:rPr>
          <w:rFonts w:ascii="Times New Roman" w:hAnsi="Times New Roman"/>
        </w:rPr>
        <w:tab/>
        <w:t>2</w:t>
      </w:r>
      <w:r>
        <w:rPr>
          <w:rFonts w:ascii="Times New Roman" w:hAnsi="Times New Roman"/>
        </w:rPr>
        <w:tab/>
        <w:t>3</w:t>
      </w:r>
      <w:r>
        <w:rPr>
          <w:rFonts w:ascii="Times New Roman" w:hAnsi="Times New Roman"/>
        </w:rPr>
        <w:tab/>
        <w:t>4</w:t>
      </w:r>
      <w:r>
        <w:rPr>
          <w:rFonts w:ascii="Times New Roman" w:hAnsi="Times New Roman"/>
        </w:rPr>
        <w:tab/>
        <w:t>5</w:t>
      </w:r>
    </w:p>
    <w:p w14:paraId="01B10453" w14:textId="77777777" w:rsidR="00AC0915" w:rsidRDefault="00AC0915" w:rsidP="00AC0915">
      <w:pPr>
        <w:spacing w:after="0" w:line="240" w:lineRule="auto"/>
        <w:rPr>
          <w:rFonts w:ascii="Times New Roman" w:hAnsi="Times New Roman"/>
        </w:rPr>
      </w:pPr>
      <w:r>
        <w:rPr>
          <w:rFonts w:ascii="Times New Roman" w:hAnsi="Times New Roman"/>
        </w:rPr>
        <w:t>Interim Causality (circle):</w:t>
      </w:r>
      <w:r>
        <w:rPr>
          <w:rFonts w:ascii="Times New Roman" w:hAnsi="Times New Roman"/>
        </w:rPr>
        <w:tab/>
      </w:r>
      <w:r>
        <w:rPr>
          <w:rFonts w:ascii="Times New Roman" w:hAnsi="Times New Roman"/>
        </w:rPr>
        <w:tab/>
        <w:t>CERTAIN</w:t>
      </w:r>
      <w:r>
        <w:rPr>
          <w:rFonts w:ascii="Times New Roman" w:hAnsi="Times New Roman"/>
        </w:rPr>
        <w:tab/>
        <w:t>PROBABLE</w:t>
      </w:r>
      <w:r>
        <w:rPr>
          <w:rFonts w:ascii="Times New Roman" w:hAnsi="Times New Roman"/>
        </w:rPr>
        <w:tab/>
        <w:t>POSSIBLE</w:t>
      </w:r>
      <w:r>
        <w:rPr>
          <w:rFonts w:ascii="Times New Roman" w:hAnsi="Times New Roman"/>
        </w:rPr>
        <w:tab/>
        <w:t>UNLIKELY</w:t>
      </w:r>
    </w:p>
    <w:p w14:paraId="7EFF8724" w14:textId="77777777" w:rsidR="00AC0915" w:rsidRDefault="00AC0915" w:rsidP="00AC0915">
      <w:pPr>
        <w:spacing w:after="0" w:line="240" w:lineRule="auto"/>
        <w:rPr>
          <w:rFonts w:ascii="Times New Roman" w:hAnsi="Times New Roman"/>
          <w:b/>
        </w:rPr>
      </w:pPr>
    </w:p>
    <w:p w14:paraId="2BF0699E" w14:textId="77777777" w:rsidR="00AC0915" w:rsidRDefault="00AC0915" w:rsidP="00AC0915">
      <w:pPr>
        <w:spacing w:after="0" w:line="240" w:lineRule="auto"/>
        <w:rPr>
          <w:rFonts w:ascii="Times New Roman" w:hAnsi="Times New Roman"/>
        </w:rPr>
      </w:pPr>
      <w:r>
        <w:rPr>
          <w:rFonts w:ascii="Times New Roman" w:hAnsi="Times New Roman"/>
          <w:b/>
        </w:rPr>
        <w:t>Date of next session:</w:t>
      </w:r>
      <w:r>
        <w:rPr>
          <w:rFonts w:ascii="Times New Roman" w:hAnsi="Times New Roman"/>
          <w:b/>
        </w:rPr>
        <w:tab/>
      </w:r>
      <w:r>
        <w:rPr>
          <w:rFonts w:ascii="Times New Roman" w:hAnsi="Times New Roman"/>
        </w:rPr>
        <w:t>______________________</w:t>
      </w:r>
    </w:p>
    <w:p w14:paraId="41108E6B" w14:textId="77777777" w:rsidR="00AC0915" w:rsidRDefault="00AC0915" w:rsidP="00AC0915">
      <w:pPr>
        <w:spacing w:after="0" w:line="240" w:lineRule="auto"/>
        <w:rPr>
          <w:rFonts w:ascii="Times New Roman" w:hAnsi="Times New Roman"/>
          <w:b/>
        </w:rPr>
      </w:pPr>
    </w:p>
    <w:p w14:paraId="3334654E" w14:textId="77777777" w:rsidR="00AC0915" w:rsidRDefault="00AC0915" w:rsidP="00AC0915">
      <w:pPr>
        <w:spacing w:after="0" w:line="240" w:lineRule="auto"/>
        <w:rPr>
          <w:rFonts w:ascii="Times New Roman" w:hAnsi="Times New Roman"/>
        </w:rPr>
      </w:pPr>
      <w:r>
        <w:rPr>
          <w:rFonts w:ascii="Times New Roman" w:hAnsi="Times New Roman"/>
          <w:b/>
        </w:rPr>
        <w:t xml:space="preserve">Investigator Name: </w:t>
      </w:r>
      <w:r>
        <w:rPr>
          <w:rFonts w:ascii="Times New Roman" w:hAnsi="Times New Roman"/>
          <w:b/>
        </w:rPr>
        <w:tab/>
      </w:r>
      <w:r>
        <w:rPr>
          <w:rFonts w:ascii="Times New Roman" w:hAnsi="Times New Roman"/>
        </w:rPr>
        <w:t>______________________</w:t>
      </w:r>
      <w:r>
        <w:rPr>
          <w:rFonts w:ascii="Times New Roman" w:hAnsi="Times New Roman"/>
          <w:b/>
        </w:rPr>
        <w:tab/>
        <w:t>Signature</w:t>
      </w:r>
      <w:r>
        <w:rPr>
          <w:rFonts w:ascii="Times New Roman" w:hAnsi="Times New Roman"/>
        </w:rPr>
        <w:t>:</w:t>
      </w:r>
      <w:r>
        <w:rPr>
          <w:rFonts w:ascii="Times New Roman" w:hAnsi="Times New Roman"/>
        </w:rPr>
        <w:tab/>
        <w:t>______________________</w:t>
      </w:r>
    </w:p>
    <w:p w14:paraId="7C1F3148" w14:textId="77777777" w:rsidR="00AC0915" w:rsidRDefault="00AC0915" w:rsidP="00AC0915">
      <w:pPr>
        <w:spacing w:after="0" w:line="240" w:lineRule="auto"/>
        <w:rPr>
          <w:rFonts w:ascii="Times New Roman" w:hAnsi="Times New Roman"/>
        </w:rPr>
      </w:pPr>
      <w:r>
        <w:rPr>
          <w:rFonts w:ascii="Times New Roman" w:hAnsi="Times New Roman"/>
          <w:b/>
        </w:rPr>
        <w:t>Notes:</w:t>
      </w:r>
      <w:r>
        <w:rPr>
          <w:rFonts w:ascii="Times New Roman" w:hAnsi="Times New Roman"/>
          <w:b/>
        </w:rPr>
        <w:tab/>
      </w:r>
      <w:r>
        <w:rPr>
          <w:rFonts w:ascii="Times New Roman" w:hAnsi="Times New Roman"/>
        </w:rPr>
        <w:t>___________________________________________________________________________</w:t>
      </w:r>
    </w:p>
    <w:p w14:paraId="53B29017" w14:textId="77777777" w:rsidR="00AC0915" w:rsidRDefault="00AC0915" w:rsidP="00AC0915">
      <w:pPr>
        <w:spacing w:after="0" w:line="240" w:lineRule="auto"/>
        <w:rPr>
          <w:rFonts w:ascii="Times New Roman" w:hAnsi="Times New Roman"/>
        </w:rPr>
      </w:pPr>
    </w:p>
    <w:p w14:paraId="044EA2CB" w14:textId="77777777" w:rsidR="00AC0915" w:rsidRDefault="00AC0915" w:rsidP="00AC0915">
      <w:pPr>
        <w:spacing w:after="0" w:line="240" w:lineRule="auto"/>
        <w:rPr>
          <w:rFonts w:ascii="Times New Roman" w:hAnsi="Times New Roman"/>
        </w:rPr>
      </w:pPr>
      <w:r>
        <w:rPr>
          <w:rFonts w:ascii="Times New Roman" w:hAnsi="Times New Roman"/>
        </w:rPr>
        <w:t>__________________________________________________________________________________</w:t>
      </w:r>
    </w:p>
    <w:p w14:paraId="57C7F074" w14:textId="77777777" w:rsidR="00AC0915" w:rsidRDefault="00AC0915" w:rsidP="00AC0915">
      <w:pPr>
        <w:spacing w:after="0" w:line="240" w:lineRule="auto"/>
        <w:rPr>
          <w:rFonts w:ascii="Times New Roman" w:hAnsi="Times New Roman"/>
        </w:rPr>
      </w:pPr>
    </w:p>
    <w:p w14:paraId="2C608083" w14:textId="77777777" w:rsidR="00AC0915" w:rsidRDefault="00AC0915" w:rsidP="00AC0915">
      <w:pPr>
        <w:spacing w:after="0" w:line="240" w:lineRule="auto"/>
        <w:rPr>
          <w:rFonts w:ascii="Times New Roman" w:hAnsi="Times New Roman"/>
        </w:rPr>
      </w:pPr>
      <w:r>
        <w:rPr>
          <w:rFonts w:ascii="Times New Roman" w:hAnsi="Times New Roman"/>
        </w:rPr>
        <w:t>__________________________________________________________________________________</w:t>
      </w:r>
    </w:p>
    <w:p w14:paraId="0D2EEA6C" w14:textId="77777777" w:rsidR="00AC0915" w:rsidRDefault="00AC0915" w:rsidP="00AC0915">
      <w:pPr>
        <w:spacing w:after="0" w:line="240" w:lineRule="auto"/>
        <w:rPr>
          <w:rFonts w:ascii="Times New Roman" w:hAnsi="Times New Roman"/>
        </w:rPr>
      </w:pPr>
    </w:p>
    <w:p w14:paraId="5BE3F9FD" w14:textId="77777777" w:rsidR="00AC0915" w:rsidRDefault="00AC0915" w:rsidP="00AC0915">
      <w:pPr>
        <w:spacing w:after="0" w:line="240" w:lineRule="auto"/>
        <w:rPr>
          <w:rFonts w:ascii="Times New Roman" w:hAnsi="Times New Roman"/>
        </w:rPr>
      </w:pPr>
      <w:r>
        <w:rPr>
          <w:rFonts w:ascii="Times New Roman" w:hAnsi="Times New Roman"/>
        </w:rPr>
        <w:t>__________________________________________________________________________________</w:t>
      </w:r>
    </w:p>
    <w:p w14:paraId="53FA470F" w14:textId="77777777" w:rsidR="00AC0915" w:rsidRDefault="00AC0915" w:rsidP="00AC0915">
      <w:pPr>
        <w:spacing w:after="0" w:line="240" w:lineRule="auto"/>
        <w:rPr>
          <w:rFonts w:ascii="Times New Roman" w:hAnsi="Times New Roman"/>
        </w:rPr>
      </w:pPr>
    </w:p>
    <w:p w14:paraId="4384F6B9" w14:textId="77777777" w:rsidR="00AC0915" w:rsidRDefault="00AC0915" w:rsidP="00AC0915">
      <w:pPr>
        <w:spacing w:after="0" w:line="240" w:lineRule="auto"/>
        <w:rPr>
          <w:rFonts w:ascii="Times New Roman" w:hAnsi="Times New Roman"/>
        </w:rPr>
      </w:pPr>
      <w:r>
        <w:rPr>
          <w:rFonts w:ascii="Times New Roman" w:hAnsi="Times New Roman"/>
        </w:rPr>
        <w:t>__________________________________________________________________________________</w:t>
      </w:r>
    </w:p>
    <w:p w14:paraId="5EF9DCBD" w14:textId="77777777" w:rsidR="00AC0915" w:rsidRDefault="00AC0915" w:rsidP="00AC0915">
      <w:pPr>
        <w:spacing w:after="0" w:line="240" w:lineRule="auto"/>
        <w:rPr>
          <w:rFonts w:ascii="Times New Roman" w:hAnsi="Times New Roman"/>
        </w:rPr>
      </w:pPr>
    </w:p>
    <w:p w14:paraId="32962E14" w14:textId="77777777" w:rsidR="00AC0915" w:rsidRDefault="00AC0915" w:rsidP="00AC0915">
      <w:pPr>
        <w:spacing w:after="0" w:line="240" w:lineRule="auto"/>
        <w:rPr>
          <w:rFonts w:ascii="Times New Roman" w:hAnsi="Times New Roman"/>
        </w:rPr>
      </w:pPr>
      <w:r>
        <w:rPr>
          <w:rFonts w:ascii="Times New Roman" w:hAnsi="Times New Roman"/>
        </w:rPr>
        <w:t>__________________________________________________________________________________</w:t>
      </w:r>
    </w:p>
    <w:p w14:paraId="467292ED" w14:textId="77777777" w:rsidR="00AC0915" w:rsidRDefault="00AC0915" w:rsidP="00AC0915">
      <w:pPr>
        <w:spacing w:after="0" w:line="240" w:lineRule="auto"/>
        <w:rPr>
          <w:rFonts w:ascii="Times New Roman" w:hAnsi="Times New Roman"/>
        </w:rPr>
      </w:pPr>
    </w:p>
    <w:p w14:paraId="347B69E3" w14:textId="77777777" w:rsidR="00AC0915" w:rsidRDefault="00AC0915" w:rsidP="00AC0915">
      <w:pPr>
        <w:spacing w:after="0" w:line="240" w:lineRule="auto"/>
        <w:rPr>
          <w:rFonts w:ascii="Times New Roman" w:hAnsi="Times New Roman"/>
        </w:rPr>
      </w:pPr>
      <w:r>
        <w:rPr>
          <w:rFonts w:ascii="Times New Roman" w:hAnsi="Times New Roman"/>
        </w:rPr>
        <w:t>__________________________________________________________________________________</w:t>
      </w:r>
    </w:p>
    <w:p w14:paraId="7D99F07E" w14:textId="77777777" w:rsidR="00AC0915" w:rsidRDefault="00AC0915" w:rsidP="00AC0915">
      <w:pPr>
        <w:spacing w:after="0" w:line="240" w:lineRule="auto"/>
        <w:rPr>
          <w:rFonts w:ascii="Times New Roman" w:hAnsi="Times New Roman"/>
        </w:rPr>
      </w:pPr>
    </w:p>
    <w:p w14:paraId="15AC1979" w14:textId="77777777" w:rsidR="00AC0915" w:rsidRDefault="00AC0915" w:rsidP="00AC0915">
      <w:pPr>
        <w:spacing w:after="0" w:line="240" w:lineRule="auto"/>
        <w:rPr>
          <w:rFonts w:ascii="Times New Roman" w:hAnsi="Times New Roman"/>
        </w:rPr>
      </w:pPr>
      <w:r>
        <w:rPr>
          <w:rFonts w:ascii="Times New Roman" w:hAnsi="Times New Roman"/>
        </w:rPr>
        <w:t>__________________________________________________________________________________</w:t>
      </w:r>
    </w:p>
    <w:p w14:paraId="0659E8A3" w14:textId="77777777" w:rsidR="00AC0915" w:rsidRDefault="00AC0915" w:rsidP="00AC0915">
      <w:pPr>
        <w:spacing w:after="0" w:line="240" w:lineRule="auto"/>
        <w:rPr>
          <w:rFonts w:ascii="Times New Roman" w:hAnsi="Times New Roman"/>
        </w:rPr>
      </w:pPr>
    </w:p>
    <w:p w14:paraId="423E791A" w14:textId="77777777" w:rsidR="00AC0915" w:rsidRDefault="00AC0915" w:rsidP="00AC0915">
      <w:pPr>
        <w:spacing w:after="0" w:line="240" w:lineRule="auto"/>
        <w:rPr>
          <w:rFonts w:ascii="Times New Roman" w:hAnsi="Times New Roman"/>
        </w:rPr>
      </w:pPr>
      <w:r>
        <w:rPr>
          <w:rFonts w:ascii="Times New Roman" w:hAnsi="Times New Roman"/>
        </w:rPr>
        <w:t>__________________________________________________________________________________</w:t>
      </w:r>
    </w:p>
    <w:p w14:paraId="71B8A3A6" w14:textId="77777777" w:rsidR="00AC0915" w:rsidRDefault="00AC0915" w:rsidP="00AC0915">
      <w:pPr>
        <w:spacing w:after="0" w:line="240" w:lineRule="auto"/>
        <w:rPr>
          <w:rFonts w:ascii="Times New Roman" w:hAnsi="Times New Roman"/>
        </w:rPr>
      </w:pPr>
    </w:p>
    <w:p w14:paraId="536B02E7" w14:textId="77777777" w:rsidR="00AC0915" w:rsidRDefault="00AC0915" w:rsidP="00AC0915">
      <w:pPr>
        <w:spacing w:after="0" w:line="240" w:lineRule="auto"/>
        <w:rPr>
          <w:rFonts w:ascii="Times New Roman" w:hAnsi="Times New Roman"/>
        </w:rPr>
      </w:pPr>
      <w:r>
        <w:rPr>
          <w:rFonts w:ascii="Times New Roman" w:hAnsi="Times New Roman"/>
        </w:rPr>
        <w:t>__________________________________________________________________________________</w:t>
      </w:r>
    </w:p>
    <w:p w14:paraId="4B5B2B76" w14:textId="77777777" w:rsidR="00AC0915" w:rsidRDefault="00AC0915" w:rsidP="00AC0915">
      <w:pPr>
        <w:spacing w:after="0" w:line="240" w:lineRule="auto"/>
        <w:rPr>
          <w:rFonts w:ascii="Times New Roman" w:hAnsi="Times New Roman"/>
        </w:rPr>
      </w:pPr>
    </w:p>
    <w:p w14:paraId="039F3C04" w14:textId="77777777" w:rsidR="00AC0915" w:rsidRDefault="00AC0915" w:rsidP="00AC0915">
      <w:pPr>
        <w:spacing w:after="0" w:line="240" w:lineRule="auto"/>
        <w:rPr>
          <w:rFonts w:ascii="Times New Roman" w:hAnsi="Times New Roman"/>
        </w:rPr>
      </w:pPr>
      <w:r>
        <w:rPr>
          <w:rFonts w:ascii="Times New Roman" w:hAnsi="Times New Roman"/>
        </w:rPr>
        <w:t>__________________________________________________________________________________</w:t>
      </w:r>
    </w:p>
    <w:p w14:paraId="0ECE1962" w14:textId="77777777" w:rsidR="00AC0915" w:rsidRDefault="00AC0915" w:rsidP="00AC0915">
      <w:pPr>
        <w:spacing w:after="0" w:line="240" w:lineRule="auto"/>
        <w:rPr>
          <w:rFonts w:ascii="Times New Roman" w:hAnsi="Times New Roman"/>
        </w:rPr>
      </w:pPr>
    </w:p>
    <w:p w14:paraId="13B0735C" w14:textId="77777777" w:rsidR="00AC0915" w:rsidRDefault="00AC0915" w:rsidP="00AC0915">
      <w:pPr>
        <w:spacing w:after="0" w:line="240" w:lineRule="auto"/>
        <w:rPr>
          <w:rFonts w:ascii="Times New Roman" w:hAnsi="Times New Roman"/>
        </w:rPr>
      </w:pPr>
      <w:r>
        <w:rPr>
          <w:rFonts w:ascii="Times New Roman" w:hAnsi="Times New Roman"/>
        </w:rPr>
        <w:t>__________________________________________________________________________________</w:t>
      </w:r>
    </w:p>
    <w:p w14:paraId="73465115" w14:textId="77777777" w:rsidR="00AC0915" w:rsidRDefault="00AC0915" w:rsidP="00AC0915">
      <w:pPr>
        <w:spacing w:after="0" w:line="240" w:lineRule="auto"/>
        <w:rPr>
          <w:rFonts w:ascii="Times New Roman" w:hAnsi="Times New Roman"/>
        </w:rPr>
      </w:pPr>
    </w:p>
    <w:p w14:paraId="6BA18976" w14:textId="77777777" w:rsidR="00AC0915" w:rsidRDefault="00AC0915" w:rsidP="00AC0915">
      <w:pPr>
        <w:spacing w:after="0" w:line="240" w:lineRule="auto"/>
        <w:rPr>
          <w:rFonts w:ascii="Times New Roman" w:hAnsi="Times New Roman"/>
        </w:rPr>
      </w:pPr>
      <w:r>
        <w:rPr>
          <w:rFonts w:ascii="Times New Roman" w:hAnsi="Times New Roman"/>
        </w:rPr>
        <w:t>__________________________________________________________________________________</w:t>
      </w:r>
    </w:p>
    <w:p w14:paraId="2F23775E" w14:textId="77777777" w:rsidR="00AC0915" w:rsidRDefault="00AC0915" w:rsidP="00AC0915">
      <w:pPr>
        <w:spacing w:after="0" w:line="240" w:lineRule="auto"/>
        <w:rPr>
          <w:rFonts w:ascii="Times New Roman" w:hAnsi="Times New Roman"/>
        </w:rPr>
      </w:pPr>
    </w:p>
    <w:p w14:paraId="7EA72298" w14:textId="77777777" w:rsidR="00AC0915" w:rsidRDefault="00AC0915" w:rsidP="00AC0915">
      <w:pPr>
        <w:spacing w:after="0" w:line="240" w:lineRule="auto"/>
        <w:rPr>
          <w:rFonts w:ascii="Times New Roman" w:hAnsi="Times New Roman"/>
        </w:rPr>
      </w:pPr>
      <w:r>
        <w:rPr>
          <w:rFonts w:ascii="Times New Roman" w:hAnsi="Times New Roman"/>
        </w:rPr>
        <w:t>__________________________________________________________________________________</w:t>
      </w:r>
    </w:p>
    <w:p w14:paraId="6CE70C10" w14:textId="77777777" w:rsidR="00AC0915" w:rsidRDefault="00AC0915" w:rsidP="00AC0915">
      <w:pPr>
        <w:spacing w:after="0" w:line="240" w:lineRule="auto"/>
        <w:rPr>
          <w:rFonts w:ascii="Times New Roman" w:hAnsi="Times New Roman"/>
        </w:rPr>
      </w:pPr>
    </w:p>
    <w:p w14:paraId="76C6C2E9" w14:textId="77777777" w:rsidR="00AC0915" w:rsidRDefault="00AC0915" w:rsidP="00AC0915">
      <w:pPr>
        <w:spacing w:after="0" w:line="240" w:lineRule="auto"/>
        <w:rPr>
          <w:rFonts w:ascii="Times New Roman" w:hAnsi="Times New Roman"/>
        </w:rPr>
      </w:pPr>
      <w:r>
        <w:rPr>
          <w:rFonts w:ascii="Times New Roman" w:hAnsi="Times New Roman"/>
        </w:rPr>
        <w:t>__________________________________________________________________________________</w:t>
      </w:r>
    </w:p>
    <w:p w14:paraId="423063A6" w14:textId="77777777" w:rsidR="00AC0915" w:rsidRDefault="00AC0915" w:rsidP="00AC0915">
      <w:pPr>
        <w:spacing w:after="0" w:line="240" w:lineRule="auto"/>
        <w:rPr>
          <w:rFonts w:ascii="Times New Roman" w:hAnsi="Times New Roman"/>
        </w:rPr>
      </w:pPr>
    </w:p>
    <w:p w14:paraId="556BACA6" w14:textId="77777777" w:rsidR="00AC0915" w:rsidRDefault="00AC0915" w:rsidP="00AC0915">
      <w:pPr>
        <w:spacing w:after="0" w:line="240" w:lineRule="auto"/>
        <w:rPr>
          <w:rFonts w:ascii="Times New Roman" w:hAnsi="Times New Roman"/>
        </w:rPr>
      </w:pPr>
      <w:r>
        <w:rPr>
          <w:rFonts w:ascii="Times New Roman" w:hAnsi="Times New Roman"/>
        </w:rPr>
        <w:t>__________________________________________________________________________________</w:t>
      </w:r>
    </w:p>
    <w:p w14:paraId="1ECB31E0" w14:textId="77777777" w:rsidR="00AC0915" w:rsidRDefault="00AC0915" w:rsidP="00AC0915">
      <w:pPr>
        <w:spacing w:after="0" w:line="240" w:lineRule="auto"/>
        <w:rPr>
          <w:rFonts w:ascii="Times New Roman" w:hAnsi="Times New Roman"/>
        </w:rPr>
      </w:pPr>
    </w:p>
    <w:p w14:paraId="7445227B" w14:textId="77777777" w:rsidR="00AC0915" w:rsidRDefault="00AC0915" w:rsidP="00AC0915">
      <w:pPr>
        <w:spacing w:after="0" w:line="240" w:lineRule="auto"/>
        <w:rPr>
          <w:rFonts w:ascii="Times New Roman" w:hAnsi="Times New Roman"/>
        </w:rPr>
      </w:pPr>
      <w:r>
        <w:rPr>
          <w:rFonts w:ascii="Times New Roman" w:hAnsi="Times New Roman"/>
        </w:rPr>
        <w:t>__________________________________________________________________________________</w:t>
      </w:r>
    </w:p>
    <w:p w14:paraId="1B48CD29" w14:textId="77777777" w:rsidR="00AC0915" w:rsidRDefault="00AC0915" w:rsidP="00AC0915">
      <w:pPr>
        <w:spacing w:after="0" w:line="240" w:lineRule="auto"/>
        <w:rPr>
          <w:rFonts w:ascii="Times New Roman" w:hAnsi="Times New Roman"/>
        </w:rPr>
      </w:pPr>
    </w:p>
    <w:p w14:paraId="52F356C4" w14:textId="77777777" w:rsidR="00AC0915" w:rsidRDefault="00AC0915" w:rsidP="00AC0915">
      <w:pPr>
        <w:spacing w:after="0" w:line="240" w:lineRule="auto"/>
        <w:rPr>
          <w:rFonts w:ascii="Times New Roman" w:hAnsi="Times New Roman"/>
        </w:rPr>
      </w:pPr>
      <w:r>
        <w:rPr>
          <w:rFonts w:ascii="Times New Roman" w:hAnsi="Times New Roman"/>
        </w:rPr>
        <w:t>__________________________________________________________________________________</w:t>
      </w:r>
    </w:p>
    <w:p w14:paraId="5C5471DF" w14:textId="77777777" w:rsidR="00AC0915" w:rsidRDefault="00AC0915" w:rsidP="00AC0915">
      <w:pPr>
        <w:spacing w:after="0" w:line="240" w:lineRule="auto"/>
        <w:rPr>
          <w:rFonts w:ascii="Times New Roman" w:hAnsi="Times New Roman"/>
        </w:rPr>
      </w:pPr>
    </w:p>
    <w:p w14:paraId="2EA15B98" w14:textId="77777777" w:rsidR="00AC0915" w:rsidRDefault="00AC0915" w:rsidP="00AC0915">
      <w:pPr>
        <w:spacing w:after="0" w:line="240" w:lineRule="auto"/>
        <w:rPr>
          <w:rFonts w:ascii="Times New Roman" w:hAnsi="Times New Roman"/>
        </w:rPr>
      </w:pPr>
      <w:r>
        <w:rPr>
          <w:rFonts w:ascii="Times New Roman" w:hAnsi="Times New Roman"/>
        </w:rPr>
        <w:t>__________________________________________________________________________________</w:t>
      </w:r>
    </w:p>
    <w:p w14:paraId="7F43990D" w14:textId="77777777" w:rsidR="00AC0915" w:rsidRDefault="00AC0915" w:rsidP="00AC0915">
      <w:pPr>
        <w:spacing w:after="0" w:line="240" w:lineRule="auto"/>
        <w:rPr>
          <w:rFonts w:ascii="Times New Roman" w:hAnsi="Times New Roman"/>
        </w:rPr>
      </w:pPr>
    </w:p>
    <w:p w14:paraId="5F5388D3" w14:textId="77777777" w:rsidR="00AC0915" w:rsidRDefault="00AC0915" w:rsidP="00AC0915">
      <w:pPr>
        <w:spacing w:after="0" w:line="240" w:lineRule="auto"/>
        <w:rPr>
          <w:rFonts w:ascii="Times New Roman" w:hAnsi="Times New Roman"/>
        </w:rPr>
      </w:pPr>
      <w:r>
        <w:rPr>
          <w:rFonts w:ascii="Times New Roman" w:hAnsi="Times New Roman"/>
        </w:rPr>
        <w:t>__________________________________________________________________________________</w:t>
      </w:r>
    </w:p>
    <w:p w14:paraId="22B4DF4B" w14:textId="77777777" w:rsidR="00AC0915" w:rsidRDefault="00AC0915" w:rsidP="00AC0915">
      <w:pPr>
        <w:spacing w:after="0" w:line="240" w:lineRule="auto"/>
        <w:rPr>
          <w:rFonts w:ascii="Times New Roman" w:hAnsi="Times New Roman"/>
        </w:rPr>
      </w:pPr>
    </w:p>
    <w:p w14:paraId="0FE71585" w14:textId="77777777" w:rsidR="00AC0915" w:rsidRDefault="00AC0915" w:rsidP="00AC0915">
      <w:pPr>
        <w:spacing w:after="0" w:line="240" w:lineRule="auto"/>
        <w:rPr>
          <w:rFonts w:ascii="Times New Roman" w:hAnsi="Times New Roman"/>
        </w:rPr>
      </w:pPr>
      <w:r>
        <w:rPr>
          <w:rFonts w:ascii="Times New Roman" w:hAnsi="Times New Roman"/>
        </w:rPr>
        <w:t>__________________________________________________________________________________</w:t>
      </w:r>
    </w:p>
    <w:p w14:paraId="2F31378E" w14:textId="77777777" w:rsidR="00AC0915" w:rsidRDefault="00AC0915" w:rsidP="00AC0915">
      <w:pPr>
        <w:spacing w:after="0" w:line="240" w:lineRule="auto"/>
        <w:rPr>
          <w:rFonts w:ascii="Times New Roman" w:hAnsi="Times New Roman"/>
        </w:rPr>
      </w:pPr>
    </w:p>
    <w:p w14:paraId="40C71728" w14:textId="00ADEE2F" w:rsidR="00AC0915" w:rsidRPr="00360EE0" w:rsidRDefault="00AC0915" w:rsidP="00360EE0">
      <w:pPr>
        <w:spacing w:after="0" w:line="240" w:lineRule="auto"/>
        <w:rPr>
          <w:rFonts w:ascii="Times New Roman" w:hAnsi="Times New Roman"/>
        </w:rPr>
      </w:pPr>
      <w:r>
        <w:rPr>
          <w:rFonts w:ascii="Times New Roman" w:hAnsi="Times New Roman"/>
        </w:rPr>
        <w:t>__________________________________________________________________________________</w:t>
      </w:r>
    </w:p>
    <w:p w14:paraId="005F608D" w14:textId="6607A410" w:rsidR="00182121" w:rsidRDefault="00182121" w:rsidP="009D6C18">
      <w:bookmarkStart w:id="108" w:name="_Toc115795539"/>
    </w:p>
    <w:p w14:paraId="4E2DE569" w14:textId="51C6CF13" w:rsidR="00182121" w:rsidRDefault="00182121" w:rsidP="009D6C18"/>
    <w:p w14:paraId="5302F540" w14:textId="338780ED" w:rsidR="00182121" w:rsidRDefault="00182121" w:rsidP="00182121"/>
    <w:p w14:paraId="7069D46B" w14:textId="27070249" w:rsidR="00182121" w:rsidRDefault="00182121" w:rsidP="00182121"/>
    <w:p w14:paraId="52EF7645" w14:textId="2890279C" w:rsidR="00182121" w:rsidRDefault="00182121" w:rsidP="00182121"/>
    <w:p w14:paraId="3D4C4A8A" w14:textId="77777777" w:rsidR="009D6C18" w:rsidRPr="00182121" w:rsidRDefault="009D6C18" w:rsidP="00182121"/>
    <w:p w14:paraId="30D0304D" w14:textId="279520F8" w:rsidR="00AC0915" w:rsidRDefault="00AC0915" w:rsidP="00AC0915">
      <w:pPr>
        <w:pStyle w:val="Heading2"/>
        <w:rPr>
          <w:rStyle w:val="Emphasis"/>
        </w:rPr>
      </w:pPr>
      <w:bookmarkStart w:id="109" w:name="_Toc124413316"/>
      <w:r>
        <w:lastRenderedPageBreak/>
        <w:t xml:space="preserve">Appendix </w:t>
      </w:r>
      <w:bookmarkEnd w:id="108"/>
      <w:r w:rsidR="004E084B">
        <w:t>3</w:t>
      </w:r>
      <w:bookmarkEnd w:id="109"/>
    </w:p>
    <w:p w14:paraId="086ED94D" w14:textId="77777777" w:rsidR="00360EE0" w:rsidRDefault="00360EE0" w:rsidP="00360EE0">
      <w:pPr>
        <w:rPr>
          <w:rFonts w:ascii="Times New Roman" w:hAnsi="Times New Roman"/>
          <w:b/>
          <w:bCs/>
          <w:sz w:val="24"/>
          <w:szCs w:val="24"/>
        </w:rPr>
      </w:pPr>
      <w:r>
        <w:rPr>
          <w:rFonts w:ascii="Times New Roman" w:hAnsi="Times New Roman"/>
          <w:b/>
          <w:bCs/>
          <w:sz w:val="24"/>
          <w:szCs w:val="24"/>
        </w:rPr>
        <w:t>Feasibility Questionnaires: Participant version</w:t>
      </w:r>
    </w:p>
    <w:tbl>
      <w:tblPr>
        <w:tblStyle w:val="TableGrid"/>
        <w:tblW w:w="9525" w:type="dxa"/>
        <w:tblLayout w:type="fixed"/>
        <w:tblLook w:val="04A0" w:firstRow="1" w:lastRow="0" w:firstColumn="1" w:lastColumn="0" w:noHBand="0" w:noVBand="1"/>
      </w:tblPr>
      <w:tblGrid>
        <w:gridCol w:w="1008"/>
        <w:gridCol w:w="3485"/>
        <w:gridCol w:w="1007"/>
        <w:gridCol w:w="1006"/>
        <w:gridCol w:w="1006"/>
        <w:gridCol w:w="1006"/>
        <w:gridCol w:w="1007"/>
      </w:tblGrid>
      <w:tr w:rsidR="00360EE0" w14:paraId="1738BC85" w14:textId="77777777" w:rsidTr="00077699">
        <w:tc>
          <w:tcPr>
            <w:tcW w:w="4495" w:type="dxa"/>
            <w:gridSpan w:val="2"/>
            <w:tcBorders>
              <w:top w:val="single" w:sz="4" w:space="0" w:color="auto"/>
              <w:left w:val="nil"/>
              <w:bottom w:val="single" w:sz="4" w:space="0" w:color="auto"/>
              <w:right w:val="nil"/>
            </w:tcBorders>
            <w:shd w:val="clear" w:color="auto" w:fill="FFFFFF" w:themeFill="background1"/>
            <w:hideMark/>
          </w:tcPr>
          <w:p w14:paraId="1F930E1B" w14:textId="77777777" w:rsidR="00360EE0" w:rsidRDefault="00360EE0" w:rsidP="00077699">
            <w:pPr>
              <w:spacing w:after="0" w:line="240" w:lineRule="auto"/>
              <w:rPr>
                <w:rFonts w:ascii="Times New Roman" w:hAnsi="Times New Roman"/>
                <w:b/>
                <w:sz w:val="24"/>
                <w:szCs w:val="24"/>
              </w:rPr>
            </w:pPr>
            <w:r>
              <w:rPr>
                <w:rFonts w:ascii="Times New Roman" w:hAnsi="Times New Roman"/>
                <w:b/>
                <w:sz w:val="24"/>
                <w:szCs w:val="24"/>
              </w:rPr>
              <w:t xml:space="preserve">Rating: </w:t>
            </w:r>
            <w:r>
              <w:rPr>
                <w:rFonts w:ascii="Times New Roman" w:hAnsi="Times New Roman"/>
                <w:bCs/>
                <w:i/>
                <w:iCs/>
                <w:sz w:val="24"/>
                <w:szCs w:val="24"/>
              </w:rPr>
              <w:t>Exercise Program “Let’s get moving”</w:t>
            </w:r>
          </w:p>
        </w:tc>
        <w:tc>
          <w:tcPr>
            <w:tcW w:w="1007" w:type="dxa"/>
            <w:tcBorders>
              <w:top w:val="single" w:sz="4" w:space="0" w:color="auto"/>
              <w:left w:val="nil"/>
              <w:bottom w:val="single" w:sz="4" w:space="0" w:color="auto"/>
              <w:right w:val="nil"/>
            </w:tcBorders>
            <w:shd w:val="clear" w:color="auto" w:fill="FFFFFF" w:themeFill="background1"/>
            <w:hideMark/>
          </w:tcPr>
          <w:p w14:paraId="6790DEF3" w14:textId="77777777" w:rsidR="00360EE0" w:rsidRPr="00182121" w:rsidRDefault="00360EE0" w:rsidP="00077699">
            <w:pPr>
              <w:spacing w:after="0" w:line="240" w:lineRule="auto"/>
              <w:jc w:val="center"/>
              <w:rPr>
                <w:rFonts w:ascii="Times New Roman" w:hAnsi="Times New Roman"/>
                <w:b/>
                <w:sz w:val="20"/>
                <w:szCs w:val="20"/>
              </w:rPr>
            </w:pPr>
            <w:r w:rsidRPr="00182121">
              <w:rPr>
                <w:rFonts w:ascii="Times New Roman" w:hAnsi="Times New Roman"/>
                <w:b/>
                <w:sz w:val="20"/>
                <w:szCs w:val="20"/>
              </w:rPr>
              <w:t>Strongly Disagree</w:t>
            </w:r>
          </w:p>
        </w:tc>
        <w:tc>
          <w:tcPr>
            <w:tcW w:w="1007" w:type="dxa"/>
            <w:tcBorders>
              <w:top w:val="single" w:sz="4" w:space="0" w:color="auto"/>
              <w:left w:val="nil"/>
              <w:bottom w:val="single" w:sz="4" w:space="0" w:color="auto"/>
              <w:right w:val="nil"/>
            </w:tcBorders>
            <w:shd w:val="clear" w:color="auto" w:fill="FFFFFF" w:themeFill="background1"/>
            <w:hideMark/>
          </w:tcPr>
          <w:p w14:paraId="3BC5F282" w14:textId="77777777" w:rsidR="00360EE0" w:rsidRPr="00182121" w:rsidRDefault="00360EE0" w:rsidP="00077699">
            <w:pPr>
              <w:spacing w:after="0" w:line="240" w:lineRule="auto"/>
              <w:jc w:val="center"/>
              <w:rPr>
                <w:rFonts w:ascii="Times New Roman" w:hAnsi="Times New Roman"/>
                <w:b/>
                <w:sz w:val="20"/>
                <w:szCs w:val="20"/>
              </w:rPr>
            </w:pPr>
            <w:r w:rsidRPr="00182121">
              <w:rPr>
                <w:rFonts w:ascii="Times New Roman" w:hAnsi="Times New Roman"/>
                <w:b/>
                <w:sz w:val="20"/>
                <w:szCs w:val="20"/>
              </w:rPr>
              <w:t>Disagree</w:t>
            </w:r>
          </w:p>
        </w:tc>
        <w:tc>
          <w:tcPr>
            <w:tcW w:w="1007" w:type="dxa"/>
            <w:tcBorders>
              <w:top w:val="single" w:sz="4" w:space="0" w:color="auto"/>
              <w:left w:val="nil"/>
              <w:bottom w:val="single" w:sz="4" w:space="0" w:color="auto"/>
              <w:right w:val="nil"/>
            </w:tcBorders>
            <w:shd w:val="clear" w:color="auto" w:fill="FFFFFF" w:themeFill="background1"/>
            <w:hideMark/>
          </w:tcPr>
          <w:p w14:paraId="33F54416" w14:textId="77777777" w:rsidR="00360EE0" w:rsidRPr="00182121" w:rsidRDefault="00360EE0" w:rsidP="00077699">
            <w:pPr>
              <w:spacing w:after="0" w:line="240" w:lineRule="auto"/>
              <w:jc w:val="center"/>
              <w:rPr>
                <w:rFonts w:ascii="Times New Roman" w:hAnsi="Times New Roman"/>
                <w:b/>
                <w:sz w:val="20"/>
                <w:szCs w:val="20"/>
              </w:rPr>
            </w:pPr>
            <w:r w:rsidRPr="00182121">
              <w:rPr>
                <w:rFonts w:ascii="Times New Roman" w:hAnsi="Times New Roman"/>
                <w:b/>
                <w:sz w:val="20"/>
                <w:szCs w:val="20"/>
              </w:rPr>
              <w:t>Neutral</w:t>
            </w:r>
          </w:p>
        </w:tc>
        <w:tc>
          <w:tcPr>
            <w:tcW w:w="1007" w:type="dxa"/>
            <w:tcBorders>
              <w:top w:val="single" w:sz="4" w:space="0" w:color="auto"/>
              <w:left w:val="nil"/>
              <w:bottom w:val="single" w:sz="4" w:space="0" w:color="auto"/>
              <w:right w:val="nil"/>
            </w:tcBorders>
            <w:shd w:val="clear" w:color="auto" w:fill="FFFFFF" w:themeFill="background1"/>
            <w:hideMark/>
          </w:tcPr>
          <w:p w14:paraId="6341D82E" w14:textId="77777777" w:rsidR="00360EE0" w:rsidRPr="00182121" w:rsidRDefault="00360EE0" w:rsidP="00077699">
            <w:pPr>
              <w:spacing w:after="0" w:line="240" w:lineRule="auto"/>
              <w:jc w:val="center"/>
              <w:rPr>
                <w:rFonts w:ascii="Times New Roman" w:hAnsi="Times New Roman"/>
                <w:b/>
                <w:sz w:val="20"/>
                <w:szCs w:val="20"/>
              </w:rPr>
            </w:pPr>
            <w:r w:rsidRPr="00182121">
              <w:rPr>
                <w:rFonts w:ascii="Times New Roman" w:hAnsi="Times New Roman"/>
                <w:b/>
                <w:sz w:val="20"/>
                <w:szCs w:val="20"/>
              </w:rPr>
              <w:t>Agree</w:t>
            </w:r>
          </w:p>
        </w:tc>
        <w:tc>
          <w:tcPr>
            <w:tcW w:w="1008" w:type="dxa"/>
            <w:tcBorders>
              <w:top w:val="single" w:sz="4" w:space="0" w:color="auto"/>
              <w:left w:val="nil"/>
              <w:bottom w:val="single" w:sz="4" w:space="0" w:color="auto"/>
              <w:right w:val="nil"/>
            </w:tcBorders>
            <w:shd w:val="clear" w:color="auto" w:fill="FFFFFF" w:themeFill="background1"/>
            <w:hideMark/>
          </w:tcPr>
          <w:p w14:paraId="700F54E5" w14:textId="77777777" w:rsidR="00360EE0" w:rsidRPr="00182121" w:rsidRDefault="00360EE0" w:rsidP="00077699">
            <w:pPr>
              <w:spacing w:after="0" w:line="240" w:lineRule="auto"/>
              <w:jc w:val="center"/>
              <w:rPr>
                <w:rFonts w:ascii="Times New Roman" w:hAnsi="Times New Roman"/>
                <w:b/>
                <w:sz w:val="20"/>
                <w:szCs w:val="20"/>
              </w:rPr>
            </w:pPr>
            <w:r w:rsidRPr="00182121">
              <w:rPr>
                <w:rFonts w:ascii="Times New Roman" w:hAnsi="Times New Roman"/>
                <w:b/>
                <w:sz w:val="20"/>
                <w:szCs w:val="20"/>
              </w:rPr>
              <w:t>Strongly Agree</w:t>
            </w:r>
          </w:p>
        </w:tc>
      </w:tr>
      <w:tr w:rsidR="00360EE0" w14:paraId="330C3659" w14:textId="77777777" w:rsidTr="00077699">
        <w:trPr>
          <w:gridAfter w:val="6"/>
          <w:wAfter w:w="8523" w:type="dxa"/>
        </w:trPr>
        <w:tc>
          <w:tcPr>
            <w:tcW w:w="1008" w:type="dxa"/>
            <w:tcBorders>
              <w:top w:val="nil"/>
              <w:left w:val="nil"/>
              <w:bottom w:val="nil"/>
              <w:right w:val="nil"/>
            </w:tcBorders>
          </w:tcPr>
          <w:p w14:paraId="76A5005F" w14:textId="77777777" w:rsidR="00360EE0" w:rsidRDefault="00360EE0" w:rsidP="00077699">
            <w:pPr>
              <w:spacing w:after="0" w:line="240" w:lineRule="auto"/>
              <w:rPr>
                <w:rFonts w:ascii="Times New Roman" w:hAnsi="Times New Roman"/>
                <w:sz w:val="24"/>
                <w:szCs w:val="24"/>
              </w:rPr>
            </w:pPr>
          </w:p>
        </w:tc>
      </w:tr>
      <w:tr w:rsidR="00360EE0" w14:paraId="12646601" w14:textId="77777777" w:rsidTr="00077699">
        <w:tc>
          <w:tcPr>
            <w:tcW w:w="4495" w:type="dxa"/>
            <w:gridSpan w:val="2"/>
            <w:tcBorders>
              <w:top w:val="nil"/>
              <w:left w:val="nil"/>
              <w:bottom w:val="nil"/>
              <w:right w:val="nil"/>
            </w:tcBorders>
            <w:hideMark/>
          </w:tcPr>
          <w:p w14:paraId="768DB54B" w14:textId="77777777" w:rsidR="00360EE0" w:rsidRDefault="00360EE0" w:rsidP="00077699">
            <w:pPr>
              <w:spacing w:before="120" w:after="120" w:line="240" w:lineRule="auto"/>
              <w:rPr>
                <w:rFonts w:ascii="Times New Roman" w:hAnsi="Times New Roman"/>
                <w:bCs/>
                <w:sz w:val="24"/>
                <w:szCs w:val="24"/>
              </w:rPr>
            </w:pPr>
            <w:r>
              <w:rPr>
                <w:rFonts w:ascii="Times New Roman" w:hAnsi="Times New Roman"/>
                <w:bCs/>
                <w:sz w:val="24"/>
                <w:szCs w:val="24"/>
              </w:rPr>
              <w:t>I liked coming to sessions</w:t>
            </w:r>
          </w:p>
        </w:tc>
        <w:tc>
          <w:tcPr>
            <w:tcW w:w="1007" w:type="dxa"/>
            <w:tcBorders>
              <w:top w:val="nil"/>
              <w:left w:val="nil"/>
              <w:bottom w:val="nil"/>
              <w:right w:val="nil"/>
            </w:tcBorders>
            <w:hideMark/>
          </w:tcPr>
          <w:p w14:paraId="3570EA98"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1</w:t>
            </w:r>
          </w:p>
        </w:tc>
        <w:tc>
          <w:tcPr>
            <w:tcW w:w="1007" w:type="dxa"/>
            <w:tcBorders>
              <w:top w:val="nil"/>
              <w:left w:val="nil"/>
              <w:bottom w:val="nil"/>
              <w:right w:val="nil"/>
            </w:tcBorders>
            <w:hideMark/>
          </w:tcPr>
          <w:p w14:paraId="47E495DF"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2</w:t>
            </w:r>
          </w:p>
        </w:tc>
        <w:tc>
          <w:tcPr>
            <w:tcW w:w="1007" w:type="dxa"/>
            <w:tcBorders>
              <w:top w:val="nil"/>
              <w:left w:val="nil"/>
              <w:bottom w:val="nil"/>
              <w:right w:val="nil"/>
            </w:tcBorders>
            <w:hideMark/>
          </w:tcPr>
          <w:p w14:paraId="27565EE2"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3</w:t>
            </w:r>
          </w:p>
        </w:tc>
        <w:tc>
          <w:tcPr>
            <w:tcW w:w="1007" w:type="dxa"/>
            <w:tcBorders>
              <w:top w:val="nil"/>
              <w:left w:val="nil"/>
              <w:bottom w:val="nil"/>
              <w:right w:val="nil"/>
            </w:tcBorders>
            <w:hideMark/>
          </w:tcPr>
          <w:p w14:paraId="3782D9E5"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4</w:t>
            </w:r>
          </w:p>
        </w:tc>
        <w:tc>
          <w:tcPr>
            <w:tcW w:w="1008" w:type="dxa"/>
            <w:tcBorders>
              <w:top w:val="nil"/>
              <w:left w:val="nil"/>
              <w:bottom w:val="nil"/>
              <w:right w:val="nil"/>
            </w:tcBorders>
            <w:hideMark/>
          </w:tcPr>
          <w:p w14:paraId="31EDFF35"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5</w:t>
            </w:r>
          </w:p>
        </w:tc>
      </w:tr>
      <w:tr w:rsidR="00360EE0" w14:paraId="022A0988" w14:textId="77777777" w:rsidTr="00077699">
        <w:trPr>
          <w:gridAfter w:val="6"/>
          <w:wAfter w:w="8523" w:type="dxa"/>
        </w:trPr>
        <w:tc>
          <w:tcPr>
            <w:tcW w:w="1008" w:type="dxa"/>
            <w:tcBorders>
              <w:top w:val="nil"/>
              <w:left w:val="nil"/>
              <w:bottom w:val="nil"/>
              <w:right w:val="nil"/>
            </w:tcBorders>
          </w:tcPr>
          <w:p w14:paraId="30A9EE5C" w14:textId="77777777" w:rsidR="00360EE0" w:rsidRDefault="00360EE0" w:rsidP="00077699">
            <w:pPr>
              <w:spacing w:after="0" w:line="240" w:lineRule="auto"/>
              <w:rPr>
                <w:rFonts w:ascii="Times New Roman" w:hAnsi="Times New Roman"/>
                <w:bCs/>
                <w:sz w:val="24"/>
                <w:szCs w:val="24"/>
              </w:rPr>
            </w:pPr>
          </w:p>
        </w:tc>
      </w:tr>
      <w:tr w:rsidR="00360EE0" w14:paraId="41B93934" w14:textId="77777777" w:rsidTr="00077699">
        <w:tc>
          <w:tcPr>
            <w:tcW w:w="4495" w:type="dxa"/>
            <w:gridSpan w:val="2"/>
            <w:tcBorders>
              <w:top w:val="nil"/>
              <w:left w:val="nil"/>
              <w:bottom w:val="nil"/>
              <w:right w:val="nil"/>
            </w:tcBorders>
            <w:hideMark/>
          </w:tcPr>
          <w:p w14:paraId="21BC4C2C" w14:textId="77777777" w:rsidR="00360EE0" w:rsidRDefault="00360EE0" w:rsidP="00077699">
            <w:pPr>
              <w:spacing w:before="120" w:after="120" w:line="240" w:lineRule="auto"/>
              <w:rPr>
                <w:rFonts w:ascii="Times New Roman" w:hAnsi="Times New Roman"/>
                <w:bCs/>
                <w:sz w:val="24"/>
                <w:szCs w:val="24"/>
              </w:rPr>
            </w:pPr>
            <w:r>
              <w:rPr>
                <w:rFonts w:ascii="Times New Roman" w:hAnsi="Times New Roman"/>
                <w:bCs/>
                <w:sz w:val="24"/>
                <w:szCs w:val="24"/>
              </w:rPr>
              <w:t>I feel I have improved during sessions</w:t>
            </w:r>
          </w:p>
        </w:tc>
        <w:tc>
          <w:tcPr>
            <w:tcW w:w="1007" w:type="dxa"/>
            <w:tcBorders>
              <w:top w:val="nil"/>
              <w:left w:val="nil"/>
              <w:bottom w:val="nil"/>
              <w:right w:val="nil"/>
            </w:tcBorders>
            <w:hideMark/>
          </w:tcPr>
          <w:p w14:paraId="4FC2FC71"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1</w:t>
            </w:r>
          </w:p>
        </w:tc>
        <w:tc>
          <w:tcPr>
            <w:tcW w:w="1007" w:type="dxa"/>
            <w:tcBorders>
              <w:top w:val="nil"/>
              <w:left w:val="nil"/>
              <w:bottom w:val="nil"/>
              <w:right w:val="nil"/>
            </w:tcBorders>
            <w:hideMark/>
          </w:tcPr>
          <w:p w14:paraId="065B5E56"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2</w:t>
            </w:r>
          </w:p>
        </w:tc>
        <w:tc>
          <w:tcPr>
            <w:tcW w:w="1007" w:type="dxa"/>
            <w:tcBorders>
              <w:top w:val="nil"/>
              <w:left w:val="nil"/>
              <w:bottom w:val="nil"/>
              <w:right w:val="nil"/>
            </w:tcBorders>
            <w:hideMark/>
          </w:tcPr>
          <w:p w14:paraId="7A3EB034"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3</w:t>
            </w:r>
          </w:p>
        </w:tc>
        <w:tc>
          <w:tcPr>
            <w:tcW w:w="1007" w:type="dxa"/>
            <w:tcBorders>
              <w:top w:val="nil"/>
              <w:left w:val="nil"/>
              <w:bottom w:val="nil"/>
              <w:right w:val="nil"/>
            </w:tcBorders>
            <w:hideMark/>
          </w:tcPr>
          <w:p w14:paraId="51FAA61D"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4</w:t>
            </w:r>
          </w:p>
        </w:tc>
        <w:tc>
          <w:tcPr>
            <w:tcW w:w="1008" w:type="dxa"/>
            <w:tcBorders>
              <w:top w:val="nil"/>
              <w:left w:val="nil"/>
              <w:bottom w:val="nil"/>
              <w:right w:val="nil"/>
            </w:tcBorders>
            <w:hideMark/>
          </w:tcPr>
          <w:p w14:paraId="17C37DAE"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5</w:t>
            </w:r>
          </w:p>
        </w:tc>
      </w:tr>
      <w:tr w:rsidR="00360EE0" w14:paraId="61AE762C" w14:textId="77777777" w:rsidTr="00077699">
        <w:trPr>
          <w:gridAfter w:val="6"/>
          <w:wAfter w:w="8523" w:type="dxa"/>
        </w:trPr>
        <w:tc>
          <w:tcPr>
            <w:tcW w:w="1008" w:type="dxa"/>
            <w:tcBorders>
              <w:top w:val="nil"/>
              <w:left w:val="nil"/>
              <w:bottom w:val="nil"/>
              <w:right w:val="nil"/>
            </w:tcBorders>
          </w:tcPr>
          <w:p w14:paraId="79D4542F" w14:textId="77777777" w:rsidR="00360EE0" w:rsidRDefault="00360EE0" w:rsidP="00077699">
            <w:pPr>
              <w:spacing w:after="0" w:line="240" w:lineRule="auto"/>
              <w:rPr>
                <w:rFonts w:ascii="Times New Roman" w:hAnsi="Times New Roman"/>
                <w:bCs/>
                <w:sz w:val="24"/>
                <w:szCs w:val="24"/>
              </w:rPr>
            </w:pPr>
          </w:p>
        </w:tc>
      </w:tr>
      <w:tr w:rsidR="00360EE0" w14:paraId="11B73CBB" w14:textId="77777777" w:rsidTr="00077699">
        <w:tc>
          <w:tcPr>
            <w:tcW w:w="4495" w:type="dxa"/>
            <w:gridSpan w:val="2"/>
            <w:tcBorders>
              <w:top w:val="nil"/>
              <w:left w:val="nil"/>
              <w:bottom w:val="nil"/>
              <w:right w:val="nil"/>
            </w:tcBorders>
            <w:hideMark/>
          </w:tcPr>
          <w:p w14:paraId="7CF873C9" w14:textId="77777777" w:rsidR="00360EE0" w:rsidRDefault="00360EE0" w:rsidP="00077699">
            <w:pPr>
              <w:spacing w:before="120" w:after="120" w:line="240" w:lineRule="auto"/>
              <w:rPr>
                <w:rFonts w:ascii="Times New Roman" w:hAnsi="Times New Roman"/>
                <w:bCs/>
                <w:sz w:val="24"/>
                <w:szCs w:val="24"/>
              </w:rPr>
            </w:pPr>
            <w:r>
              <w:rPr>
                <w:rFonts w:ascii="Times New Roman" w:hAnsi="Times New Roman"/>
                <w:bCs/>
                <w:sz w:val="24"/>
                <w:szCs w:val="24"/>
              </w:rPr>
              <w:t>I would continue sessions if they were available</w:t>
            </w:r>
          </w:p>
        </w:tc>
        <w:tc>
          <w:tcPr>
            <w:tcW w:w="1007" w:type="dxa"/>
            <w:tcBorders>
              <w:top w:val="nil"/>
              <w:left w:val="nil"/>
              <w:bottom w:val="nil"/>
              <w:right w:val="nil"/>
            </w:tcBorders>
            <w:hideMark/>
          </w:tcPr>
          <w:p w14:paraId="627EE53F"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1</w:t>
            </w:r>
          </w:p>
        </w:tc>
        <w:tc>
          <w:tcPr>
            <w:tcW w:w="1007" w:type="dxa"/>
            <w:tcBorders>
              <w:top w:val="nil"/>
              <w:left w:val="nil"/>
              <w:bottom w:val="nil"/>
              <w:right w:val="nil"/>
            </w:tcBorders>
            <w:hideMark/>
          </w:tcPr>
          <w:p w14:paraId="392D8C36"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2</w:t>
            </w:r>
          </w:p>
        </w:tc>
        <w:tc>
          <w:tcPr>
            <w:tcW w:w="1007" w:type="dxa"/>
            <w:tcBorders>
              <w:top w:val="nil"/>
              <w:left w:val="nil"/>
              <w:bottom w:val="nil"/>
              <w:right w:val="nil"/>
            </w:tcBorders>
            <w:hideMark/>
          </w:tcPr>
          <w:p w14:paraId="2368C3CB"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3</w:t>
            </w:r>
          </w:p>
        </w:tc>
        <w:tc>
          <w:tcPr>
            <w:tcW w:w="1007" w:type="dxa"/>
            <w:tcBorders>
              <w:top w:val="nil"/>
              <w:left w:val="nil"/>
              <w:bottom w:val="nil"/>
              <w:right w:val="nil"/>
            </w:tcBorders>
            <w:hideMark/>
          </w:tcPr>
          <w:p w14:paraId="052C03DD"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4</w:t>
            </w:r>
          </w:p>
        </w:tc>
        <w:tc>
          <w:tcPr>
            <w:tcW w:w="1008" w:type="dxa"/>
            <w:tcBorders>
              <w:top w:val="nil"/>
              <w:left w:val="nil"/>
              <w:bottom w:val="nil"/>
              <w:right w:val="nil"/>
            </w:tcBorders>
            <w:hideMark/>
          </w:tcPr>
          <w:p w14:paraId="049CE2D8"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5</w:t>
            </w:r>
          </w:p>
        </w:tc>
      </w:tr>
      <w:tr w:rsidR="00360EE0" w14:paraId="7B425F63" w14:textId="77777777" w:rsidTr="00077699">
        <w:trPr>
          <w:gridAfter w:val="6"/>
          <w:wAfter w:w="8523" w:type="dxa"/>
        </w:trPr>
        <w:tc>
          <w:tcPr>
            <w:tcW w:w="1008" w:type="dxa"/>
            <w:tcBorders>
              <w:top w:val="nil"/>
              <w:left w:val="nil"/>
              <w:bottom w:val="nil"/>
              <w:right w:val="nil"/>
            </w:tcBorders>
          </w:tcPr>
          <w:p w14:paraId="3DA1979E" w14:textId="77777777" w:rsidR="00360EE0" w:rsidRDefault="00360EE0" w:rsidP="00077699">
            <w:pPr>
              <w:spacing w:after="0" w:line="240" w:lineRule="auto"/>
              <w:rPr>
                <w:rFonts w:ascii="Times New Roman" w:hAnsi="Times New Roman"/>
                <w:bCs/>
                <w:sz w:val="24"/>
                <w:szCs w:val="24"/>
              </w:rPr>
            </w:pPr>
          </w:p>
        </w:tc>
      </w:tr>
      <w:tr w:rsidR="00360EE0" w14:paraId="2025CE3A" w14:textId="77777777" w:rsidTr="00077699">
        <w:tc>
          <w:tcPr>
            <w:tcW w:w="4495" w:type="dxa"/>
            <w:gridSpan w:val="2"/>
            <w:tcBorders>
              <w:top w:val="nil"/>
              <w:left w:val="nil"/>
              <w:bottom w:val="nil"/>
              <w:right w:val="nil"/>
            </w:tcBorders>
            <w:hideMark/>
          </w:tcPr>
          <w:p w14:paraId="3C5254BF" w14:textId="77777777" w:rsidR="00360EE0" w:rsidRDefault="00360EE0" w:rsidP="00077699">
            <w:pPr>
              <w:spacing w:before="120" w:after="120" w:line="240" w:lineRule="auto"/>
              <w:rPr>
                <w:rFonts w:ascii="Times New Roman" w:hAnsi="Times New Roman"/>
                <w:bCs/>
                <w:sz w:val="24"/>
                <w:szCs w:val="24"/>
              </w:rPr>
            </w:pPr>
            <w:r>
              <w:rPr>
                <w:rFonts w:ascii="Times New Roman" w:hAnsi="Times New Roman"/>
                <w:bCs/>
                <w:sz w:val="24"/>
                <w:szCs w:val="24"/>
              </w:rPr>
              <w:t>The frequency of sessions was appropriate</w:t>
            </w:r>
          </w:p>
        </w:tc>
        <w:tc>
          <w:tcPr>
            <w:tcW w:w="1007" w:type="dxa"/>
            <w:tcBorders>
              <w:top w:val="nil"/>
              <w:left w:val="nil"/>
              <w:bottom w:val="nil"/>
              <w:right w:val="nil"/>
            </w:tcBorders>
            <w:hideMark/>
          </w:tcPr>
          <w:p w14:paraId="3D89FFEC"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1</w:t>
            </w:r>
          </w:p>
        </w:tc>
        <w:tc>
          <w:tcPr>
            <w:tcW w:w="1007" w:type="dxa"/>
            <w:tcBorders>
              <w:top w:val="nil"/>
              <w:left w:val="nil"/>
              <w:bottom w:val="nil"/>
              <w:right w:val="nil"/>
            </w:tcBorders>
            <w:hideMark/>
          </w:tcPr>
          <w:p w14:paraId="722BE715"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2</w:t>
            </w:r>
          </w:p>
        </w:tc>
        <w:tc>
          <w:tcPr>
            <w:tcW w:w="1007" w:type="dxa"/>
            <w:tcBorders>
              <w:top w:val="nil"/>
              <w:left w:val="nil"/>
              <w:bottom w:val="nil"/>
              <w:right w:val="nil"/>
            </w:tcBorders>
            <w:hideMark/>
          </w:tcPr>
          <w:p w14:paraId="194D157B"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3</w:t>
            </w:r>
          </w:p>
        </w:tc>
        <w:tc>
          <w:tcPr>
            <w:tcW w:w="1007" w:type="dxa"/>
            <w:tcBorders>
              <w:top w:val="nil"/>
              <w:left w:val="nil"/>
              <w:bottom w:val="nil"/>
              <w:right w:val="nil"/>
            </w:tcBorders>
            <w:hideMark/>
          </w:tcPr>
          <w:p w14:paraId="3D3DC51C"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4</w:t>
            </w:r>
          </w:p>
        </w:tc>
        <w:tc>
          <w:tcPr>
            <w:tcW w:w="1008" w:type="dxa"/>
            <w:tcBorders>
              <w:top w:val="nil"/>
              <w:left w:val="nil"/>
              <w:bottom w:val="nil"/>
              <w:right w:val="nil"/>
            </w:tcBorders>
            <w:hideMark/>
          </w:tcPr>
          <w:p w14:paraId="05BF8A35"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5</w:t>
            </w:r>
          </w:p>
        </w:tc>
      </w:tr>
      <w:tr w:rsidR="00360EE0" w14:paraId="773C01C3" w14:textId="77777777" w:rsidTr="00077699">
        <w:trPr>
          <w:gridAfter w:val="6"/>
          <w:wAfter w:w="8523" w:type="dxa"/>
        </w:trPr>
        <w:tc>
          <w:tcPr>
            <w:tcW w:w="1008" w:type="dxa"/>
            <w:tcBorders>
              <w:top w:val="nil"/>
              <w:left w:val="nil"/>
              <w:bottom w:val="nil"/>
              <w:right w:val="nil"/>
            </w:tcBorders>
          </w:tcPr>
          <w:p w14:paraId="656538AC" w14:textId="77777777" w:rsidR="00360EE0" w:rsidRDefault="00360EE0" w:rsidP="00077699">
            <w:pPr>
              <w:spacing w:after="0" w:line="240" w:lineRule="auto"/>
              <w:rPr>
                <w:rFonts w:ascii="Times New Roman" w:hAnsi="Times New Roman"/>
                <w:bCs/>
                <w:sz w:val="24"/>
                <w:szCs w:val="24"/>
              </w:rPr>
            </w:pPr>
          </w:p>
        </w:tc>
      </w:tr>
      <w:tr w:rsidR="00360EE0" w14:paraId="63DC1326" w14:textId="77777777" w:rsidTr="00077699">
        <w:tc>
          <w:tcPr>
            <w:tcW w:w="4495" w:type="dxa"/>
            <w:gridSpan w:val="2"/>
            <w:tcBorders>
              <w:top w:val="nil"/>
              <w:left w:val="nil"/>
              <w:bottom w:val="single" w:sz="4" w:space="0" w:color="auto"/>
              <w:right w:val="nil"/>
            </w:tcBorders>
            <w:hideMark/>
          </w:tcPr>
          <w:p w14:paraId="541C8987" w14:textId="77777777" w:rsidR="00360EE0" w:rsidRDefault="00360EE0" w:rsidP="00077699">
            <w:pPr>
              <w:spacing w:before="120" w:after="120" w:line="240" w:lineRule="auto"/>
              <w:rPr>
                <w:rFonts w:ascii="Times New Roman" w:hAnsi="Times New Roman"/>
                <w:bCs/>
                <w:sz w:val="24"/>
                <w:szCs w:val="24"/>
              </w:rPr>
            </w:pPr>
            <w:r>
              <w:rPr>
                <w:rFonts w:ascii="Times New Roman" w:hAnsi="Times New Roman"/>
                <w:bCs/>
                <w:sz w:val="24"/>
                <w:szCs w:val="24"/>
              </w:rPr>
              <w:t>The duration of sessions was appropriate</w:t>
            </w:r>
          </w:p>
        </w:tc>
        <w:tc>
          <w:tcPr>
            <w:tcW w:w="1007" w:type="dxa"/>
            <w:tcBorders>
              <w:top w:val="nil"/>
              <w:left w:val="nil"/>
              <w:bottom w:val="single" w:sz="4" w:space="0" w:color="auto"/>
              <w:right w:val="nil"/>
            </w:tcBorders>
            <w:hideMark/>
          </w:tcPr>
          <w:p w14:paraId="65D4EB43"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1</w:t>
            </w:r>
          </w:p>
        </w:tc>
        <w:tc>
          <w:tcPr>
            <w:tcW w:w="1007" w:type="dxa"/>
            <w:tcBorders>
              <w:top w:val="nil"/>
              <w:left w:val="nil"/>
              <w:bottom w:val="single" w:sz="4" w:space="0" w:color="auto"/>
              <w:right w:val="nil"/>
            </w:tcBorders>
            <w:hideMark/>
          </w:tcPr>
          <w:p w14:paraId="345266C5"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2</w:t>
            </w:r>
          </w:p>
        </w:tc>
        <w:tc>
          <w:tcPr>
            <w:tcW w:w="1007" w:type="dxa"/>
            <w:tcBorders>
              <w:top w:val="nil"/>
              <w:left w:val="nil"/>
              <w:bottom w:val="single" w:sz="4" w:space="0" w:color="auto"/>
              <w:right w:val="nil"/>
            </w:tcBorders>
            <w:hideMark/>
          </w:tcPr>
          <w:p w14:paraId="583D6FF4"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3</w:t>
            </w:r>
          </w:p>
        </w:tc>
        <w:tc>
          <w:tcPr>
            <w:tcW w:w="1007" w:type="dxa"/>
            <w:tcBorders>
              <w:top w:val="nil"/>
              <w:left w:val="nil"/>
              <w:bottom w:val="single" w:sz="4" w:space="0" w:color="auto"/>
              <w:right w:val="nil"/>
            </w:tcBorders>
            <w:hideMark/>
          </w:tcPr>
          <w:p w14:paraId="47FCBC0E"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4</w:t>
            </w:r>
          </w:p>
        </w:tc>
        <w:tc>
          <w:tcPr>
            <w:tcW w:w="1008" w:type="dxa"/>
            <w:tcBorders>
              <w:top w:val="nil"/>
              <w:left w:val="nil"/>
              <w:bottom w:val="single" w:sz="4" w:space="0" w:color="auto"/>
              <w:right w:val="nil"/>
            </w:tcBorders>
          </w:tcPr>
          <w:p w14:paraId="45C74BD0"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5</w:t>
            </w:r>
          </w:p>
          <w:p w14:paraId="09B44587" w14:textId="77777777" w:rsidR="00360EE0" w:rsidRDefault="00360EE0" w:rsidP="00077699">
            <w:pPr>
              <w:spacing w:before="120" w:after="120" w:line="240" w:lineRule="auto"/>
              <w:jc w:val="center"/>
              <w:rPr>
                <w:rFonts w:ascii="Times New Roman" w:hAnsi="Times New Roman"/>
                <w:sz w:val="24"/>
                <w:szCs w:val="24"/>
              </w:rPr>
            </w:pPr>
          </w:p>
        </w:tc>
      </w:tr>
      <w:tr w:rsidR="00360EE0" w14:paraId="7EAB552C" w14:textId="77777777" w:rsidTr="00077699">
        <w:tc>
          <w:tcPr>
            <w:tcW w:w="9531" w:type="dxa"/>
            <w:gridSpan w:val="7"/>
            <w:tcBorders>
              <w:top w:val="single" w:sz="4" w:space="0" w:color="auto"/>
              <w:left w:val="nil"/>
              <w:bottom w:val="single" w:sz="4" w:space="0" w:color="auto"/>
              <w:right w:val="nil"/>
            </w:tcBorders>
            <w:vAlign w:val="center"/>
          </w:tcPr>
          <w:p w14:paraId="0CD7811C" w14:textId="77777777" w:rsidR="00360EE0" w:rsidRDefault="00360EE0" w:rsidP="00077699">
            <w:pPr>
              <w:spacing w:after="0" w:line="240" w:lineRule="auto"/>
              <w:rPr>
                <w:rFonts w:ascii="Times New Roman" w:hAnsi="Times New Roman"/>
                <w:bCs/>
                <w:sz w:val="24"/>
                <w:szCs w:val="24"/>
              </w:rPr>
            </w:pPr>
          </w:p>
          <w:p w14:paraId="4280BCA7" w14:textId="77777777" w:rsidR="00360EE0" w:rsidRDefault="00360EE0" w:rsidP="00077699">
            <w:pPr>
              <w:spacing w:after="0" w:line="240" w:lineRule="auto"/>
              <w:rPr>
                <w:rFonts w:ascii="Times New Roman" w:hAnsi="Times New Roman"/>
                <w:bCs/>
                <w:sz w:val="24"/>
                <w:szCs w:val="24"/>
              </w:rPr>
            </w:pPr>
          </w:p>
          <w:p w14:paraId="5FD23652" w14:textId="77777777" w:rsidR="00360EE0" w:rsidRDefault="00360EE0" w:rsidP="00077699">
            <w:pPr>
              <w:spacing w:after="0" w:line="240" w:lineRule="auto"/>
              <w:rPr>
                <w:rFonts w:ascii="Times New Roman" w:hAnsi="Times New Roman"/>
                <w:bCs/>
                <w:sz w:val="24"/>
                <w:szCs w:val="24"/>
              </w:rPr>
            </w:pPr>
            <w:r>
              <w:rPr>
                <w:noProof/>
                <w:lang w:val="en-US"/>
              </w:rPr>
              <mc:AlternateContent>
                <mc:Choice Requires="wps">
                  <w:drawing>
                    <wp:anchor distT="0" distB="0" distL="114300" distR="114300" simplePos="0" relativeHeight="251659264" behindDoc="0" locked="0" layoutInCell="1" allowOverlap="1" wp14:anchorId="424BF08F" wp14:editId="76587F21">
                      <wp:simplePos x="0" y="0"/>
                      <wp:positionH relativeFrom="column">
                        <wp:posOffset>3188335</wp:posOffset>
                      </wp:positionH>
                      <wp:positionV relativeFrom="paragraph">
                        <wp:posOffset>81915</wp:posOffset>
                      </wp:positionV>
                      <wp:extent cx="0" cy="172085"/>
                      <wp:effectExtent l="0" t="0" r="38100" b="18415"/>
                      <wp:wrapNone/>
                      <wp:docPr id="120" name="Straight Connector 120"/>
                      <wp:cNvGraphicFramePr/>
                      <a:graphic xmlns:a="http://schemas.openxmlformats.org/drawingml/2006/main">
                        <a:graphicData uri="http://schemas.microsoft.com/office/word/2010/wordprocessingShape">
                          <wps:wsp>
                            <wps:cNvCnPr/>
                            <wps:spPr>
                              <a:xfrm flipV="1">
                                <a:off x="0" y="0"/>
                                <a:ext cx="0" cy="1720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733F2B11" id="Straight Connector 120"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05pt,6.45pt" to="251.0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" strokecolor="black [3213]" strokeweight=".5pt">
                      <v:stroke joinstyle="miter"/>
                    </v:line>
                  </w:pict>
                </mc:Fallback>
              </mc:AlternateContent>
            </w:r>
            <w:r>
              <w:rPr>
                <w:noProof/>
                <w:lang w:val="en-US"/>
              </w:rPr>
              <mc:AlternateContent>
                <mc:Choice Requires="wps">
                  <w:drawing>
                    <wp:anchor distT="0" distB="0" distL="114300" distR="114300" simplePos="0" relativeHeight="251660288" behindDoc="0" locked="0" layoutInCell="1" allowOverlap="1" wp14:anchorId="3C120562" wp14:editId="1A6545C3">
                      <wp:simplePos x="0" y="0"/>
                      <wp:positionH relativeFrom="column">
                        <wp:posOffset>3991610</wp:posOffset>
                      </wp:positionH>
                      <wp:positionV relativeFrom="paragraph">
                        <wp:posOffset>83185</wp:posOffset>
                      </wp:positionV>
                      <wp:extent cx="0" cy="169545"/>
                      <wp:effectExtent l="0" t="0" r="38100" b="20955"/>
                      <wp:wrapNone/>
                      <wp:docPr id="119" name="Straight Connector 119"/>
                      <wp:cNvGraphicFramePr/>
                      <a:graphic xmlns:a="http://schemas.openxmlformats.org/drawingml/2006/main">
                        <a:graphicData uri="http://schemas.microsoft.com/office/word/2010/wordprocessingShape">
                          <wps:wsp>
                            <wps:cNvCnPr/>
                            <wps:spPr>
                              <a:xfrm flipV="1">
                                <a:off x="0" y="0"/>
                                <a:ext cx="0" cy="1695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6523D22C" id="Straight Connector 119"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3pt,6.55pt" to="314.3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" strokecolor="black [3213]" strokeweight=".5pt">
                      <v:stroke joinstyle="miter"/>
                    </v:line>
                  </w:pict>
                </mc:Fallback>
              </mc:AlternateContent>
            </w:r>
            <w:r>
              <w:rPr>
                <w:noProof/>
                <w:lang w:val="en-US"/>
              </w:rPr>
              <mc:AlternateContent>
                <mc:Choice Requires="wps">
                  <w:drawing>
                    <wp:anchor distT="0" distB="0" distL="114300" distR="114300" simplePos="0" relativeHeight="251661312" behindDoc="0" locked="0" layoutInCell="1" allowOverlap="1" wp14:anchorId="3A32166B" wp14:editId="2E92D2C6">
                      <wp:simplePos x="0" y="0"/>
                      <wp:positionH relativeFrom="column">
                        <wp:posOffset>4800600</wp:posOffset>
                      </wp:positionH>
                      <wp:positionV relativeFrom="paragraph">
                        <wp:posOffset>80010</wp:posOffset>
                      </wp:positionV>
                      <wp:extent cx="0" cy="166370"/>
                      <wp:effectExtent l="0" t="0" r="38100" b="24130"/>
                      <wp:wrapNone/>
                      <wp:docPr id="118" name="Straight Connector 118"/>
                      <wp:cNvGraphicFramePr/>
                      <a:graphic xmlns:a="http://schemas.openxmlformats.org/drawingml/2006/main">
                        <a:graphicData uri="http://schemas.microsoft.com/office/word/2010/wordprocessingShape">
                          <wps:wsp>
                            <wps:cNvCnPr/>
                            <wps:spPr>
                              <a:xfrm flipV="1">
                                <a:off x="0" y="0"/>
                                <a:ext cx="0" cy="1657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oel="http://schemas.microsoft.com/office/2019/extlst">
                  <w:pict>
                    <v:line w14:anchorId="600BE74D" id="Straight Connector 118"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78pt,6.3pt" to="378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" strokecolor="black [3213]" strokeweight=".5pt">
                      <v:stroke joinstyle="miter"/>
                    </v:line>
                  </w:pict>
                </mc:Fallback>
              </mc:AlternateContent>
            </w:r>
            <w:r>
              <w:rPr>
                <w:noProof/>
                <w:lang w:val="en-US"/>
              </w:rPr>
              <mc:AlternateContent>
                <mc:Choice Requires="wps">
                  <w:drawing>
                    <wp:anchor distT="0" distB="0" distL="114300" distR="114300" simplePos="0" relativeHeight="251662336" behindDoc="0" locked="0" layoutInCell="1" allowOverlap="1" wp14:anchorId="51ACCFD8" wp14:editId="6DAE6A1B">
                      <wp:simplePos x="0" y="0"/>
                      <wp:positionH relativeFrom="column">
                        <wp:posOffset>4389120</wp:posOffset>
                      </wp:positionH>
                      <wp:positionV relativeFrom="paragraph">
                        <wp:posOffset>81915</wp:posOffset>
                      </wp:positionV>
                      <wp:extent cx="0" cy="164465"/>
                      <wp:effectExtent l="0" t="0" r="38100" b="26035"/>
                      <wp:wrapNone/>
                      <wp:docPr id="117" name="Straight Connector 117"/>
                      <wp:cNvGraphicFramePr/>
                      <a:graphic xmlns:a="http://schemas.openxmlformats.org/drawingml/2006/main">
                        <a:graphicData uri="http://schemas.microsoft.com/office/word/2010/wordprocessingShape">
                          <wps:wsp>
                            <wps:cNvCnPr/>
                            <wps:spPr>
                              <a:xfrm flipV="1">
                                <a:off x="0" y="0"/>
                                <a:ext cx="0" cy="1644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oel="http://schemas.microsoft.com/office/2019/extlst">
                  <w:pict>
                    <v:line w14:anchorId="656869FF" id="Straight Connector 117"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45.6pt,6.45pt" to="345.6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" strokecolor="black [3213]" strokeweight=".5pt">
                      <v:stroke joinstyle="miter"/>
                    </v:line>
                  </w:pict>
                </mc:Fallback>
              </mc:AlternateContent>
            </w:r>
            <w:r>
              <w:rPr>
                <w:noProof/>
                <w:lang w:val="en-US"/>
              </w:rPr>
              <mc:AlternateContent>
                <mc:Choice Requires="wps">
                  <w:drawing>
                    <wp:anchor distT="0" distB="0" distL="114300" distR="114300" simplePos="0" relativeHeight="251663360" behindDoc="0" locked="0" layoutInCell="1" allowOverlap="1" wp14:anchorId="57298970" wp14:editId="6F8A82CC">
                      <wp:simplePos x="0" y="0"/>
                      <wp:positionH relativeFrom="column">
                        <wp:posOffset>2331720</wp:posOffset>
                      </wp:positionH>
                      <wp:positionV relativeFrom="paragraph">
                        <wp:posOffset>81280</wp:posOffset>
                      </wp:positionV>
                      <wp:extent cx="0" cy="173355"/>
                      <wp:effectExtent l="0" t="0" r="38100" b="17145"/>
                      <wp:wrapNone/>
                      <wp:docPr id="116" name="Straight Connector 116"/>
                      <wp:cNvGraphicFramePr/>
                      <a:graphic xmlns:a="http://schemas.openxmlformats.org/drawingml/2006/main">
                        <a:graphicData uri="http://schemas.microsoft.com/office/word/2010/wordprocessingShape">
                          <wps:wsp>
                            <wps:cNvCnPr/>
                            <wps:spPr>
                              <a:xfrm flipV="1">
                                <a:off x="0" y="0"/>
                                <a:ext cx="0" cy="1727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58EA0068" id="Straight Connector 116"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6.4pt" to="183.6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" strokecolor="black [3213]" strokeweight=".5pt">
                      <v:stroke joinstyle="miter"/>
                    </v:line>
                  </w:pict>
                </mc:Fallback>
              </mc:AlternateContent>
            </w:r>
            <w:r>
              <w:rPr>
                <w:noProof/>
                <w:lang w:val="en-US"/>
              </w:rPr>
              <mc:AlternateContent>
                <mc:Choice Requires="wps">
                  <w:drawing>
                    <wp:anchor distT="0" distB="0" distL="114300" distR="114300" simplePos="0" relativeHeight="251664384" behindDoc="0" locked="0" layoutInCell="1" allowOverlap="1" wp14:anchorId="2FC8C8A4" wp14:editId="44C61139">
                      <wp:simplePos x="0" y="0"/>
                      <wp:positionH relativeFrom="column">
                        <wp:posOffset>2734310</wp:posOffset>
                      </wp:positionH>
                      <wp:positionV relativeFrom="paragraph">
                        <wp:posOffset>79375</wp:posOffset>
                      </wp:positionV>
                      <wp:extent cx="1270" cy="175260"/>
                      <wp:effectExtent l="0" t="0" r="36830" b="15240"/>
                      <wp:wrapNone/>
                      <wp:docPr id="115" name="Straight Connector 115"/>
                      <wp:cNvGraphicFramePr/>
                      <a:graphic xmlns:a="http://schemas.openxmlformats.org/drawingml/2006/main">
                        <a:graphicData uri="http://schemas.microsoft.com/office/word/2010/wordprocessingShape">
                          <wps:wsp>
                            <wps:cNvCnPr/>
                            <wps:spPr>
                              <a:xfrm flipH="1" flipV="1">
                                <a:off x="0" y="0"/>
                                <a:ext cx="1270" cy="1752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7EF10D45" id="Straight Connector 115"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3pt,6.25pt" to="215.4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" strokecolor="black [3213]" strokeweight=".5pt">
                      <v:stroke joinstyle="miter"/>
                    </v:line>
                  </w:pict>
                </mc:Fallback>
              </mc:AlternateContent>
            </w:r>
            <w:r>
              <w:rPr>
                <w:noProof/>
                <w:lang w:val="en-US"/>
              </w:rPr>
              <mc:AlternateContent>
                <mc:Choice Requires="wps">
                  <w:drawing>
                    <wp:anchor distT="0" distB="0" distL="114300" distR="114300" simplePos="0" relativeHeight="251665408" behindDoc="0" locked="0" layoutInCell="1" allowOverlap="1" wp14:anchorId="7D8F82C8" wp14:editId="05993303">
                      <wp:simplePos x="0" y="0"/>
                      <wp:positionH relativeFrom="column">
                        <wp:posOffset>3589020</wp:posOffset>
                      </wp:positionH>
                      <wp:positionV relativeFrom="paragraph">
                        <wp:posOffset>81280</wp:posOffset>
                      </wp:positionV>
                      <wp:extent cx="0" cy="178435"/>
                      <wp:effectExtent l="0" t="0" r="38100" b="12065"/>
                      <wp:wrapNone/>
                      <wp:docPr id="114" name="Straight Connector 114"/>
                      <wp:cNvGraphicFramePr/>
                      <a:graphic xmlns:a="http://schemas.openxmlformats.org/drawingml/2006/main">
                        <a:graphicData uri="http://schemas.microsoft.com/office/word/2010/wordprocessingShape">
                          <wps:wsp>
                            <wps:cNvCnPr/>
                            <wps:spPr>
                              <a:xfrm flipV="1">
                                <a:off x="0" y="0"/>
                                <a:ext cx="0" cy="1784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oel="http://schemas.microsoft.com/office/2019/extlst">
                  <w:pict>
                    <v:line w14:anchorId="3CA9212D" id="Straight Connector 114"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82.6pt,6.4pt" to="282.6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" strokecolor="black [3213]" strokeweight=".5pt">
                      <v:stroke joinstyle="miter"/>
                    </v:line>
                  </w:pict>
                </mc:Fallback>
              </mc:AlternateContent>
            </w:r>
            <w:r>
              <w:rPr>
                <w:noProof/>
                <w:lang w:val="en-US"/>
              </w:rPr>
              <mc:AlternateContent>
                <mc:Choice Requires="wps">
                  <w:drawing>
                    <wp:anchor distT="0" distB="0" distL="114300" distR="114300" simplePos="0" relativeHeight="251666432" behindDoc="0" locked="0" layoutInCell="1" allowOverlap="1" wp14:anchorId="6146B369" wp14:editId="705D9B42">
                      <wp:simplePos x="0" y="0"/>
                      <wp:positionH relativeFrom="column">
                        <wp:posOffset>5189220</wp:posOffset>
                      </wp:positionH>
                      <wp:positionV relativeFrom="paragraph">
                        <wp:posOffset>81915</wp:posOffset>
                      </wp:positionV>
                      <wp:extent cx="0" cy="163830"/>
                      <wp:effectExtent l="0" t="0" r="38100" b="26670"/>
                      <wp:wrapNone/>
                      <wp:docPr id="113" name="Straight Connector 113"/>
                      <wp:cNvGraphicFramePr/>
                      <a:graphic xmlns:a="http://schemas.openxmlformats.org/drawingml/2006/main">
                        <a:graphicData uri="http://schemas.microsoft.com/office/word/2010/wordprocessingShape">
                          <wps:wsp>
                            <wps:cNvCnPr/>
                            <wps:spPr>
                              <a:xfrm flipV="1">
                                <a:off x="0" y="0"/>
                                <a:ext cx="0" cy="1638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0EF1A97C" id="Straight Connector 113"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6pt,6.45pt" to="408.6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" strokecolor="black [3213]" strokeweight=".5pt">
                      <v:stroke joinstyle="miter"/>
                    </v:line>
                  </w:pict>
                </mc:Fallback>
              </mc:AlternateContent>
            </w:r>
            <w:r>
              <w:rPr>
                <w:rFonts w:ascii="Times New Roman" w:hAnsi="Times New Roman"/>
                <w:bCs/>
                <w:sz w:val="24"/>
                <w:szCs w:val="24"/>
              </w:rPr>
              <w:t>Overall Rating Mark “X”</w:t>
            </w:r>
          </w:p>
          <w:p w14:paraId="1E7AD7F6" w14:textId="77777777" w:rsidR="00360EE0" w:rsidRDefault="00360EE0" w:rsidP="00077699">
            <w:pPr>
              <w:spacing w:after="0" w:line="240" w:lineRule="auto"/>
              <w:rPr>
                <w:rFonts w:ascii="Times New Roman" w:hAnsi="Times New Roman"/>
                <w:bCs/>
                <w:sz w:val="24"/>
                <w:szCs w:val="24"/>
              </w:rPr>
            </w:pPr>
            <w:r>
              <w:rPr>
                <w:noProof/>
                <w:lang w:val="en-US"/>
              </w:rPr>
              <mc:AlternateContent>
                <mc:Choice Requires="wps">
                  <w:drawing>
                    <wp:anchor distT="45720" distB="45720" distL="114300" distR="114300" simplePos="0" relativeHeight="251667456" behindDoc="0" locked="0" layoutInCell="1" allowOverlap="1" wp14:anchorId="521A2431" wp14:editId="4FEB5752">
                      <wp:simplePos x="0" y="0"/>
                      <wp:positionH relativeFrom="column">
                        <wp:posOffset>1814195</wp:posOffset>
                      </wp:positionH>
                      <wp:positionV relativeFrom="paragraph">
                        <wp:posOffset>94615</wp:posOffset>
                      </wp:positionV>
                      <wp:extent cx="241300" cy="301625"/>
                      <wp:effectExtent l="0" t="0" r="25400" b="22225"/>
                      <wp:wrapSquare wrapText="bothSides"/>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301625"/>
                              </a:xfrm>
                              <a:prstGeom prst="rect">
                                <a:avLst/>
                              </a:prstGeom>
                              <a:solidFill>
                                <a:srgbClr val="FFFFFF"/>
                              </a:solidFill>
                              <a:ln w="9525">
                                <a:solidFill>
                                  <a:schemeClr val="bg1"/>
                                </a:solidFill>
                                <a:miter lim="800000"/>
                                <a:headEnd/>
                                <a:tailEnd/>
                              </a:ln>
                            </wps:spPr>
                            <wps:txbx>
                              <w:txbxContent>
                                <w:p w14:paraId="37760633" w14:textId="77777777" w:rsidR="00077699" w:rsidRDefault="00077699" w:rsidP="00360EE0">
                                  <w:r>
                                    <w:t>1</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1A2431" id="Text Box 112" o:spid="_x0000_s1069" type="#_x0000_t202" style="position:absolute;margin-left:142.85pt;margin-top:7.45pt;width:19pt;height:23.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" strokecolor="white [3212]">
                      <v:textbox>
                        <w:txbxContent>
                          <w:p w14:paraId="37760633" w14:textId="77777777" w:rsidR="00077699" w:rsidRDefault="00077699" w:rsidP="00360EE0">
                            <w:r>
                              <w:t>1</w:t>
                            </w:r>
                          </w:p>
                        </w:txbxContent>
                      </v:textbox>
                      <w10:wrap type="square"/>
                    </v:shape>
                  </w:pict>
                </mc:Fallback>
              </mc:AlternateContent>
            </w:r>
            <w:r>
              <w:rPr>
                <w:noProof/>
                <w:lang w:val="en-US"/>
              </w:rPr>
              <mc:AlternateContent>
                <mc:Choice Requires="wps">
                  <w:drawing>
                    <wp:anchor distT="45720" distB="45720" distL="114300" distR="114300" simplePos="0" relativeHeight="251668480" behindDoc="0" locked="0" layoutInCell="1" allowOverlap="1" wp14:anchorId="1281D7BB" wp14:editId="1A3DECD7">
                      <wp:simplePos x="0" y="0"/>
                      <wp:positionH relativeFrom="column">
                        <wp:posOffset>3469640</wp:posOffset>
                      </wp:positionH>
                      <wp:positionV relativeFrom="paragraph">
                        <wp:posOffset>92075</wp:posOffset>
                      </wp:positionV>
                      <wp:extent cx="241300" cy="301625"/>
                      <wp:effectExtent l="0" t="0" r="25400" b="22225"/>
                      <wp:wrapSquare wrapText="bothSides"/>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301625"/>
                              </a:xfrm>
                              <a:prstGeom prst="rect">
                                <a:avLst/>
                              </a:prstGeom>
                              <a:solidFill>
                                <a:srgbClr val="FFFFFF"/>
                              </a:solidFill>
                              <a:ln w="9525">
                                <a:solidFill>
                                  <a:schemeClr val="bg1"/>
                                </a:solidFill>
                                <a:miter lim="800000"/>
                                <a:headEnd/>
                                <a:tailEnd/>
                              </a:ln>
                            </wps:spPr>
                            <wps:txbx>
                              <w:txbxContent>
                                <w:p w14:paraId="45D8AFAA" w14:textId="77777777" w:rsidR="00077699" w:rsidRDefault="00077699" w:rsidP="00360EE0">
                                  <w:r>
                                    <w:t>5</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1D7BB" id="Text Box 111" o:spid="_x0000_s1070" type="#_x0000_t202" style="position:absolute;margin-left:273.2pt;margin-top:7.25pt;width:19pt;height:23.7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" strokecolor="white [3212]">
                      <v:textbox>
                        <w:txbxContent>
                          <w:p w14:paraId="45D8AFAA" w14:textId="77777777" w:rsidR="00077699" w:rsidRDefault="00077699" w:rsidP="00360EE0">
                            <w:r>
                              <w:t>5</w:t>
                            </w:r>
                          </w:p>
                        </w:txbxContent>
                      </v:textbox>
                      <w10:wrap type="square"/>
                    </v:shape>
                  </w:pict>
                </mc:Fallback>
              </mc:AlternateContent>
            </w:r>
            <w:r>
              <w:rPr>
                <w:noProof/>
                <w:lang w:val="en-US"/>
              </w:rPr>
              <mc:AlternateContent>
                <mc:Choice Requires="wps">
                  <w:drawing>
                    <wp:anchor distT="45720" distB="45720" distL="114300" distR="114300" simplePos="0" relativeHeight="251669504" behindDoc="0" locked="0" layoutInCell="1" allowOverlap="1" wp14:anchorId="54B3A7A8" wp14:editId="0B33B0AD">
                      <wp:simplePos x="0" y="0"/>
                      <wp:positionH relativeFrom="column">
                        <wp:posOffset>5398770</wp:posOffset>
                      </wp:positionH>
                      <wp:positionV relativeFrom="paragraph">
                        <wp:posOffset>93980</wp:posOffset>
                      </wp:positionV>
                      <wp:extent cx="388620" cy="301625"/>
                      <wp:effectExtent l="0" t="0" r="11430" b="22225"/>
                      <wp:wrapSquare wrapText="bothSides"/>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301625"/>
                              </a:xfrm>
                              <a:prstGeom prst="rect">
                                <a:avLst/>
                              </a:prstGeom>
                              <a:solidFill>
                                <a:srgbClr val="FFFFFF"/>
                              </a:solidFill>
                              <a:ln w="9525">
                                <a:solidFill>
                                  <a:schemeClr val="bg1"/>
                                </a:solidFill>
                                <a:miter lim="800000"/>
                                <a:headEnd/>
                                <a:tailEnd/>
                              </a:ln>
                            </wps:spPr>
                            <wps:txbx>
                              <w:txbxContent>
                                <w:p w14:paraId="24D7DE22" w14:textId="77777777" w:rsidR="00077699" w:rsidRDefault="00077699" w:rsidP="00360EE0">
                                  <w:r>
                                    <w:t>10</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B3A7A8" id="Text Box 110" o:spid="_x0000_s1071" type="#_x0000_t202" style="position:absolute;margin-left:425.1pt;margin-top:7.4pt;width:30.6pt;height:23.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" strokecolor="white [3212]">
                      <v:textbox>
                        <w:txbxContent>
                          <w:p w14:paraId="24D7DE22" w14:textId="77777777" w:rsidR="00077699" w:rsidRDefault="00077699" w:rsidP="00360EE0">
                            <w:r>
                              <w:t>10</w:t>
                            </w:r>
                          </w:p>
                        </w:txbxContent>
                      </v:textbox>
                      <w10:wrap type="square"/>
                    </v:shape>
                  </w:pict>
                </mc:Fallback>
              </mc:AlternateContent>
            </w:r>
            <w:r>
              <w:rPr>
                <w:noProof/>
                <w:lang w:val="en-US"/>
              </w:rPr>
              <mc:AlternateContent>
                <mc:Choice Requires="wps">
                  <w:drawing>
                    <wp:anchor distT="0" distB="0" distL="114300" distR="114300" simplePos="0" relativeHeight="251670528" behindDoc="0" locked="0" layoutInCell="1" allowOverlap="1" wp14:anchorId="590D8BC0" wp14:editId="77B739B6">
                      <wp:simplePos x="0" y="0"/>
                      <wp:positionH relativeFrom="column">
                        <wp:posOffset>1932940</wp:posOffset>
                      </wp:positionH>
                      <wp:positionV relativeFrom="paragraph">
                        <wp:posOffset>76200</wp:posOffset>
                      </wp:positionV>
                      <wp:extent cx="3659505" cy="10160"/>
                      <wp:effectExtent l="0" t="0" r="36195" b="27940"/>
                      <wp:wrapNone/>
                      <wp:docPr id="109" name="Straight Connector 109"/>
                      <wp:cNvGraphicFramePr/>
                      <a:graphic xmlns:a="http://schemas.openxmlformats.org/drawingml/2006/main">
                        <a:graphicData uri="http://schemas.microsoft.com/office/word/2010/wordprocessingShape">
                          <wps:wsp>
                            <wps:cNvCnPr/>
                            <wps:spPr>
                              <a:xfrm flipV="1">
                                <a:off x="0" y="0"/>
                                <a:ext cx="3658870" cy="101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38701B2A" id="Straight Connector 109"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2pt,6pt" to="440.3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" strokecolor="black [3200]" strokeweight=".5pt">
                      <v:stroke joinstyle="miter"/>
                    </v:line>
                  </w:pict>
                </mc:Fallback>
              </mc:AlternateContent>
            </w:r>
          </w:p>
          <w:p w14:paraId="69BBA89E" w14:textId="77777777" w:rsidR="00360EE0" w:rsidRDefault="00360EE0" w:rsidP="00077699">
            <w:pPr>
              <w:spacing w:after="0" w:line="240" w:lineRule="auto"/>
              <w:rPr>
                <w:rFonts w:ascii="Times New Roman" w:hAnsi="Times New Roman"/>
                <w:bCs/>
                <w:sz w:val="24"/>
                <w:szCs w:val="24"/>
              </w:rPr>
            </w:pPr>
          </w:p>
          <w:p w14:paraId="5F40B4B3" w14:textId="77777777" w:rsidR="00360EE0" w:rsidRDefault="00360EE0" w:rsidP="00077699">
            <w:pPr>
              <w:spacing w:after="0" w:line="240" w:lineRule="auto"/>
              <w:rPr>
                <w:rFonts w:ascii="Times New Roman" w:hAnsi="Times New Roman"/>
                <w:bCs/>
                <w:i/>
                <w:sz w:val="24"/>
                <w:szCs w:val="24"/>
              </w:rPr>
            </w:pPr>
          </w:p>
          <w:p w14:paraId="5061282B" w14:textId="77777777" w:rsidR="00360EE0" w:rsidRDefault="00360EE0" w:rsidP="00077699">
            <w:pPr>
              <w:spacing w:after="0" w:line="240" w:lineRule="auto"/>
              <w:rPr>
                <w:rFonts w:ascii="Times New Roman" w:hAnsi="Times New Roman"/>
                <w:bCs/>
                <w:i/>
                <w:sz w:val="24"/>
                <w:szCs w:val="24"/>
              </w:rPr>
            </w:pPr>
          </w:p>
          <w:p w14:paraId="3A4EDE1A" w14:textId="77777777" w:rsidR="00360EE0" w:rsidRDefault="00360EE0" w:rsidP="00077699">
            <w:pPr>
              <w:spacing w:after="0" w:line="240" w:lineRule="auto"/>
              <w:rPr>
                <w:rFonts w:ascii="Times New Roman" w:hAnsi="Times New Roman"/>
                <w:bCs/>
                <w:i/>
                <w:sz w:val="24"/>
                <w:szCs w:val="24"/>
              </w:rPr>
            </w:pPr>
          </w:p>
        </w:tc>
      </w:tr>
      <w:tr w:rsidR="00360EE0" w14:paraId="5CA55265" w14:textId="77777777" w:rsidTr="00077699">
        <w:tc>
          <w:tcPr>
            <w:tcW w:w="9531" w:type="dxa"/>
            <w:gridSpan w:val="7"/>
            <w:tcBorders>
              <w:top w:val="single" w:sz="4" w:space="0" w:color="auto"/>
              <w:left w:val="nil"/>
              <w:bottom w:val="nil"/>
              <w:right w:val="nil"/>
            </w:tcBorders>
            <w:vAlign w:val="center"/>
          </w:tcPr>
          <w:p w14:paraId="0DEF6F00" w14:textId="77777777" w:rsidR="00360EE0" w:rsidRDefault="00360EE0" w:rsidP="00077699">
            <w:pPr>
              <w:spacing w:after="0" w:line="240" w:lineRule="auto"/>
              <w:rPr>
                <w:rFonts w:ascii="Times New Roman" w:hAnsi="Times New Roman"/>
                <w:bCs/>
                <w:sz w:val="24"/>
                <w:szCs w:val="24"/>
              </w:rPr>
            </w:pPr>
            <w:r>
              <w:rPr>
                <w:rFonts w:ascii="Times New Roman" w:hAnsi="Times New Roman"/>
                <w:bCs/>
                <w:sz w:val="24"/>
                <w:szCs w:val="24"/>
              </w:rPr>
              <w:t>Comments (Best/worst part?):</w:t>
            </w:r>
          </w:p>
          <w:p w14:paraId="358209C6" w14:textId="77777777" w:rsidR="00360EE0" w:rsidRDefault="00360EE0" w:rsidP="00077699">
            <w:pPr>
              <w:spacing w:after="0" w:line="240" w:lineRule="auto"/>
              <w:rPr>
                <w:rFonts w:ascii="Times New Roman" w:hAnsi="Times New Roman"/>
                <w:bCs/>
                <w:sz w:val="24"/>
                <w:szCs w:val="24"/>
                <w:highlight w:val="yellow"/>
              </w:rPr>
            </w:pPr>
          </w:p>
          <w:p w14:paraId="58BDC24D" w14:textId="77777777" w:rsidR="00360EE0" w:rsidRDefault="00360EE0" w:rsidP="00077699">
            <w:pPr>
              <w:spacing w:after="0" w:line="240" w:lineRule="auto"/>
              <w:rPr>
                <w:rFonts w:ascii="Times New Roman" w:hAnsi="Times New Roman"/>
                <w:bCs/>
                <w:sz w:val="24"/>
                <w:szCs w:val="24"/>
                <w:highlight w:val="yellow"/>
              </w:rPr>
            </w:pPr>
          </w:p>
          <w:p w14:paraId="02D3E7DB" w14:textId="77777777" w:rsidR="00360EE0" w:rsidRDefault="00360EE0" w:rsidP="00077699">
            <w:pPr>
              <w:spacing w:after="0" w:line="240" w:lineRule="auto"/>
              <w:rPr>
                <w:rFonts w:ascii="Times New Roman" w:hAnsi="Times New Roman"/>
                <w:bCs/>
                <w:sz w:val="24"/>
                <w:szCs w:val="24"/>
                <w:highlight w:val="yellow"/>
              </w:rPr>
            </w:pPr>
          </w:p>
          <w:p w14:paraId="167274E8" w14:textId="77777777" w:rsidR="00360EE0" w:rsidRDefault="00360EE0" w:rsidP="00077699">
            <w:pPr>
              <w:spacing w:after="0" w:line="240" w:lineRule="auto"/>
              <w:rPr>
                <w:rFonts w:ascii="Times New Roman" w:hAnsi="Times New Roman"/>
                <w:bCs/>
                <w:sz w:val="24"/>
                <w:szCs w:val="24"/>
                <w:highlight w:val="yellow"/>
              </w:rPr>
            </w:pPr>
          </w:p>
          <w:p w14:paraId="3FFBB28A" w14:textId="77777777" w:rsidR="00360EE0" w:rsidRDefault="00360EE0" w:rsidP="00077699">
            <w:pPr>
              <w:spacing w:after="0" w:line="240" w:lineRule="auto"/>
              <w:rPr>
                <w:rFonts w:ascii="Times New Roman" w:hAnsi="Times New Roman"/>
                <w:bCs/>
                <w:sz w:val="24"/>
                <w:szCs w:val="24"/>
                <w:highlight w:val="yellow"/>
              </w:rPr>
            </w:pPr>
          </w:p>
          <w:p w14:paraId="35FD22D6" w14:textId="77777777" w:rsidR="00360EE0" w:rsidRDefault="00360EE0" w:rsidP="00077699">
            <w:pPr>
              <w:spacing w:after="0" w:line="240" w:lineRule="auto"/>
              <w:rPr>
                <w:rFonts w:ascii="Times New Roman" w:hAnsi="Times New Roman"/>
                <w:bCs/>
                <w:sz w:val="24"/>
                <w:szCs w:val="24"/>
                <w:highlight w:val="yellow"/>
              </w:rPr>
            </w:pPr>
          </w:p>
          <w:p w14:paraId="6E277A4E" w14:textId="77777777" w:rsidR="00360EE0" w:rsidRDefault="00360EE0" w:rsidP="00077699">
            <w:pPr>
              <w:spacing w:after="0" w:line="240" w:lineRule="auto"/>
              <w:rPr>
                <w:rFonts w:ascii="Times New Roman" w:hAnsi="Times New Roman"/>
                <w:bCs/>
                <w:sz w:val="24"/>
                <w:szCs w:val="24"/>
                <w:highlight w:val="yellow"/>
              </w:rPr>
            </w:pPr>
          </w:p>
          <w:p w14:paraId="7B8BF51F" w14:textId="77777777" w:rsidR="00360EE0" w:rsidRDefault="00360EE0" w:rsidP="00077699">
            <w:pPr>
              <w:spacing w:after="0" w:line="240" w:lineRule="auto"/>
              <w:rPr>
                <w:rFonts w:ascii="Times New Roman" w:hAnsi="Times New Roman"/>
                <w:bCs/>
                <w:sz w:val="24"/>
                <w:szCs w:val="24"/>
                <w:highlight w:val="yellow"/>
              </w:rPr>
            </w:pPr>
          </w:p>
          <w:p w14:paraId="4347B0F4" w14:textId="77777777" w:rsidR="00360EE0" w:rsidRDefault="00360EE0" w:rsidP="00077699">
            <w:pPr>
              <w:spacing w:after="0" w:line="240" w:lineRule="auto"/>
              <w:rPr>
                <w:rFonts w:ascii="Times New Roman" w:hAnsi="Times New Roman"/>
                <w:bCs/>
                <w:sz w:val="24"/>
                <w:szCs w:val="24"/>
                <w:highlight w:val="yellow"/>
              </w:rPr>
            </w:pPr>
          </w:p>
          <w:p w14:paraId="305C62DF" w14:textId="77777777" w:rsidR="00360EE0" w:rsidRDefault="00360EE0" w:rsidP="00077699">
            <w:pPr>
              <w:spacing w:after="0" w:line="240" w:lineRule="auto"/>
              <w:rPr>
                <w:rFonts w:ascii="Times New Roman" w:hAnsi="Times New Roman"/>
                <w:bCs/>
                <w:sz w:val="24"/>
                <w:szCs w:val="24"/>
                <w:highlight w:val="yellow"/>
              </w:rPr>
            </w:pPr>
          </w:p>
          <w:p w14:paraId="6349E3DE" w14:textId="77777777" w:rsidR="00360EE0" w:rsidRDefault="00360EE0" w:rsidP="00077699">
            <w:pPr>
              <w:spacing w:after="0" w:line="240" w:lineRule="auto"/>
              <w:rPr>
                <w:rFonts w:ascii="Times New Roman" w:hAnsi="Times New Roman"/>
                <w:bCs/>
                <w:sz w:val="24"/>
                <w:szCs w:val="24"/>
                <w:highlight w:val="yellow"/>
              </w:rPr>
            </w:pPr>
          </w:p>
          <w:p w14:paraId="24B7BA34" w14:textId="77777777" w:rsidR="00360EE0" w:rsidRDefault="00360EE0" w:rsidP="00077699">
            <w:pPr>
              <w:spacing w:after="0" w:line="240" w:lineRule="auto"/>
              <w:rPr>
                <w:rFonts w:ascii="Times New Roman" w:hAnsi="Times New Roman"/>
                <w:bCs/>
                <w:sz w:val="24"/>
                <w:szCs w:val="24"/>
                <w:highlight w:val="yellow"/>
              </w:rPr>
            </w:pPr>
          </w:p>
          <w:p w14:paraId="376F2EB7" w14:textId="77777777" w:rsidR="00360EE0" w:rsidRDefault="00360EE0" w:rsidP="00077699">
            <w:pPr>
              <w:spacing w:after="0" w:line="240" w:lineRule="auto"/>
              <w:rPr>
                <w:rFonts w:ascii="Times New Roman" w:hAnsi="Times New Roman"/>
                <w:bCs/>
                <w:sz w:val="24"/>
                <w:szCs w:val="24"/>
                <w:highlight w:val="yellow"/>
              </w:rPr>
            </w:pPr>
          </w:p>
          <w:p w14:paraId="3F5FE372" w14:textId="77777777" w:rsidR="00360EE0" w:rsidRDefault="00360EE0" w:rsidP="00077699">
            <w:pPr>
              <w:spacing w:after="0" w:line="240" w:lineRule="auto"/>
              <w:rPr>
                <w:rFonts w:ascii="Times New Roman" w:hAnsi="Times New Roman"/>
                <w:bCs/>
                <w:sz w:val="24"/>
                <w:szCs w:val="24"/>
                <w:highlight w:val="yellow"/>
              </w:rPr>
            </w:pPr>
          </w:p>
        </w:tc>
      </w:tr>
    </w:tbl>
    <w:p w14:paraId="4D56DF8E" w14:textId="77777777" w:rsidR="00360EE0" w:rsidRDefault="00360EE0" w:rsidP="00360EE0">
      <w:pPr>
        <w:rPr>
          <w:rFonts w:ascii="Times New Roman" w:hAnsi="Times New Roman"/>
          <w:sz w:val="24"/>
          <w:szCs w:val="24"/>
        </w:rPr>
      </w:pPr>
    </w:p>
    <w:tbl>
      <w:tblPr>
        <w:tblStyle w:val="TableGrid"/>
        <w:tblW w:w="9525" w:type="dxa"/>
        <w:tblBorders>
          <w:left w:val="none" w:sz="0" w:space="0" w:color="auto"/>
          <w:bottom w:val="none" w:sz="0" w:space="0" w:color="auto"/>
          <w:right w:val="none" w:sz="0" w:space="0" w:color="auto"/>
        </w:tblBorders>
        <w:tblLayout w:type="fixed"/>
        <w:tblLook w:val="04A0" w:firstRow="1" w:lastRow="0" w:firstColumn="1" w:lastColumn="0" w:noHBand="0" w:noVBand="1"/>
      </w:tblPr>
      <w:tblGrid>
        <w:gridCol w:w="4493"/>
        <w:gridCol w:w="1007"/>
        <w:gridCol w:w="1006"/>
        <w:gridCol w:w="1006"/>
        <w:gridCol w:w="1006"/>
        <w:gridCol w:w="1007"/>
      </w:tblGrid>
      <w:tr w:rsidR="00360EE0" w14:paraId="620C74C4" w14:textId="77777777" w:rsidTr="00077699">
        <w:tc>
          <w:tcPr>
            <w:tcW w:w="4493" w:type="dxa"/>
            <w:tcBorders>
              <w:top w:val="single" w:sz="4" w:space="0" w:color="auto"/>
              <w:left w:val="nil"/>
              <w:bottom w:val="single" w:sz="4" w:space="0" w:color="auto"/>
              <w:right w:val="nil"/>
            </w:tcBorders>
            <w:shd w:val="clear" w:color="auto" w:fill="FFFFFF" w:themeFill="background1"/>
            <w:hideMark/>
          </w:tcPr>
          <w:p w14:paraId="18CB35E3" w14:textId="05EF4DE7" w:rsidR="00360EE0" w:rsidRDefault="00360EE0" w:rsidP="00077699">
            <w:pPr>
              <w:spacing w:after="0" w:line="240" w:lineRule="auto"/>
              <w:rPr>
                <w:rFonts w:ascii="Times New Roman" w:hAnsi="Times New Roman"/>
                <w:b/>
                <w:sz w:val="24"/>
                <w:szCs w:val="24"/>
              </w:rPr>
            </w:pPr>
            <w:r>
              <w:rPr>
                <w:rFonts w:ascii="Times New Roman" w:hAnsi="Times New Roman"/>
                <w:b/>
                <w:sz w:val="24"/>
                <w:szCs w:val="24"/>
              </w:rPr>
              <w:lastRenderedPageBreak/>
              <w:t xml:space="preserve">Rating: </w:t>
            </w:r>
            <w:r>
              <w:rPr>
                <w:rFonts w:ascii="Times New Roman" w:hAnsi="Times New Roman"/>
                <w:bCs/>
                <w:i/>
                <w:iCs/>
                <w:sz w:val="24"/>
                <w:szCs w:val="24"/>
              </w:rPr>
              <w:t xml:space="preserve">Social Work “Legal and Financial </w:t>
            </w:r>
            <w:r w:rsidR="00C56019">
              <w:rPr>
                <w:rFonts w:ascii="Times New Roman" w:hAnsi="Times New Roman"/>
                <w:bCs/>
                <w:i/>
                <w:iCs/>
                <w:sz w:val="24"/>
                <w:szCs w:val="24"/>
              </w:rPr>
              <w:t>Support</w:t>
            </w:r>
            <w:r>
              <w:rPr>
                <w:rFonts w:ascii="Times New Roman" w:hAnsi="Times New Roman"/>
                <w:bCs/>
                <w:i/>
                <w:iCs/>
                <w:sz w:val="24"/>
                <w:szCs w:val="24"/>
              </w:rPr>
              <w:t xml:space="preserve">” </w:t>
            </w:r>
          </w:p>
        </w:tc>
        <w:tc>
          <w:tcPr>
            <w:tcW w:w="1007" w:type="dxa"/>
            <w:tcBorders>
              <w:top w:val="single" w:sz="4" w:space="0" w:color="auto"/>
              <w:left w:val="nil"/>
              <w:bottom w:val="single" w:sz="4" w:space="0" w:color="auto"/>
              <w:right w:val="nil"/>
            </w:tcBorders>
            <w:shd w:val="clear" w:color="auto" w:fill="FFFFFF" w:themeFill="background1"/>
            <w:hideMark/>
          </w:tcPr>
          <w:p w14:paraId="46DEFD23" w14:textId="77777777" w:rsidR="00360EE0" w:rsidRPr="00182121" w:rsidRDefault="00360EE0" w:rsidP="00077699">
            <w:pPr>
              <w:spacing w:after="0" w:line="240" w:lineRule="auto"/>
              <w:jc w:val="center"/>
              <w:rPr>
                <w:rFonts w:ascii="Times New Roman" w:hAnsi="Times New Roman"/>
                <w:b/>
                <w:sz w:val="20"/>
                <w:szCs w:val="20"/>
              </w:rPr>
            </w:pPr>
            <w:r w:rsidRPr="00182121">
              <w:rPr>
                <w:rFonts w:ascii="Times New Roman" w:hAnsi="Times New Roman"/>
                <w:b/>
                <w:sz w:val="20"/>
                <w:szCs w:val="20"/>
              </w:rPr>
              <w:t>Strongly Disagree</w:t>
            </w:r>
          </w:p>
        </w:tc>
        <w:tc>
          <w:tcPr>
            <w:tcW w:w="1006" w:type="dxa"/>
            <w:tcBorders>
              <w:top w:val="single" w:sz="4" w:space="0" w:color="auto"/>
              <w:left w:val="nil"/>
              <w:bottom w:val="single" w:sz="4" w:space="0" w:color="auto"/>
              <w:right w:val="nil"/>
            </w:tcBorders>
            <w:shd w:val="clear" w:color="auto" w:fill="FFFFFF" w:themeFill="background1"/>
            <w:hideMark/>
          </w:tcPr>
          <w:p w14:paraId="73A1FFFA" w14:textId="77777777" w:rsidR="00360EE0" w:rsidRPr="00182121" w:rsidRDefault="00360EE0" w:rsidP="00077699">
            <w:pPr>
              <w:spacing w:after="0" w:line="240" w:lineRule="auto"/>
              <w:jc w:val="center"/>
              <w:rPr>
                <w:rFonts w:ascii="Times New Roman" w:hAnsi="Times New Roman"/>
                <w:b/>
                <w:sz w:val="20"/>
                <w:szCs w:val="20"/>
              </w:rPr>
            </w:pPr>
            <w:r w:rsidRPr="00182121">
              <w:rPr>
                <w:rFonts w:ascii="Times New Roman" w:hAnsi="Times New Roman"/>
                <w:b/>
                <w:sz w:val="20"/>
                <w:szCs w:val="20"/>
              </w:rPr>
              <w:t>Disagree</w:t>
            </w:r>
          </w:p>
        </w:tc>
        <w:tc>
          <w:tcPr>
            <w:tcW w:w="1006" w:type="dxa"/>
            <w:tcBorders>
              <w:top w:val="single" w:sz="4" w:space="0" w:color="auto"/>
              <w:left w:val="nil"/>
              <w:bottom w:val="single" w:sz="4" w:space="0" w:color="auto"/>
              <w:right w:val="nil"/>
            </w:tcBorders>
            <w:shd w:val="clear" w:color="auto" w:fill="FFFFFF" w:themeFill="background1"/>
            <w:hideMark/>
          </w:tcPr>
          <w:p w14:paraId="28E618FA" w14:textId="77777777" w:rsidR="00360EE0" w:rsidRPr="00182121" w:rsidRDefault="00360EE0" w:rsidP="00077699">
            <w:pPr>
              <w:spacing w:after="0" w:line="240" w:lineRule="auto"/>
              <w:jc w:val="center"/>
              <w:rPr>
                <w:rFonts w:ascii="Times New Roman" w:hAnsi="Times New Roman"/>
                <w:b/>
                <w:sz w:val="20"/>
                <w:szCs w:val="20"/>
              </w:rPr>
            </w:pPr>
            <w:r w:rsidRPr="00182121">
              <w:rPr>
                <w:rFonts w:ascii="Times New Roman" w:hAnsi="Times New Roman"/>
                <w:b/>
                <w:sz w:val="20"/>
                <w:szCs w:val="20"/>
              </w:rPr>
              <w:t>Neutral</w:t>
            </w:r>
          </w:p>
        </w:tc>
        <w:tc>
          <w:tcPr>
            <w:tcW w:w="1006" w:type="dxa"/>
            <w:tcBorders>
              <w:top w:val="single" w:sz="4" w:space="0" w:color="auto"/>
              <w:left w:val="nil"/>
              <w:bottom w:val="single" w:sz="4" w:space="0" w:color="auto"/>
              <w:right w:val="nil"/>
            </w:tcBorders>
            <w:shd w:val="clear" w:color="auto" w:fill="FFFFFF" w:themeFill="background1"/>
            <w:hideMark/>
          </w:tcPr>
          <w:p w14:paraId="1E58EBBD" w14:textId="77777777" w:rsidR="00360EE0" w:rsidRPr="00182121" w:rsidRDefault="00360EE0" w:rsidP="00077699">
            <w:pPr>
              <w:spacing w:after="0" w:line="240" w:lineRule="auto"/>
              <w:jc w:val="center"/>
              <w:rPr>
                <w:rFonts w:ascii="Times New Roman" w:hAnsi="Times New Roman"/>
                <w:b/>
                <w:sz w:val="20"/>
                <w:szCs w:val="20"/>
              </w:rPr>
            </w:pPr>
            <w:r w:rsidRPr="00182121">
              <w:rPr>
                <w:rFonts w:ascii="Times New Roman" w:hAnsi="Times New Roman"/>
                <w:b/>
                <w:sz w:val="20"/>
                <w:szCs w:val="20"/>
              </w:rPr>
              <w:t>Agree</w:t>
            </w:r>
          </w:p>
        </w:tc>
        <w:tc>
          <w:tcPr>
            <w:tcW w:w="1007" w:type="dxa"/>
            <w:tcBorders>
              <w:top w:val="single" w:sz="4" w:space="0" w:color="auto"/>
              <w:left w:val="nil"/>
              <w:bottom w:val="single" w:sz="4" w:space="0" w:color="auto"/>
              <w:right w:val="nil"/>
            </w:tcBorders>
            <w:shd w:val="clear" w:color="auto" w:fill="FFFFFF" w:themeFill="background1"/>
            <w:hideMark/>
          </w:tcPr>
          <w:p w14:paraId="54587EFC" w14:textId="77777777" w:rsidR="00360EE0" w:rsidRPr="00182121" w:rsidRDefault="00360EE0" w:rsidP="00077699">
            <w:pPr>
              <w:spacing w:after="0" w:line="240" w:lineRule="auto"/>
              <w:jc w:val="center"/>
              <w:rPr>
                <w:rFonts w:ascii="Times New Roman" w:hAnsi="Times New Roman"/>
                <w:b/>
                <w:sz w:val="20"/>
                <w:szCs w:val="20"/>
              </w:rPr>
            </w:pPr>
            <w:r w:rsidRPr="00182121">
              <w:rPr>
                <w:rFonts w:ascii="Times New Roman" w:hAnsi="Times New Roman"/>
                <w:b/>
                <w:sz w:val="20"/>
                <w:szCs w:val="20"/>
              </w:rPr>
              <w:t>Strongly Agree</w:t>
            </w:r>
          </w:p>
        </w:tc>
      </w:tr>
      <w:tr w:rsidR="00360EE0" w14:paraId="389B0194" w14:textId="77777777" w:rsidTr="00077699">
        <w:tc>
          <w:tcPr>
            <w:tcW w:w="4493" w:type="dxa"/>
            <w:tcBorders>
              <w:top w:val="single" w:sz="4" w:space="0" w:color="auto"/>
              <w:left w:val="nil"/>
              <w:bottom w:val="nil"/>
              <w:right w:val="nil"/>
            </w:tcBorders>
            <w:hideMark/>
          </w:tcPr>
          <w:p w14:paraId="12E880A3" w14:textId="77777777" w:rsidR="00360EE0" w:rsidRDefault="00360EE0" w:rsidP="00077699">
            <w:pPr>
              <w:spacing w:before="120" w:after="120" w:line="240" w:lineRule="auto"/>
              <w:rPr>
                <w:rFonts w:ascii="Times New Roman" w:hAnsi="Times New Roman"/>
                <w:bCs/>
                <w:sz w:val="24"/>
                <w:szCs w:val="24"/>
              </w:rPr>
            </w:pPr>
            <w:r>
              <w:rPr>
                <w:rFonts w:ascii="Times New Roman" w:hAnsi="Times New Roman"/>
                <w:bCs/>
                <w:sz w:val="24"/>
                <w:szCs w:val="24"/>
              </w:rPr>
              <w:t xml:space="preserve">Discussing Wills, Enduring Power of Attorney, and Advanced Care Directives </w:t>
            </w:r>
            <w:r w:rsidRPr="00F72719">
              <w:rPr>
                <w:rFonts w:ascii="Times New Roman" w:hAnsi="Times New Roman"/>
                <w:bCs/>
                <w:sz w:val="24"/>
                <w:szCs w:val="24"/>
              </w:rPr>
              <w:t xml:space="preserve">is </w:t>
            </w:r>
            <w:r>
              <w:rPr>
                <w:rFonts w:ascii="Times New Roman" w:hAnsi="Times New Roman"/>
                <w:bCs/>
                <w:sz w:val="24"/>
                <w:szCs w:val="24"/>
              </w:rPr>
              <w:t>important prior to transplant.</w:t>
            </w:r>
          </w:p>
        </w:tc>
        <w:tc>
          <w:tcPr>
            <w:tcW w:w="1007" w:type="dxa"/>
            <w:tcBorders>
              <w:top w:val="single" w:sz="4" w:space="0" w:color="auto"/>
              <w:left w:val="nil"/>
              <w:bottom w:val="nil"/>
              <w:right w:val="nil"/>
            </w:tcBorders>
            <w:hideMark/>
          </w:tcPr>
          <w:p w14:paraId="7C9BA33C"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1</w:t>
            </w:r>
          </w:p>
        </w:tc>
        <w:tc>
          <w:tcPr>
            <w:tcW w:w="1006" w:type="dxa"/>
            <w:tcBorders>
              <w:top w:val="single" w:sz="4" w:space="0" w:color="auto"/>
              <w:left w:val="nil"/>
              <w:bottom w:val="nil"/>
              <w:right w:val="nil"/>
            </w:tcBorders>
            <w:hideMark/>
          </w:tcPr>
          <w:p w14:paraId="79D23393"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2</w:t>
            </w:r>
          </w:p>
        </w:tc>
        <w:tc>
          <w:tcPr>
            <w:tcW w:w="1006" w:type="dxa"/>
            <w:tcBorders>
              <w:top w:val="single" w:sz="4" w:space="0" w:color="auto"/>
              <w:left w:val="nil"/>
              <w:bottom w:val="nil"/>
              <w:right w:val="nil"/>
            </w:tcBorders>
            <w:hideMark/>
          </w:tcPr>
          <w:p w14:paraId="10117522"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3</w:t>
            </w:r>
          </w:p>
        </w:tc>
        <w:tc>
          <w:tcPr>
            <w:tcW w:w="1006" w:type="dxa"/>
            <w:tcBorders>
              <w:top w:val="single" w:sz="4" w:space="0" w:color="auto"/>
              <w:left w:val="nil"/>
              <w:bottom w:val="nil"/>
              <w:right w:val="nil"/>
            </w:tcBorders>
            <w:hideMark/>
          </w:tcPr>
          <w:p w14:paraId="08C74E08"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4</w:t>
            </w:r>
          </w:p>
        </w:tc>
        <w:tc>
          <w:tcPr>
            <w:tcW w:w="1007" w:type="dxa"/>
            <w:tcBorders>
              <w:top w:val="single" w:sz="4" w:space="0" w:color="auto"/>
              <w:left w:val="nil"/>
              <w:bottom w:val="nil"/>
              <w:right w:val="nil"/>
            </w:tcBorders>
            <w:hideMark/>
          </w:tcPr>
          <w:p w14:paraId="6109309E"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5</w:t>
            </w:r>
          </w:p>
        </w:tc>
      </w:tr>
      <w:tr w:rsidR="00360EE0" w14:paraId="4980C9AE" w14:textId="77777777" w:rsidTr="00077699">
        <w:tc>
          <w:tcPr>
            <w:tcW w:w="9525" w:type="dxa"/>
            <w:gridSpan w:val="6"/>
            <w:tcBorders>
              <w:top w:val="nil"/>
              <w:left w:val="nil"/>
              <w:bottom w:val="nil"/>
              <w:right w:val="nil"/>
            </w:tcBorders>
          </w:tcPr>
          <w:p w14:paraId="2D985EFD" w14:textId="77777777" w:rsidR="00360EE0" w:rsidRDefault="00360EE0" w:rsidP="00077699">
            <w:pPr>
              <w:spacing w:after="0" w:line="240" w:lineRule="auto"/>
              <w:rPr>
                <w:rFonts w:ascii="Times New Roman" w:hAnsi="Times New Roman"/>
                <w:bCs/>
                <w:sz w:val="24"/>
                <w:szCs w:val="24"/>
              </w:rPr>
            </w:pPr>
          </w:p>
        </w:tc>
      </w:tr>
      <w:tr w:rsidR="00360EE0" w14:paraId="7149D4A7" w14:textId="77777777" w:rsidTr="00077699">
        <w:tc>
          <w:tcPr>
            <w:tcW w:w="4493" w:type="dxa"/>
            <w:tcBorders>
              <w:top w:val="nil"/>
              <w:left w:val="nil"/>
              <w:bottom w:val="nil"/>
              <w:right w:val="nil"/>
            </w:tcBorders>
            <w:hideMark/>
          </w:tcPr>
          <w:p w14:paraId="6CC5F3C5" w14:textId="77777777" w:rsidR="00360EE0" w:rsidRDefault="00360EE0" w:rsidP="00077699">
            <w:pPr>
              <w:spacing w:before="120" w:after="120" w:line="240" w:lineRule="auto"/>
              <w:rPr>
                <w:rFonts w:ascii="Times New Roman" w:hAnsi="Times New Roman"/>
                <w:bCs/>
                <w:sz w:val="24"/>
                <w:szCs w:val="24"/>
              </w:rPr>
            </w:pPr>
            <w:r>
              <w:rPr>
                <w:rFonts w:ascii="Times New Roman" w:hAnsi="Times New Roman"/>
                <w:bCs/>
                <w:sz w:val="24"/>
                <w:szCs w:val="24"/>
              </w:rPr>
              <w:t>The social work education session was informative.</w:t>
            </w:r>
          </w:p>
        </w:tc>
        <w:tc>
          <w:tcPr>
            <w:tcW w:w="1007" w:type="dxa"/>
            <w:tcBorders>
              <w:top w:val="nil"/>
              <w:left w:val="nil"/>
              <w:bottom w:val="nil"/>
              <w:right w:val="nil"/>
            </w:tcBorders>
            <w:hideMark/>
          </w:tcPr>
          <w:p w14:paraId="0125CB6D"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1</w:t>
            </w:r>
          </w:p>
        </w:tc>
        <w:tc>
          <w:tcPr>
            <w:tcW w:w="1006" w:type="dxa"/>
            <w:tcBorders>
              <w:top w:val="nil"/>
              <w:left w:val="nil"/>
              <w:bottom w:val="nil"/>
              <w:right w:val="nil"/>
            </w:tcBorders>
            <w:hideMark/>
          </w:tcPr>
          <w:p w14:paraId="21F9B5A5"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2</w:t>
            </w:r>
          </w:p>
        </w:tc>
        <w:tc>
          <w:tcPr>
            <w:tcW w:w="1006" w:type="dxa"/>
            <w:tcBorders>
              <w:top w:val="nil"/>
              <w:left w:val="nil"/>
              <w:bottom w:val="nil"/>
              <w:right w:val="nil"/>
            </w:tcBorders>
            <w:hideMark/>
          </w:tcPr>
          <w:p w14:paraId="03BA3265"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3</w:t>
            </w:r>
          </w:p>
        </w:tc>
        <w:tc>
          <w:tcPr>
            <w:tcW w:w="1006" w:type="dxa"/>
            <w:tcBorders>
              <w:top w:val="nil"/>
              <w:left w:val="nil"/>
              <w:bottom w:val="nil"/>
              <w:right w:val="nil"/>
            </w:tcBorders>
            <w:hideMark/>
          </w:tcPr>
          <w:p w14:paraId="192BF531"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4</w:t>
            </w:r>
          </w:p>
        </w:tc>
        <w:tc>
          <w:tcPr>
            <w:tcW w:w="1007" w:type="dxa"/>
            <w:tcBorders>
              <w:top w:val="nil"/>
              <w:left w:val="nil"/>
              <w:bottom w:val="nil"/>
              <w:right w:val="nil"/>
            </w:tcBorders>
            <w:hideMark/>
          </w:tcPr>
          <w:p w14:paraId="466A263D"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5</w:t>
            </w:r>
          </w:p>
        </w:tc>
      </w:tr>
      <w:tr w:rsidR="00360EE0" w14:paraId="3927EF2E" w14:textId="77777777" w:rsidTr="00077699">
        <w:tc>
          <w:tcPr>
            <w:tcW w:w="9525" w:type="dxa"/>
            <w:gridSpan w:val="6"/>
            <w:tcBorders>
              <w:top w:val="nil"/>
              <w:left w:val="nil"/>
              <w:bottom w:val="nil"/>
              <w:right w:val="nil"/>
            </w:tcBorders>
          </w:tcPr>
          <w:p w14:paraId="386FEEC6" w14:textId="77777777" w:rsidR="00360EE0" w:rsidRDefault="00360EE0" w:rsidP="00077699">
            <w:pPr>
              <w:spacing w:after="0" w:line="240" w:lineRule="auto"/>
              <w:rPr>
                <w:rFonts w:ascii="Times New Roman" w:hAnsi="Times New Roman"/>
                <w:bCs/>
                <w:sz w:val="24"/>
                <w:szCs w:val="24"/>
              </w:rPr>
            </w:pPr>
          </w:p>
        </w:tc>
      </w:tr>
      <w:tr w:rsidR="00360EE0" w14:paraId="0E20247D" w14:textId="77777777" w:rsidTr="00077699">
        <w:tc>
          <w:tcPr>
            <w:tcW w:w="4493" w:type="dxa"/>
            <w:tcBorders>
              <w:top w:val="nil"/>
              <w:left w:val="nil"/>
              <w:bottom w:val="nil"/>
              <w:right w:val="nil"/>
            </w:tcBorders>
            <w:hideMark/>
          </w:tcPr>
          <w:p w14:paraId="4C0F9BF7" w14:textId="77777777" w:rsidR="00360EE0" w:rsidRDefault="00360EE0" w:rsidP="00077699">
            <w:pPr>
              <w:spacing w:before="120" w:after="120" w:line="240" w:lineRule="auto"/>
              <w:rPr>
                <w:rFonts w:ascii="Times New Roman" w:hAnsi="Times New Roman"/>
                <w:bCs/>
                <w:sz w:val="24"/>
                <w:szCs w:val="24"/>
              </w:rPr>
            </w:pPr>
            <w:r>
              <w:rPr>
                <w:rFonts w:ascii="Times New Roman" w:hAnsi="Times New Roman"/>
                <w:bCs/>
                <w:sz w:val="24"/>
                <w:szCs w:val="24"/>
              </w:rPr>
              <w:t xml:space="preserve">I understand and </w:t>
            </w:r>
            <w:r w:rsidRPr="00F72719">
              <w:rPr>
                <w:rFonts w:ascii="Times New Roman" w:hAnsi="Times New Roman"/>
                <w:bCs/>
                <w:sz w:val="24"/>
                <w:szCs w:val="24"/>
              </w:rPr>
              <w:t>can now</w:t>
            </w:r>
            <w:r>
              <w:rPr>
                <w:rFonts w:ascii="Times New Roman" w:hAnsi="Times New Roman"/>
                <w:bCs/>
                <w:sz w:val="24"/>
                <w:szCs w:val="24"/>
              </w:rPr>
              <w:t xml:space="preserve"> confidently explain what a Will, Enduring Power of Attorney, and Advanced Care Directive is.</w:t>
            </w:r>
          </w:p>
        </w:tc>
        <w:tc>
          <w:tcPr>
            <w:tcW w:w="1007" w:type="dxa"/>
            <w:tcBorders>
              <w:top w:val="nil"/>
              <w:left w:val="nil"/>
              <w:bottom w:val="nil"/>
              <w:right w:val="nil"/>
            </w:tcBorders>
            <w:hideMark/>
          </w:tcPr>
          <w:p w14:paraId="0DDF2DEC"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1</w:t>
            </w:r>
          </w:p>
        </w:tc>
        <w:tc>
          <w:tcPr>
            <w:tcW w:w="1006" w:type="dxa"/>
            <w:tcBorders>
              <w:top w:val="nil"/>
              <w:left w:val="nil"/>
              <w:bottom w:val="nil"/>
              <w:right w:val="nil"/>
            </w:tcBorders>
            <w:hideMark/>
          </w:tcPr>
          <w:p w14:paraId="45F16C62"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2</w:t>
            </w:r>
          </w:p>
        </w:tc>
        <w:tc>
          <w:tcPr>
            <w:tcW w:w="1006" w:type="dxa"/>
            <w:tcBorders>
              <w:top w:val="nil"/>
              <w:left w:val="nil"/>
              <w:bottom w:val="nil"/>
              <w:right w:val="nil"/>
            </w:tcBorders>
            <w:hideMark/>
          </w:tcPr>
          <w:p w14:paraId="59D7C78A"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3</w:t>
            </w:r>
          </w:p>
        </w:tc>
        <w:tc>
          <w:tcPr>
            <w:tcW w:w="1006" w:type="dxa"/>
            <w:tcBorders>
              <w:top w:val="nil"/>
              <w:left w:val="nil"/>
              <w:bottom w:val="nil"/>
              <w:right w:val="nil"/>
            </w:tcBorders>
            <w:hideMark/>
          </w:tcPr>
          <w:p w14:paraId="460ECE1A"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4</w:t>
            </w:r>
          </w:p>
        </w:tc>
        <w:tc>
          <w:tcPr>
            <w:tcW w:w="1007" w:type="dxa"/>
            <w:tcBorders>
              <w:top w:val="nil"/>
              <w:left w:val="nil"/>
              <w:bottom w:val="nil"/>
              <w:right w:val="nil"/>
            </w:tcBorders>
            <w:hideMark/>
          </w:tcPr>
          <w:p w14:paraId="41059489"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5</w:t>
            </w:r>
          </w:p>
        </w:tc>
      </w:tr>
      <w:tr w:rsidR="00360EE0" w14:paraId="46C773AE" w14:textId="77777777" w:rsidTr="00077699">
        <w:tc>
          <w:tcPr>
            <w:tcW w:w="4493" w:type="dxa"/>
            <w:tcBorders>
              <w:top w:val="nil"/>
              <w:left w:val="nil"/>
              <w:bottom w:val="nil"/>
              <w:right w:val="nil"/>
            </w:tcBorders>
            <w:hideMark/>
          </w:tcPr>
          <w:p w14:paraId="0224854A" w14:textId="77777777" w:rsidR="00360EE0" w:rsidRDefault="00360EE0" w:rsidP="00077699">
            <w:pPr>
              <w:spacing w:before="120" w:after="120" w:line="240" w:lineRule="auto"/>
              <w:rPr>
                <w:rFonts w:ascii="Times New Roman" w:hAnsi="Times New Roman"/>
                <w:bCs/>
                <w:sz w:val="24"/>
                <w:szCs w:val="24"/>
              </w:rPr>
            </w:pPr>
            <w:r>
              <w:rPr>
                <w:rFonts w:ascii="Times New Roman" w:hAnsi="Times New Roman"/>
                <w:bCs/>
                <w:sz w:val="24"/>
                <w:szCs w:val="24"/>
              </w:rPr>
              <w:t>The strategies discussed during the session helped me to complete my legal documents.</w:t>
            </w:r>
          </w:p>
        </w:tc>
        <w:tc>
          <w:tcPr>
            <w:tcW w:w="1007" w:type="dxa"/>
            <w:tcBorders>
              <w:top w:val="nil"/>
              <w:left w:val="nil"/>
              <w:bottom w:val="nil"/>
              <w:right w:val="nil"/>
            </w:tcBorders>
            <w:hideMark/>
          </w:tcPr>
          <w:p w14:paraId="4E1A0BFF"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1</w:t>
            </w:r>
          </w:p>
        </w:tc>
        <w:tc>
          <w:tcPr>
            <w:tcW w:w="1006" w:type="dxa"/>
            <w:tcBorders>
              <w:top w:val="nil"/>
              <w:left w:val="nil"/>
              <w:bottom w:val="nil"/>
              <w:right w:val="nil"/>
            </w:tcBorders>
            <w:hideMark/>
          </w:tcPr>
          <w:p w14:paraId="584B249B"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2</w:t>
            </w:r>
          </w:p>
        </w:tc>
        <w:tc>
          <w:tcPr>
            <w:tcW w:w="1006" w:type="dxa"/>
            <w:tcBorders>
              <w:top w:val="nil"/>
              <w:left w:val="nil"/>
              <w:bottom w:val="nil"/>
              <w:right w:val="nil"/>
            </w:tcBorders>
            <w:hideMark/>
          </w:tcPr>
          <w:p w14:paraId="55C83F86"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3</w:t>
            </w:r>
          </w:p>
        </w:tc>
        <w:tc>
          <w:tcPr>
            <w:tcW w:w="1006" w:type="dxa"/>
            <w:tcBorders>
              <w:top w:val="nil"/>
              <w:left w:val="nil"/>
              <w:bottom w:val="nil"/>
              <w:right w:val="nil"/>
            </w:tcBorders>
            <w:hideMark/>
          </w:tcPr>
          <w:p w14:paraId="7E39E320"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4</w:t>
            </w:r>
          </w:p>
        </w:tc>
        <w:tc>
          <w:tcPr>
            <w:tcW w:w="1007" w:type="dxa"/>
            <w:tcBorders>
              <w:top w:val="nil"/>
              <w:left w:val="nil"/>
              <w:bottom w:val="nil"/>
              <w:right w:val="nil"/>
            </w:tcBorders>
            <w:hideMark/>
          </w:tcPr>
          <w:p w14:paraId="0DCB2E9A"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5</w:t>
            </w:r>
          </w:p>
        </w:tc>
      </w:tr>
      <w:tr w:rsidR="00360EE0" w14:paraId="22ACD2A2" w14:textId="77777777" w:rsidTr="00077699">
        <w:tc>
          <w:tcPr>
            <w:tcW w:w="4493" w:type="dxa"/>
            <w:tcBorders>
              <w:top w:val="nil"/>
              <w:left w:val="nil"/>
              <w:bottom w:val="nil"/>
              <w:right w:val="nil"/>
            </w:tcBorders>
            <w:hideMark/>
          </w:tcPr>
          <w:p w14:paraId="6CADBAB7" w14:textId="77777777" w:rsidR="00360EE0" w:rsidRDefault="00360EE0" w:rsidP="00077699">
            <w:pPr>
              <w:spacing w:before="120" w:after="120" w:line="240" w:lineRule="auto"/>
              <w:rPr>
                <w:rFonts w:ascii="Times New Roman" w:hAnsi="Times New Roman"/>
                <w:bCs/>
                <w:sz w:val="24"/>
                <w:szCs w:val="24"/>
              </w:rPr>
            </w:pPr>
            <w:r>
              <w:rPr>
                <w:rFonts w:ascii="Times New Roman" w:hAnsi="Times New Roman"/>
                <w:bCs/>
                <w:sz w:val="24"/>
                <w:szCs w:val="24"/>
              </w:rPr>
              <w:t>I know where to access financial support should I need it.</w:t>
            </w:r>
          </w:p>
        </w:tc>
        <w:tc>
          <w:tcPr>
            <w:tcW w:w="1007" w:type="dxa"/>
            <w:tcBorders>
              <w:top w:val="nil"/>
              <w:left w:val="nil"/>
              <w:bottom w:val="nil"/>
              <w:right w:val="nil"/>
            </w:tcBorders>
            <w:hideMark/>
          </w:tcPr>
          <w:p w14:paraId="5FE0FCE2"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1</w:t>
            </w:r>
          </w:p>
        </w:tc>
        <w:tc>
          <w:tcPr>
            <w:tcW w:w="1006" w:type="dxa"/>
            <w:tcBorders>
              <w:top w:val="nil"/>
              <w:left w:val="nil"/>
              <w:bottom w:val="nil"/>
              <w:right w:val="nil"/>
            </w:tcBorders>
            <w:hideMark/>
          </w:tcPr>
          <w:p w14:paraId="5552546D"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2</w:t>
            </w:r>
          </w:p>
        </w:tc>
        <w:tc>
          <w:tcPr>
            <w:tcW w:w="1006" w:type="dxa"/>
            <w:tcBorders>
              <w:top w:val="nil"/>
              <w:left w:val="nil"/>
              <w:bottom w:val="nil"/>
              <w:right w:val="nil"/>
            </w:tcBorders>
            <w:hideMark/>
          </w:tcPr>
          <w:p w14:paraId="527DA9C5"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3</w:t>
            </w:r>
          </w:p>
        </w:tc>
        <w:tc>
          <w:tcPr>
            <w:tcW w:w="1006" w:type="dxa"/>
            <w:tcBorders>
              <w:top w:val="nil"/>
              <w:left w:val="nil"/>
              <w:bottom w:val="nil"/>
              <w:right w:val="nil"/>
            </w:tcBorders>
            <w:hideMark/>
          </w:tcPr>
          <w:p w14:paraId="39E6D20B"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4</w:t>
            </w:r>
          </w:p>
        </w:tc>
        <w:tc>
          <w:tcPr>
            <w:tcW w:w="1007" w:type="dxa"/>
            <w:tcBorders>
              <w:top w:val="nil"/>
              <w:left w:val="nil"/>
              <w:bottom w:val="nil"/>
              <w:right w:val="nil"/>
            </w:tcBorders>
            <w:hideMark/>
          </w:tcPr>
          <w:p w14:paraId="6714C3EA"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5</w:t>
            </w:r>
          </w:p>
        </w:tc>
      </w:tr>
      <w:tr w:rsidR="00360EE0" w14:paraId="5D2559FB" w14:textId="77777777" w:rsidTr="00077699">
        <w:tc>
          <w:tcPr>
            <w:tcW w:w="4493" w:type="dxa"/>
            <w:tcBorders>
              <w:top w:val="nil"/>
              <w:left w:val="nil"/>
              <w:bottom w:val="nil"/>
              <w:right w:val="nil"/>
            </w:tcBorders>
            <w:hideMark/>
          </w:tcPr>
          <w:p w14:paraId="5B195689" w14:textId="77777777" w:rsidR="00360EE0" w:rsidRDefault="00360EE0" w:rsidP="00077699">
            <w:pPr>
              <w:spacing w:before="120" w:after="120" w:line="240" w:lineRule="auto"/>
              <w:rPr>
                <w:rFonts w:ascii="Times New Roman" w:hAnsi="Times New Roman"/>
                <w:bCs/>
                <w:sz w:val="24"/>
                <w:szCs w:val="24"/>
              </w:rPr>
            </w:pPr>
            <w:r>
              <w:rPr>
                <w:rFonts w:ascii="Times New Roman" w:hAnsi="Times New Roman"/>
                <w:bCs/>
                <w:sz w:val="24"/>
                <w:szCs w:val="24"/>
              </w:rPr>
              <w:t xml:space="preserve">The </w:t>
            </w:r>
            <w:r w:rsidRPr="00F72719">
              <w:rPr>
                <w:rFonts w:ascii="Times New Roman" w:hAnsi="Times New Roman"/>
                <w:bCs/>
                <w:sz w:val="24"/>
                <w:szCs w:val="24"/>
              </w:rPr>
              <w:t>location</w:t>
            </w:r>
            <w:r w:rsidRPr="006C1739">
              <w:rPr>
                <w:rFonts w:ascii="Times New Roman" w:hAnsi="Times New Roman"/>
                <w:bCs/>
                <w:i/>
                <w:iCs/>
                <w:sz w:val="24"/>
                <w:szCs w:val="24"/>
              </w:rPr>
              <w:t xml:space="preserve"> </w:t>
            </w:r>
            <w:r>
              <w:rPr>
                <w:rFonts w:ascii="Times New Roman" w:hAnsi="Times New Roman"/>
                <w:bCs/>
                <w:sz w:val="24"/>
                <w:szCs w:val="24"/>
              </w:rPr>
              <w:t>of the social work session was appropriate.</w:t>
            </w:r>
          </w:p>
        </w:tc>
        <w:tc>
          <w:tcPr>
            <w:tcW w:w="1007" w:type="dxa"/>
            <w:tcBorders>
              <w:top w:val="nil"/>
              <w:left w:val="nil"/>
              <w:bottom w:val="nil"/>
              <w:right w:val="nil"/>
            </w:tcBorders>
            <w:hideMark/>
          </w:tcPr>
          <w:p w14:paraId="76199CC2"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1</w:t>
            </w:r>
          </w:p>
        </w:tc>
        <w:tc>
          <w:tcPr>
            <w:tcW w:w="1006" w:type="dxa"/>
            <w:tcBorders>
              <w:top w:val="nil"/>
              <w:left w:val="nil"/>
              <w:bottom w:val="nil"/>
              <w:right w:val="nil"/>
            </w:tcBorders>
            <w:hideMark/>
          </w:tcPr>
          <w:p w14:paraId="4F9FBA42"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2</w:t>
            </w:r>
          </w:p>
        </w:tc>
        <w:tc>
          <w:tcPr>
            <w:tcW w:w="1006" w:type="dxa"/>
            <w:tcBorders>
              <w:top w:val="nil"/>
              <w:left w:val="nil"/>
              <w:bottom w:val="nil"/>
              <w:right w:val="nil"/>
            </w:tcBorders>
            <w:hideMark/>
          </w:tcPr>
          <w:p w14:paraId="3DB95283"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3</w:t>
            </w:r>
          </w:p>
        </w:tc>
        <w:tc>
          <w:tcPr>
            <w:tcW w:w="1006" w:type="dxa"/>
            <w:tcBorders>
              <w:top w:val="nil"/>
              <w:left w:val="nil"/>
              <w:bottom w:val="nil"/>
              <w:right w:val="nil"/>
            </w:tcBorders>
            <w:hideMark/>
          </w:tcPr>
          <w:p w14:paraId="099F51F2"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4</w:t>
            </w:r>
          </w:p>
        </w:tc>
        <w:tc>
          <w:tcPr>
            <w:tcW w:w="1007" w:type="dxa"/>
            <w:tcBorders>
              <w:top w:val="nil"/>
              <w:left w:val="nil"/>
              <w:bottom w:val="nil"/>
              <w:right w:val="nil"/>
            </w:tcBorders>
            <w:hideMark/>
          </w:tcPr>
          <w:p w14:paraId="40176909"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5</w:t>
            </w:r>
          </w:p>
        </w:tc>
      </w:tr>
      <w:tr w:rsidR="00360EE0" w14:paraId="6FFA9D84" w14:textId="77777777" w:rsidTr="00077699">
        <w:tc>
          <w:tcPr>
            <w:tcW w:w="4493" w:type="dxa"/>
            <w:tcBorders>
              <w:top w:val="nil"/>
              <w:left w:val="nil"/>
              <w:bottom w:val="single" w:sz="4" w:space="0" w:color="auto"/>
              <w:right w:val="nil"/>
            </w:tcBorders>
          </w:tcPr>
          <w:p w14:paraId="7CF9D89B" w14:textId="77777777" w:rsidR="00360EE0" w:rsidRDefault="00360EE0" w:rsidP="00077699">
            <w:pPr>
              <w:spacing w:before="120" w:after="120" w:line="240" w:lineRule="auto"/>
              <w:rPr>
                <w:rFonts w:ascii="Times New Roman" w:hAnsi="Times New Roman"/>
                <w:bCs/>
                <w:sz w:val="24"/>
                <w:szCs w:val="24"/>
              </w:rPr>
            </w:pPr>
            <w:r>
              <w:rPr>
                <w:rFonts w:ascii="Times New Roman" w:hAnsi="Times New Roman"/>
                <w:bCs/>
                <w:sz w:val="24"/>
                <w:szCs w:val="24"/>
              </w:rPr>
              <w:t xml:space="preserve">The </w:t>
            </w:r>
            <w:r w:rsidRPr="00F72719">
              <w:rPr>
                <w:rFonts w:ascii="Times New Roman" w:hAnsi="Times New Roman"/>
                <w:bCs/>
                <w:sz w:val="24"/>
                <w:szCs w:val="24"/>
              </w:rPr>
              <w:t>duration</w:t>
            </w:r>
            <w:r>
              <w:rPr>
                <w:rFonts w:ascii="Times New Roman" w:hAnsi="Times New Roman"/>
                <w:bCs/>
                <w:sz w:val="24"/>
                <w:szCs w:val="24"/>
              </w:rPr>
              <w:t xml:space="preserve"> of the social work session was appropriate</w:t>
            </w:r>
          </w:p>
        </w:tc>
        <w:tc>
          <w:tcPr>
            <w:tcW w:w="1007" w:type="dxa"/>
            <w:tcBorders>
              <w:top w:val="nil"/>
              <w:left w:val="nil"/>
              <w:bottom w:val="single" w:sz="4" w:space="0" w:color="auto"/>
              <w:right w:val="nil"/>
            </w:tcBorders>
          </w:tcPr>
          <w:p w14:paraId="17F7BE21"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1</w:t>
            </w:r>
          </w:p>
        </w:tc>
        <w:tc>
          <w:tcPr>
            <w:tcW w:w="1006" w:type="dxa"/>
            <w:tcBorders>
              <w:top w:val="nil"/>
              <w:left w:val="nil"/>
              <w:bottom w:val="single" w:sz="4" w:space="0" w:color="auto"/>
              <w:right w:val="nil"/>
            </w:tcBorders>
          </w:tcPr>
          <w:p w14:paraId="1645A95E"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2</w:t>
            </w:r>
          </w:p>
        </w:tc>
        <w:tc>
          <w:tcPr>
            <w:tcW w:w="1006" w:type="dxa"/>
            <w:tcBorders>
              <w:top w:val="nil"/>
              <w:left w:val="nil"/>
              <w:bottom w:val="single" w:sz="4" w:space="0" w:color="auto"/>
              <w:right w:val="nil"/>
            </w:tcBorders>
          </w:tcPr>
          <w:p w14:paraId="097F4987"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3</w:t>
            </w:r>
          </w:p>
        </w:tc>
        <w:tc>
          <w:tcPr>
            <w:tcW w:w="1006" w:type="dxa"/>
            <w:tcBorders>
              <w:top w:val="nil"/>
              <w:left w:val="nil"/>
              <w:bottom w:val="single" w:sz="4" w:space="0" w:color="auto"/>
              <w:right w:val="nil"/>
            </w:tcBorders>
          </w:tcPr>
          <w:p w14:paraId="7334735E"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4</w:t>
            </w:r>
          </w:p>
        </w:tc>
        <w:tc>
          <w:tcPr>
            <w:tcW w:w="1007" w:type="dxa"/>
            <w:tcBorders>
              <w:top w:val="nil"/>
              <w:left w:val="nil"/>
              <w:bottom w:val="single" w:sz="4" w:space="0" w:color="auto"/>
              <w:right w:val="nil"/>
            </w:tcBorders>
          </w:tcPr>
          <w:p w14:paraId="3E3AC73F"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5</w:t>
            </w:r>
          </w:p>
        </w:tc>
      </w:tr>
      <w:tr w:rsidR="00360EE0" w14:paraId="1A8158CC" w14:textId="77777777" w:rsidTr="00077699">
        <w:tc>
          <w:tcPr>
            <w:tcW w:w="9525" w:type="dxa"/>
            <w:gridSpan w:val="6"/>
            <w:tcBorders>
              <w:top w:val="single" w:sz="4" w:space="0" w:color="auto"/>
              <w:left w:val="nil"/>
              <w:bottom w:val="single" w:sz="4" w:space="0" w:color="auto"/>
              <w:right w:val="nil"/>
            </w:tcBorders>
            <w:vAlign w:val="center"/>
          </w:tcPr>
          <w:p w14:paraId="7C79C4CA" w14:textId="77777777" w:rsidR="00360EE0" w:rsidRDefault="00360EE0" w:rsidP="00077699">
            <w:pPr>
              <w:spacing w:after="0" w:line="240" w:lineRule="auto"/>
              <w:rPr>
                <w:rFonts w:ascii="Times New Roman" w:hAnsi="Times New Roman"/>
                <w:bCs/>
                <w:sz w:val="24"/>
                <w:szCs w:val="24"/>
              </w:rPr>
            </w:pPr>
          </w:p>
          <w:p w14:paraId="667F72B1" w14:textId="77777777" w:rsidR="00360EE0" w:rsidRDefault="00360EE0" w:rsidP="00077699">
            <w:pPr>
              <w:spacing w:after="0" w:line="240" w:lineRule="auto"/>
              <w:rPr>
                <w:rFonts w:ascii="Times New Roman" w:hAnsi="Times New Roman"/>
                <w:bCs/>
                <w:sz w:val="24"/>
                <w:szCs w:val="24"/>
              </w:rPr>
            </w:pPr>
          </w:p>
          <w:p w14:paraId="425FCD23" w14:textId="77777777" w:rsidR="00360EE0" w:rsidRDefault="00360EE0" w:rsidP="00077699">
            <w:pPr>
              <w:spacing w:after="0" w:line="240" w:lineRule="auto"/>
              <w:rPr>
                <w:rFonts w:ascii="Times New Roman" w:hAnsi="Times New Roman"/>
                <w:bCs/>
                <w:sz w:val="24"/>
                <w:szCs w:val="24"/>
              </w:rPr>
            </w:pPr>
            <w:r>
              <w:rPr>
                <w:noProof/>
                <w:lang w:val="en-US"/>
              </w:rPr>
              <mc:AlternateContent>
                <mc:Choice Requires="wps">
                  <w:drawing>
                    <wp:anchor distT="0" distB="0" distL="114300" distR="114300" simplePos="0" relativeHeight="251696128" behindDoc="0" locked="0" layoutInCell="1" allowOverlap="1" wp14:anchorId="4B2DE9B6" wp14:editId="3B6BC8DA">
                      <wp:simplePos x="0" y="0"/>
                      <wp:positionH relativeFrom="column">
                        <wp:posOffset>3188335</wp:posOffset>
                      </wp:positionH>
                      <wp:positionV relativeFrom="paragraph">
                        <wp:posOffset>81915</wp:posOffset>
                      </wp:positionV>
                      <wp:extent cx="0" cy="172085"/>
                      <wp:effectExtent l="0" t="0" r="38100" b="18415"/>
                      <wp:wrapNone/>
                      <wp:docPr id="108" name="Straight Connector 108"/>
                      <wp:cNvGraphicFramePr/>
                      <a:graphic xmlns:a="http://schemas.openxmlformats.org/drawingml/2006/main">
                        <a:graphicData uri="http://schemas.microsoft.com/office/word/2010/wordprocessingShape">
                          <wps:wsp>
                            <wps:cNvCnPr/>
                            <wps:spPr>
                              <a:xfrm flipV="1">
                                <a:off x="0" y="0"/>
                                <a:ext cx="0" cy="1720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133E5B44" id="Straight Connector 108"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05pt,6.45pt" to="251.0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" strokecolor="black [3213]" strokeweight=".5pt">
                      <v:stroke joinstyle="miter"/>
                    </v:line>
                  </w:pict>
                </mc:Fallback>
              </mc:AlternateContent>
            </w:r>
            <w:r>
              <w:rPr>
                <w:noProof/>
                <w:lang w:val="en-US"/>
              </w:rPr>
              <mc:AlternateContent>
                <mc:Choice Requires="wps">
                  <w:drawing>
                    <wp:anchor distT="0" distB="0" distL="114300" distR="114300" simplePos="0" relativeHeight="251697152" behindDoc="0" locked="0" layoutInCell="1" allowOverlap="1" wp14:anchorId="310535F4" wp14:editId="2FF3948E">
                      <wp:simplePos x="0" y="0"/>
                      <wp:positionH relativeFrom="column">
                        <wp:posOffset>3991610</wp:posOffset>
                      </wp:positionH>
                      <wp:positionV relativeFrom="paragraph">
                        <wp:posOffset>83185</wp:posOffset>
                      </wp:positionV>
                      <wp:extent cx="0" cy="169545"/>
                      <wp:effectExtent l="0" t="0" r="38100" b="20955"/>
                      <wp:wrapNone/>
                      <wp:docPr id="107" name="Straight Connector 107"/>
                      <wp:cNvGraphicFramePr/>
                      <a:graphic xmlns:a="http://schemas.openxmlformats.org/drawingml/2006/main">
                        <a:graphicData uri="http://schemas.microsoft.com/office/word/2010/wordprocessingShape">
                          <wps:wsp>
                            <wps:cNvCnPr/>
                            <wps:spPr>
                              <a:xfrm flipV="1">
                                <a:off x="0" y="0"/>
                                <a:ext cx="0" cy="1695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2183C7A4" id="Straight Connector 107"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3pt,6.55pt" to="314.3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" strokecolor="black [3213]" strokeweight=".5pt">
                      <v:stroke joinstyle="miter"/>
                    </v:line>
                  </w:pict>
                </mc:Fallback>
              </mc:AlternateContent>
            </w:r>
            <w:r>
              <w:rPr>
                <w:noProof/>
                <w:lang w:val="en-US"/>
              </w:rPr>
              <mc:AlternateContent>
                <mc:Choice Requires="wps">
                  <w:drawing>
                    <wp:anchor distT="0" distB="0" distL="114300" distR="114300" simplePos="0" relativeHeight="251698176" behindDoc="0" locked="0" layoutInCell="1" allowOverlap="1" wp14:anchorId="2E96C6EE" wp14:editId="695A6CE7">
                      <wp:simplePos x="0" y="0"/>
                      <wp:positionH relativeFrom="column">
                        <wp:posOffset>4800600</wp:posOffset>
                      </wp:positionH>
                      <wp:positionV relativeFrom="paragraph">
                        <wp:posOffset>80010</wp:posOffset>
                      </wp:positionV>
                      <wp:extent cx="0" cy="166370"/>
                      <wp:effectExtent l="0" t="0" r="38100" b="24130"/>
                      <wp:wrapNone/>
                      <wp:docPr id="106" name="Straight Connector 106"/>
                      <wp:cNvGraphicFramePr/>
                      <a:graphic xmlns:a="http://schemas.openxmlformats.org/drawingml/2006/main">
                        <a:graphicData uri="http://schemas.microsoft.com/office/word/2010/wordprocessingShape">
                          <wps:wsp>
                            <wps:cNvCnPr/>
                            <wps:spPr>
                              <a:xfrm flipV="1">
                                <a:off x="0" y="0"/>
                                <a:ext cx="0" cy="1657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oel="http://schemas.microsoft.com/office/2019/extlst">
                  <w:pict>
                    <v:line w14:anchorId="3776B454" id="Straight Connector 106"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78pt,6.3pt" to="378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" strokecolor="black [3213]" strokeweight=".5pt">
                      <v:stroke joinstyle="miter"/>
                    </v:line>
                  </w:pict>
                </mc:Fallback>
              </mc:AlternateContent>
            </w:r>
            <w:r>
              <w:rPr>
                <w:noProof/>
                <w:lang w:val="en-US"/>
              </w:rPr>
              <mc:AlternateContent>
                <mc:Choice Requires="wps">
                  <w:drawing>
                    <wp:anchor distT="0" distB="0" distL="114300" distR="114300" simplePos="0" relativeHeight="251699200" behindDoc="0" locked="0" layoutInCell="1" allowOverlap="1" wp14:anchorId="4D10CEF5" wp14:editId="18E05C35">
                      <wp:simplePos x="0" y="0"/>
                      <wp:positionH relativeFrom="column">
                        <wp:posOffset>4389120</wp:posOffset>
                      </wp:positionH>
                      <wp:positionV relativeFrom="paragraph">
                        <wp:posOffset>81915</wp:posOffset>
                      </wp:positionV>
                      <wp:extent cx="0" cy="164465"/>
                      <wp:effectExtent l="0" t="0" r="38100" b="26035"/>
                      <wp:wrapNone/>
                      <wp:docPr id="105" name="Straight Connector 105"/>
                      <wp:cNvGraphicFramePr/>
                      <a:graphic xmlns:a="http://schemas.openxmlformats.org/drawingml/2006/main">
                        <a:graphicData uri="http://schemas.microsoft.com/office/word/2010/wordprocessingShape">
                          <wps:wsp>
                            <wps:cNvCnPr/>
                            <wps:spPr>
                              <a:xfrm flipV="1">
                                <a:off x="0" y="0"/>
                                <a:ext cx="0" cy="1644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oel="http://schemas.microsoft.com/office/2019/extlst">
                  <w:pict>
                    <v:line w14:anchorId="09F23480" id="Straight Connector 105"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45.6pt,6.45pt" to="345.6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" strokecolor="black [3213]" strokeweight=".5pt">
                      <v:stroke joinstyle="miter"/>
                    </v:line>
                  </w:pict>
                </mc:Fallback>
              </mc:AlternateContent>
            </w:r>
            <w:r>
              <w:rPr>
                <w:noProof/>
                <w:lang w:val="en-US"/>
              </w:rPr>
              <mc:AlternateContent>
                <mc:Choice Requires="wps">
                  <w:drawing>
                    <wp:anchor distT="0" distB="0" distL="114300" distR="114300" simplePos="0" relativeHeight="251700224" behindDoc="0" locked="0" layoutInCell="1" allowOverlap="1" wp14:anchorId="723E1081" wp14:editId="520C07FE">
                      <wp:simplePos x="0" y="0"/>
                      <wp:positionH relativeFrom="column">
                        <wp:posOffset>2331720</wp:posOffset>
                      </wp:positionH>
                      <wp:positionV relativeFrom="paragraph">
                        <wp:posOffset>81280</wp:posOffset>
                      </wp:positionV>
                      <wp:extent cx="0" cy="173355"/>
                      <wp:effectExtent l="0" t="0" r="38100" b="17145"/>
                      <wp:wrapNone/>
                      <wp:docPr id="104" name="Straight Connector 104"/>
                      <wp:cNvGraphicFramePr/>
                      <a:graphic xmlns:a="http://schemas.openxmlformats.org/drawingml/2006/main">
                        <a:graphicData uri="http://schemas.microsoft.com/office/word/2010/wordprocessingShape">
                          <wps:wsp>
                            <wps:cNvCnPr/>
                            <wps:spPr>
                              <a:xfrm flipV="1">
                                <a:off x="0" y="0"/>
                                <a:ext cx="0" cy="1727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2CBF023B" id="Straight Connector 104"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6.4pt" to="183.6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" strokecolor="black [3213]" strokeweight=".5pt">
                      <v:stroke joinstyle="miter"/>
                    </v:line>
                  </w:pict>
                </mc:Fallback>
              </mc:AlternateContent>
            </w:r>
            <w:r>
              <w:rPr>
                <w:noProof/>
                <w:lang w:val="en-US"/>
              </w:rPr>
              <mc:AlternateContent>
                <mc:Choice Requires="wps">
                  <w:drawing>
                    <wp:anchor distT="0" distB="0" distL="114300" distR="114300" simplePos="0" relativeHeight="251701248" behindDoc="0" locked="0" layoutInCell="1" allowOverlap="1" wp14:anchorId="329B811A" wp14:editId="12B49685">
                      <wp:simplePos x="0" y="0"/>
                      <wp:positionH relativeFrom="column">
                        <wp:posOffset>2734310</wp:posOffset>
                      </wp:positionH>
                      <wp:positionV relativeFrom="paragraph">
                        <wp:posOffset>79375</wp:posOffset>
                      </wp:positionV>
                      <wp:extent cx="1270" cy="175260"/>
                      <wp:effectExtent l="0" t="0" r="36830" b="15240"/>
                      <wp:wrapNone/>
                      <wp:docPr id="103" name="Straight Connector 103"/>
                      <wp:cNvGraphicFramePr/>
                      <a:graphic xmlns:a="http://schemas.openxmlformats.org/drawingml/2006/main">
                        <a:graphicData uri="http://schemas.microsoft.com/office/word/2010/wordprocessingShape">
                          <wps:wsp>
                            <wps:cNvCnPr/>
                            <wps:spPr>
                              <a:xfrm flipH="1" flipV="1">
                                <a:off x="0" y="0"/>
                                <a:ext cx="1270" cy="1752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09136B0F" id="Straight Connector 103" o:spid="_x0000_s1026" style="position:absolute;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3pt,6.25pt" to="215.4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" strokecolor="black [3213]" strokeweight=".5pt">
                      <v:stroke joinstyle="miter"/>
                    </v:line>
                  </w:pict>
                </mc:Fallback>
              </mc:AlternateContent>
            </w:r>
            <w:r>
              <w:rPr>
                <w:noProof/>
                <w:lang w:val="en-US"/>
              </w:rPr>
              <mc:AlternateContent>
                <mc:Choice Requires="wps">
                  <w:drawing>
                    <wp:anchor distT="0" distB="0" distL="114300" distR="114300" simplePos="0" relativeHeight="251702272" behindDoc="0" locked="0" layoutInCell="1" allowOverlap="1" wp14:anchorId="34FF1827" wp14:editId="394E4D9C">
                      <wp:simplePos x="0" y="0"/>
                      <wp:positionH relativeFrom="column">
                        <wp:posOffset>3589020</wp:posOffset>
                      </wp:positionH>
                      <wp:positionV relativeFrom="paragraph">
                        <wp:posOffset>81280</wp:posOffset>
                      </wp:positionV>
                      <wp:extent cx="0" cy="178435"/>
                      <wp:effectExtent l="0" t="0" r="38100" b="12065"/>
                      <wp:wrapNone/>
                      <wp:docPr id="102" name="Straight Connector 102"/>
                      <wp:cNvGraphicFramePr/>
                      <a:graphic xmlns:a="http://schemas.openxmlformats.org/drawingml/2006/main">
                        <a:graphicData uri="http://schemas.microsoft.com/office/word/2010/wordprocessingShape">
                          <wps:wsp>
                            <wps:cNvCnPr/>
                            <wps:spPr>
                              <a:xfrm flipV="1">
                                <a:off x="0" y="0"/>
                                <a:ext cx="0" cy="1784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oel="http://schemas.microsoft.com/office/2019/extlst">
                  <w:pict>
                    <v:line w14:anchorId="29D4339A" id="Straight Connector 102"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82.6pt,6.4pt" to="282.6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" strokecolor="black [3213]" strokeweight=".5pt">
                      <v:stroke joinstyle="miter"/>
                    </v:line>
                  </w:pict>
                </mc:Fallback>
              </mc:AlternateContent>
            </w:r>
            <w:r>
              <w:rPr>
                <w:noProof/>
                <w:lang w:val="en-US"/>
              </w:rPr>
              <mc:AlternateContent>
                <mc:Choice Requires="wps">
                  <w:drawing>
                    <wp:anchor distT="0" distB="0" distL="114300" distR="114300" simplePos="0" relativeHeight="251703296" behindDoc="0" locked="0" layoutInCell="1" allowOverlap="1" wp14:anchorId="0C04316B" wp14:editId="17E87DE3">
                      <wp:simplePos x="0" y="0"/>
                      <wp:positionH relativeFrom="column">
                        <wp:posOffset>5189220</wp:posOffset>
                      </wp:positionH>
                      <wp:positionV relativeFrom="paragraph">
                        <wp:posOffset>81915</wp:posOffset>
                      </wp:positionV>
                      <wp:extent cx="0" cy="163830"/>
                      <wp:effectExtent l="0" t="0" r="38100" b="26670"/>
                      <wp:wrapNone/>
                      <wp:docPr id="101" name="Straight Connector 101"/>
                      <wp:cNvGraphicFramePr/>
                      <a:graphic xmlns:a="http://schemas.openxmlformats.org/drawingml/2006/main">
                        <a:graphicData uri="http://schemas.microsoft.com/office/word/2010/wordprocessingShape">
                          <wps:wsp>
                            <wps:cNvCnPr/>
                            <wps:spPr>
                              <a:xfrm flipV="1">
                                <a:off x="0" y="0"/>
                                <a:ext cx="0" cy="1638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09ED9603" id="Straight Connector 101"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6pt,6.45pt" to="408.6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" strokecolor="black [3213]" strokeweight=".5pt">
                      <v:stroke joinstyle="miter"/>
                    </v:line>
                  </w:pict>
                </mc:Fallback>
              </mc:AlternateContent>
            </w:r>
            <w:r>
              <w:rPr>
                <w:rFonts w:ascii="Times New Roman" w:hAnsi="Times New Roman"/>
                <w:bCs/>
                <w:sz w:val="24"/>
                <w:szCs w:val="24"/>
              </w:rPr>
              <w:t>Overall Rating Mark “X”</w:t>
            </w:r>
          </w:p>
          <w:p w14:paraId="704D9393" w14:textId="77777777" w:rsidR="00360EE0" w:rsidRDefault="00360EE0" w:rsidP="00077699">
            <w:pPr>
              <w:spacing w:after="0" w:line="240" w:lineRule="auto"/>
              <w:rPr>
                <w:rFonts w:ascii="Times New Roman" w:hAnsi="Times New Roman"/>
                <w:bCs/>
                <w:sz w:val="24"/>
                <w:szCs w:val="24"/>
              </w:rPr>
            </w:pPr>
            <w:r>
              <w:rPr>
                <w:noProof/>
                <w:lang w:val="en-US"/>
              </w:rPr>
              <mc:AlternateContent>
                <mc:Choice Requires="wps">
                  <w:drawing>
                    <wp:anchor distT="45720" distB="45720" distL="114300" distR="114300" simplePos="0" relativeHeight="251704320" behindDoc="0" locked="0" layoutInCell="1" allowOverlap="1" wp14:anchorId="4D3220CA" wp14:editId="1720CF7C">
                      <wp:simplePos x="0" y="0"/>
                      <wp:positionH relativeFrom="column">
                        <wp:posOffset>1814195</wp:posOffset>
                      </wp:positionH>
                      <wp:positionV relativeFrom="paragraph">
                        <wp:posOffset>94615</wp:posOffset>
                      </wp:positionV>
                      <wp:extent cx="241300" cy="301625"/>
                      <wp:effectExtent l="0" t="0" r="25400" b="22225"/>
                      <wp:wrapSquare wrapText="bothSides"/>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301625"/>
                              </a:xfrm>
                              <a:prstGeom prst="rect">
                                <a:avLst/>
                              </a:prstGeom>
                              <a:solidFill>
                                <a:srgbClr val="FFFFFF"/>
                              </a:solidFill>
                              <a:ln w="9525">
                                <a:solidFill>
                                  <a:schemeClr val="bg1"/>
                                </a:solidFill>
                                <a:miter lim="800000"/>
                                <a:headEnd/>
                                <a:tailEnd/>
                              </a:ln>
                            </wps:spPr>
                            <wps:txbx>
                              <w:txbxContent>
                                <w:p w14:paraId="08717BDF" w14:textId="77777777" w:rsidR="00077699" w:rsidRDefault="00077699" w:rsidP="00360EE0">
                                  <w:r>
                                    <w:t>1</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3220CA" id="Text Box 99" o:spid="_x0000_s1072" type="#_x0000_t202" style="position:absolute;margin-left:142.85pt;margin-top:7.45pt;width:19pt;height:23.7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" strokecolor="white [3212]">
                      <v:textbox>
                        <w:txbxContent>
                          <w:p w14:paraId="08717BDF" w14:textId="77777777" w:rsidR="00077699" w:rsidRDefault="00077699" w:rsidP="00360EE0">
                            <w:r>
                              <w:t>1</w:t>
                            </w:r>
                          </w:p>
                        </w:txbxContent>
                      </v:textbox>
                      <w10:wrap type="square"/>
                    </v:shape>
                  </w:pict>
                </mc:Fallback>
              </mc:AlternateContent>
            </w:r>
            <w:r>
              <w:rPr>
                <w:noProof/>
                <w:lang w:val="en-US"/>
              </w:rPr>
              <mc:AlternateContent>
                <mc:Choice Requires="wps">
                  <w:drawing>
                    <wp:anchor distT="45720" distB="45720" distL="114300" distR="114300" simplePos="0" relativeHeight="251705344" behindDoc="0" locked="0" layoutInCell="1" allowOverlap="1" wp14:anchorId="60C48350" wp14:editId="6DEE87E6">
                      <wp:simplePos x="0" y="0"/>
                      <wp:positionH relativeFrom="column">
                        <wp:posOffset>3469640</wp:posOffset>
                      </wp:positionH>
                      <wp:positionV relativeFrom="paragraph">
                        <wp:posOffset>92075</wp:posOffset>
                      </wp:positionV>
                      <wp:extent cx="241300" cy="301625"/>
                      <wp:effectExtent l="0" t="0" r="25400" b="22225"/>
                      <wp:wrapSquare wrapText="bothSides"/>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301625"/>
                              </a:xfrm>
                              <a:prstGeom prst="rect">
                                <a:avLst/>
                              </a:prstGeom>
                              <a:solidFill>
                                <a:srgbClr val="FFFFFF"/>
                              </a:solidFill>
                              <a:ln w="9525">
                                <a:solidFill>
                                  <a:schemeClr val="bg1"/>
                                </a:solidFill>
                                <a:miter lim="800000"/>
                                <a:headEnd/>
                                <a:tailEnd/>
                              </a:ln>
                            </wps:spPr>
                            <wps:txbx>
                              <w:txbxContent>
                                <w:p w14:paraId="04A9D25D" w14:textId="77777777" w:rsidR="00077699" w:rsidRDefault="00077699" w:rsidP="00360EE0">
                                  <w:r>
                                    <w:t>5</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48350" id="Text Box 98" o:spid="_x0000_s1073" type="#_x0000_t202" style="position:absolute;margin-left:273.2pt;margin-top:7.25pt;width:19pt;height:23.7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" strokecolor="white [3212]">
                      <v:textbox>
                        <w:txbxContent>
                          <w:p w14:paraId="04A9D25D" w14:textId="77777777" w:rsidR="00077699" w:rsidRDefault="00077699" w:rsidP="00360EE0">
                            <w:r>
                              <w:t>5</w:t>
                            </w:r>
                          </w:p>
                        </w:txbxContent>
                      </v:textbox>
                      <w10:wrap type="square"/>
                    </v:shape>
                  </w:pict>
                </mc:Fallback>
              </mc:AlternateContent>
            </w:r>
            <w:r>
              <w:rPr>
                <w:noProof/>
                <w:lang w:val="en-US"/>
              </w:rPr>
              <mc:AlternateContent>
                <mc:Choice Requires="wps">
                  <w:drawing>
                    <wp:anchor distT="45720" distB="45720" distL="114300" distR="114300" simplePos="0" relativeHeight="251706368" behindDoc="0" locked="0" layoutInCell="1" allowOverlap="1" wp14:anchorId="72E07BB6" wp14:editId="28F6EA62">
                      <wp:simplePos x="0" y="0"/>
                      <wp:positionH relativeFrom="column">
                        <wp:posOffset>5398770</wp:posOffset>
                      </wp:positionH>
                      <wp:positionV relativeFrom="paragraph">
                        <wp:posOffset>93980</wp:posOffset>
                      </wp:positionV>
                      <wp:extent cx="388620" cy="301625"/>
                      <wp:effectExtent l="0" t="0" r="11430" b="22225"/>
                      <wp:wrapSquare wrapText="bothSides"/>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301625"/>
                              </a:xfrm>
                              <a:prstGeom prst="rect">
                                <a:avLst/>
                              </a:prstGeom>
                              <a:solidFill>
                                <a:srgbClr val="FFFFFF"/>
                              </a:solidFill>
                              <a:ln w="9525">
                                <a:solidFill>
                                  <a:schemeClr val="bg1"/>
                                </a:solidFill>
                                <a:miter lim="800000"/>
                                <a:headEnd/>
                                <a:tailEnd/>
                              </a:ln>
                            </wps:spPr>
                            <wps:txbx>
                              <w:txbxContent>
                                <w:p w14:paraId="01F7DDAE" w14:textId="77777777" w:rsidR="00077699" w:rsidRDefault="00077699" w:rsidP="00360EE0">
                                  <w:r>
                                    <w:t>10</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07BB6" id="Text Box 97" o:spid="_x0000_s1074" type="#_x0000_t202" style="position:absolute;margin-left:425.1pt;margin-top:7.4pt;width:30.6pt;height:23.7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" strokecolor="white [3212]">
                      <v:textbox>
                        <w:txbxContent>
                          <w:p w14:paraId="01F7DDAE" w14:textId="77777777" w:rsidR="00077699" w:rsidRDefault="00077699" w:rsidP="00360EE0">
                            <w:r>
                              <w:t>10</w:t>
                            </w:r>
                          </w:p>
                        </w:txbxContent>
                      </v:textbox>
                      <w10:wrap type="square"/>
                    </v:shape>
                  </w:pict>
                </mc:Fallback>
              </mc:AlternateContent>
            </w:r>
            <w:r>
              <w:rPr>
                <w:noProof/>
                <w:lang w:val="en-US"/>
              </w:rPr>
              <mc:AlternateContent>
                <mc:Choice Requires="wps">
                  <w:drawing>
                    <wp:anchor distT="0" distB="0" distL="114300" distR="114300" simplePos="0" relativeHeight="251707392" behindDoc="0" locked="0" layoutInCell="1" allowOverlap="1" wp14:anchorId="238A6F6B" wp14:editId="10E13018">
                      <wp:simplePos x="0" y="0"/>
                      <wp:positionH relativeFrom="column">
                        <wp:posOffset>1932940</wp:posOffset>
                      </wp:positionH>
                      <wp:positionV relativeFrom="paragraph">
                        <wp:posOffset>76200</wp:posOffset>
                      </wp:positionV>
                      <wp:extent cx="3659505" cy="10160"/>
                      <wp:effectExtent l="0" t="0" r="36195" b="27940"/>
                      <wp:wrapNone/>
                      <wp:docPr id="96" name="Straight Connector 96"/>
                      <wp:cNvGraphicFramePr/>
                      <a:graphic xmlns:a="http://schemas.openxmlformats.org/drawingml/2006/main">
                        <a:graphicData uri="http://schemas.microsoft.com/office/word/2010/wordprocessingShape">
                          <wps:wsp>
                            <wps:cNvCnPr/>
                            <wps:spPr>
                              <a:xfrm flipV="1">
                                <a:off x="0" y="0"/>
                                <a:ext cx="3658870" cy="101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4165400E" id="Straight Connector 96" o:spid="_x0000_s1026"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2pt,6pt" to="440.3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" strokecolor="black [3200]" strokeweight=".5pt">
                      <v:stroke joinstyle="miter"/>
                    </v:line>
                  </w:pict>
                </mc:Fallback>
              </mc:AlternateContent>
            </w:r>
          </w:p>
          <w:p w14:paraId="6B2362C4" w14:textId="77777777" w:rsidR="00360EE0" w:rsidRDefault="00360EE0" w:rsidP="00077699">
            <w:pPr>
              <w:spacing w:after="0" w:line="240" w:lineRule="auto"/>
              <w:rPr>
                <w:rFonts w:ascii="Times New Roman" w:hAnsi="Times New Roman"/>
                <w:bCs/>
                <w:sz w:val="24"/>
                <w:szCs w:val="24"/>
              </w:rPr>
            </w:pPr>
          </w:p>
          <w:p w14:paraId="4790D67D" w14:textId="77777777" w:rsidR="00360EE0" w:rsidRDefault="00360EE0" w:rsidP="00077699">
            <w:pPr>
              <w:spacing w:after="0" w:line="240" w:lineRule="auto"/>
              <w:rPr>
                <w:rFonts w:ascii="Times New Roman" w:hAnsi="Times New Roman"/>
                <w:bCs/>
                <w:i/>
                <w:sz w:val="24"/>
                <w:szCs w:val="24"/>
              </w:rPr>
            </w:pPr>
          </w:p>
        </w:tc>
      </w:tr>
      <w:tr w:rsidR="00360EE0" w14:paraId="5A2D0267" w14:textId="77777777" w:rsidTr="00077699">
        <w:tc>
          <w:tcPr>
            <w:tcW w:w="9525" w:type="dxa"/>
            <w:gridSpan w:val="6"/>
            <w:tcBorders>
              <w:top w:val="single" w:sz="4" w:space="0" w:color="auto"/>
              <w:left w:val="nil"/>
              <w:bottom w:val="single" w:sz="4" w:space="0" w:color="auto"/>
              <w:right w:val="nil"/>
            </w:tcBorders>
            <w:vAlign w:val="center"/>
          </w:tcPr>
          <w:p w14:paraId="6F384659" w14:textId="77777777" w:rsidR="00360EE0" w:rsidRDefault="00360EE0" w:rsidP="00077699">
            <w:pPr>
              <w:spacing w:after="0" w:line="240" w:lineRule="auto"/>
              <w:rPr>
                <w:rFonts w:ascii="Times New Roman" w:hAnsi="Times New Roman"/>
                <w:bCs/>
                <w:sz w:val="24"/>
                <w:szCs w:val="24"/>
              </w:rPr>
            </w:pPr>
            <w:r>
              <w:rPr>
                <w:rFonts w:ascii="Times New Roman" w:hAnsi="Times New Roman"/>
                <w:bCs/>
                <w:sz w:val="24"/>
                <w:szCs w:val="24"/>
              </w:rPr>
              <w:t>Comments (Best/worst part?):</w:t>
            </w:r>
          </w:p>
          <w:p w14:paraId="5CEFC608" w14:textId="77777777" w:rsidR="00360EE0" w:rsidRDefault="00360EE0" w:rsidP="00077699">
            <w:pPr>
              <w:spacing w:after="0" w:line="240" w:lineRule="auto"/>
              <w:rPr>
                <w:rFonts w:ascii="Times New Roman" w:hAnsi="Times New Roman"/>
                <w:bCs/>
                <w:sz w:val="24"/>
                <w:szCs w:val="24"/>
                <w:highlight w:val="yellow"/>
              </w:rPr>
            </w:pPr>
          </w:p>
          <w:p w14:paraId="758D0AED" w14:textId="77777777" w:rsidR="00360EE0" w:rsidRDefault="00360EE0" w:rsidP="00077699">
            <w:pPr>
              <w:spacing w:after="0" w:line="240" w:lineRule="auto"/>
              <w:rPr>
                <w:rFonts w:ascii="Times New Roman" w:hAnsi="Times New Roman"/>
                <w:bCs/>
                <w:sz w:val="24"/>
                <w:szCs w:val="24"/>
                <w:highlight w:val="yellow"/>
              </w:rPr>
            </w:pPr>
          </w:p>
          <w:p w14:paraId="3EE92720" w14:textId="77777777" w:rsidR="00360EE0" w:rsidRDefault="00360EE0" w:rsidP="00077699">
            <w:pPr>
              <w:spacing w:after="0" w:line="240" w:lineRule="auto"/>
              <w:rPr>
                <w:rFonts w:ascii="Times New Roman" w:hAnsi="Times New Roman"/>
                <w:bCs/>
                <w:sz w:val="24"/>
                <w:szCs w:val="24"/>
                <w:highlight w:val="yellow"/>
              </w:rPr>
            </w:pPr>
          </w:p>
          <w:p w14:paraId="118EC860" w14:textId="77777777" w:rsidR="00360EE0" w:rsidRDefault="00360EE0" w:rsidP="00077699">
            <w:pPr>
              <w:spacing w:after="0" w:line="240" w:lineRule="auto"/>
              <w:rPr>
                <w:rFonts w:ascii="Times New Roman" w:hAnsi="Times New Roman"/>
                <w:bCs/>
                <w:sz w:val="24"/>
                <w:szCs w:val="24"/>
                <w:highlight w:val="yellow"/>
              </w:rPr>
            </w:pPr>
          </w:p>
          <w:p w14:paraId="2DA9C4DF" w14:textId="77777777" w:rsidR="00360EE0" w:rsidRDefault="00360EE0" w:rsidP="00077699">
            <w:pPr>
              <w:spacing w:after="0" w:line="240" w:lineRule="auto"/>
              <w:rPr>
                <w:rFonts w:ascii="Times New Roman" w:hAnsi="Times New Roman"/>
                <w:bCs/>
                <w:sz w:val="24"/>
                <w:szCs w:val="24"/>
                <w:highlight w:val="yellow"/>
              </w:rPr>
            </w:pPr>
          </w:p>
          <w:p w14:paraId="64F2691D" w14:textId="77777777" w:rsidR="00360EE0" w:rsidRDefault="00360EE0" w:rsidP="00077699">
            <w:pPr>
              <w:spacing w:after="0" w:line="240" w:lineRule="auto"/>
              <w:rPr>
                <w:rFonts w:ascii="Times New Roman" w:hAnsi="Times New Roman"/>
                <w:bCs/>
                <w:sz w:val="24"/>
                <w:szCs w:val="24"/>
                <w:highlight w:val="yellow"/>
              </w:rPr>
            </w:pPr>
          </w:p>
          <w:p w14:paraId="7CDF0C78" w14:textId="77777777" w:rsidR="00360EE0" w:rsidRDefault="00360EE0" w:rsidP="00077699">
            <w:pPr>
              <w:spacing w:after="0" w:line="240" w:lineRule="auto"/>
              <w:rPr>
                <w:rFonts w:ascii="Times New Roman" w:hAnsi="Times New Roman"/>
                <w:bCs/>
                <w:sz w:val="24"/>
                <w:szCs w:val="24"/>
                <w:highlight w:val="yellow"/>
              </w:rPr>
            </w:pPr>
          </w:p>
          <w:p w14:paraId="13EE551A" w14:textId="77777777" w:rsidR="00360EE0" w:rsidRDefault="00360EE0" w:rsidP="00077699">
            <w:pPr>
              <w:spacing w:after="0" w:line="240" w:lineRule="auto"/>
              <w:rPr>
                <w:rFonts w:ascii="Times New Roman" w:hAnsi="Times New Roman"/>
                <w:bCs/>
                <w:sz w:val="24"/>
                <w:szCs w:val="24"/>
                <w:highlight w:val="yellow"/>
              </w:rPr>
            </w:pPr>
          </w:p>
          <w:p w14:paraId="39438383" w14:textId="77777777" w:rsidR="00360EE0" w:rsidRDefault="00360EE0" w:rsidP="00077699">
            <w:pPr>
              <w:spacing w:after="0" w:line="240" w:lineRule="auto"/>
              <w:rPr>
                <w:rFonts w:ascii="Times New Roman" w:hAnsi="Times New Roman"/>
                <w:bCs/>
                <w:sz w:val="24"/>
                <w:szCs w:val="24"/>
                <w:highlight w:val="yellow"/>
              </w:rPr>
            </w:pPr>
          </w:p>
          <w:p w14:paraId="6E1913DA" w14:textId="77777777" w:rsidR="00360EE0" w:rsidRDefault="00360EE0" w:rsidP="00077699">
            <w:pPr>
              <w:spacing w:after="0" w:line="240" w:lineRule="auto"/>
              <w:rPr>
                <w:rFonts w:ascii="Times New Roman" w:hAnsi="Times New Roman"/>
                <w:bCs/>
                <w:sz w:val="24"/>
                <w:szCs w:val="24"/>
                <w:highlight w:val="yellow"/>
              </w:rPr>
            </w:pPr>
          </w:p>
          <w:p w14:paraId="531B752D" w14:textId="77777777" w:rsidR="00360EE0" w:rsidRDefault="00360EE0" w:rsidP="00077699">
            <w:pPr>
              <w:spacing w:after="0" w:line="240" w:lineRule="auto"/>
              <w:rPr>
                <w:rFonts w:ascii="Times New Roman" w:hAnsi="Times New Roman"/>
                <w:bCs/>
                <w:sz w:val="24"/>
                <w:szCs w:val="24"/>
                <w:highlight w:val="yellow"/>
              </w:rPr>
            </w:pPr>
          </w:p>
          <w:p w14:paraId="5F6B173D" w14:textId="77777777" w:rsidR="00360EE0" w:rsidRDefault="00360EE0" w:rsidP="00077699">
            <w:pPr>
              <w:spacing w:after="0" w:line="240" w:lineRule="auto"/>
              <w:rPr>
                <w:rFonts w:ascii="Times New Roman" w:hAnsi="Times New Roman"/>
                <w:bCs/>
                <w:sz w:val="24"/>
                <w:szCs w:val="24"/>
                <w:highlight w:val="yellow"/>
              </w:rPr>
            </w:pPr>
          </w:p>
          <w:p w14:paraId="2A675B79" w14:textId="77777777" w:rsidR="00360EE0" w:rsidRDefault="00360EE0" w:rsidP="00077699">
            <w:pPr>
              <w:spacing w:after="0" w:line="240" w:lineRule="auto"/>
              <w:rPr>
                <w:rFonts w:ascii="Times New Roman" w:hAnsi="Times New Roman"/>
                <w:bCs/>
                <w:sz w:val="24"/>
                <w:szCs w:val="24"/>
                <w:highlight w:val="yellow"/>
              </w:rPr>
            </w:pPr>
          </w:p>
        </w:tc>
      </w:tr>
      <w:tr w:rsidR="00360EE0" w14:paraId="2F904F4B" w14:textId="77777777" w:rsidTr="00077699">
        <w:tc>
          <w:tcPr>
            <w:tcW w:w="9525" w:type="dxa"/>
            <w:gridSpan w:val="6"/>
            <w:tcBorders>
              <w:top w:val="single" w:sz="4" w:space="0" w:color="auto"/>
              <w:left w:val="nil"/>
              <w:bottom w:val="nil"/>
              <w:right w:val="nil"/>
            </w:tcBorders>
            <w:vAlign w:val="center"/>
          </w:tcPr>
          <w:p w14:paraId="0BC21445" w14:textId="77777777" w:rsidR="00360EE0" w:rsidRDefault="00360EE0" w:rsidP="00077699">
            <w:pPr>
              <w:spacing w:after="0" w:line="240" w:lineRule="auto"/>
              <w:rPr>
                <w:rFonts w:ascii="Times New Roman" w:hAnsi="Times New Roman"/>
                <w:sz w:val="24"/>
                <w:szCs w:val="24"/>
                <w:highlight w:val="yellow"/>
              </w:rPr>
            </w:pPr>
          </w:p>
        </w:tc>
      </w:tr>
    </w:tbl>
    <w:p w14:paraId="4E3EBAE0" w14:textId="77777777" w:rsidR="00360EE0" w:rsidRDefault="00360EE0" w:rsidP="00360EE0">
      <w:pPr>
        <w:spacing w:after="0" w:line="240" w:lineRule="auto"/>
        <w:rPr>
          <w:rFonts w:ascii="Times New Roman" w:hAnsi="Times New Roman"/>
          <w:b/>
          <w:i/>
          <w:sz w:val="24"/>
          <w:szCs w:val="24"/>
        </w:rPr>
      </w:pPr>
    </w:p>
    <w:tbl>
      <w:tblPr>
        <w:tblStyle w:val="TableGrid"/>
        <w:tblW w:w="9525" w:type="dxa"/>
        <w:tblBorders>
          <w:left w:val="none" w:sz="0" w:space="0" w:color="auto"/>
          <w:bottom w:val="none" w:sz="0" w:space="0" w:color="auto"/>
          <w:right w:val="none" w:sz="0" w:space="0" w:color="auto"/>
        </w:tblBorders>
        <w:tblLayout w:type="fixed"/>
        <w:tblLook w:val="04A0" w:firstRow="1" w:lastRow="0" w:firstColumn="1" w:lastColumn="0" w:noHBand="0" w:noVBand="1"/>
      </w:tblPr>
      <w:tblGrid>
        <w:gridCol w:w="4493"/>
        <w:gridCol w:w="1007"/>
        <w:gridCol w:w="1006"/>
        <w:gridCol w:w="1006"/>
        <w:gridCol w:w="1006"/>
        <w:gridCol w:w="1007"/>
      </w:tblGrid>
      <w:tr w:rsidR="00360EE0" w:rsidRPr="00182121" w14:paraId="31056BF9" w14:textId="77777777" w:rsidTr="00077699">
        <w:tc>
          <w:tcPr>
            <w:tcW w:w="4493" w:type="dxa"/>
            <w:tcBorders>
              <w:top w:val="single" w:sz="4" w:space="0" w:color="auto"/>
              <w:left w:val="nil"/>
              <w:bottom w:val="single" w:sz="4" w:space="0" w:color="auto"/>
              <w:right w:val="nil"/>
            </w:tcBorders>
            <w:hideMark/>
          </w:tcPr>
          <w:p w14:paraId="5793F9EB" w14:textId="77777777" w:rsidR="00360EE0" w:rsidRDefault="00360EE0" w:rsidP="00077699">
            <w:pPr>
              <w:spacing w:after="0" w:line="240" w:lineRule="auto"/>
              <w:rPr>
                <w:rFonts w:ascii="Times New Roman" w:hAnsi="Times New Roman"/>
                <w:b/>
                <w:sz w:val="24"/>
                <w:szCs w:val="24"/>
              </w:rPr>
            </w:pPr>
            <w:r>
              <w:rPr>
                <w:rFonts w:ascii="Times New Roman" w:hAnsi="Times New Roman"/>
                <w:b/>
                <w:sz w:val="24"/>
                <w:szCs w:val="24"/>
              </w:rPr>
              <w:lastRenderedPageBreak/>
              <w:t xml:space="preserve">Rating: </w:t>
            </w:r>
            <w:r>
              <w:rPr>
                <w:rFonts w:ascii="Times New Roman" w:hAnsi="Times New Roman"/>
                <w:bCs/>
                <w:i/>
                <w:iCs/>
                <w:sz w:val="24"/>
                <w:szCs w:val="24"/>
              </w:rPr>
              <w:t>Dietitian “Optimising Nutrition”</w:t>
            </w:r>
          </w:p>
        </w:tc>
        <w:tc>
          <w:tcPr>
            <w:tcW w:w="1007" w:type="dxa"/>
            <w:tcBorders>
              <w:top w:val="single" w:sz="4" w:space="0" w:color="auto"/>
              <w:left w:val="nil"/>
              <w:bottom w:val="single" w:sz="4" w:space="0" w:color="auto"/>
              <w:right w:val="nil"/>
            </w:tcBorders>
            <w:shd w:val="clear" w:color="auto" w:fill="FFFFFF" w:themeFill="background1"/>
            <w:hideMark/>
          </w:tcPr>
          <w:p w14:paraId="62E77E57" w14:textId="77777777" w:rsidR="00360EE0" w:rsidRPr="00182121" w:rsidRDefault="00360EE0" w:rsidP="00077699">
            <w:pPr>
              <w:spacing w:after="0" w:line="240" w:lineRule="auto"/>
              <w:jc w:val="center"/>
              <w:rPr>
                <w:rFonts w:ascii="Times New Roman" w:hAnsi="Times New Roman"/>
                <w:b/>
                <w:sz w:val="20"/>
                <w:szCs w:val="20"/>
              </w:rPr>
            </w:pPr>
            <w:r w:rsidRPr="00182121">
              <w:rPr>
                <w:rFonts w:ascii="Times New Roman" w:hAnsi="Times New Roman"/>
                <w:b/>
                <w:sz w:val="20"/>
                <w:szCs w:val="20"/>
              </w:rPr>
              <w:t>Strongly Disagree</w:t>
            </w:r>
          </w:p>
        </w:tc>
        <w:tc>
          <w:tcPr>
            <w:tcW w:w="1006" w:type="dxa"/>
            <w:tcBorders>
              <w:top w:val="single" w:sz="4" w:space="0" w:color="auto"/>
              <w:left w:val="nil"/>
              <w:bottom w:val="single" w:sz="4" w:space="0" w:color="auto"/>
              <w:right w:val="nil"/>
            </w:tcBorders>
            <w:shd w:val="clear" w:color="auto" w:fill="FFFFFF" w:themeFill="background1"/>
            <w:hideMark/>
          </w:tcPr>
          <w:p w14:paraId="65E6C4DE" w14:textId="77777777" w:rsidR="00360EE0" w:rsidRPr="00182121" w:rsidRDefault="00360EE0" w:rsidP="00077699">
            <w:pPr>
              <w:spacing w:after="0" w:line="240" w:lineRule="auto"/>
              <w:jc w:val="center"/>
              <w:rPr>
                <w:rFonts w:ascii="Times New Roman" w:hAnsi="Times New Roman"/>
                <w:b/>
                <w:sz w:val="20"/>
                <w:szCs w:val="20"/>
              </w:rPr>
            </w:pPr>
            <w:r w:rsidRPr="00182121">
              <w:rPr>
                <w:rFonts w:ascii="Times New Roman" w:hAnsi="Times New Roman"/>
                <w:b/>
                <w:sz w:val="20"/>
                <w:szCs w:val="20"/>
              </w:rPr>
              <w:t>Disagree</w:t>
            </w:r>
          </w:p>
        </w:tc>
        <w:tc>
          <w:tcPr>
            <w:tcW w:w="1006" w:type="dxa"/>
            <w:tcBorders>
              <w:top w:val="single" w:sz="4" w:space="0" w:color="auto"/>
              <w:left w:val="nil"/>
              <w:bottom w:val="single" w:sz="4" w:space="0" w:color="auto"/>
              <w:right w:val="nil"/>
            </w:tcBorders>
            <w:shd w:val="clear" w:color="auto" w:fill="FFFFFF" w:themeFill="background1"/>
            <w:hideMark/>
          </w:tcPr>
          <w:p w14:paraId="611B5CC0" w14:textId="77777777" w:rsidR="00360EE0" w:rsidRPr="00182121" w:rsidRDefault="00360EE0" w:rsidP="00077699">
            <w:pPr>
              <w:spacing w:after="0" w:line="240" w:lineRule="auto"/>
              <w:jc w:val="center"/>
              <w:rPr>
                <w:rFonts w:ascii="Times New Roman" w:hAnsi="Times New Roman"/>
                <w:b/>
                <w:sz w:val="20"/>
                <w:szCs w:val="20"/>
              </w:rPr>
            </w:pPr>
            <w:r w:rsidRPr="00182121">
              <w:rPr>
                <w:rFonts w:ascii="Times New Roman" w:hAnsi="Times New Roman"/>
                <w:b/>
                <w:sz w:val="20"/>
                <w:szCs w:val="20"/>
              </w:rPr>
              <w:t>Neutral</w:t>
            </w:r>
          </w:p>
        </w:tc>
        <w:tc>
          <w:tcPr>
            <w:tcW w:w="1006" w:type="dxa"/>
            <w:tcBorders>
              <w:top w:val="single" w:sz="4" w:space="0" w:color="auto"/>
              <w:left w:val="nil"/>
              <w:bottom w:val="single" w:sz="4" w:space="0" w:color="auto"/>
              <w:right w:val="nil"/>
            </w:tcBorders>
            <w:shd w:val="clear" w:color="auto" w:fill="FFFFFF" w:themeFill="background1"/>
            <w:hideMark/>
          </w:tcPr>
          <w:p w14:paraId="71C2255D" w14:textId="77777777" w:rsidR="00360EE0" w:rsidRPr="00182121" w:rsidRDefault="00360EE0" w:rsidP="00077699">
            <w:pPr>
              <w:spacing w:after="0" w:line="240" w:lineRule="auto"/>
              <w:jc w:val="center"/>
              <w:rPr>
                <w:rFonts w:ascii="Times New Roman" w:hAnsi="Times New Roman"/>
                <w:b/>
                <w:sz w:val="20"/>
                <w:szCs w:val="20"/>
              </w:rPr>
            </w:pPr>
            <w:r w:rsidRPr="00182121">
              <w:rPr>
                <w:rFonts w:ascii="Times New Roman" w:hAnsi="Times New Roman"/>
                <w:b/>
                <w:sz w:val="20"/>
                <w:szCs w:val="20"/>
              </w:rPr>
              <w:t>Agree</w:t>
            </w:r>
          </w:p>
        </w:tc>
        <w:tc>
          <w:tcPr>
            <w:tcW w:w="1007" w:type="dxa"/>
            <w:tcBorders>
              <w:top w:val="single" w:sz="4" w:space="0" w:color="auto"/>
              <w:left w:val="nil"/>
              <w:bottom w:val="single" w:sz="4" w:space="0" w:color="auto"/>
              <w:right w:val="nil"/>
            </w:tcBorders>
            <w:shd w:val="clear" w:color="auto" w:fill="FFFFFF" w:themeFill="background1"/>
            <w:hideMark/>
          </w:tcPr>
          <w:p w14:paraId="4020450A" w14:textId="77777777" w:rsidR="00360EE0" w:rsidRPr="00182121" w:rsidRDefault="00360EE0" w:rsidP="00077699">
            <w:pPr>
              <w:spacing w:after="0" w:line="240" w:lineRule="auto"/>
              <w:jc w:val="center"/>
              <w:rPr>
                <w:rFonts w:ascii="Times New Roman" w:hAnsi="Times New Roman"/>
                <w:b/>
                <w:sz w:val="20"/>
                <w:szCs w:val="20"/>
              </w:rPr>
            </w:pPr>
            <w:r w:rsidRPr="00182121">
              <w:rPr>
                <w:rFonts w:ascii="Times New Roman" w:hAnsi="Times New Roman"/>
                <w:b/>
                <w:sz w:val="20"/>
                <w:szCs w:val="20"/>
              </w:rPr>
              <w:t>Strongly Agree</w:t>
            </w:r>
          </w:p>
        </w:tc>
      </w:tr>
      <w:tr w:rsidR="00360EE0" w14:paraId="05F6C2DF" w14:textId="77777777" w:rsidTr="00077699">
        <w:tc>
          <w:tcPr>
            <w:tcW w:w="4493" w:type="dxa"/>
            <w:tcBorders>
              <w:top w:val="single" w:sz="4" w:space="0" w:color="auto"/>
              <w:left w:val="nil"/>
              <w:bottom w:val="nil"/>
              <w:right w:val="nil"/>
            </w:tcBorders>
            <w:hideMark/>
          </w:tcPr>
          <w:p w14:paraId="380BF30B" w14:textId="77777777" w:rsidR="00360EE0" w:rsidRDefault="00360EE0" w:rsidP="00164B0D">
            <w:pPr>
              <w:spacing w:before="120" w:after="120" w:line="360" w:lineRule="auto"/>
              <w:rPr>
                <w:rFonts w:ascii="Times New Roman" w:hAnsi="Times New Roman"/>
                <w:bCs/>
                <w:sz w:val="24"/>
                <w:szCs w:val="24"/>
              </w:rPr>
            </w:pPr>
            <w:r>
              <w:rPr>
                <w:rFonts w:ascii="Times New Roman" w:hAnsi="Times New Roman"/>
                <w:bCs/>
                <w:sz w:val="24"/>
                <w:szCs w:val="24"/>
              </w:rPr>
              <w:t>Discussing the high energy, high protein and low immunity diet was important prior to transplant.</w:t>
            </w:r>
          </w:p>
        </w:tc>
        <w:tc>
          <w:tcPr>
            <w:tcW w:w="1007" w:type="dxa"/>
            <w:tcBorders>
              <w:top w:val="single" w:sz="4" w:space="0" w:color="auto"/>
              <w:left w:val="nil"/>
              <w:bottom w:val="nil"/>
              <w:right w:val="nil"/>
            </w:tcBorders>
            <w:hideMark/>
          </w:tcPr>
          <w:p w14:paraId="3D77C0B1"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1</w:t>
            </w:r>
          </w:p>
        </w:tc>
        <w:tc>
          <w:tcPr>
            <w:tcW w:w="1006" w:type="dxa"/>
            <w:tcBorders>
              <w:top w:val="single" w:sz="4" w:space="0" w:color="auto"/>
              <w:left w:val="nil"/>
              <w:bottom w:val="nil"/>
              <w:right w:val="nil"/>
            </w:tcBorders>
            <w:hideMark/>
          </w:tcPr>
          <w:p w14:paraId="36281C05"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2</w:t>
            </w:r>
          </w:p>
        </w:tc>
        <w:tc>
          <w:tcPr>
            <w:tcW w:w="1006" w:type="dxa"/>
            <w:tcBorders>
              <w:top w:val="single" w:sz="4" w:space="0" w:color="auto"/>
              <w:left w:val="nil"/>
              <w:bottom w:val="nil"/>
              <w:right w:val="nil"/>
            </w:tcBorders>
            <w:hideMark/>
          </w:tcPr>
          <w:p w14:paraId="3BC7BDDD"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3</w:t>
            </w:r>
          </w:p>
        </w:tc>
        <w:tc>
          <w:tcPr>
            <w:tcW w:w="1006" w:type="dxa"/>
            <w:tcBorders>
              <w:top w:val="single" w:sz="4" w:space="0" w:color="auto"/>
              <w:left w:val="nil"/>
              <w:bottom w:val="nil"/>
              <w:right w:val="nil"/>
            </w:tcBorders>
            <w:hideMark/>
          </w:tcPr>
          <w:p w14:paraId="78CB9D26"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4</w:t>
            </w:r>
          </w:p>
        </w:tc>
        <w:tc>
          <w:tcPr>
            <w:tcW w:w="1007" w:type="dxa"/>
            <w:tcBorders>
              <w:top w:val="single" w:sz="4" w:space="0" w:color="auto"/>
              <w:left w:val="nil"/>
              <w:bottom w:val="nil"/>
              <w:right w:val="nil"/>
            </w:tcBorders>
            <w:hideMark/>
          </w:tcPr>
          <w:p w14:paraId="3658C127"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5</w:t>
            </w:r>
          </w:p>
        </w:tc>
      </w:tr>
      <w:tr w:rsidR="00360EE0" w14:paraId="5ABDF96E" w14:textId="77777777" w:rsidTr="00077699">
        <w:tc>
          <w:tcPr>
            <w:tcW w:w="4493" w:type="dxa"/>
            <w:tcBorders>
              <w:top w:val="nil"/>
              <w:left w:val="nil"/>
              <w:bottom w:val="nil"/>
              <w:right w:val="nil"/>
            </w:tcBorders>
            <w:hideMark/>
          </w:tcPr>
          <w:p w14:paraId="669EA659" w14:textId="77777777" w:rsidR="00360EE0" w:rsidRPr="00F72719" w:rsidRDefault="00360EE0" w:rsidP="00164B0D">
            <w:pPr>
              <w:spacing w:after="0" w:line="360" w:lineRule="auto"/>
              <w:rPr>
                <w:rFonts w:ascii="Times New Roman" w:hAnsi="Times New Roman"/>
                <w:bCs/>
                <w:sz w:val="24"/>
                <w:szCs w:val="24"/>
              </w:rPr>
            </w:pPr>
            <w:r w:rsidRPr="00F72719">
              <w:rPr>
                <w:rFonts w:ascii="Times New Roman" w:hAnsi="Times New Roman"/>
                <w:bCs/>
                <w:sz w:val="24"/>
                <w:szCs w:val="24"/>
              </w:rPr>
              <w:t>The location of the discussion regarding Dietetics was appropriate</w:t>
            </w:r>
          </w:p>
        </w:tc>
        <w:tc>
          <w:tcPr>
            <w:tcW w:w="1007" w:type="dxa"/>
            <w:tcBorders>
              <w:top w:val="nil"/>
              <w:left w:val="nil"/>
              <w:bottom w:val="nil"/>
              <w:right w:val="nil"/>
            </w:tcBorders>
            <w:hideMark/>
          </w:tcPr>
          <w:p w14:paraId="6F608D27"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1</w:t>
            </w:r>
          </w:p>
        </w:tc>
        <w:tc>
          <w:tcPr>
            <w:tcW w:w="1006" w:type="dxa"/>
            <w:tcBorders>
              <w:top w:val="nil"/>
              <w:left w:val="nil"/>
              <w:bottom w:val="nil"/>
              <w:right w:val="nil"/>
            </w:tcBorders>
            <w:hideMark/>
          </w:tcPr>
          <w:p w14:paraId="661415CA"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2</w:t>
            </w:r>
          </w:p>
        </w:tc>
        <w:tc>
          <w:tcPr>
            <w:tcW w:w="1006" w:type="dxa"/>
            <w:tcBorders>
              <w:top w:val="nil"/>
              <w:left w:val="nil"/>
              <w:bottom w:val="nil"/>
              <w:right w:val="nil"/>
            </w:tcBorders>
            <w:hideMark/>
          </w:tcPr>
          <w:p w14:paraId="2B94D3B4"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3</w:t>
            </w:r>
          </w:p>
        </w:tc>
        <w:tc>
          <w:tcPr>
            <w:tcW w:w="1006" w:type="dxa"/>
            <w:tcBorders>
              <w:top w:val="nil"/>
              <w:left w:val="nil"/>
              <w:bottom w:val="nil"/>
              <w:right w:val="nil"/>
            </w:tcBorders>
            <w:hideMark/>
          </w:tcPr>
          <w:p w14:paraId="078A7AC2"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4</w:t>
            </w:r>
          </w:p>
        </w:tc>
        <w:tc>
          <w:tcPr>
            <w:tcW w:w="1007" w:type="dxa"/>
            <w:tcBorders>
              <w:top w:val="nil"/>
              <w:left w:val="nil"/>
              <w:bottom w:val="nil"/>
              <w:right w:val="nil"/>
            </w:tcBorders>
            <w:hideMark/>
          </w:tcPr>
          <w:p w14:paraId="66941A33"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5</w:t>
            </w:r>
          </w:p>
        </w:tc>
      </w:tr>
      <w:tr w:rsidR="00360EE0" w14:paraId="201AA2D1" w14:textId="77777777" w:rsidTr="00077699">
        <w:tc>
          <w:tcPr>
            <w:tcW w:w="4493" w:type="dxa"/>
            <w:tcBorders>
              <w:top w:val="nil"/>
              <w:left w:val="nil"/>
              <w:bottom w:val="nil"/>
              <w:right w:val="nil"/>
            </w:tcBorders>
          </w:tcPr>
          <w:p w14:paraId="4516E82C" w14:textId="77777777" w:rsidR="00360EE0" w:rsidRPr="00F72719" w:rsidRDefault="00360EE0" w:rsidP="00164B0D">
            <w:pPr>
              <w:spacing w:after="0" w:line="360" w:lineRule="auto"/>
              <w:rPr>
                <w:rFonts w:ascii="Times New Roman" w:hAnsi="Times New Roman"/>
                <w:bCs/>
                <w:sz w:val="24"/>
                <w:szCs w:val="24"/>
              </w:rPr>
            </w:pPr>
            <w:r w:rsidRPr="00F72719">
              <w:rPr>
                <w:rFonts w:ascii="Times New Roman" w:hAnsi="Times New Roman"/>
                <w:bCs/>
                <w:sz w:val="24"/>
                <w:szCs w:val="24"/>
              </w:rPr>
              <w:t>The duration of the discussion regarding Dietetics was appropriate</w:t>
            </w:r>
          </w:p>
        </w:tc>
        <w:tc>
          <w:tcPr>
            <w:tcW w:w="1007" w:type="dxa"/>
            <w:tcBorders>
              <w:top w:val="nil"/>
              <w:left w:val="nil"/>
              <w:bottom w:val="nil"/>
              <w:right w:val="nil"/>
            </w:tcBorders>
          </w:tcPr>
          <w:p w14:paraId="1AD5B974"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1</w:t>
            </w:r>
          </w:p>
        </w:tc>
        <w:tc>
          <w:tcPr>
            <w:tcW w:w="1006" w:type="dxa"/>
            <w:tcBorders>
              <w:top w:val="nil"/>
              <w:left w:val="nil"/>
              <w:bottom w:val="nil"/>
              <w:right w:val="nil"/>
            </w:tcBorders>
          </w:tcPr>
          <w:p w14:paraId="143845F9"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2</w:t>
            </w:r>
          </w:p>
        </w:tc>
        <w:tc>
          <w:tcPr>
            <w:tcW w:w="1006" w:type="dxa"/>
            <w:tcBorders>
              <w:top w:val="nil"/>
              <w:left w:val="nil"/>
              <w:bottom w:val="nil"/>
              <w:right w:val="nil"/>
            </w:tcBorders>
          </w:tcPr>
          <w:p w14:paraId="4DE12917"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3</w:t>
            </w:r>
          </w:p>
        </w:tc>
        <w:tc>
          <w:tcPr>
            <w:tcW w:w="1006" w:type="dxa"/>
            <w:tcBorders>
              <w:top w:val="nil"/>
              <w:left w:val="nil"/>
              <w:bottom w:val="nil"/>
              <w:right w:val="nil"/>
            </w:tcBorders>
          </w:tcPr>
          <w:p w14:paraId="51F223B5"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4</w:t>
            </w:r>
          </w:p>
        </w:tc>
        <w:tc>
          <w:tcPr>
            <w:tcW w:w="1007" w:type="dxa"/>
            <w:tcBorders>
              <w:top w:val="nil"/>
              <w:left w:val="nil"/>
              <w:bottom w:val="nil"/>
              <w:right w:val="nil"/>
            </w:tcBorders>
          </w:tcPr>
          <w:p w14:paraId="5150B41D"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5</w:t>
            </w:r>
          </w:p>
        </w:tc>
      </w:tr>
      <w:tr w:rsidR="00360EE0" w14:paraId="6CB04483" w14:textId="77777777" w:rsidTr="00077699">
        <w:tc>
          <w:tcPr>
            <w:tcW w:w="4493" w:type="dxa"/>
            <w:tcBorders>
              <w:top w:val="nil"/>
              <w:left w:val="nil"/>
              <w:bottom w:val="single" w:sz="4" w:space="0" w:color="auto"/>
              <w:right w:val="nil"/>
            </w:tcBorders>
            <w:hideMark/>
          </w:tcPr>
          <w:p w14:paraId="38E4DD14" w14:textId="77777777" w:rsidR="00360EE0" w:rsidRDefault="00360EE0" w:rsidP="00164B0D">
            <w:pPr>
              <w:spacing w:before="120" w:after="120" w:line="360" w:lineRule="auto"/>
              <w:rPr>
                <w:rFonts w:ascii="Times New Roman" w:hAnsi="Times New Roman"/>
                <w:bCs/>
                <w:sz w:val="24"/>
                <w:szCs w:val="24"/>
              </w:rPr>
            </w:pPr>
            <w:r w:rsidRPr="001079A8">
              <w:rPr>
                <w:rFonts w:ascii="Times New Roman" w:hAnsi="Times New Roman"/>
                <w:bCs/>
                <w:sz w:val="24"/>
                <w:szCs w:val="24"/>
              </w:rPr>
              <w:t xml:space="preserve">More </w:t>
            </w:r>
            <w:r>
              <w:rPr>
                <w:rFonts w:ascii="Times New Roman" w:hAnsi="Times New Roman"/>
                <w:bCs/>
                <w:sz w:val="24"/>
                <w:szCs w:val="24"/>
              </w:rPr>
              <w:t>dietetics</w:t>
            </w:r>
            <w:r w:rsidRPr="001079A8">
              <w:rPr>
                <w:rFonts w:ascii="Times New Roman" w:hAnsi="Times New Roman"/>
                <w:bCs/>
                <w:sz w:val="24"/>
                <w:szCs w:val="24"/>
              </w:rPr>
              <w:t xml:space="preserve"> sessions would have been helpful</w:t>
            </w:r>
          </w:p>
        </w:tc>
        <w:tc>
          <w:tcPr>
            <w:tcW w:w="1007" w:type="dxa"/>
            <w:tcBorders>
              <w:top w:val="nil"/>
              <w:left w:val="nil"/>
              <w:bottom w:val="single" w:sz="4" w:space="0" w:color="auto"/>
              <w:right w:val="nil"/>
            </w:tcBorders>
            <w:hideMark/>
          </w:tcPr>
          <w:p w14:paraId="3F022819"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1</w:t>
            </w:r>
          </w:p>
        </w:tc>
        <w:tc>
          <w:tcPr>
            <w:tcW w:w="1006" w:type="dxa"/>
            <w:tcBorders>
              <w:top w:val="nil"/>
              <w:left w:val="nil"/>
              <w:bottom w:val="single" w:sz="4" w:space="0" w:color="auto"/>
              <w:right w:val="nil"/>
            </w:tcBorders>
            <w:hideMark/>
          </w:tcPr>
          <w:p w14:paraId="50C92D22"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2</w:t>
            </w:r>
          </w:p>
        </w:tc>
        <w:tc>
          <w:tcPr>
            <w:tcW w:w="1006" w:type="dxa"/>
            <w:tcBorders>
              <w:top w:val="nil"/>
              <w:left w:val="nil"/>
              <w:bottom w:val="single" w:sz="4" w:space="0" w:color="auto"/>
              <w:right w:val="nil"/>
            </w:tcBorders>
            <w:hideMark/>
          </w:tcPr>
          <w:p w14:paraId="50D55A53"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3</w:t>
            </w:r>
          </w:p>
        </w:tc>
        <w:tc>
          <w:tcPr>
            <w:tcW w:w="1006" w:type="dxa"/>
            <w:tcBorders>
              <w:top w:val="nil"/>
              <w:left w:val="nil"/>
              <w:bottom w:val="single" w:sz="4" w:space="0" w:color="auto"/>
              <w:right w:val="nil"/>
            </w:tcBorders>
            <w:hideMark/>
          </w:tcPr>
          <w:p w14:paraId="23F70E5A"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4</w:t>
            </w:r>
          </w:p>
        </w:tc>
        <w:tc>
          <w:tcPr>
            <w:tcW w:w="1007" w:type="dxa"/>
            <w:tcBorders>
              <w:top w:val="nil"/>
              <w:left w:val="nil"/>
              <w:bottom w:val="single" w:sz="4" w:space="0" w:color="auto"/>
              <w:right w:val="nil"/>
            </w:tcBorders>
            <w:hideMark/>
          </w:tcPr>
          <w:p w14:paraId="57EE5142"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5</w:t>
            </w:r>
          </w:p>
        </w:tc>
      </w:tr>
      <w:tr w:rsidR="00360EE0" w14:paraId="1FBB3F00" w14:textId="77777777" w:rsidTr="00077699">
        <w:tc>
          <w:tcPr>
            <w:tcW w:w="9525" w:type="dxa"/>
            <w:gridSpan w:val="6"/>
            <w:tcBorders>
              <w:top w:val="single" w:sz="4" w:space="0" w:color="auto"/>
              <w:left w:val="nil"/>
              <w:bottom w:val="single" w:sz="4" w:space="0" w:color="auto"/>
              <w:right w:val="nil"/>
            </w:tcBorders>
            <w:vAlign w:val="center"/>
          </w:tcPr>
          <w:p w14:paraId="4141593D" w14:textId="77777777" w:rsidR="00360EE0" w:rsidRDefault="00360EE0" w:rsidP="00077699">
            <w:pPr>
              <w:spacing w:after="0" w:line="240" w:lineRule="auto"/>
              <w:rPr>
                <w:rFonts w:ascii="Times New Roman" w:hAnsi="Times New Roman"/>
                <w:bCs/>
                <w:sz w:val="24"/>
                <w:szCs w:val="24"/>
              </w:rPr>
            </w:pPr>
          </w:p>
          <w:p w14:paraId="0309588C" w14:textId="77777777" w:rsidR="00360EE0" w:rsidRDefault="00360EE0" w:rsidP="00077699">
            <w:pPr>
              <w:spacing w:after="0" w:line="240" w:lineRule="auto"/>
              <w:rPr>
                <w:rFonts w:ascii="Times New Roman" w:hAnsi="Times New Roman"/>
                <w:bCs/>
                <w:sz w:val="24"/>
                <w:szCs w:val="24"/>
              </w:rPr>
            </w:pPr>
          </w:p>
          <w:p w14:paraId="1896AF1B" w14:textId="77777777" w:rsidR="00360EE0" w:rsidRDefault="00360EE0" w:rsidP="00077699">
            <w:pPr>
              <w:spacing w:after="0" w:line="240" w:lineRule="auto"/>
              <w:rPr>
                <w:rFonts w:ascii="Times New Roman" w:hAnsi="Times New Roman"/>
                <w:bCs/>
                <w:sz w:val="24"/>
                <w:szCs w:val="24"/>
              </w:rPr>
            </w:pPr>
            <w:r>
              <w:rPr>
                <w:noProof/>
                <w:lang w:val="en-US"/>
              </w:rPr>
              <mc:AlternateContent>
                <mc:Choice Requires="wps">
                  <w:drawing>
                    <wp:anchor distT="0" distB="0" distL="114300" distR="114300" simplePos="0" relativeHeight="251708416" behindDoc="0" locked="0" layoutInCell="1" allowOverlap="1" wp14:anchorId="29FEC27D" wp14:editId="2D7810F9">
                      <wp:simplePos x="0" y="0"/>
                      <wp:positionH relativeFrom="column">
                        <wp:posOffset>3188335</wp:posOffset>
                      </wp:positionH>
                      <wp:positionV relativeFrom="paragraph">
                        <wp:posOffset>81915</wp:posOffset>
                      </wp:positionV>
                      <wp:extent cx="0" cy="172085"/>
                      <wp:effectExtent l="0" t="0" r="38100" b="18415"/>
                      <wp:wrapNone/>
                      <wp:docPr id="83" name="Straight Connector 83"/>
                      <wp:cNvGraphicFramePr/>
                      <a:graphic xmlns:a="http://schemas.openxmlformats.org/drawingml/2006/main">
                        <a:graphicData uri="http://schemas.microsoft.com/office/word/2010/wordprocessingShape">
                          <wps:wsp>
                            <wps:cNvCnPr/>
                            <wps:spPr>
                              <a:xfrm flipV="1">
                                <a:off x="0" y="0"/>
                                <a:ext cx="0" cy="1720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653EEEC8" id="Straight Connector 83" o:spid="_x0000_s1026" style="position:absolute;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05pt,6.45pt" to="251.0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" strokecolor="black [3213]" strokeweight=".5pt">
                      <v:stroke joinstyle="miter"/>
                    </v:line>
                  </w:pict>
                </mc:Fallback>
              </mc:AlternateContent>
            </w:r>
            <w:r>
              <w:rPr>
                <w:noProof/>
                <w:lang w:val="en-US"/>
              </w:rPr>
              <mc:AlternateContent>
                <mc:Choice Requires="wps">
                  <w:drawing>
                    <wp:anchor distT="0" distB="0" distL="114300" distR="114300" simplePos="0" relativeHeight="251709440" behindDoc="0" locked="0" layoutInCell="1" allowOverlap="1" wp14:anchorId="722FF8F2" wp14:editId="356E499C">
                      <wp:simplePos x="0" y="0"/>
                      <wp:positionH relativeFrom="column">
                        <wp:posOffset>3991610</wp:posOffset>
                      </wp:positionH>
                      <wp:positionV relativeFrom="paragraph">
                        <wp:posOffset>83185</wp:posOffset>
                      </wp:positionV>
                      <wp:extent cx="0" cy="169545"/>
                      <wp:effectExtent l="0" t="0" r="38100" b="20955"/>
                      <wp:wrapNone/>
                      <wp:docPr id="82" name="Straight Connector 82"/>
                      <wp:cNvGraphicFramePr/>
                      <a:graphic xmlns:a="http://schemas.openxmlformats.org/drawingml/2006/main">
                        <a:graphicData uri="http://schemas.microsoft.com/office/word/2010/wordprocessingShape">
                          <wps:wsp>
                            <wps:cNvCnPr/>
                            <wps:spPr>
                              <a:xfrm flipV="1">
                                <a:off x="0" y="0"/>
                                <a:ext cx="0" cy="1695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38279DA0" id="Straight Connector 82"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3pt,6.55pt" to="314.3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" strokecolor="black [3213]" strokeweight=".5pt">
                      <v:stroke joinstyle="miter"/>
                    </v:line>
                  </w:pict>
                </mc:Fallback>
              </mc:AlternateContent>
            </w:r>
            <w:r>
              <w:rPr>
                <w:noProof/>
                <w:lang w:val="en-US"/>
              </w:rPr>
              <mc:AlternateContent>
                <mc:Choice Requires="wps">
                  <w:drawing>
                    <wp:anchor distT="0" distB="0" distL="114300" distR="114300" simplePos="0" relativeHeight="251710464" behindDoc="0" locked="0" layoutInCell="1" allowOverlap="1" wp14:anchorId="630ABC83" wp14:editId="2DEEDB70">
                      <wp:simplePos x="0" y="0"/>
                      <wp:positionH relativeFrom="column">
                        <wp:posOffset>4800600</wp:posOffset>
                      </wp:positionH>
                      <wp:positionV relativeFrom="paragraph">
                        <wp:posOffset>80010</wp:posOffset>
                      </wp:positionV>
                      <wp:extent cx="0" cy="166370"/>
                      <wp:effectExtent l="0" t="0" r="38100" b="24130"/>
                      <wp:wrapNone/>
                      <wp:docPr id="81" name="Straight Connector 81"/>
                      <wp:cNvGraphicFramePr/>
                      <a:graphic xmlns:a="http://schemas.openxmlformats.org/drawingml/2006/main">
                        <a:graphicData uri="http://schemas.microsoft.com/office/word/2010/wordprocessingShape">
                          <wps:wsp>
                            <wps:cNvCnPr/>
                            <wps:spPr>
                              <a:xfrm flipV="1">
                                <a:off x="0" y="0"/>
                                <a:ext cx="0" cy="1657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oel="http://schemas.microsoft.com/office/2019/extlst">
                  <w:pict>
                    <v:line w14:anchorId="54AE536C" id="Straight Connector 81" o:spid="_x0000_s1026" style="position:absolute;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78pt,6.3pt" to="378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" strokecolor="black [3213]" strokeweight=".5pt">
                      <v:stroke joinstyle="miter"/>
                    </v:line>
                  </w:pict>
                </mc:Fallback>
              </mc:AlternateContent>
            </w:r>
            <w:r>
              <w:rPr>
                <w:noProof/>
                <w:lang w:val="en-US"/>
              </w:rPr>
              <mc:AlternateContent>
                <mc:Choice Requires="wps">
                  <w:drawing>
                    <wp:anchor distT="0" distB="0" distL="114300" distR="114300" simplePos="0" relativeHeight="251711488" behindDoc="0" locked="0" layoutInCell="1" allowOverlap="1" wp14:anchorId="3F65161A" wp14:editId="240DC90D">
                      <wp:simplePos x="0" y="0"/>
                      <wp:positionH relativeFrom="column">
                        <wp:posOffset>4389120</wp:posOffset>
                      </wp:positionH>
                      <wp:positionV relativeFrom="paragraph">
                        <wp:posOffset>81915</wp:posOffset>
                      </wp:positionV>
                      <wp:extent cx="0" cy="164465"/>
                      <wp:effectExtent l="0" t="0" r="38100" b="26035"/>
                      <wp:wrapNone/>
                      <wp:docPr id="80" name="Straight Connector 80"/>
                      <wp:cNvGraphicFramePr/>
                      <a:graphic xmlns:a="http://schemas.openxmlformats.org/drawingml/2006/main">
                        <a:graphicData uri="http://schemas.microsoft.com/office/word/2010/wordprocessingShape">
                          <wps:wsp>
                            <wps:cNvCnPr/>
                            <wps:spPr>
                              <a:xfrm flipV="1">
                                <a:off x="0" y="0"/>
                                <a:ext cx="0" cy="1644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oel="http://schemas.microsoft.com/office/2019/extlst">
                  <w:pict>
                    <v:line w14:anchorId="5056F85C" id="Straight Connector 80" o:spid="_x0000_s1026" style="position:absolute;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45.6pt,6.45pt" to="345.6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" strokecolor="black [3213]" strokeweight=".5pt">
                      <v:stroke joinstyle="miter"/>
                    </v:line>
                  </w:pict>
                </mc:Fallback>
              </mc:AlternateContent>
            </w:r>
            <w:r>
              <w:rPr>
                <w:noProof/>
                <w:lang w:val="en-US"/>
              </w:rPr>
              <mc:AlternateContent>
                <mc:Choice Requires="wps">
                  <w:drawing>
                    <wp:anchor distT="0" distB="0" distL="114300" distR="114300" simplePos="0" relativeHeight="251712512" behindDoc="0" locked="0" layoutInCell="1" allowOverlap="1" wp14:anchorId="3FE6B6E3" wp14:editId="11030107">
                      <wp:simplePos x="0" y="0"/>
                      <wp:positionH relativeFrom="column">
                        <wp:posOffset>2331720</wp:posOffset>
                      </wp:positionH>
                      <wp:positionV relativeFrom="paragraph">
                        <wp:posOffset>81280</wp:posOffset>
                      </wp:positionV>
                      <wp:extent cx="0" cy="173355"/>
                      <wp:effectExtent l="0" t="0" r="38100" b="17145"/>
                      <wp:wrapNone/>
                      <wp:docPr id="79" name="Straight Connector 79"/>
                      <wp:cNvGraphicFramePr/>
                      <a:graphic xmlns:a="http://schemas.openxmlformats.org/drawingml/2006/main">
                        <a:graphicData uri="http://schemas.microsoft.com/office/word/2010/wordprocessingShape">
                          <wps:wsp>
                            <wps:cNvCnPr/>
                            <wps:spPr>
                              <a:xfrm flipV="1">
                                <a:off x="0" y="0"/>
                                <a:ext cx="0" cy="1727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37944943" id="Straight Connector 79" o:spid="_x0000_s1026" style="position:absolute;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6.4pt" to="183.6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" strokecolor="black [3213]" strokeweight=".5pt">
                      <v:stroke joinstyle="miter"/>
                    </v:line>
                  </w:pict>
                </mc:Fallback>
              </mc:AlternateContent>
            </w:r>
            <w:r>
              <w:rPr>
                <w:noProof/>
                <w:lang w:val="en-US"/>
              </w:rPr>
              <mc:AlternateContent>
                <mc:Choice Requires="wps">
                  <w:drawing>
                    <wp:anchor distT="0" distB="0" distL="114300" distR="114300" simplePos="0" relativeHeight="251713536" behindDoc="0" locked="0" layoutInCell="1" allowOverlap="1" wp14:anchorId="3B4B25DC" wp14:editId="4CF84B3A">
                      <wp:simplePos x="0" y="0"/>
                      <wp:positionH relativeFrom="column">
                        <wp:posOffset>2734310</wp:posOffset>
                      </wp:positionH>
                      <wp:positionV relativeFrom="paragraph">
                        <wp:posOffset>79375</wp:posOffset>
                      </wp:positionV>
                      <wp:extent cx="1270" cy="175260"/>
                      <wp:effectExtent l="0" t="0" r="36830" b="15240"/>
                      <wp:wrapNone/>
                      <wp:docPr id="78" name="Straight Connector 78"/>
                      <wp:cNvGraphicFramePr/>
                      <a:graphic xmlns:a="http://schemas.openxmlformats.org/drawingml/2006/main">
                        <a:graphicData uri="http://schemas.microsoft.com/office/word/2010/wordprocessingShape">
                          <wps:wsp>
                            <wps:cNvCnPr/>
                            <wps:spPr>
                              <a:xfrm flipH="1" flipV="1">
                                <a:off x="0" y="0"/>
                                <a:ext cx="1270" cy="1752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13B534AC" id="Straight Connector 78" o:spid="_x0000_s1026" style="position:absolute;flip:x 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3pt,6.25pt" to="215.4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" strokecolor="black [3213]" strokeweight=".5pt">
                      <v:stroke joinstyle="miter"/>
                    </v:line>
                  </w:pict>
                </mc:Fallback>
              </mc:AlternateContent>
            </w:r>
            <w:r>
              <w:rPr>
                <w:noProof/>
                <w:lang w:val="en-US"/>
              </w:rPr>
              <mc:AlternateContent>
                <mc:Choice Requires="wps">
                  <w:drawing>
                    <wp:anchor distT="0" distB="0" distL="114300" distR="114300" simplePos="0" relativeHeight="251714560" behindDoc="0" locked="0" layoutInCell="1" allowOverlap="1" wp14:anchorId="6C6AD5E5" wp14:editId="599CAC9F">
                      <wp:simplePos x="0" y="0"/>
                      <wp:positionH relativeFrom="column">
                        <wp:posOffset>3589020</wp:posOffset>
                      </wp:positionH>
                      <wp:positionV relativeFrom="paragraph">
                        <wp:posOffset>81280</wp:posOffset>
                      </wp:positionV>
                      <wp:extent cx="0" cy="178435"/>
                      <wp:effectExtent l="0" t="0" r="38100" b="12065"/>
                      <wp:wrapNone/>
                      <wp:docPr id="77" name="Straight Connector 77"/>
                      <wp:cNvGraphicFramePr/>
                      <a:graphic xmlns:a="http://schemas.openxmlformats.org/drawingml/2006/main">
                        <a:graphicData uri="http://schemas.microsoft.com/office/word/2010/wordprocessingShape">
                          <wps:wsp>
                            <wps:cNvCnPr/>
                            <wps:spPr>
                              <a:xfrm flipV="1">
                                <a:off x="0" y="0"/>
                                <a:ext cx="0" cy="1784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oel="http://schemas.microsoft.com/office/2019/extlst">
                  <w:pict>
                    <v:line w14:anchorId="4CD9B947" id="Straight Connector 77"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82.6pt,6.4pt" to="282.6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" strokecolor="black [3213]" strokeweight=".5pt">
                      <v:stroke joinstyle="miter"/>
                    </v:line>
                  </w:pict>
                </mc:Fallback>
              </mc:AlternateContent>
            </w:r>
            <w:r>
              <w:rPr>
                <w:noProof/>
                <w:lang w:val="en-US"/>
              </w:rPr>
              <mc:AlternateContent>
                <mc:Choice Requires="wps">
                  <w:drawing>
                    <wp:anchor distT="0" distB="0" distL="114300" distR="114300" simplePos="0" relativeHeight="251715584" behindDoc="0" locked="0" layoutInCell="1" allowOverlap="1" wp14:anchorId="6A974878" wp14:editId="48C41556">
                      <wp:simplePos x="0" y="0"/>
                      <wp:positionH relativeFrom="column">
                        <wp:posOffset>5189220</wp:posOffset>
                      </wp:positionH>
                      <wp:positionV relativeFrom="paragraph">
                        <wp:posOffset>81915</wp:posOffset>
                      </wp:positionV>
                      <wp:extent cx="0" cy="163830"/>
                      <wp:effectExtent l="0" t="0" r="38100" b="26670"/>
                      <wp:wrapNone/>
                      <wp:docPr id="76" name="Straight Connector 76"/>
                      <wp:cNvGraphicFramePr/>
                      <a:graphic xmlns:a="http://schemas.openxmlformats.org/drawingml/2006/main">
                        <a:graphicData uri="http://schemas.microsoft.com/office/word/2010/wordprocessingShape">
                          <wps:wsp>
                            <wps:cNvCnPr/>
                            <wps:spPr>
                              <a:xfrm flipV="1">
                                <a:off x="0" y="0"/>
                                <a:ext cx="0" cy="1638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7C1B664E" id="Straight Connector 76" o:spid="_x0000_s1026" style="position:absolute;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6pt,6.45pt" to="408.6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" strokecolor="black [3213]" strokeweight=".5pt">
                      <v:stroke joinstyle="miter"/>
                    </v:line>
                  </w:pict>
                </mc:Fallback>
              </mc:AlternateContent>
            </w:r>
            <w:r>
              <w:rPr>
                <w:rFonts w:ascii="Times New Roman" w:hAnsi="Times New Roman"/>
                <w:bCs/>
                <w:sz w:val="24"/>
                <w:szCs w:val="24"/>
              </w:rPr>
              <w:t>Overall Rating Mark “X”</w:t>
            </w:r>
          </w:p>
          <w:p w14:paraId="67C853C8" w14:textId="77777777" w:rsidR="00360EE0" w:rsidRDefault="00360EE0" w:rsidP="00077699">
            <w:pPr>
              <w:spacing w:after="0" w:line="240" w:lineRule="auto"/>
              <w:rPr>
                <w:rFonts w:ascii="Times New Roman" w:hAnsi="Times New Roman"/>
                <w:bCs/>
                <w:sz w:val="24"/>
                <w:szCs w:val="24"/>
              </w:rPr>
            </w:pPr>
            <w:r>
              <w:rPr>
                <w:noProof/>
                <w:lang w:val="en-US"/>
              </w:rPr>
              <mc:AlternateContent>
                <mc:Choice Requires="wps">
                  <w:drawing>
                    <wp:anchor distT="45720" distB="45720" distL="114300" distR="114300" simplePos="0" relativeHeight="251716608" behindDoc="0" locked="0" layoutInCell="1" allowOverlap="1" wp14:anchorId="257353BE" wp14:editId="54606F26">
                      <wp:simplePos x="0" y="0"/>
                      <wp:positionH relativeFrom="column">
                        <wp:posOffset>1814195</wp:posOffset>
                      </wp:positionH>
                      <wp:positionV relativeFrom="paragraph">
                        <wp:posOffset>94615</wp:posOffset>
                      </wp:positionV>
                      <wp:extent cx="241300" cy="301625"/>
                      <wp:effectExtent l="0" t="0" r="25400" b="22225"/>
                      <wp:wrapSquare wrapText="bothSides"/>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301625"/>
                              </a:xfrm>
                              <a:prstGeom prst="rect">
                                <a:avLst/>
                              </a:prstGeom>
                              <a:solidFill>
                                <a:srgbClr val="FFFFFF"/>
                              </a:solidFill>
                              <a:ln w="9525">
                                <a:solidFill>
                                  <a:schemeClr val="bg1"/>
                                </a:solidFill>
                                <a:miter lim="800000"/>
                                <a:headEnd/>
                                <a:tailEnd/>
                              </a:ln>
                            </wps:spPr>
                            <wps:txbx>
                              <w:txbxContent>
                                <w:p w14:paraId="1D000FEA" w14:textId="77777777" w:rsidR="00077699" w:rsidRDefault="00077699" w:rsidP="00360EE0">
                                  <w:r>
                                    <w:t>1</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353BE" id="Text Box 75" o:spid="_x0000_s1075" type="#_x0000_t202" style="position:absolute;margin-left:142.85pt;margin-top:7.45pt;width:19pt;height:23.7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" strokecolor="white [3212]">
                      <v:textbox>
                        <w:txbxContent>
                          <w:p w14:paraId="1D000FEA" w14:textId="77777777" w:rsidR="00077699" w:rsidRDefault="00077699" w:rsidP="00360EE0">
                            <w:r>
                              <w:t>1</w:t>
                            </w:r>
                          </w:p>
                        </w:txbxContent>
                      </v:textbox>
                      <w10:wrap type="square"/>
                    </v:shape>
                  </w:pict>
                </mc:Fallback>
              </mc:AlternateContent>
            </w:r>
            <w:r>
              <w:rPr>
                <w:noProof/>
                <w:lang w:val="en-US"/>
              </w:rPr>
              <mc:AlternateContent>
                <mc:Choice Requires="wps">
                  <w:drawing>
                    <wp:anchor distT="45720" distB="45720" distL="114300" distR="114300" simplePos="0" relativeHeight="251717632" behindDoc="0" locked="0" layoutInCell="1" allowOverlap="1" wp14:anchorId="1294D774" wp14:editId="731A3E07">
                      <wp:simplePos x="0" y="0"/>
                      <wp:positionH relativeFrom="column">
                        <wp:posOffset>3469640</wp:posOffset>
                      </wp:positionH>
                      <wp:positionV relativeFrom="paragraph">
                        <wp:posOffset>92075</wp:posOffset>
                      </wp:positionV>
                      <wp:extent cx="241300" cy="301625"/>
                      <wp:effectExtent l="0" t="0" r="25400" b="22225"/>
                      <wp:wrapSquare wrapText="bothSides"/>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301625"/>
                              </a:xfrm>
                              <a:prstGeom prst="rect">
                                <a:avLst/>
                              </a:prstGeom>
                              <a:solidFill>
                                <a:srgbClr val="FFFFFF"/>
                              </a:solidFill>
                              <a:ln w="9525">
                                <a:solidFill>
                                  <a:schemeClr val="bg1"/>
                                </a:solidFill>
                                <a:miter lim="800000"/>
                                <a:headEnd/>
                                <a:tailEnd/>
                              </a:ln>
                            </wps:spPr>
                            <wps:txbx>
                              <w:txbxContent>
                                <w:p w14:paraId="266F443A" w14:textId="77777777" w:rsidR="00077699" w:rsidRDefault="00077699" w:rsidP="00360EE0">
                                  <w:r>
                                    <w:t>5</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94D774" id="Text Box 74" o:spid="_x0000_s1076" type="#_x0000_t202" style="position:absolute;margin-left:273.2pt;margin-top:7.25pt;width:19pt;height:23.7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" strokecolor="white [3212]">
                      <v:textbox>
                        <w:txbxContent>
                          <w:p w14:paraId="266F443A" w14:textId="77777777" w:rsidR="00077699" w:rsidRDefault="00077699" w:rsidP="00360EE0">
                            <w:r>
                              <w:t>5</w:t>
                            </w:r>
                          </w:p>
                        </w:txbxContent>
                      </v:textbox>
                      <w10:wrap type="square"/>
                    </v:shape>
                  </w:pict>
                </mc:Fallback>
              </mc:AlternateContent>
            </w:r>
            <w:r>
              <w:rPr>
                <w:noProof/>
                <w:lang w:val="en-US"/>
              </w:rPr>
              <mc:AlternateContent>
                <mc:Choice Requires="wps">
                  <w:drawing>
                    <wp:anchor distT="45720" distB="45720" distL="114300" distR="114300" simplePos="0" relativeHeight="251718656" behindDoc="0" locked="0" layoutInCell="1" allowOverlap="1" wp14:anchorId="50CA77EC" wp14:editId="02676970">
                      <wp:simplePos x="0" y="0"/>
                      <wp:positionH relativeFrom="column">
                        <wp:posOffset>5398770</wp:posOffset>
                      </wp:positionH>
                      <wp:positionV relativeFrom="paragraph">
                        <wp:posOffset>93980</wp:posOffset>
                      </wp:positionV>
                      <wp:extent cx="388620" cy="301625"/>
                      <wp:effectExtent l="0" t="0" r="11430" b="22225"/>
                      <wp:wrapSquare wrapText="bothSides"/>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301625"/>
                              </a:xfrm>
                              <a:prstGeom prst="rect">
                                <a:avLst/>
                              </a:prstGeom>
                              <a:solidFill>
                                <a:srgbClr val="FFFFFF"/>
                              </a:solidFill>
                              <a:ln w="9525">
                                <a:solidFill>
                                  <a:schemeClr val="bg1"/>
                                </a:solidFill>
                                <a:miter lim="800000"/>
                                <a:headEnd/>
                                <a:tailEnd/>
                              </a:ln>
                            </wps:spPr>
                            <wps:txbx>
                              <w:txbxContent>
                                <w:p w14:paraId="159922BD" w14:textId="77777777" w:rsidR="00077699" w:rsidRDefault="00077699" w:rsidP="00360EE0">
                                  <w:r>
                                    <w:t>10</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CA77EC" id="Text Box 73" o:spid="_x0000_s1077" type="#_x0000_t202" style="position:absolute;margin-left:425.1pt;margin-top:7.4pt;width:30.6pt;height:23.7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" strokecolor="white [3212]">
                      <v:textbox>
                        <w:txbxContent>
                          <w:p w14:paraId="159922BD" w14:textId="77777777" w:rsidR="00077699" w:rsidRDefault="00077699" w:rsidP="00360EE0">
                            <w:r>
                              <w:t>10</w:t>
                            </w:r>
                          </w:p>
                        </w:txbxContent>
                      </v:textbox>
                      <w10:wrap type="square"/>
                    </v:shape>
                  </w:pict>
                </mc:Fallback>
              </mc:AlternateContent>
            </w:r>
            <w:r>
              <w:rPr>
                <w:noProof/>
                <w:lang w:val="en-US"/>
              </w:rPr>
              <mc:AlternateContent>
                <mc:Choice Requires="wps">
                  <w:drawing>
                    <wp:anchor distT="0" distB="0" distL="114300" distR="114300" simplePos="0" relativeHeight="251719680" behindDoc="0" locked="0" layoutInCell="1" allowOverlap="1" wp14:anchorId="544492DA" wp14:editId="65C292A2">
                      <wp:simplePos x="0" y="0"/>
                      <wp:positionH relativeFrom="column">
                        <wp:posOffset>1932940</wp:posOffset>
                      </wp:positionH>
                      <wp:positionV relativeFrom="paragraph">
                        <wp:posOffset>76200</wp:posOffset>
                      </wp:positionV>
                      <wp:extent cx="3659505" cy="10160"/>
                      <wp:effectExtent l="0" t="0" r="36195" b="27940"/>
                      <wp:wrapNone/>
                      <wp:docPr id="72" name="Straight Connector 72"/>
                      <wp:cNvGraphicFramePr/>
                      <a:graphic xmlns:a="http://schemas.openxmlformats.org/drawingml/2006/main">
                        <a:graphicData uri="http://schemas.microsoft.com/office/word/2010/wordprocessingShape">
                          <wps:wsp>
                            <wps:cNvCnPr/>
                            <wps:spPr>
                              <a:xfrm flipV="1">
                                <a:off x="0" y="0"/>
                                <a:ext cx="3658870" cy="101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58098EF3" id="Straight Connector 72" o:spid="_x0000_s1026" style="position:absolute;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2pt,6pt" to="440.3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" strokecolor="black [3200]" strokeweight=".5pt">
                      <v:stroke joinstyle="miter"/>
                    </v:line>
                  </w:pict>
                </mc:Fallback>
              </mc:AlternateContent>
            </w:r>
          </w:p>
          <w:p w14:paraId="0B43209D" w14:textId="77777777" w:rsidR="00360EE0" w:rsidRDefault="00360EE0" w:rsidP="00077699">
            <w:pPr>
              <w:spacing w:after="0" w:line="240" w:lineRule="auto"/>
              <w:rPr>
                <w:rFonts w:ascii="Times New Roman" w:hAnsi="Times New Roman"/>
                <w:bCs/>
                <w:i/>
                <w:sz w:val="24"/>
                <w:szCs w:val="24"/>
              </w:rPr>
            </w:pPr>
          </w:p>
          <w:p w14:paraId="2946CB4D" w14:textId="77777777" w:rsidR="00360EE0" w:rsidRDefault="00360EE0" w:rsidP="00077699">
            <w:pPr>
              <w:spacing w:after="0" w:line="240" w:lineRule="auto"/>
              <w:rPr>
                <w:rFonts w:ascii="Times New Roman" w:hAnsi="Times New Roman"/>
                <w:bCs/>
                <w:i/>
                <w:sz w:val="24"/>
                <w:szCs w:val="24"/>
              </w:rPr>
            </w:pPr>
          </w:p>
          <w:p w14:paraId="1BF21F84" w14:textId="77777777" w:rsidR="00360EE0" w:rsidRDefault="00360EE0" w:rsidP="00077699">
            <w:pPr>
              <w:spacing w:after="0" w:line="240" w:lineRule="auto"/>
              <w:rPr>
                <w:rFonts w:ascii="Times New Roman" w:hAnsi="Times New Roman"/>
                <w:bCs/>
                <w:i/>
                <w:sz w:val="24"/>
                <w:szCs w:val="24"/>
              </w:rPr>
            </w:pPr>
          </w:p>
          <w:p w14:paraId="32AFDCED" w14:textId="77777777" w:rsidR="00360EE0" w:rsidRDefault="00360EE0" w:rsidP="00077699">
            <w:pPr>
              <w:spacing w:after="0" w:line="240" w:lineRule="auto"/>
              <w:rPr>
                <w:rFonts w:ascii="Times New Roman" w:hAnsi="Times New Roman"/>
                <w:bCs/>
                <w:i/>
                <w:sz w:val="24"/>
                <w:szCs w:val="24"/>
              </w:rPr>
            </w:pPr>
          </w:p>
        </w:tc>
      </w:tr>
      <w:tr w:rsidR="00360EE0" w14:paraId="53688A09" w14:textId="77777777" w:rsidTr="00077699">
        <w:tc>
          <w:tcPr>
            <w:tcW w:w="9525" w:type="dxa"/>
            <w:gridSpan w:val="6"/>
            <w:tcBorders>
              <w:top w:val="single" w:sz="4" w:space="0" w:color="auto"/>
              <w:left w:val="nil"/>
              <w:bottom w:val="single" w:sz="4" w:space="0" w:color="auto"/>
              <w:right w:val="nil"/>
            </w:tcBorders>
            <w:vAlign w:val="center"/>
          </w:tcPr>
          <w:p w14:paraId="6D6CA0BD" w14:textId="77777777" w:rsidR="00360EE0" w:rsidRDefault="00360EE0" w:rsidP="00077699">
            <w:pPr>
              <w:spacing w:after="0" w:line="240" w:lineRule="auto"/>
              <w:rPr>
                <w:rFonts w:ascii="Times New Roman" w:hAnsi="Times New Roman"/>
                <w:bCs/>
                <w:sz w:val="24"/>
                <w:szCs w:val="24"/>
              </w:rPr>
            </w:pPr>
            <w:r>
              <w:rPr>
                <w:rFonts w:ascii="Times New Roman" w:hAnsi="Times New Roman"/>
                <w:bCs/>
                <w:sz w:val="24"/>
                <w:szCs w:val="24"/>
              </w:rPr>
              <w:t>Comments (Best/worst part?):</w:t>
            </w:r>
          </w:p>
          <w:p w14:paraId="7B5F6645" w14:textId="77777777" w:rsidR="00360EE0" w:rsidRDefault="00360EE0" w:rsidP="00077699">
            <w:pPr>
              <w:spacing w:after="0" w:line="240" w:lineRule="auto"/>
              <w:rPr>
                <w:rFonts w:ascii="Times New Roman" w:hAnsi="Times New Roman"/>
                <w:bCs/>
                <w:sz w:val="24"/>
                <w:szCs w:val="24"/>
                <w:highlight w:val="yellow"/>
              </w:rPr>
            </w:pPr>
          </w:p>
          <w:p w14:paraId="15E36FC3" w14:textId="77777777" w:rsidR="00360EE0" w:rsidRDefault="00360EE0" w:rsidP="00077699">
            <w:pPr>
              <w:spacing w:after="0" w:line="240" w:lineRule="auto"/>
              <w:rPr>
                <w:rFonts w:ascii="Times New Roman" w:hAnsi="Times New Roman"/>
                <w:bCs/>
                <w:sz w:val="24"/>
                <w:szCs w:val="24"/>
                <w:highlight w:val="yellow"/>
              </w:rPr>
            </w:pPr>
          </w:p>
          <w:p w14:paraId="514347B5" w14:textId="77777777" w:rsidR="00360EE0" w:rsidRDefault="00360EE0" w:rsidP="00077699">
            <w:pPr>
              <w:spacing w:after="0" w:line="240" w:lineRule="auto"/>
              <w:rPr>
                <w:rFonts w:ascii="Times New Roman" w:hAnsi="Times New Roman"/>
                <w:bCs/>
                <w:sz w:val="24"/>
                <w:szCs w:val="24"/>
                <w:highlight w:val="yellow"/>
              </w:rPr>
            </w:pPr>
          </w:p>
          <w:p w14:paraId="1D22C99E" w14:textId="77777777" w:rsidR="00360EE0" w:rsidRDefault="00360EE0" w:rsidP="00077699">
            <w:pPr>
              <w:spacing w:after="0" w:line="240" w:lineRule="auto"/>
              <w:rPr>
                <w:rFonts w:ascii="Times New Roman" w:hAnsi="Times New Roman"/>
                <w:bCs/>
                <w:sz w:val="24"/>
                <w:szCs w:val="24"/>
                <w:highlight w:val="yellow"/>
              </w:rPr>
            </w:pPr>
          </w:p>
          <w:p w14:paraId="5A9D6439" w14:textId="77777777" w:rsidR="00360EE0" w:rsidRDefault="00360EE0" w:rsidP="00077699">
            <w:pPr>
              <w:spacing w:after="0" w:line="240" w:lineRule="auto"/>
              <w:rPr>
                <w:rFonts w:ascii="Times New Roman" w:hAnsi="Times New Roman"/>
                <w:bCs/>
                <w:sz w:val="24"/>
                <w:szCs w:val="24"/>
                <w:highlight w:val="yellow"/>
              </w:rPr>
            </w:pPr>
          </w:p>
          <w:p w14:paraId="631AD6E4" w14:textId="77777777" w:rsidR="00360EE0" w:rsidRDefault="00360EE0" w:rsidP="00077699">
            <w:pPr>
              <w:spacing w:after="0" w:line="240" w:lineRule="auto"/>
              <w:rPr>
                <w:rFonts w:ascii="Times New Roman" w:hAnsi="Times New Roman"/>
                <w:bCs/>
                <w:sz w:val="24"/>
                <w:szCs w:val="24"/>
                <w:highlight w:val="yellow"/>
              </w:rPr>
            </w:pPr>
          </w:p>
          <w:p w14:paraId="17B2D028" w14:textId="77777777" w:rsidR="00360EE0" w:rsidRDefault="00360EE0" w:rsidP="00077699">
            <w:pPr>
              <w:spacing w:after="0" w:line="240" w:lineRule="auto"/>
              <w:rPr>
                <w:rFonts w:ascii="Times New Roman" w:hAnsi="Times New Roman"/>
                <w:bCs/>
                <w:sz w:val="24"/>
                <w:szCs w:val="24"/>
                <w:highlight w:val="yellow"/>
              </w:rPr>
            </w:pPr>
          </w:p>
          <w:p w14:paraId="3D5A0570" w14:textId="77777777" w:rsidR="00360EE0" w:rsidRDefault="00360EE0" w:rsidP="00077699">
            <w:pPr>
              <w:spacing w:after="0" w:line="240" w:lineRule="auto"/>
              <w:rPr>
                <w:rFonts w:ascii="Times New Roman" w:hAnsi="Times New Roman"/>
                <w:bCs/>
                <w:sz w:val="24"/>
                <w:szCs w:val="24"/>
                <w:highlight w:val="yellow"/>
              </w:rPr>
            </w:pPr>
          </w:p>
          <w:p w14:paraId="418F77B9" w14:textId="77777777" w:rsidR="00360EE0" w:rsidRDefault="00360EE0" w:rsidP="00077699">
            <w:pPr>
              <w:spacing w:after="0" w:line="240" w:lineRule="auto"/>
              <w:rPr>
                <w:rFonts w:ascii="Times New Roman" w:hAnsi="Times New Roman"/>
                <w:bCs/>
                <w:sz w:val="24"/>
                <w:szCs w:val="24"/>
                <w:highlight w:val="yellow"/>
              </w:rPr>
            </w:pPr>
          </w:p>
          <w:p w14:paraId="37F0CC79" w14:textId="77777777" w:rsidR="00360EE0" w:rsidRDefault="00360EE0" w:rsidP="00077699">
            <w:pPr>
              <w:spacing w:after="0" w:line="240" w:lineRule="auto"/>
              <w:rPr>
                <w:rFonts w:ascii="Times New Roman" w:hAnsi="Times New Roman"/>
                <w:bCs/>
                <w:sz w:val="24"/>
                <w:szCs w:val="24"/>
                <w:highlight w:val="yellow"/>
              </w:rPr>
            </w:pPr>
          </w:p>
          <w:p w14:paraId="2BE116C0" w14:textId="77777777" w:rsidR="00360EE0" w:rsidRDefault="00360EE0" w:rsidP="00077699">
            <w:pPr>
              <w:spacing w:after="0" w:line="240" w:lineRule="auto"/>
              <w:rPr>
                <w:rFonts w:ascii="Times New Roman" w:hAnsi="Times New Roman"/>
                <w:bCs/>
                <w:sz w:val="24"/>
                <w:szCs w:val="24"/>
                <w:highlight w:val="yellow"/>
              </w:rPr>
            </w:pPr>
          </w:p>
          <w:p w14:paraId="75328097" w14:textId="77777777" w:rsidR="00360EE0" w:rsidRDefault="00360EE0" w:rsidP="00077699">
            <w:pPr>
              <w:spacing w:after="0" w:line="240" w:lineRule="auto"/>
              <w:rPr>
                <w:rFonts w:ascii="Times New Roman" w:hAnsi="Times New Roman"/>
                <w:bCs/>
                <w:sz w:val="24"/>
                <w:szCs w:val="24"/>
                <w:highlight w:val="yellow"/>
              </w:rPr>
            </w:pPr>
          </w:p>
          <w:p w14:paraId="2D7C0D94" w14:textId="77777777" w:rsidR="00360EE0" w:rsidRDefault="00360EE0" w:rsidP="00077699">
            <w:pPr>
              <w:spacing w:after="0" w:line="240" w:lineRule="auto"/>
              <w:rPr>
                <w:rFonts w:ascii="Times New Roman" w:hAnsi="Times New Roman"/>
                <w:bCs/>
                <w:sz w:val="24"/>
                <w:szCs w:val="24"/>
                <w:highlight w:val="yellow"/>
              </w:rPr>
            </w:pPr>
          </w:p>
          <w:p w14:paraId="0B21AFD3" w14:textId="47ED10D1" w:rsidR="00360EE0" w:rsidRDefault="00360EE0" w:rsidP="00077699">
            <w:pPr>
              <w:spacing w:after="0" w:line="240" w:lineRule="auto"/>
              <w:rPr>
                <w:rFonts w:ascii="Times New Roman" w:hAnsi="Times New Roman"/>
                <w:bCs/>
                <w:sz w:val="24"/>
                <w:szCs w:val="24"/>
                <w:highlight w:val="yellow"/>
              </w:rPr>
            </w:pPr>
          </w:p>
          <w:p w14:paraId="6CAB0547" w14:textId="77F66F73" w:rsidR="00182121" w:rsidRDefault="00182121" w:rsidP="00077699">
            <w:pPr>
              <w:spacing w:after="0" w:line="240" w:lineRule="auto"/>
              <w:rPr>
                <w:rFonts w:ascii="Times New Roman" w:hAnsi="Times New Roman"/>
                <w:bCs/>
                <w:sz w:val="24"/>
                <w:szCs w:val="24"/>
                <w:highlight w:val="yellow"/>
              </w:rPr>
            </w:pPr>
          </w:p>
          <w:p w14:paraId="441E75F4" w14:textId="77777777" w:rsidR="00182121" w:rsidRDefault="00182121" w:rsidP="00077699">
            <w:pPr>
              <w:spacing w:after="0" w:line="240" w:lineRule="auto"/>
              <w:rPr>
                <w:rFonts w:ascii="Times New Roman" w:hAnsi="Times New Roman"/>
                <w:bCs/>
                <w:sz w:val="24"/>
                <w:szCs w:val="24"/>
                <w:highlight w:val="yellow"/>
              </w:rPr>
            </w:pPr>
          </w:p>
          <w:p w14:paraId="2662E8F4" w14:textId="77777777" w:rsidR="00360EE0" w:rsidRDefault="00360EE0" w:rsidP="00077699">
            <w:pPr>
              <w:spacing w:after="0" w:line="240" w:lineRule="auto"/>
              <w:rPr>
                <w:rFonts w:ascii="Times New Roman" w:hAnsi="Times New Roman"/>
                <w:bCs/>
                <w:sz w:val="24"/>
                <w:szCs w:val="24"/>
                <w:highlight w:val="yellow"/>
              </w:rPr>
            </w:pPr>
          </w:p>
          <w:p w14:paraId="3B8F8E11" w14:textId="77777777" w:rsidR="00360EE0" w:rsidRDefault="00360EE0" w:rsidP="00077699">
            <w:pPr>
              <w:spacing w:after="0" w:line="240" w:lineRule="auto"/>
              <w:rPr>
                <w:rFonts w:ascii="Times New Roman" w:hAnsi="Times New Roman"/>
                <w:bCs/>
                <w:sz w:val="24"/>
                <w:szCs w:val="24"/>
                <w:highlight w:val="yellow"/>
              </w:rPr>
            </w:pPr>
          </w:p>
          <w:p w14:paraId="0D49E936" w14:textId="77777777" w:rsidR="00360EE0" w:rsidRDefault="00360EE0" w:rsidP="00077699">
            <w:pPr>
              <w:spacing w:after="0" w:line="240" w:lineRule="auto"/>
              <w:rPr>
                <w:rFonts w:ascii="Times New Roman" w:hAnsi="Times New Roman"/>
                <w:bCs/>
                <w:sz w:val="24"/>
                <w:szCs w:val="24"/>
                <w:highlight w:val="yellow"/>
              </w:rPr>
            </w:pPr>
          </w:p>
          <w:p w14:paraId="52619B31" w14:textId="77777777" w:rsidR="00360EE0" w:rsidRDefault="00360EE0" w:rsidP="00077699">
            <w:pPr>
              <w:spacing w:after="0" w:line="240" w:lineRule="auto"/>
              <w:rPr>
                <w:rFonts w:ascii="Times New Roman" w:hAnsi="Times New Roman"/>
                <w:bCs/>
                <w:sz w:val="24"/>
                <w:szCs w:val="24"/>
                <w:highlight w:val="yellow"/>
              </w:rPr>
            </w:pPr>
          </w:p>
          <w:p w14:paraId="058B7DDF" w14:textId="77777777" w:rsidR="00360EE0" w:rsidRDefault="00360EE0" w:rsidP="00077699">
            <w:pPr>
              <w:spacing w:after="0" w:line="240" w:lineRule="auto"/>
              <w:rPr>
                <w:rFonts w:ascii="Times New Roman" w:hAnsi="Times New Roman"/>
                <w:bCs/>
                <w:sz w:val="24"/>
                <w:szCs w:val="24"/>
                <w:highlight w:val="yellow"/>
              </w:rPr>
            </w:pPr>
          </w:p>
        </w:tc>
      </w:tr>
      <w:tr w:rsidR="00360EE0" w14:paraId="2B8B474D" w14:textId="77777777" w:rsidTr="00077699">
        <w:tc>
          <w:tcPr>
            <w:tcW w:w="9525" w:type="dxa"/>
            <w:gridSpan w:val="6"/>
            <w:tcBorders>
              <w:top w:val="single" w:sz="4" w:space="0" w:color="auto"/>
              <w:left w:val="nil"/>
              <w:bottom w:val="nil"/>
              <w:right w:val="nil"/>
            </w:tcBorders>
            <w:vAlign w:val="center"/>
          </w:tcPr>
          <w:p w14:paraId="6C8453AF" w14:textId="77777777" w:rsidR="00360EE0" w:rsidRDefault="00360EE0" w:rsidP="00077699">
            <w:pPr>
              <w:spacing w:after="0" w:line="240" w:lineRule="auto"/>
              <w:rPr>
                <w:rFonts w:ascii="Times New Roman" w:hAnsi="Times New Roman"/>
                <w:sz w:val="24"/>
                <w:szCs w:val="24"/>
                <w:highlight w:val="yellow"/>
              </w:rPr>
            </w:pPr>
          </w:p>
        </w:tc>
      </w:tr>
    </w:tbl>
    <w:tbl>
      <w:tblPr>
        <w:tblStyle w:val="TableGrid1"/>
        <w:tblW w:w="9525" w:type="dxa"/>
        <w:tblBorders>
          <w:left w:val="none" w:sz="0" w:space="0" w:color="auto"/>
          <w:bottom w:val="none" w:sz="0" w:space="0" w:color="auto"/>
          <w:right w:val="none" w:sz="0" w:space="0" w:color="auto"/>
        </w:tblBorders>
        <w:tblLayout w:type="fixed"/>
        <w:tblLook w:val="04A0" w:firstRow="1" w:lastRow="0" w:firstColumn="1" w:lastColumn="0" w:noHBand="0" w:noVBand="1"/>
      </w:tblPr>
      <w:tblGrid>
        <w:gridCol w:w="4253"/>
        <w:gridCol w:w="992"/>
        <w:gridCol w:w="1134"/>
        <w:gridCol w:w="1132"/>
        <w:gridCol w:w="848"/>
        <w:gridCol w:w="1166"/>
      </w:tblGrid>
      <w:tr w:rsidR="00360EE0" w:rsidRPr="00182121" w14:paraId="7BFF9D07" w14:textId="77777777" w:rsidTr="00077699">
        <w:tc>
          <w:tcPr>
            <w:tcW w:w="4253" w:type="dxa"/>
            <w:tcBorders>
              <w:top w:val="single" w:sz="4" w:space="0" w:color="auto"/>
              <w:left w:val="nil"/>
              <w:bottom w:val="single" w:sz="4" w:space="0" w:color="auto"/>
              <w:right w:val="nil"/>
            </w:tcBorders>
            <w:shd w:val="clear" w:color="auto" w:fill="FFFFFF" w:themeFill="background1"/>
            <w:hideMark/>
          </w:tcPr>
          <w:p w14:paraId="193B3003" w14:textId="77777777" w:rsidR="00360EE0" w:rsidRPr="005B0DE6" w:rsidRDefault="00360EE0" w:rsidP="00077699">
            <w:pPr>
              <w:spacing w:after="0" w:line="240" w:lineRule="auto"/>
              <w:rPr>
                <w:rFonts w:ascii="Times New Roman" w:hAnsi="Times New Roman"/>
                <w:b/>
                <w:sz w:val="24"/>
                <w:szCs w:val="24"/>
              </w:rPr>
            </w:pPr>
            <w:r w:rsidRPr="005B0DE6">
              <w:rPr>
                <w:rFonts w:ascii="Times New Roman" w:hAnsi="Times New Roman"/>
                <w:b/>
                <w:sz w:val="24"/>
                <w:szCs w:val="24"/>
              </w:rPr>
              <w:lastRenderedPageBreak/>
              <w:t xml:space="preserve">Rating: </w:t>
            </w:r>
            <w:r w:rsidRPr="005B0DE6">
              <w:rPr>
                <w:rFonts w:ascii="Times New Roman" w:hAnsi="Times New Roman"/>
                <w:bCs/>
                <w:i/>
                <w:iCs/>
                <w:sz w:val="24"/>
                <w:szCs w:val="24"/>
              </w:rPr>
              <w:t>OT “Preparing for Transplant”</w:t>
            </w:r>
            <w:r w:rsidRPr="005B0DE6">
              <w:rPr>
                <w:rFonts w:ascii="Times New Roman" w:hAnsi="Times New Roman"/>
                <w:b/>
                <w:sz w:val="24"/>
                <w:szCs w:val="24"/>
              </w:rPr>
              <w:t xml:space="preserve"> </w:t>
            </w:r>
          </w:p>
        </w:tc>
        <w:tc>
          <w:tcPr>
            <w:tcW w:w="992" w:type="dxa"/>
            <w:tcBorders>
              <w:top w:val="single" w:sz="4" w:space="0" w:color="auto"/>
              <w:left w:val="nil"/>
              <w:bottom w:val="single" w:sz="4" w:space="0" w:color="auto"/>
              <w:right w:val="nil"/>
            </w:tcBorders>
            <w:shd w:val="clear" w:color="auto" w:fill="FFFFFF" w:themeFill="background1"/>
            <w:hideMark/>
          </w:tcPr>
          <w:p w14:paraId="0EADB12B" w14:textId="77777777" w:rsidR="00360EE0" w:rsidRPr="00182121" w:rsidRDefault="00360EE0" w:rsidP="00077699">
            <w:pPr>
              <w:spacing w:after="0" w:line="240" w:lineRule="auto"/>
              <w:jc w:val="center"/>
              <w:rPr>
                <w:rFonts w:ascii="Times New Roman" w:hAnsi="Times New Roman"/>
                <w:b/>
                <w:sz w:val="20"/>
                <w:szCs w:val="20"/>
              </w:rPr>
            </w:pPr>
            <w:r w:rsidRPr="00182121">
              <w:rPr>
                <w:rFonts w:ascii="Times New Roman" w:hAnsi="Times New Roman"/>
                <w:b/>
                <w:sz w:val="20"/>
                <w:szCs w:val="20"/>
              </w:rPr>
              <w:t>Strongly Disagree</w:t>
            </w:r>
          </w:p>
        </w:tc>
        <w:tc>
          <w:tcPr>
            <w:tcW w:w="1134" w:type="dxa"/>
            <w:tcBorders>
              <w:top w:val="single" w:sz="4" w:space="0" w:color="auto"/>
              <w:left w:val="nil"/>
              <w:bottom w:val="single" w:sz="4" w:space="0" w:color="auto"/>
              <w:right w:val="nil"/>
            </w:tcBorders>
            <w:shd w:val="clear" w:color="auto" w:fill="FFFFFF" w:themeFill="background1"/>
            <w:hideMark/>
          </w:tcPr>
          <w:p w14:paraId="38727C70" w14:textId="77777777" w:rsidR="00360EE0" w:rsidRPr="00182121" w:rsidRDefault="00360EE0" w:rsidP="00077699">
            <w:pPr>
              <w:spacing w:after="0" w:line="240" w:lineRule="auto"/>
              <w:jc w:val="center"/>
              <w:rPr>
                <w:rFonts w:ascii="Times New Roman" w:hAnsi="Times New Roman"/>
                <w:b/>
                <w:sz w:val="20"/>
                <w:szCs w:val="20"/>
              </w:rPr>
            </w:pPr>
            <w:r w:rsidRPr="00182121">
              <w:rPr>
                <w:rFonts w:ascii="Times New Roman" w:hAnsi="Times New Roman"/>
                <w:b/>
                <w:sz w:val="20"/>
                <w:szCs w:val="20"/>
              </w:rPr>
              <w:t>Disagree</w:t>
            </w:r>
          </w:p>
        </w:tc>
        <w:tc>
          <w:tcPr>
            <w:tcW w:w="1132" w:type="dxa"/>
            <w:tcBorders>
              <w:top w:val="single" w:sz="4" w:space="0" w:color="auto"/>
              <w:left w:val="nil"/>
              <w:bottom w:val="single" w:sz="4" w:space="0" w:color="auto"/>
              <w:right w:val="nil"/>
            </w:tcBorders>
            <w:shd w:val="clear" w:color="auto" w:fill="FFFFFF" w:themeFill="background1"/>
            <w:hideMark/>
          </w:tcPr>
          <w:p w14:paraId="1B1CA8E9" w14:textId="77777777" w:rsidR="00360EE0" w:rsidRPr="00182121" w:rsidRDefault="00360EE0" w:rsidP="00077699">
            <w:pPr>
              <w:spacing w:after="0" w:line="240" w:lineRule="auto"/>
              <w:jc w:val="center"/>
              <w:rPr>
                <w:rFonts w:ascii="Times New Roman" w:hAnsi="Times New Roman"/>
                <w:b/>
                <w:sz w:val="20"/>
                <w:szCs w:val="20"/>
              </w:rPr>
            </w:pPr>
            <w:r w:rsidRPr="00182121">
              <w:rPr>
                <w:rFonts w:ascii="Times New Roman" w:hAnsi="Times New Roman"/>
                <w:b/>
                <w:sz w:val="20"/>
                <w:szCs w:val="20"/>
              </w:rPr>
              <w:t>Neutral</w:t>
            </w:r>
          </w:p>
        </w:tc>
        <w:tc>
          <w:tcPr>
            <w:tcW w:w="848" w:type="dxa"/>
            <w:tcBorders>
              <w:top w:val="single" w:sz="4" w:space="0" w:color="auto"/>
              <w:left w:val="nil"/>
              <w:bottom w:val="single" w:sz="4" w:space="0" w:color="auto"/>
              <w:right w:val="nil"/>
            </w:tcBorders>
            <w:shd w:val="clear" w:color="auto" w:fill="FFFFFF" w:themeFill="background1"/>
            <w:hideMark/>
          </w:tcPr>
          <w:p w14:paraId="3588AC6A" w14:textId="77777777" w:rsidR="00360EE0" w:rsidRPr="00182121" w:rsidRDefault="00360EE0" w:rsidP="00077699">
            <w:pPr>
              <w:spacing w:after="0" w:line="240" w:lineRule="auto"/>
              <w:jc w:val="center"/>
              <w:rPr>
                <w:rFonts w:ascii="Times New Roman" w:hAnsi="Times New Roman"/>
                <w:b/>
                <w:sz w:val="20"/>
                <w:szCs w:val="20"/>
              </w:rPr>
            </w:pPr>
            <w:r w:rsidRPr="00182121">
              <w:rPr>
                <w:rFonts w:ascii="Times New Roman" w:hAnsi="Times New Roman"/>
                <w:b/>
                <w:sz w:val="20"/>
                <w:szCs w:val="20"/>
              </w:rPr>
              <w:t>Agree</w:t>
            </w:r>
          </w:p>
        </w:tc>
        <w:tc>
          <w:tcPr>
            <w:tcW w:w="1166" w:type="dxa"/>
            <w:tcBorders>
              <w:top w:val="single" w:sz="4" w:space="0" w:color="auto"/>
              <w:left w:val="nil"/>
              <w:bottom w:val="single" w:sz="4" w:space="0" w:color="auto"/>
              <w:right w:val="nil"/>
            </w:tcBorders>
            <w:shd w:val="clear" w:color="auto" w:fill="FFFFFF" w:themeFill="background1"/>
            <w:hideMark/>
          </w:tcPr>
          <w:p w14:paraId="574B3A12" w14:textId="77777777" w:rsidR="00360EE0" w:rsidRPr="00182121" w:rsidRDefault="00360EE0" w:rsidP="00077699">
            <w:pPr>
              <w:spacing w:after="0" w:line="240" w:lineRule="auto"/>
              <w:jc w:val="center"/>
              <w:rPr>
                <w:rFonts w:ascii="Times New Roman" w:hAnsi="Times New Roman"/>
                <w:b/>
                <w:sz w:val="20"/>
                <w:szCs w:val="20"/>
              </w:rPr>
            </w:pPr>
            <w:r w:rsidRPr="00182121">
              <w:rPr>
                <w:rFonts w:ascii="Times New Roman" w:hAnsi="Times New Roman"/>
                <w:b/>
                <w:sz w:val="20"/>
                <w:szCs w:val="20"/>
              </w:rPr>
              <w:t>Strongly Agree</w:t>
            </w:r>
          </w:p>
        </w:tc>
      </w:tr>
      <w:tr w:rsidR="00360EE0" w:rsidRPr="005B0DE6" w14:paraId="5A2DF1BF" w14:textId="77777777" w:rsidTr="00077699">
        <w:tc>
          <w:tcPr>
            <w:tcW w:w="4253" w:type="dxa"/>
            <w:tcBorders>
              <w:top w:val="single" w:sz="4" w:space="0" w:color="auto"/>
              <w:left w:val="nil"/>
              <w:bottom w:val="nil"/>
              <w:right w:val="nil"/>
            </w:tcBorders>
            <w:hideMark/>
          </w:tcPr>
          <w:p w14:paraId="1838033E" w14:textId="77777777" w:rsidR="00360EE0" w:rsidRPr="005B0DE6" w:rsidRDefault="00360EE0" w:rsidP="00077699">
            <w:pPr>
              <w:spacing w:before="120" w:after="120" w:line="240" w:lineRule="auto"/>
              <w:rPr>
                <w:rFonts w:ascii="Times New Roman" w:hAnsi="Times New Roman"/>
                <w:bCs/>
                <w:sz w:val="24"/>
                <w:szCs w:val="24"/>
              </w:rPr>
            </w:pPr>
            <w:r w:rsidRPr="005B0DE6">
              <w:rPr>
                <w:rFonts w:ascii="Times New Roman" w:hAnsi="Times New Roman"/>
                <w:bCs/>
                <w:sz w:val="24"/>
                <w:szCs w:val="24"/>
              </w:rPr>
              <w:t>The Occupational Therapy service supported my readiness for transplant.</w:t>
            </w:r>
          </w:p>
        </w:tc>
        <w:tc>
          <w:tcPr>
            <w:tcW w:w="992" w:type="dxa"/>
            <w:tcBorders>
              <w:top w:val="single" w:sz="4" w:space="0" w:color="auto"/>
              <w:left w:val="nil"/>
              <w:bottom w:val="nil"/>
              <w:right w:val="nil"/>
            </w:tcBorders>
            <w:hideMark/>
          </w:tcPr>
          <w:p w14:paraId="37E11201" w14:textId="77777777" w:rsidR="00360EE0" w:rsidRPr="005B0DE6" w:rsidRDefault="00360EE0" w:rsidP="00077699">
            <w:pPr>
              <w:spacing w:before="120" w:after="120" w:line="240" w:lineRule="auto"/>
              <w:jc w:val="center"/>
              <w:rPr>
                <w:rFonts w:ascii="Times New Roman" w:hAnsi="Times New Roman"/>
                <w:bCs/>
                <w:sz w:val="24"/>
                <w:szCs w:val="24"/>
              </w:rPr>
            </w:pPr>
            <w:r w:rsidRPr="005B0DE6">
              <w:rPr>
                <w:rFonts w:ascii="Times New Roman" w:hAnsi="Times New Roman"/>
                <w:bCs/>
                <w:sz w:val="24"/>
                <w:szCs w:val="24"/>
              </w:rPr>
              <w:t>1</w:t>
            </w:r>
          </w:p>
        </w:tc>
        <w:tc>
          <w:tcPr>
            <w:tcW w:w="1134" w:type="dxa"/>
            <w:tcBorders>
              <w:top w:val="single" w:sz="4" w:space="0" w:color="auto"/>
              <w:left w:val="nil"/>
              <w:bottom w:val="nil"/>
              <w:right w:val="nil"/>
            </w:tcBorders>
            <w:hideMark/>
          </w:tcPr>
          <w:p w14:paraId="507C77D8" w14:textId="77777777" w:rsidR="00360EE0" w:rsidRPr="005B0DE6" w:rsidRDefault="00360EE0" w:rsidP="00077699">
            <w:pPr>
              <w:spacing w:before="120" w:after="120" w:line="240" w:lineRule="auto"/>
              <w:jc w:val="center"/>
              <w:rPr>
                <w:rFonts w:ascii="Times New Roman" w:hAnsi="Times New Roman"/>
                <w:bCs/>
                <w:sz w:val="24"/>
                <w:szCs w:val="24"/>
              </w:rPr>
            </w:pPr>
            <w:r w:rsidRPr="005B0DE6">
              <w:rPr>
                <w:rFonts w:ascii="Times New Roman" w:hAnsi="Times New Roman"/>
                <w:bCs/>
                <w:sz w:val="24"/>
                <w:szCs w:val="24"/>
              </w:rPr>
              <w:t>2</w:t>
            </w:r>
          </w:p>
        </w:tc>
        <w:tc>
          <w:tcPr>
            <w:tcW w:w="1132" w:type="dxa"/>
            <w:tcBorders>
              <w:top w:val="single" w:sz="4" w:space="0" w:color="auto"/>
              <w:left w:val="nil"/>
              <w:bottom w:val="nil"/>
              <w:right w:val="nil"/>
            </w:tcBorders>
            <w:hideMark/>
          </w:tcPr>
          <w:p w14:paraId="520E7E3F" w14:textId="77777777" w:rsidR="00360EE0" w:rsidRPr="005B0DE6" w:rsidRDefault="00360EE0" w:rsidP="00077699">
            <w:pPr>
              <w:spacing w:before="120" w:after="120" w:line="240" w:lineRule="auto"/>
              <w:jc w:val="center"/>
              <w:rPr>
                <w:rFonts w:ascii="Times New Roman" w:hAnsi="Times New Roman"/>
                <w:bCs/>
                <w:sz w:val="24"/>
                <w:szCs w:val="24"/>
              </w:rPr>
            </w:pPr>
            <w:r w:rsidRPr="005B0DE6">
              <w:rPr>
                <w:rFonts w:ascii="Times New Roman" w:hAnsi="Times New Roman"/>
                <w:bCs/>
                <w:sz w:val="24"/>
                <w:szCs w:val="24"/>
              </w:rPr>
              <w:t>3</w:t>
            </w:r>
          </w:p>
        </w:tc>
        <w:tc>
          <w:tcPr>
            <w:tcW w:w="848" w:type="dxa"/>
            <w:tcBorders>
              <w:top w:val="single" w:sz="4" w:space="0" w:color="auto"/>
              <w:left w:val="nil"/>
              <w:bottom w:val="nil"/>
              <w:right w:val="nil"/>
            </w:tcBorders>
            <w:hideMark/>
          </w:tcPr>
          <w:p w14:paraId="110E1C7E" w14:textId="77777777" w:rsidR="00360EE0" w:rsidRPr="005B0DE6" w:rsidRDefault="00360EE0" w:rsidP="00077699">
            <w:pPr>
              <w:spacing w:before="120" w:after="120" w:line="240" w:lineRule="auto"/>
              <w:jc w:val="center"/>
              <w:rPr>
                <w:rFonts w:ascii="Times New Roman" w:hAnsi="Times New Roman"/>
                <w:bCs/>
                <w:sz w:val="24"/>
                <w:szCs w:val="24"/>
              </w:rPr>
            </w:pPr>
            <w:r w:rsidRPr="005B0DE6">
              <w:rPr>
                <w:rFonts w:ascii="Times New Roman" w:hAnsi="Times New Roman"/>
                <w:bCs/>
                <w:sz w:val="24"/>
                <w:szCs w:val="24"/>
              </w:rPr>
              <w:t>4</w:t>
            </w:r>
          </w:p>
        </w:tc>
        <w:tc>
          <w:tcPr>
            <w:tcW w:w="1166" w:type="dxa"/>
            <w:tcBorders>
              <w:top w:val="single" w:sz="4" w:space="0" w:color="auto"/>
              <w:left w:val="nil"/>
              <w:bottom w:val="nil"/>
              <w:right w:val="nil"/>
            </w:tcBorders>
            <w:hideMark/>
          </w:tcPr>
          <w:p w14:paraId="6567CCF0" w14:textId="77777777" w:rsidR="00360EE0" w:rsidRPr="005B0DE6" w:rsidRDefault="00360EE0" w:rsidP="00077699">
            <w:pPr>
              <w:spacing w:before="120" w:after="120" w:line="240" w:lineRule="auto"/>
              <w:jc w:val="center"/>
              <w:rPr>
                <w:rFonts w:ascii="Times New Roman" w:hAnsi="Times New Roman"/>
                <w:bCs/>
                <w:sz w:val="24"/>
                <w:szCs w:val="24"/>
              </w:rPr>
            </w:pPr>
            <w:r w:rsidRPr="005B0DE6">
              <w:rPr>
                <w:rFonts w:ascii="Times New Roman" w:hAnsi="Times New Roman"/>
                <w:bCs/>
                <w:sz w:val="24"/>
                <w:szCs w:val="24"/>
              </w:rPr>
              <w:t>5</w:t>
            </w:r>
          </w:p>
        </w:tc>
      </w:tr>
      <w:tr w:rsidR="00360EE0" w:rsidRPr="005B0DE6" w14:paraId="2A6EE17C" w14:textId="77777777" w:rsidTr="00077699">
        <w:tc>
          <w:tcPr>
            <w:tcW w:w="9525" w:type="dxa"/>
            <w:gridSpan w:val="6"/>
            <w:tcBorders>
              <w:top w:val="nil"/>
              <w:left w:val="nil"/>
              <w:bottom w:val="nil"/>
              <w:right w:val="nil"/>
            </w:tcBorders>
          </w:tcPr>
          <w:p w14:paraId="2FA00F12" w14:textId="77777777" w:rsidR="00360EE0" w:rsidRPr="005B0DE6" w:rsidRDefault="00360EE0" w:rsidP="00077699">
            <w:pPr>
              <w:spacing w:after="0" w:line="240" w:lineRule="auto"/>
              <w:rPr>
                <w:rFonts w:ascii="Times New Roman" w:hAnsi="Times New Roman"/>
                <w:bCs/>
                <w:sz w:val="24"/>
                <w:szCs w:val="24"/>
              </w:rPr>
            </w:pPr>
          </w:p>
        </w:tc>
      </w:tr>
      <w:tr w:rsidR="00360EE0" w:rsidRPr="005B0DE6" w14:paraId="5F2D39C8" w14:textId="77777777" w:rsidTr="00077699">
        <w:tc>
          <w:tcPr>
            <w:tcW w:w="4253" w:type="dxa"/>
            <w:tcBorders>
              <w:top w:val="nil"/>
              <w:left w:val="nil"/>
              <w:bottom w:val="nil"/>
              <w:right w:val="nil"/>
            </w:tcBorders>
            <w:hideMark/>
          </w:tcPr>
          <w:p w14:paraId="3AC3ABC8" w14:textId="77777777" w:rsidR="00360EE0" w:rsidRDefault="00360EE0" w:rsidP="00077699">
            <w:pPr>
              <w:spacing w:after="0" w:line="240" w:lineRule="auto"/>
              <w:rPr>
                <w:rFonts w:ascii="Times New Roman" w:hAnsi="Times New Roman"/>
                <w:bCs/>
                <w:sz w:val="24"/>
                <w:szCs w:val="24"/>
              </w:rPr>
            </w:pPr>
            <w:r w:rsidRPr="005B0DE6">
              <w:rPr>
                <w:rFonts w:ascii="Times New Roman" w:hAnsi="Times New Roman"/>
                <w:bCs/>
                <w:sz w:val="24"/>
                <w:szCs w:val="24"/>
              </w:rPr>
              <w:t>The location of the discussion regarding equipment, home set up, services and education was appropriate</w:t>
            </w:r>
          </w:p>
          <w:p w14:paraId="7ACD1182" w14:textId="0D276112" w:rsidR="00B1491A" w:rsidRPr="005B0DE6" w:rsidRDefault="00B1491A" w:rsidP="00077699">
            <w:pPr>
              <w:spacing w:after="0" w:line="240" w:lineRule="auto"/>
              <w:rPr>
                <w:rFonts w:ascii="Times New Roman" w:hAnsi="Times New Roman"/>
                <w:bCs/>
                <w:i/>
                <w:sz w:val="24"/>
                <w:szCs w:val="24"/>
              </w:rPr>
            </w:pPr>
          </w:p>
        </w:tc>
        <w:tc>
          <w:tcPr>
            <w:tcW w:w="992" w:type="dxa"/>
            <w:tcBorders>
              <w:top w:val="nil"/>
              <w:left w:val="nil"/>
              <w:bottom w:val="nil"/>
              <w:right w:val="nil"/>
            </w:tcBorders>
            <w:hideMark/>
          </w:tcPr>
          <w:p w14:paraId="2825A2A9" w14:textId="77777777" w:rsidR="00360EE0" w:rsidRPr="005B0DE6" w:rsidRDefault="00360EE0" w:rsidP="00077699">
            <w:pPr>
              <w:spacing w:before="120" w:after="120" w:line="240" w:lineRule="auto"/>
              <w:jc w:val="center"/>
              <w:rPr>
                <w:rFonts w:ascii="Times New Roman" w:hAnsi="Times New Roman"/>
                <w:bCs/>
                <w:sz w:val="24"/>
                <w:szCs w:val="24"/>
              </w:rPr>
            </w:pPr>
            <w:r w:rsidRPr="005B0DE6">
              <w:rPr>
                <w:rFonts w:ascii="Times New Roman" w:hAnsi="Times New Roman"/>
                <w:bCs/>
                <w:sz w:val="24"/>
                <w:szCs w:val="24"/>
              </w:rPr>
              <w:t>1</w:t>
            </w:r>
          </w:p>
        </w:tc>
        <w:tc>
          <w:tcPr>
            <w:tcW w:w="1134" w:type="dxa"/>
            <w:tcBorders>
              <w:top w:val="nil"/>
              <w:left w:val="nil"/>
              <w:bottom w:val="nil"/>
              <w:right w:val="nil"/>
            </w:tcBorders>
            <w:hideMark/>
          </w:tcPr>
          <w:p w14:paraId="46DDFFBE" w14:textId="77777777" w:rsidR="00360EE0" w:rsidRPr="005B0DE6" w:rsidRDefault="00360EE0" w:rsidP="00077699">
            <w:pPr>
              <w:spacing w:before="120" w:after="120" w:line="240" w:lineRule="auto"/>
              <w:jc w:val="center"/>
              <w:rPr>
                <w:rFonts w:ascii="Times New Roman" w:hAnsi="Times New Roman"/>
                <w:bCs/>
                <w:sz w:val="24"/>
                <w:szCs w:val="24"/>
              </w:rPr>
            </w:pPr>
            <w:r w:rsidRPr="005B0DE6">
              <w:rPr>
                <w:rFonts w:ascii="Times New Roman" w:hAnsi="Times New Roman"/>
                <w:bCs/>
                <w:sz w:val="24"/>
                <w:szCs w:val="24"/>
              </w:rPr>
              <w:t>2</w:t>
            </w:r>
          </w:p>
        </w:tc>
        <w:tc>
          <w:tcPr>
            <w:tcW w:w="1132" w:type="dxa"/>
            <w:tcBorders>
              <w:top w:val="nil"/>
              <w:left w:val="nil"/>
              <w:bottom w:val="nil"/>
              <w:right w:val="nil"/>
            </w:tcBorders>
            <w:hideMark/>
          </w:tcPr>
          <w:p w14:paraId="4DA8E767" w14:textId="77777777" w:rsidR="00360EE0" w:rsidRPr="005B0DE6" w:rsidRDefault="00360EE0" w:rsidP="00077699">
            <w:pPr>
              <w:spacing w:before="120" w:after="120" w:line="240" w:lineRule="auto"/>
              <w:jc w:val="center"/>
              <w:rPr>
                <w:rFonts w:ascii="Times New Roman" w:hAnsi="Times New Roman"/>
                <w:bCs/>
                <w:sz w:val="24"/>
                <w:szCs w:val="24"/>
              </w:rPr>
            </w:pPr>
            <w:r w:rsidRPr="005B0DE6">
              <w:rPr>
                <w:rFonts w:ascii="Times New Roman" w:hAnsi="Times New Roman"/>
                <w:bCs/>
                <w:sz w:val="24"/>
                <w:szCs w:val="24"/>
              </w:rPr>
              <w:t>3</w:t>
            </w:r>
          </w:p>
        </w:tc>
        <w:tc>
          <w:tcPr>
            <w:tcW w:w="848" w:type="dxa"/>
            <w:tcBorders>
              <w:top w:val="nil"/>
              <w:left w:val="nil"/>
              <w:bottom w:val="nil"/>
              <w:right w:val="nil"/>
            </w:tcBorders>
            <w:hideMark/>
          </w:tcPr>
          <w:p w14:paraId="63C229EA" w14:textId="77777777" w:rsidR="00360EE0" w:rsidRPr="005B0DE6" w:rsidRDefault="00360EE0" w:rsidP="00077699">
            <w:pPr>
              <w:spacing w:before="120" w:after="120" w:line="240" w:lineRule="auto"/>
              <w:jc w:val="center"/>
              <w:rPr>
                <w:rFonts w:ascii="Times New Roman" w:hAnsi="Times New Roman"/>
                <w:bCs/>
                <w:sz w:val="24"/>
                <w:szCs w:val="24"/>
              </w:rPr>
            </w:pPr>
            <w:r w:rsidRPr="005B0DE6">
              <w:rPr>
                <w:rFonts w:ascii="Times New Roman" w:hAnsi="Times New Roman"/>
                <w:bCs/>
                <w:sz w:val="24"/>
                <w:szCs w:val="24"/>
              </w:rPr>
              <w:t>4</w:t>
            </w:r>
          </w:p>
        </w:tc>
        <w:tc>
          <w:tcPr>
            <w:tcW w:w="1166" w:type="dxa"/>
            <w:tcBorders>
              <w:top w:val="nil"/>
              <w:left w:val="nil"/>
              <w:bottom w:val="nil"/>
              <w:right w:val="nil"/>
            </w:tcBorders>
            <w:hideMark/>
          </w:tcPr>
          <w:p w14:paraId="2ACEEB7F" w14:textId="77777777" w:rsidR="00360EE0" w:rsidRPr="005B0DE6" w:rsidRDefault="00360EE0" w:rsidP="00077699">
            <w:pPr>
              <w:spacing w:before="120" w:after="120" w:line="240" w:lineRule="auto"/>
              <w:jc w:val="center"/>
              <w:rPr>
                <w:rFonts w:ascii="Times New Roman" w:hAnsi="Times New Roman"/>
                <w:bCs/>
                <w:sz w:val="24"/>
                <w:szCs w:val="24"/>
              </w:rPr>
            </w:pPr>
            <w:r w:rsidRPr="005B0DE6">
              <w:rPr>
                <w:rFonts w:ascii="Times New Roman" w:hAnsi="Times New Roman"/>
                <w:bCs/>
                <w:sz w:val="24"/>
                <w:szCs w:val="24"/>
              </w:rPr>
              <w:t>5</w:t>
            </w:r>
          </w:p>
        </w:tc>
      </w:tr>
      <w:tr w:rsidR="00360EE0" w:rsidRPr="005B0DE6" w14:paraId="00D2CF4D" w14:textId="77777777" w:rsidTr="00077699">
        <w:tc>
          <w:tcPr>
            <w:tcW w:w="4253" w:type="dxa"/>
            <w:tcBorders>
              <w:top w:val="nil"/>
              <w:left w:val="nil"/>
              <w:bottom w:val="nil"/>
              <w:right w:val="nil"/>
            </w:tcBorders>
          </w:tcPr>
          <w:p w14:paraId="650E94E8" w14:textId="77777777" w:rsidR="00360EE0" w:rsidRPr="005B0DE6" w:rsidRDefault="00360EE0" w:rsidP="00077699">
            <w:pPr>
              <w:spacing w:after="0" w:line="240" w:lineRule="auto"/>
              <w:rPr>
                <w:rFonts w:ascii="Times New Roman" w:hAnsi="Times New Roman"/>
                <w:bCs/>
                <w:sz w:val="24"/>
                <w:szCs w:val="24"/>
              </w:rPr>
            </w:pPr>
            <w:r w:rsidRPr="005B0DE6">
              <w:rPr>
                <w:rFonts w:ascii="Times New Roman" w:hAnsi="Times New Roman"/>
                <w:bCs/>
                <w:sz w:val="24"/>
                <w:szCs w:val="24"/>
              </w:rPr>
              <w:t>The duration of the discussion regarding equipment, home set up, services and education was appropriate</w:t>
            </w:r>
          </w:p>
        </w:tc>
        <w:tc>
          <w:tcPr>
            <w:tcW w:w="992" w:type="dxa"/>
            <w:tcBorders>
              <w:top w:val="nil"/>
              <w:left w:val="nil"/>
              <w:bottom w:val="nil"/>
              <w:right w:val="nil"/>
            </w:tcBorders>
          </w:tcPr>
          <w:p w14:paraId="7B736DA8" w14:textId="77777777" w:rsidR="00360EE0" w:rsidRPr="005B0DE6" w:rsidRDefault="00360EE0" w:rsidP="00077699">
            <w:pPr>
              <w:spacing w:before="120" w:after="120" w:line="240" w:lineRule="auto"/>
              <w:jc w:val="center"/>
              <w:rPr>
                <w:rFonts w:ascii="Times New Roman" w:hAnsi="Times New Roman"/>
                <w:bCs/>
                <w:sz w:val="24"/>
                <w:szCs w:val="24"/>
              </w:rPr>
            </w:pPr>
            <w:r w:rsidRPr="005B0DE6">
              <w:rPr>
                <w:rFonts w:ascii="Times New Roman" w:hAnsi="Times New Roman"/>
                <w:bCs/>
                <w:sz w:val="24"/>
                <w:szCs w:val="24"/>
              </w:rPr>
              <w:t>1</w:t>
            </w:r>
          </w:p>
        </w:tc>
        <w:tc>
          <w:tcPr>
            <w:tcW w:w="1134" w:type="dxa"/>
            <w:tcBorders>
              <w:top w:val="nil"/>
              <w:left w:val="nil"/>
              <w:bottom w:val="nil"/>
              <w:right w:val="nil"/>
            </w:tcBorders>
          </w:tcPr>
          <w:p w14:paraId="1642BD05" w14:textId="77777777" w:rsidR="00360EE0" w:rsidRPr="005B0DE6" w:rsidRDefault="00360EE0" w:rsidP="00077699">
            <w:pPr>
              <w:spacing w:before="120" w:after="120" w:line="240" w:lineRule="auto"/>
              <w:jc w:val="center"/>
              <w:rPr>
                <w:rFonts w:ascii="Times New Roman" w:hAnsi="Times New Roman"/>
                <w:bCs/>
                <w:sz w:val="24"/>
                <w:szCs w:val="24"/>
              </w:rPr>
            </w:pPr>
            <w:r w:rsidRPr="005B0DE6">
              <w:rPr>
                <w:rFonts w:ascii="Times New Roman" w:hAnsi="Times New Roman"/>
                <w:bCs/>
                <w:sz w:val="24"/>
                <w:szCs w:val="24"/>
              </w:rPr>
              <w:t>2</w:t>
            </w:r>
          </w:p>
        </w:tc>
        <w:tc>
          <w:tcPr>
            <w:tcW w:w="1132" w:type="dxa"/>
            <w:tcBorders>
              <w:top w:val="nil"/>
              <w:left w:val="nil"/>
              <w:bottom w:val="nil"/>
              <w:right w:val="nil"/>
            </w:tcBorders>
          </w:tcPr>
          <w:p w14:paraId="195A2D61" w14:textId="77777777" w:rsidR="00360EE0" w:rsidRPr="005B0DE6" w:rsidRDefault="00360EE0" w:rsidP="00077699">
            <w:pPr>
              <w:spacing w:before="120" w:after="120" w:line="240" w:lineRule="auto"/>
              <w:jc w:val="center"/>
              <w:rPr>
                <w:rFonts w:ascii="Times New Roman" w:hAnsi="Times New Roman"/>
                <w:bCs/>
                <w:sz w:val="24"/>
                <w:szCs w:val="24"/>
              </w:rPr>
            </w:pPr>
            <w:r w:rsidRPr="005B0DE6">
              <w:rPr>
                <w:rFonts w:ascii="Times New Roman" w:hAnsi="Times New Roman"/>
                <w:bCs/>
                <w:sz w:val="24"/>
                <w:szCs w:val="24"/>
              </w:rPr>
              <w:t>3</w:t>
            </w:r>
          </w:p>
        </w:tc>
        <w:tc>
          <w:tcPr>
            <w:tcW w:w="848" w:type="dxa"/>
            <w:tcBorders>
              <w:top w:val="nil"/>
              <w:left w:val="nil"/>
              <w:bottom w:val="nil"/>
              <w:right w:val="nil"/>
            </w:tcBorders>
          </w:tcPr>
          <w:p w14:paraId="338B9D6F" w14:textId="77777777" w:rsidR="00360EE0" w:rsidRPr="005B0DE6" w:rsidRDefault="00360EE0" w:rsidP="00077699">
            <w:pPr>
              <w:spacing w:before="120" w:after="120" w:line="240" w:lineRule="auto"/>
              <w:jc w:val="center"/>
              <w:rPr>
                <w:rFonts w:ascii="Times New Roman" w:hAnsi="Times New Roman"/>
                <w:bCs/>
                <w:sz w:val="24"/>
                <w:szCs w:val="24"/>
              </w:rPr>
            </w:pPr>
            <w:r w:rsidRPr="005B0DE6">
              <w:rPr>
                <w:rFonts w:ascii="Times New Roman" w:hAnsi="Times New Roman"/>
                <w:bCs/>
                <w:sz w:val="24"/>
                <w:szCs w:val="24"/>
              </w:rPr>
              <w:t>4</w:t>
            </w:r>
          </w:p>
        </w:tc>
        <w:tc>
          <w:tcPr>
            <w:tcW w:w="1166" w:type="dxa"/>
            <w:tcBorders>
              <w:top w:val="nil"/>
              <w:left w:val="nil"/>
              <w:bottom w:val="nil"/>
              <w:right w:val="nil"/>
            </w:tcBorders>
          </w:tcPr>
          <w:p w14:paraId="0E2371D6" w14:textId="77777777" w:rsidR="00360EE0" w:rsidRPr="005B0DE6" w:rsidRDefault="00360EE0" w:rsidP="00077699">
            <w:pPr>
              <w:spacing w:before="120" w:after="120" w:line="240" w:lineRule="auto"/>
              <w:jc w:val="center"/>
              <w:rPr>
                <w:rFonts w:ascii="Times New Roman" w:hAnsi="Times New Roman"/>
                <w:bCs/>
                <w:sz w:val="24"/>
                <w:szCs w:val="24"/>
              </w:rPr>
            </w:pPr>
            <w:r w:rsidRPr="005B0DE6">
              <w:rPr>
                <w:rFonts w:ascii="Times New Roman" w:hAnsi="Times New Roman"/>
                <w:bCs/>
                <w:sz w:val="24"/>
                <w:szCs w:val="24"/>
              </w:rPr>
              <w:t>5</w:t>
            </w:r>
          </w:p>
        </w:tc>
      </w:tr>
      <w:tr w:rsidR="00360EE0" w:rsidRPr="005B0DE6" w14:paraId="439CD11C" w14:textId="77777777" w:rsidTr="00077699">
        <w:tc>
          <w:tcPr>
            <w:tcW w:w="9525" w:type="dxa"/>
            <w:gridSpan w:val="6"/>
            <w:tcBorders>
              <w:top w:val="nil"/>
              <w:left w:val="nil"/>
              <w:bottom w:val="nil"/>
              <w:right w:val="nil"/>
            </w:tcBorders>
          </w:tcPr>
          <w:p w14:paraId="3267650F" w14:textId="77777777" w:rsidR="00360EE0" w:rsidRPr="005B0DE6" w:rsidRDefault="00360EE0" w:rsidP="00077699">
            <w:pPr>
              <w:spacing w:after="0" w:line="240" w:lineRule="auto"/>
              <w:rPr>
                <w:rFonts w:ascii="Times New Roman" w:hAnsi="Times New Roman"/>
                <w:bCs/>
                <w:sz w:val="24"/>
                <w:szCs w:val="24"/>
              </w:rPr>
            </w:pPr>
          </w:p>
        </w:tc>
      </w:tr>
      <w:tr w:rsidR="00360EE0" w:rsidRPr="005B0DE6" w14:paraId="66F06CA4" w14:textId="77777777" w:rsidTr="00077699">
        <w:tc>
          <w:tcPr>
            <w:tcW w:w="4253" w:type="dxa"/>
            <w:tcBorders>
              <w:top w:val="nil"/>
              <w:left w:val="nil"/>
              <w:bottom w:val="nil"/>
              <w:right w:val="nil"/>
            </w:tcBorders>
            <w:hideMark/>
          </w:tcPr>
          <w:p w14:paraId="720EEA49" w14:textId="77777777" w:rsidR="00360EE0" w:rsidRPr="005B0DE6" w:rsidRDefault="00360EE0" w:rsidP="00077699">
            <w:pPr>
              <w:spacing w:before="120" w:after="120" w:line="240" w:lineRule="auto"/>
              <w:rPr>
                <w:rFonts w:ascii="Times New Roman" w:hAnsi="Times New Roman"/>
                <w:bCs/>
                <w:sz w:val="24"/>
                <w:szCs w:val="24"/>
              </w:rPr>
            </w:pPr>
            <w:r w:rsidRPr="005B0DE6">
              <w:rPr>
                <w:rFonts w:ascii="Times New Roman" w:hAnsi="Times New Roman"/>
                <w:bCs/>
                <w:sz w:val="24"/>
                <w:szCs w:val="24"/>
              </w:rPr>
              <w:t>Was the energy conservation education/support beneficial?</w:t>
            </w:r>
          </w:p>
        </w:tc>
        <w:tc>
          <w:tcPr>
            <w:tcW w:w="992" w:type="dxa"/>
            <w:tcBorders>
              <w:top w:val="nil"/>
              <w:left w:val="nil"/>
              <w:bottom w:val="nil"/>
              <w:right w:val="nil"/>
            </w:tcBorders>
            <w:hideMark/>
          </w:tcPr>
          <w:p w14:paraId="413EE336" w14:textId="77777777" w:rsidR="00360EE0" w:rsidRPr="005B0DE6" w:rsidRDefault="00360EE0" w:rsidP="00077699">
            <w:pPr>
              <w:spacing w:before="120" w:after="120" w:line="240" w:lineRule="auto"/>
              <w:jc w:val="center"/>
              <w:rPr>
                <w:rFonts w:ascii="Times New Roman" w:hAnsi="Times New Roman"/>
                <w:bCs/>
                <w:sz w:val="24"/>
                <w:szCs w:val="24"/>
              </w:rPr>
            </w:pPr>
            <w:r w:rsidRPr="005B0DE6">
              <w:rPr>
                <w:rFonts w:ascii="Times New Roman" w:hAnsi="Times New Roman"/>
                <w:bCs/>
                <w:sz w:val="24"/>
                <w:szCs w:val="24"/>
              </w:rPr>
              <w:t>1</w:t>
            </w:r>
          </w:p>
        </w:tc>
        <w:tc>
          <w:tcPr>
            <w:tcW w:w="1134" w:type="dxa"/>
            <w:tcBorders>
              <w:top w:val="nil"/>
              <w:left w:val="nil"/>
              <w:bottom w:val="nil"/>
              <w:right w:val="nil"/>
            </w:tcBorders>
            <w:hideMark/>
          </w:tcPr>
          <w:p w14:paraId="249F6FA7" w14:textId="77777777" w:rsidR="00360EE0" w:rsidRPr="005B0DE6" w:rsidRDefault="00360EE0" w:rsidP="00077699">
            <w:pPr>
              <w:spacing w:before="120" w:after="120" w:line="240" w:lineRule="auto"/>
              <w:jc w:val="center"/>
              <w:rPr>
                <w:rFonts w:ascii="Times New Roman" w:hAnsi="Times New Roman"/>
                <w:bCs/>
                <w:sz w:val="24"/>
                <w:szCs w:val="24"/>
              </w:rPr>
            </w:pPr>
            <w:r w:rsidRPr="005B0DE6">
              <w:rPr>
                <w:rFonts w:ascii="Times New Roman" w:hAnsi="Times New Roman"/>
                <w:bCs/>
                <w:sz w:val="24"/>
                <w:szCs w:val="24"/>
              </w:rPr>
              <w:t>2</w:t>
            </w:r>
          </w:p>
        </w:tc>
        <w:tc>
          <w:tcPr>
            <w:tcW w:w="1132" w:type="dxa"/>
            <w:tcBorders>
              <w:top w:val="nil"/>
              <w:left w:val="nil"/>
              <w:bottom w:val="nil"/>
              <w:right w:val="nil"/>
            </w:tcBorders>
            <w:hideMark/>
          </w:tcPr>
          <w:p w14:paraId="138B15C3" w14:textId="77777777" w:rsidR="00360EE0" w:rsidRPr="005B0DE6" w:rsidRDefault="00360EE0" w:rsidP="00077699">
            <w:pPr>
              <w:spacing w:before="120" w:after="120" w:line="240" w:lineRule="auto"/>
              <w:jc w:val="center"/>
              <w:rPr>
                <w:rFonts w:ascii="Times New Roman" w:hAnsi="Times New Roman"/>
                <w:bCs/>
                <w:sz w:val="24"/>
                <w:szCs w:val="24"/>
              </w:rPr>
            </w:pPr>
            <w:r w:rsidRPr="005B0DE6">
              <w:rPr>
                <w:rFonts w:ascii="Times New Roman" w:hAnsi="Times New Roman"/>
                <w:bCs/>
                <w:sz w:val="24"/>
                <w:szCs w:val="24"/>
              </w:rPr>
              <w:t>3</w:t>
            </w:r>
          </w:p>
        </w:tc>
        <w:tc>
          <w:tcPr>
            <w:tcW w:w="848" w:type="dxa"/>
            <w:tcBorders>
              <w:top w:val="nil"/>
              <w:left w:val="nil"/>
              <w:bottom w:val="nil"/>
              <w:right w:val="nil"/>
            </w:tcBorders>
            <w:hideMark/>
          </w:tcPr>
          <w:p w14:paraId="59CEA73D" w14:textId="77777777" w:rsidR="00360EE0" w:rsidRPr="005B0DE6" w:rsidRDefault="00360EE0" w:rsidP="00077699">
            <w:pPr>
              <w:spacing w:before="120" w:after="120" w:line="240" w:lineRule="auto"/>
              <w:jc w:val="center"/>
              <w:rPr>
                <w:rFonts w:ascii="Times New Roman" w:hAnsi="Times New Roman"/>
                <w:bCs/>
                <w:sz w:val="24"/>
                <w:szCs w:val="24"/>
              </w:rPr>
            </w:pPr>
            <w:r w:rsidRPr="005B0DE6">
              <w:rPr>
                <w:rFonts w:ascii="Times New Roman" w:hAnsi="Times New Roman"/>
                <w:bCs/>
                <w:sz w:val="24"/>
                <w:szCs w:val="24"/>
              </w:rPr>
              <w:t>4</w:t>
            </w:r>
          </w:p>
        </w:tc>
        <w:tc>
          <w:tcPr>
            <w:tcW w:w="1166" w:type="dxa"/>
            <w:tcBorders>
              <w:top w:val="nil"/>
              <w:left w:val="nil"/>
              <w:bottom w:val="nil"/>
              <w:right w:val="nil"/>
            </w:tcBorders>
            <w:hideMark/>
          </w:tcPr>
          <w:p w14:paraId="67F2C159" w14:textId="77777777" w:rsidR="00360EE0" w:rsidRPr="005B0DE6" w:rsidRDefault="00360EE0" w:rsidP="00077699">
            <w:pPr>
              <w:spacing w:before="120" w:after="120" w:line="240" w:lineRule="auto"/>
              <w:jc w:val="center"/>
              <w:rPr>
                <w:rFonts w:ascii="Times New Roman" w:hAnsi="Times New Roman"/>
                <w:bCs/>
                <w:sz w:val="24"/>
                <w:szCs w:val="24"/>
              </w:rPr>
            </w:pPr>
            <w:r w:rsidRPr="005B0DE6">
              <w:rPr>
                <w:rFonts w:ascii="Times New Roman" w:hAnsi="Times New Roman"/>
                <w:bCs/>
                <w:sz w:val="24"/>
                <w:szCs w:val="24"/>
              </w:rPr>
              <w:t>5</w:t>
            </w:r>
          </w:p>
        </w:tc>
      </w:tr>
      <w:tr w:rsidR="00360EE0" w:rsidRPr="005B0DE6" w14:paraId="3B2EC9B8" w14:textId="77777777" w:rsidTr="00077699">
        <w:tc>
          <w:tcPr>
            <w:tcW w:w="4253" w:type="dxa"/>
            <w:tcBorders>
              <w:top w:val="nil"/>
              <w:left w:val="nil"/>
              <w:bottom w:val="single" w:sz="4" w:space="0" w:color="auto"/>
              <w:right w:val="nil"/>
            </w:tcBorders>
            <w:hideMark/>
          </w:tcPr>
          <w:p w14:paraId="3084AC57" w14:textId="77777777" w:rsidR="00360EE0" w:rsidRPr="005B0DE6" w:rsidRDefault="00360EE0" w:rsidP="00077699">
            <w:pPr>
              <w:spacing w:before="120" w:after="120" w:line="240" w:lineRule="auto"/>
              <w:rPr>
                <w:rFonts w:ascii="Times New Roman" w:hAnsi="Times New Roman"/>
                <w:bCs/>
                <w:sz w:val="24"/>
                <w:szCs w:val="24"/>
              </w:rPr>
            </w:pPr>
            <w:r w:rsidRPr="001079A8">
              <w:rPr>
                <w:rFonts w:ascii="Times New Roman" w:hAnsi="Times New Roman"/>
                <w:bCs/>
                <w:sz w:val="24"/>
                <w:szCs w:val="24"/>
              </w:rPr>
              <w:t xml:space="preserve">More </w:t>
            </w:r>
            <w:r>
              <w:rPr>
                <w:rFonts w:ascii="Times New Roman" w:hAnsi="Times New Roman"/>
                <w:bCs/>
                <w:sz w:val="24"/>
                <w:szCs w:val="24"/>
              </w:rPr>
              <w:t>Occupational Therapy</w:t>
            </w:r>
            <w:r w:rsidRPr="001079A8">
              <w:rPr>
                <w:rFonts w:ascii="Times New Roman" w:hAnsi="Times New Roman"/>
                <w:bCs/>
                <w:sz w:val="24"/>
                <w:szCs w:val="24"/>
              </w:rPr>
              <w:t xml:space="preserve"> sessions would have been helpful</w:t>
            </w:r>
          </w:p>
        </w:tc>
        <w:tc>
          <w:tcPr>
            <w:tcW w:w="992" w:type="dxa"/>
            <w:tcBorders>
              <w:top w:val="nil"/>
              <w:left w:val="nil"/>
              <w:bottom w:val="single" w:sz="4" w:space="0" w:color="auto"/>
              <w:right w:val="nil"/>
            </w:tcBorders>
            <w:hideMark/>
          </w:tcPr>
          <w:p w14:paraId="6CD45A7F" w14:textId="77777777" w:rsidR="00360EE0" w:rsidRPr="005B0DE6" w:rsidRDefault="00360EE0" w:rsidP="00077699">
            <w:pPr>
              <w:spacing w:before="120" w:after="120" w:line="240" w:lineRule="auto"/>
              <w:jc w:val="center"/>
              <w:rPr>
                <w:rFonts w:ascii="Times New Roman" w:hAnsi="Times New Roman"/>
                <w:bCs/>
                <w:sz w:val="24"/>
                <w:szCs w:val="24"/>
              </w:rPr>
            </w:pPr>
            <w:r w:rsidRPr="005B0DE6">
              <w:rPr>
                <w:rFonts w:ascii="Times New Roman" w:hAnsi="Times New Roman"/>
                <w:bCs/>
                <w:sz w:val="24"/>
                <w:szCs w:val="24"/>
              </w:rPr>
              <w:t>1</w:t>
            </w:r>
          </w:p>
        </w:tc>
        <w:tc>
          <w:tcPr>
            <w:tcW w:w="1134" w:type="dxa"/>
            <w:tcBorders>
              <w:top w:val="nil"/>
              <w:left w:val="nil"/>
              <w:bottom w:val="single" w:sz="4" w:space="0" w:color="auto"/>
              <w:right w:val="nil"/>
            </w:tcBorders>
            <w:hideMark/>
          </w:tcPr>
          <w:p w14:paraId="29A0B2A0" w14:textId="77777777" w:rsidR="00360EE0" w:rsidRPr="005B0DE6" w:rsidRDefault="00360EE0" w:rsidP="00077699">
            <w:pPr>
              <w:spacing w:before="120" w:after="120" w:line="240" w:lineRule="auto"/>
              <w:jc w:val="center"/>
              <w:rPr>
                <w:rFonts w:ascii="Times New Roman" w:hAnsi="Times New Roman"/>
                <w:bCs/>
                <w:sz w:val="24"/>
                <w:szCs w:val="24"/>
              </w:rPr>
            </w:pPr>
            <w:r w:rsidRPr="005B0DE6">
              <w:rPr>
                <w:rFonts w:ascii="Times New Roman" w:hAnsi="Times New Roman"/>
                <w:bCs/>
                <w:sz w:val="24"/>
                <w:szCs w:val="24"/>
              </w:rPr>
              <w:t>2</w:t>
            </w:r>
          </w:p>
        </w:tc>
        <w:tc>
          <w:tcPr>
            <w:tcW w:w="1132" w:type="dxa"/>
            <w:tcBorders>
              <w:top w:val="nil"/>
              <w:left w:val="nil"/>
              <w:bottom w:val="single" w:sz="4" w:space="0" w:color="auto"/>
              <w:right w:val="nil"/>
            </w:tcBorders>
            <w:hideMark/>
          </w:tcPr>
          <w:p w14:paraId="14F15A9A" w14:textId="77777777" w:rsidR="00360EE0" w:rsidRPr="005B0DE6" w:rsidRDefault="00360EE0" w:rsidP="00077699">
            <w:pPr>
              <w:spacing w:before="120" w:after="120" w:line="240" w:lineRule="auto"/>
              <w:jc w:val="center"/>
              <w:rPr>
                <w:rFonts w:ascii="Times New Roman" w:hAnsi="Times New Roman"/>
                <w:bCs/>
                <w:sz w:val="24"/>
                <w:szCs w:val="24"/>
              </w:rPr>
            </w:pPr>
            <w:r w:rsidRPr="005B0DE6">
              <w:rPr>
                <w:rFonts w:ascii="Times New Roman" w:hAnsi="Times New Roman"/>
                <w:bCs/>
                <w:sz w:val="24"/>
                <w:szCs w:val="24"/>
              </w:rPr>
              <w:t>3</w:t>
            </w:r>
          </w:p>
        </w:tc>
        <w:tc>
          <w:tcPr>
            <w:tcW w:w="848" w:type="dxa"/>
            <w:tcBorders>
              <w:top w:val="nil"/>
              <w:left w:val="nil"/>
              <w:bottom w:val="single" w:sz="4" w:space="0" w:color="auto"/>
              <w:right w:val="nil"/>
            </w:tcBorders>
            <w:hideMark/>
          </w:tcPr>
          <w:p w14:paraId="0A2D7B73" w14:textId="77777777" w:rsidR="00360EE0" w:rsidRPr="005B0DE6" w:rsidRDefault="00360EE0" w:rsidP="00077699">
            <w:pPr>
              <w:spacing w:before="120" w:after="120" w:line="240" w:lineRule="auto"/>
              <w:jc w:val="center"/>
              <w:rPr>
                <w:rFonts w:ascii="Times New Roman" w:hAnsi="Times New Roman"/>
                <w:bCs/>
                <w:sz w:val="24"/>
                <w:szCs w:val="24"/>
              </w:rPr>
            </w:pPr>
            <w:r w:rsidRPr="005B0DE6">
              <w:rPr>
                <w:rFonts w:ascii="Times New Roman" w:hAnsi="Times New Roman"/>
                <w:bCs/>
                <w:sz w:val="24"/>
                <w:szCs w:val="24"/>
              </w:rPr>
              <w:t>4</w:t>
            </w:r>
          </w:p>
        </w:tc>
        <w:tc>
          <w:tcPr>
            <w:tcW w:w="1166" w:type="dxa"/>
            <w:tcBorders>
              <w:top w:val="nil"/>
              <w:left w:val="nil"/>
              <w:bottom w:val="single" w:sz="4" w:space="0" w:color="auto"/>
              <w:right w:val="nil"/>
            </w:tcBorders>
            <w:hideMark/>
          </w:tcPr>
          <w:p w14:paraId="0DE5926B" w14:textId="77777777" w:rsidR="00360EE0" w:rsidRPr="005B0DE6" w:rsidRDefault="00360EE0" w:rsidP="00077699">
            <w:pPr>
              <w:spacing w:before="120" w:after="120" w:line="240" w:lineRule="auto"/>
              <w:jc w:val="center"/>
              <w:rPr>
                <w:rFonts w:ascii="Times New Roman" w:hAnsi="Times New Roman"/>
                <w:bCs/>
                <w:sz w:val="24"/>
                <w:szCs w:val="24"/>
              </w:rPr>
            </w:pPr>
            <w:r w:rsidRPr="005B0DE6">
              <w:rPr>
                <w:rFonts w:ascii="Times New Roman" w:hAnsi="Times New Roman"/>
                <w:bCs/>
                <w:sz w:val="24"/>
                <w:szCs w:val="24"/>
              </w:rPr>
              <w:t>5</w:t>
            </w:r>
          </w:p>
        </w:tc>
      </w:tr>
    </w:tbl>
    <w:tbl>
      <w:tblPr>
        <w:tblStyle w:val="TableGrid"/>
        <w:tblW w:w="9525" w:type="dxa"/>
        <w:tblBorders>
          <w:left w:val="none" w:sz="0" w:space="0" w:color="auto"/>
          <w:bottom w:val="none" w:sz="0" w:space="0" w:color="auto"/>
          <w:right w:val="none" w:sz="0" w:space="0" w:color="auto"/>
        </w:tblBorders>
        <w:tblLayout w:type="fixed"/>
        <w:tblLook w:val="04A0" w:firstRow="1" w:lastRow="0" w:firstColumn="1" w:lastColumn="0" w:noHBand="0" w:noVBand="1"/>
      </w:tblPr>
      <w:tblGrid>
        <w:gridCol w:w="9525"/>
      </w:tblGrid>
      <w:tr w:rsidR="00360EE0" w14:paraId="095BFA2E" w14:textId="77777777" w:rsidTr="00077699">
        <w:tc>
          <w:tcPr>
            <w:tcW w:w="9531" w:type="dxa"/>
            <w:tcBorders>
              <w:top w:val="single" w:sz="4" w:space="0" w:color="auto"/>
              <w:left w:val="nil"/>
              <w:bottom w:val="nil"/>
              <w:right w:val="nil"/>
            </w:tcBorders>
            <w:vAlign w:val="center"/>
          </w:tcPr>
          <w:p w14:paraId="0CFD7030" w14:textId="77777777" w:rsidR="00360EE0" w:rsidRDefault="00360EE0" w:rsidP="00077699">
            <w:pPr>
              <w:spacing w:after="0" w:line="240" w:lineRule="auto"/>
              <w:rPr>
                <w:rFonts w:ascii="Times New Roman" w:hAnsi="Times New Roman"/>
                <w:bCs/>
                <w:sz w:val="24"/>
                <w:szCs w:val="24"/>
              </w:rPr>
            </w:pPr>
          </w:p>
          <w:p w14:paraId="71C59AD4" w14:textId="77777777" w:rsidR="00360EE0" w:rsidRDefault="00360EE0" w:rsidP="00077699">
            <w:pPr>
              <w:spacing w:after="0" w:line="240" w:lineRule="auto"/>
              <w:rPr>
                <w:rFonts w:ascii="Times New Roman" w:hAnsi="Times New Roman"/>
                <w:bCs/>
                <w:sz w:val="24"/>
                <w:szCs w:val="24"/>
              </w:rPr>
            </w:pPr>
          </w:p>
          <w:p w14:paraId="44D1BC77" w14:textId="77777777" w:rsidR="00360EE0" w:rsidRDefault="00360EE0" w:rsidP="00077699">
            <w:pPr>
              <w:spacing w:after="0" w:line="240" w:lineRule="auto"/>
              <w:rPr>
                <w:rFonts w:ascii="Times New Roman" w:hAnsi="Times New Roman"/>
                <w:bCs/>
                <w:sz w:val="24"/>
                <w:szCs w:val="24"/>
              </w:rPr>
            </w:pPr>
            <w:r>
              <w:rPr>
                <w:noProof/>
                <w:lang w:val="en-US"/>
              </w:rPr>
              <mc:AlternateContent>
                <mc:Choice Requires="wps">
                  <w:drawing>
                    <wp:anchor distT="0" distB="0" distL="114300" distR="114300" simplePos="0" relativeHeight="251671552" behindDoc="0" locked="0" layoutInCell="1" allowOverlap="1" wp14:anchorId="74802EBC" wp14:editId="748DD2FC">
                      <wp:simplePos x="0" y="0"/>
                      <wp:positionH relativeFrom="column">
                        <wp:posOffset>3188335</wp:posOffset>
                      </wp:positionH>
                      <wp:positionV relativeFrom="paragraph">
                        <wp:posOffset>81915</wp:posOffset>
                      </wp:positionV>
                      <wp:extent cx="0" cy="172085"/>
                      <wp:effectExtent l="0" t="0" r="38100" b="18415"/>
                      <wp:wrapNone/>
                      <wp:docPr id="71" name="Straight Connector 71"/>
                      <wp:cNvGraphicFramePr/>
                      <a:graphic xmlns:a="http://schemas.openxmlformats.org/drawingml/2006/main">
                        <a:graphicData uri="http://schemas.microsoft.com/office/word/2010/wordprocessingShape">
                          <wps:wsp>
                            <wps:cNvCnPr/>
                            <wps:spPr>
                              <a:xfrm flipV="1">
                                <a:off x="0" y="0"/>
                                <a:ext cx="0" cy="1720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52AC211B" id="Straight Connector 71"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05pt,6.45pt" to="251.0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" strokecolor="black [3213]" strokeweight=".5pt">
                      <v:stroke joinstyle="miter"/>
                    </v:line>
                  </w:pict>
                </mc:Fallback>
              </mc:AlternateContent>
            </w:r>
            <w:r>
              <w:rPr>
                <w:noProof/>
                <w:lang w:val="en-US"/>
              </w:rPr>
              <mc:AlternateContent>
                <mc:Choice Requires="wps">
                  <w:drawing>
                    <wp:anchor distT="0" distB="0" distL="114300" distR="114300" simplePos="0" relativeHeight="251672576" behindDoc="0" locked="0" layoutInCell="1" allowOverlap="1" wp14:anchorId="7FE414F0" wp14:editId="6C044414">
                      <wp:simplePos x="0" y="0"/>
                      <wp:positionH relativeFrom="column">
                        <wp:posOffset>3991610</wp:posOffset>
                      </wp:positionH>
                      <wp:positionV relativeFrom="paragraph">
                        <wp:posOffset>83185</wp:posOffset>
                      </wp:positionV>
                      <wp:extent cx="0" cy="169545"/>
                      <wp:effectExtent l="0" t="0" r="38100" b="20955"/>
                      <wp:wrapNone/>
                      <wp:docPr id="70" name="Straight Connector 70"/>
                      <wp:cNvGraphicFramePr/>
                      <a:graphic xmlns:a="http://schemas.openxmlformats.org/drawingml/2006/main">
                        <a:graphicData uri="http://schemas.microsoft.com/office/word/2010/wordprocessingShape">
                          <wps:wsp>
                            <wps:cNvCnPr/>
                            <wps:spPr>
                              <a:xfrm flipV="1">
                                <a:off x="0" y="0"/>
                                <a:ext cx="0" cy="1695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447593A6" id="Straight Connector 70"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3pt,6.55pt" to="314.3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" strokecolor="black [3213]" strokeweight=".5pt">
                      <v:stroke joinstyle="miter"/>
                    </v:line>
                  </w:pict>
                </mc:Fallback>
              </mc:AlternateContent>
            </w:r>
            <w:r>
              <w:rPr>
                <w:noProof/>
                <w:lang w:val="en-US"/>
              </w:rPr>
              <mc:AlternateContent>
                <mc:Choice Requires="wps">
                  <w:drawing>
                    <wp:anchor distT="0" distB="0" distL="114300" distR="114300" simplePos="0" relativeHeight="251673600" behindDoc="0" locked="0" layoutInCell="1" allowOverlap="1" wp14:anchorId="7AB4AE12" wp14:editId="0086DDA8">
                      <wp:simplePos x="0" y="0"/>
                      <wp:positionH relativeFrom="column">
                        <wp:posOffset>4800600</wp:posOffset>
                      </wp:positionH>
                      <wp:positionV relativeFrom="paragraph">
                        <wp:posOffset>80010</wp:posOffset>
                      </wp:positionV>
                      <wp:extent cx="0" cy="166370"/>
                      <wp:effectExtent l="0" t="0" r="38100" b="24130"/>
                      <wp:wrapNone/>
                      <wp:docPr id="69" name="Straight Connector 69"/>
                      <wp:cNvGraphicFramePr/>
                      <a:graphic xmlns:a="http://schemas.openxmlformats.org/drawingml/2006/main">
                        <a:graphicData uri="http://schemas.microsoft.com/office/word/2010/wordprocessingShape">
                          <wps:wsp>
                            <wps:cNvCnPr/>
                            <wps:spPr>
                              <a:xfrm flipV="1">
                                <a:off x="0" y="0"/>
                                <a:ext cx="0" cy="1657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oel="http://schemas.microsoft.com/office/2019/extlst">
                  <w:pict>
                    <v:line w14:anchorId="4A0D8224" id="Straight Connector 69"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78pt,6.3pt" to="378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" strokecolor="black [3213]" strokeweight=".5pt">
                      <v:stroke joinstyle="miter"/>
                    </v:line>
                  </w:pict>
                </mc:Fallback>
              </mc:AlternateContent>
            </w:r>
            <w:r>
              <w:rPr>
                <w:noProof/>
                <w:lang w:val="en-US"/>
              </w:rPr>
              <mc:AlternateContent>
                <mc:Choice Requires="wps">
                  <w:drawing>
                    <wp:anchor distT="0" distB="0" distL="114300" distR="114300" simplePos="0" relativeHeight="251674624" behindDoc="0" locked="0" layoutInCell="1" allowOverlap="1" wp14:anchorId="50F225E9" wp14:editId="74A5381B">
                      <wp:simplePos x="0" y="0"/>
                      <wp:positionH relativeFrom="column">
                        <wp:posOffset>4389120</wp:posOffset>
                      </wp:positionH>
                      <wp:positionV relativeFrom="paragraph">
                        <wp:posOffset>81915</wp:posOffset>
                      </wp:positionV>
                      <wp:extent cx="0" cy="164465"/>
                      <wp:effectExtent l="0" t="0" r="38100" b="26035"/>
                      <wp:wrapNone/>
                      <wp:docPr id="68" name="Straight Connector 68"/>
                      <wp:cNvGraphicFramePr/>
                      <a:graphic xmlns:a="http://schemas.openxmlformats.org/drawingml/2006/main">
                        <a:graphicData uri="http://schemas.microsoft.com/office/word/2010/wordprocessingShape">
                          <wps:wsp>
                            <wps:cNvCnPr/>
                            <wps:spPr>
                              <a:xfrm flipV="1">
                                <a:off x="0" y="0"/>
                                <a:ext cx="0" cy="1644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oel="http://schemas.microsoft.com/office/2019/extlst">
                  <w:pict>
                    <v:line w14:anchorId="407E98D3" id="Straight Connector 68"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45.6pt,6.45pt" to="345.6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" strokecolor="black [3213]" strokeweight=".5pt">
                      <v:stroke joinstyle="miter"/>
                    </v:line>
                  </w:pict>
                </mc:Fallback>
              </mc:AlternateContent>
            </w:r>
            <w:r>
              <w:rPr>
                <w:noProof/>
                <w:lang w:val="en-US"/>
              </w:rPr>
              <mc:AlternateContent>
                <mc:Choice Requires="wps">
                  <w:drawing>
                    <wp:anchor distT="0" distB="0" distL="114300" distR="114300" simplePos="0" relativeHeight="251675648" behindDoc="0" locked="0" layoutInCell="1" allowOverlap="1" wp14:anchorId="01664EA9" wp14:editId="4CE45DC5">
                      <wp:simplePos x="0" y="0"/>
                      <wp:positionH relativeFrom="column">
                        <wp:posOffset>2331720</wp:posOffset>
                      </wp:positionH>
                      <wp:positionV relativeFrom="paragraph">
                        <wp:posOffset>81280</wp:posOffset>
                      </wp:positionV>
                      <wp:extent cx="0" cy="173355"/>
                      <wp:effectExtent l="0" t="0" r="38100" b="17145"/>
                      <wp:wrapNone/>
                      <wp:docPr id="67" name="Straight Connector 67"/>
                      <wp:cNvGraphicFramePr/>
                      <a:graphic xmlns:a="http://schemas.openxmlformats.org/drawingml/2006/main">
                        <a:graphicData uri="http://schemas.microsoft.com/office/word/2010/wordprocessingShape">
                          <wps:wsp>
                            <wps:cNvCnPr/>
                            <wps:spPr>
                              <a:xfrm flipV="1">
                                <a:off x="0" y="0"/>
                                <a:ext cx="0" cy="1727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1D5E29FB" id="Straight Connector 67"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6.4pt" to="183.6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" strokecolor="black [3213]" strokeweight=".5pt">
                      <v:stroke joinstyle="miter"/>
                    </v:line>
                  </w:pict>
                </mc:Fallback>
              </mc:AlternateContent>
            </w:r>
            <w:r>
              <w:rPr>
                <w:noProof/>
                <w:lang w:val="en-US"/>
              </w:rPr>
              <mc:AlternateContent>
                <mc:Choice Requires="wps">
                  <w:drawing>
                    <wp:anchor distT="0" distB="0" distL="114300" distR="114300" simplePos="0" relativeHeight="251676672" behindDoc="0" locked="0" layoutInCell="1" allowOverlap="1" wp14:anchorId="6FEE2721" wp14:editId="1E601D1E">
                      <wp:simplePos x="0" y="0"/>
                      <wp:positionH relativeFrom="column">
                        <wp:posOffset>2734310</wp:posOffset>
                      </wp:positionH>
                      <wp:positionV relativeFrom="paragraph">
                        <wp:posOffset>79375</wp:posOffset>
                      </wp:positionV>
                      <wp:extent cx="1270" cy="175260"/>
                      <wp:effectExtent l="0" t="0" r="36830" b="15240"/>
                      <wp:wrapNone/>
                      <wp:docPr id="66" name="Straight Connector 66"/>
                      <wp:cNvGraphicFramePr/>
                      <a:graphic xmlns:a="http://schemas.openxmlformats.org/drawingml/2006/main">
                        <a:graphicData uri="http://schemas.microsoft.com/office/word/2010/wordprocessingShape">
                          <wps:wsp>
                            <wps:cNvCnPr/>
                            <wps:spPr>
                              <a:xfrm flipH="1" flipV="1">
                                <a:off x="0" y="0"/>
                                <a:ext cx="1270" cy="1752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2C25D410" id="Straight Connector 66" o:spid="_x0000_s1026" style="position:absolute;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3pt,6.25pt" to="215.4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" strokecolor="black [3213]" strokeweight=".5pt">
                      <v:stroke joinstyle="miter"/>
                    </v:line>
                  </w:pict>
                </mc:Fallback>
              </mc:AlternateContent>
            </w:r>
            <w:r>
              <w:rPr>
                <w:noProof/>
                <w:lang w:val="en-US"/>
              </w:rPr>
              <mc:AlternateContent>
                <mc:Choice Requires="wps">
                  <w:drawing>
                    <wp:anchor distT="0" distB="0" distL="114300" distR="114300" simplePos="0" relativeHeight="251677696" behindDoc="0" locked="0" layoutInCell="1" allowOverlap="1" wp14:anchorId="6849D2C0" wp14:editId="7326FB32">
                      <wp:simplePos x="0" y="0"/>
                      <wp:positionH relativeFrom="column">
                        <wp:posOffset>3589020</wp:posOffset>
                      </wp:positionH>
                      <wp:positionV relativeFrom="paragraph">
                        <wp:posOffset>81280</wp:posOffset>
                      </wp:positionV>
                      <wp:extent cx="0" cy="178435"/>
                      <wp:effectExtent l="0" t="0" r="38100" b="12065"/>
                      <wp:wrapNone/>
                      <wp:docPr id="65" name="Straight Connector 65"/>
                      <wp:cNvGraphicFramePr/>
                      <a:graphic xmlns:a="http://schemas.openxmlformats.org/drawingml/2006/main">
                        <a:graphicData uri="http://schemas.microsoft.com/office/word/2010/wordprocessingShape">
                          <wps:wsp>
                            <wps:cNvCnPr/>
                            <wps:spPr>
                              <a:xfrm flipV="1">
                                <a:off x="0" y="0"/>
                                <a:ext cx="0" cy="1784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oel="http://schemas.microsoft.com/office/2019/extlst">
                  <w:pict>
                    <v:line w14:anchorId="6F91A68D" id="Straight Connector 65"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82.6pt,6.4pt" to="282.6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" strokecolor="black [3213]" strokeweight=".5pt">
                      <v:stroke joinstyle="miter"/>
                    </v:line>
                  </w:pict>
                </mc:Fallback>
              </mc:AlternateContent>
            </w:r>
            <w:r>
              <w:rPr>
                <w:noProof/>
                <w:lang w:val="en-US"/>
              </w:rPr>
              <mc:AlternateContent>
                <mc:Choice Requires="wps">
                  <w:drawing>
                    <wp:anchor distT="0" distB="0" distL="114300" distR="114300" simplePos="0" relativeHeight="251678720" behindDoc="0" locked="0" layoutInCell="1" allowOverlap="1" wp14:anchorId="397F9923" wp14:editId="6F22A3D0">
                      <wp:simplePos x="0" y="0"/>
                      <wp:positionH relativeFrom="column">
                        <wp:posOffset>5189220</wp:posOffset>
                      </wp:positionH>
                      <wp:positionV relativeFrom="paragraph">
                        <wp:posOffset>81915</wp:posOffset>
                      </wp:positionV>
                      <wp:extent cx="0" cy="163830"/>
                      <wp:effectExtent l="0" t="0" r="38100" b="26670"/>
                      <wp:wrapNone/>
                      <wp:docPr id="64" name="Straight Connector 64"/>
                      <wp:cNvGraphicFramePr/>
                      <a:graphic xmlns:a="http://schemas.openxmlformats.org/drawingml/2006/main">
                        <a:graphicData uri="http://schemas.microsoft.com/office/word/2010/wordprocessingShape">
                          <wps:wsp>
                            <wps:cNvCnPr/>
                            <wps:spPr>
                              <a:xfrm flipV="1">
                                <a:off x="0" y="0"/>
                                <a:ext cx="0" cy="1638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1FFB6D60" id="Straight Connector 64"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6pt,6.45pt" to="408.6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" strokecolor="black [3213]" strokeweight=".5pt">
                      <v:stroke joinstyle="miter"/>
                    </v:line>
                  </w:pict>
                </mc:Fallback>
              </mc:AlternateContent>
            </w:r>
            <w:r>
              <w:rPr>
                <w:rFonts w:ascii="Times New Roman" w:hAnsi="Times New Roman"/>
                <w:bCs/>
                <w:sz w:val="24"/>
                <w:szCs w:val="24"/>
              </w:rPr>
              <w:t>Overall Rating Mark “X”</w:t>
            </w:r>
          </w:p>
          <w:p w14:paraId="3D37E80A" w14:textId="77777777" w:rsidR="00360EE0" w:rsidRDefault="00360EE0" w:rsidP="00077699">
            <w:pPr>
              <w:spacing w:after="0" w:line="240" w:lineRule="auto"/>
              <w:rPr>
                <w:rFonts w:ascii="Times New Roman" w:hAnsi="Times New Roman"/>
                <w:bCs/>
                <w:sz w:val="24"/>
                <w:szCs w:val="24"/>
              </w:rPr>
            </w:pPr>
            <w:r>
              <w:rPr>
                <w:noProof/>
                <w:lang w:val="en-US"/>
              </w:rPr>
              <mc:AlternateContent>
                <mc:Choice Requires="wps">
                  <w:drawing>
                    <wp:anchor distT="45720" distB="45720" distL="114300" distR="114300" simplePos="0" relativeHeight="251679744" behindDoc="0" locked="0" layoutInCell="1" allowOverlap="1" wp14:anchorId="1EF34313" wp14:editId="7560E194">
                      <wp:simplePos x="0" y="0"/>
                      <wp:positionH relativeFrom="column">
                        <wp:posOffset>1814195</wp:posOffset>
                      </wp:positionH>
                      <wp:positionV relativeFrom="paragraph">
                        <wp:posOffset>94615</wp:posOffset>
                      </wp:positionV>
                      <wp:extent cx="241300" cy="301625"/>
                      <wp:effectExtent l="0" t="0" r="25400" b="22225"/>
                      <wp:wrapSquare wrapText="bothSides"/>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301625"/>
                              </a:xfrm>
                              <a:prstGeom prst="rect">
                                <a:avLst/>
                              </a:prstGeom>
                              <a:solidFill>
                                <a:srgbClr val="FFFFFF"/>
                              </a:solidFill>
                              <a:ln w="9525">
                                <a:solidFill>
                                  <a:schemeClr val="bg1"/>
                                </a:solidFill>
                                <a:miter lim="800000"/>
                                <a:headEnd/>
                                <a:tailEnd/>
                              </a:ln>
                            </wps:spPr>
                            <wps:txbx>
                              <w:txbxContent>
                                <w:p w14:paraId="2ED672F2" w14:textId="77777777" w:rsidR="00077699" w:rsidRDefault="00077699" w:rsidP="00360EE0">
                                  <w:r>
                                    <w:t>1</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F34313" id="Text Box 63" o:spid="_x0000_s1078" type="#_x0000_t202" style="position:absolute;margin-left:142.85pt;margin-top:7.45pt;width:19pt;height:23.7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" strokecolor="white [3212]">
                      <v:textbox>
                        <w:txbxContent>
                          <w:p w14:paraId="2ED672F2" w14:textId="77777777" w:rsidR="00077699" w:rsidRDefault="00077699" w:rsidP="00360EE0">
                            <w:r>
                              <w:t>1</w:t>
                            </w:r>
                          </w:p>
                        </w:txbxContent>
                      </v:textbox>
                      <w10:wrap type="square"/>
                    </v:shape>
                  </w:pict>
                </mc:Fallback>
              </mc:AlternateContent>
            </w:r>
            <w:r>
              <w:rPr>
                <w:noProof/>
                <w:lang w:val="en-US"/>
              </w:rPr>
              <mc:AlternateContent>
                <mc:Choice Requires="wps">
                  <w:drawing>
                    <wp:anchor distT="45720" distB="45720" distL="114300" distR="114300" simplePos="0" relativeHeight="251680768" behindDoc="0" locked="0" layoutInCell="1" allowOverlap="1" wp14:anchorId="20BAD504" wp14:editId="3A8AC3CF">
                      <wp:simplePos x="0" y="0"/>
                      <wp:positionH relativeFrom="column">
                        <wp:posOffset>3469640</wp:posOffset>
                      </wp:positionH>
                      <wp:positionV relativeFrom="paragraph">
                        <wp:posOffset>92075</wp:posOffset>
                      </wp:positionV>
                      <wp:extent cx="241300" cy="301625"/>
                      <wp:effectExtent l="0" t="0" r="25400" b="22225"/>
                      <wp:wrapSquare wrapText="bothSides"/>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301625"/>
                              </a:xfrm>
                              <a:prstGeom prst="rect">
                                <a:avLst/>
                              </a:prstGeom>
                              <a:solidFill>
                                <a:srgbClr val="FFFFFF"/>
                              </a:solidFill>
                              <a:ln w="9525">
                                <a:solidFill>
                                  <a:schemeClr val="bg1"/>
                                </a:solidFill>
                                <a:miter lim="800000"/>
                                <a:headEnd/>
                                <a:tailEnd/>
                              </a:ln>
                            </wps:spPr>
                            <wps:txbx>
                              <w:txbxContent>
                                <w:p w14:paraId="74046FEC" w14:textId="77777777" w:rsidR="00077699" w:rsidRDefault="00077699" w:rsidP="00360EE0">
                                  <w:r>
                                    <w:t>5</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BAD504" id="Text Box 62" o:spid="_x0000_s1079" type="#_x0000_t202" style="position:absolute;margin-left:273.2pt;margin-top:7.25pt;width:19pt;height:23.7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" strokecolor="white [3212]">
                      <v:textbox>
                        <w:txbxContent>
                          <w:p w14:paraId="74046FEC" w14:textId="77777777" w:rsidR="00077699" w:rsidRDefault="00077699" w:rsidP="00360EE0">
                            <w:r>
                              <w:t>5</w:t>
                            </w:r>
                          </w:p>
                        </w:txbxContent>
                      </v:textbox>
                      <w10:wrap type="square"/>
                    </v:shape>
                  </w:pict>
                </mc:Fallback>
              </mc:AlternateContent>
            </w:r>
            <w:r>
              <w:rPr>
                <w:noProof/>
                <w:lang w:val="en-US"/>
              </w:rPr>
              <mc:AlternateContent>
                <mc:Choice Requires="wps">
                  <w:drawing>
                    <wp:anchor distT="45720" distB="45720" distL="114300" distR="114300" simplePos="0" relativeHeight="251681792" behindDoc="0" locked="0" layoutInCell="1" allowOverlap="1" wp14:anchorId="7886AF5E" wp14:editId="62029AD0">
                      <wp:simplePos x="0" y="0"/>
                      <wp:positionH relativeFrom="column">
                        <wp:posOffset>5398770</wp:posOffset>
                      </wp:positionH>
                      <wp:positionV relativeFrom="paragraph">
                        <wp:posOffset>93980</wp:posOffset>
                      </wp:positionV>
                      <wp:extent cx="388620" cy="301625"/>
                      <wp:effectExtent l="0" t="0" r="11430" b="22225"/>
                      <wp:wrapSquare wrapText="bothSides"/>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301625"/>
                              </a:xfrm>
                              <a:prstGeom prst="rect">
                                <a:avLst/>
                              </a:prstGeom>
                              <a:solidFill>
                                <a:srgbClr val="FFFFFF"/>
                              </a:solidFill>
                              <a:ln w="9525">
                                <a:solidFill>
                                  <a:schemeClr val="bg1"/>
                                </a:solidFill>
                                <a:miter lim="800000"/>
                                <a:headEnd/>
                                <a:tailEnd/>
                              </a:ln>
                            </wps:spPr>
                            <wps:txbx>
                              <w:txbxContent>
                                <w:p w14:paraId="6946B1E9" w14:textId="77777777" w:rsidR="00077699" w:rsidRDefault="00077699" w:rsidP="00360EE0">
                                  <w:r>
                                    <w:t>10</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86AF5E" id="Text Box 61" o:spid="_x0000_s1080" type="#_x0000_t202" style="position:absolute;margin-left:425.1pt;margin-top:7.4pt;width:30.6pt;height:23.7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" strokecolor="white [3212]">
                      <v:textbox>
                        <w:txbxContent>
                          <w:p w14:paraId="6946B1E9" w14:textId="77777777" w:rsidR="00077699" w:rsidRDefault="00077699" w:rsidP="00360EE0">
                            <w:r>
                              <w:t>10</w:t>
                            </w:r>
                          </w:p>
                        </w:txbxContent>
                      </v:textbox>
                      <w10:wrap type="square"/>
                    </v:shape>
                  </w:pict>
                </mc:Fallback>
              </mc:AlternateContent>
            </w:r>
            <w:r>
              <w:rPr>
                <w:noProof/>
                <w:lang w:val="en-US"/>
              </w:rPr>
              <mc:AlternateContent>
                <mc:Choice Requires="wps">
                  <w:drawing>
                    <wp:anchor distT="0" distB="0" distL="114300" distR="114300" simplePos="0" relativeHeight="251682816" behindDoc="0" locked="0" layoutInCell="1" allowOverlap="1" wp14:anchorId="18FA0C89" wp14:editId="4BBF979F">
                      <wp:simplePos x="0" y="0"/>
                      <wp:positionH relativeFrom="column">
                        <wp:posOffset>1932940</wp:posOffset>
                      </wp:positionH>
                      <wp:positionV relativeFrom="paragraph">
                        <wp:posOffset>76200</wp:posOffset>
                      </wp:positionV>
                      <wp:extent cx="3659505" cy="10160"/>
                      <wp:effectExtent l="0" t="0" r="36195" b="27940"/>
                      <wp:wrapNone/>
                      <wp:docPr id="60" name="Straight Connector 60"/>
                      <wp:cNvGraphicFramePr/>
                      <a:graphic xmlns:a="http://schemas.openxmlformats.org/drawingml/2006/main">
                        <a:graphicData uri="http://schemas.microsoft.com/office/word/2010/wordprocessingShape">
                          <wps:wsp>
                            <wps:cNvCnPr/>
                            <wps:spPr>
                              <a:xfrm flipV="1">
                                <a:off x="0" y="0"/>
                                <a:ext cx="3658870" cy="101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25006D79" id="Straight Connector 60"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2pt,6pt" to="440.3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" strokecolor="black [3200]" strokeweight=".5pt">
                      <v:stroke joinstyle="miter"/>
                    </v:line>
                  </w:pict>
                </mc:Fallback>
              </mc:AlternateContent>
            </w:r>
          </w:p>
          <w:p w14:paraId="24CD9410" w14:textId="77777777" w:rsidR="00360EE0" w:rsidRDefault="00360EE0" w:rsidP="00077699">
            <w:pPr>
              <w:spacing w:after="0" w:line="240" w:lineRule="auto"/>
              <w:rPr>
                <w:rFonts w:ascii="Times New Roman" w:hAnsi="Times New Roman"/>
                <w:bCs/>
                <w:sz w:val="24"/>
                <w:szCs w:val="24"/>
              </w:rPr>
            </w:pPr>
          </w:p>
          <w:p w14:paraId="7DB5E7C6" w14:textId="77777777" w:rsidR="00360EE0" w:rsidRDefault="00360EE0" w:rsidP="00077699">
            <w:pPr>
              <w:spacing w:after="0" w:line="240" w:lineRule="auto"/>
              <w:rPr>
                <w:rFonts w:ascii="Times New Roman" w:hAnsi="Times New Roman"/>
                <w:bCs/>
                <w:i/>
                <w:sz w:val="24"/>
                <w:szCs w:val="24"/>
              </w:rPr>
            </w:pPr>
          </w:p>
          <w:p w14:paraId="46899F73" w14:textId="77777777" w:rsidR="00360EE0" w:rsidRDefault="00360EE0" w:rsidP="00077699">
            <w:pPr>
              <w:spacing w:after="0" w:line="240" w:lineRule="auto"/>
              <w:rPr>
                <w:rFonts w:ascii="Times New Roman" w:hAnsi="Times New Roman"/>
                <w:bCs/>
                <w:i/>
                <w:sz w:val="24"/>
                <w:szCs w:val="24"/>
              </w:rPr>
            </w:pPr>
          </w:p>
          <w:p w14:paraId="28B6D6D2" w14:textId="77777777" w:rsidR="00360EE0" w:rsidRDefault="00360EE0" w:rsidP="00077699">
            <w:pPr>
              <w:spacing w:after="0" w:line="240" w:lineRule="auto"/>
              <w:rPr>
                <w:rFonts w:ascii="Times New Roman" w:hAnsi="Times New Roman"/>
                <w:bCs/>
                <w:i/>
                <w:sz w:val="24"/>
                <w:szCs w:val="24"/>
              </w:rPr>
            </w:pPr>
          </w:p>
        </w:tc>
      </w:tr>
    </w:tbl>
    <w:tbl>
      <w:tblPr>
        <w:tblStyle w:val="TableGrid1"/>
        <w:tblW w:w="9525" w:type="dxa"/>
        <w:tblBorders>
          <w:left w:val="none" w:sz="0" w:space="0" w:color="auto"/>
          <w:bottom w:val="none" w:sz="0" w:space="0" w:color="auto"/>
          <w:right w:val="none" w:sz="0" w:space="0" w:color="auto"/>
        </w:tblBorders>
        <w:tblLayout w:type="fixed"/>
        <w:tblLook w:val="04A0" w:firstRow="1" w:lastRow="0" w:firstColumn="1" w:lastColumn="0" w:noHBand="0" w:noVBand="1"/>
      </w:tblPr>
      <w:tblGrid>
        <w:gridCol w:w="9525"/>
      </w:tblGrid>
      <w:tr w:rsidR="00360EE0" w14:paraId="07712006" w14:textId="77777777" w:rsidTr="00077699">
        <w:tc>
          <w:tcPr>
            <w:tcW w:w="9531" w:type="dxa"/>
            <w:tcBorders>
              <w:top w:val="single" w:sz="4" w:space="0" w:color="auto"/>
              <w:left w:val="nil"/>
              <w:bottom w:val="single" w:sz="4" w:space="0" w:color="auto"/>
              <w:right w:val="nil"/>
            </w:tcBorders>
            <w:vAlign w:val="center"/>
          </w:tcPr>
          <w:p w14:paraId="2899598E" w14:textId="77777777" w:rsidR="00360EE0" w:rsidRPr="005B0DE6" w:rsidRDefault="00360EE0" w:rsidP="00077699">
            <w:pPr>
              <w:spacing w:after="0" w:line="240" w:lineRule="auto"/>
              <w:rPr>
                <w:rFonts w:ascii="Times New Roman" w:hAnsi="Times New Roman"/>
                <w:bCs/>
                <w:sz w:val="24"/>
                <w:szCs w:val="24"/>
              </w:rPr>
            </w:pPr>
            <w:r w:rsidRPr="005B0DE6">
              <w:rPr>
                <w:rFonts w:ascii="Times New Roman" w:hAnsi="Times New Roman"/>
                <w:bCs/>
                <w:sz w:val="24"/>
                <w:szCs w:val="24"/>
              </w:rPr>
              <w:t>Comments (Best/worst part?):</w:t>
            </w:r>
          </w:p>
          <w:p w14:paraId="1E0D61D2" w14:textId="77777777" w:rsidR="00360EE0" w:rsidRDefault="00360EE0" w:rsidP="00077699">
            <w:pPr>
              <w:spacing w:after="0" w:line="240" w:lineRule="auto"/>
              <w:rPr>
                <w:rFonts w:ascii="Times New Roman" w:hAnsi="Times New Roman"/>
                <w:bCs/>
                <w:highlight w:val="yellow"/>
              </w:rPr>
            </w:pPr>
          </w:p>
          <w:p w14:paraId="026E88D7" w14:textId="77777777" w:rsidR="00360EE0" w:rsidRDefault="00360EE0" w:rsidP="00077699">
            <w:pPr>
              <w:spacing w:after="0" w:line="240" w:lineRule="auto"/>
              <w:rPr>
                <w:rFonts w:ascii="Times New Roman" w:hAnsi="Times New Roman"/>
                <w:bCs/>
                <w:highlight w:val="yellow"/>
              </w:rPr>
            </w:pPr>
          </w:p>
          <w:p w14:paraId="65844186" w14:textId="77777777" w:rsidR="00360EE0" w:rsidRDefault="00360EE0" w:rsidP="00077699">
            <w:pPr>
              <w:spacing w:after="0" w:line="240" w:lineRule="auto"/>
              <w:rPr>
                <w:rFonts w:ascii="Times New Roman" w:hAnsi="Times New Roman"/>
                <w:bCs/>
                <w:highlight w:val="yellow"/>
              </w:rPr>
            </w:pPr>
          </w:p>
          <w:p w14:paraId="1DD28BF9" w14:textId="77777777" w:rsidR="00360EE0" w:rsidRDefault="00360EE0" w:rsidP="00077699">
            <w:pPr>
              <w:spacing w:after="0" w:line="240" w:lineRule="auto"/>
              <w:rPr>
                <w:rFonts w:ascii="Times New Roman" w:hAnsi="Times New Roman"/>
                <w:bCs/>
                <w:highlight w:val="yellow"/>
              </w:rPr>
            </w:pPr>
          </w:p>
          <w:p w14:paraId="31509537" w14:textId="77777777" w:rsidR="00360EE0" w:rsidRDefault="00360EE0" w:rsidP="00077699">
            <w:pPr>
              <w:spacing w:after="0" w:line="240" w:lineRule="auto"/>
              <w:rPr>
                <w:rFonts w:ascii="Times New Roman" w:hAnsi="Times New Roman"/>
                <w:bCs/>
                <w:highlight w:val="yellow"/>
              </w:rPr>
            </w:pPr>
          </w:p>
          <w:p w14:paraId="7B793CF0" w14:textId="77777777" w:rsidR="00360EE0" w:rsidRDefault="00360EE0" w:rsidP="00077699">
            <w:pPr>
              <w:spacing w:after="0" w:line="240" w:lineRule="auto"/>
              <w:rPr>
                <w:rFonts w:ascii="Times New Roman" w:hAnsi="Times New Roman"/>
                <w:bCs/>
                <w:highlight w:val="yellow"/>
              </w:rPr>
            </w:pPr>
          </w:p>
          <w:p w14:paraId="76C3F3D1" w14:textId="77777777" w:rsidR="00360EE0" w:rsidRDefault="00360EE0" w:rsidP="00077699">
            <w:pPr>
              <w:spacing w:after="0" w:line="240" w:lineRule="auto"/>
              <w:rPr>
                <w:rFonts w:ascii="Times New Roman" w:hAnsi="Times New Roman"/>
                <w:bCs/>
                <w:highlight w:val="yellow"/>
              </w:rPr>
            </w:pPr>
          </w:p>
          <w:p w14:paraId="566D82CC" w14:textId="77777777" w:rsidR="00360EE0" w:rsidRDefault="00360EE0" w:rsidP="00077699">
            <w:pPr>
              <w:spacing w:after="0" w:line="240" w:lineRule="auto"/>
              <w:rPr>
                <w:rFonts w:ascii="Times New Roman" w:hAnsi="Times New Roman"/>
                <w:bCs/>
                <w:highlight w:val="yellow"/>
              </w:rPr>
            </w:pPr>
          </w:p>
          <w:p w14:paraId="124BE9F5" w14:textId="77777777" w:rsidR="00360EE0" w:rsidRDefault="00360EE0" w:rsidP="00077699">
            <w:pPr>
              <w:spacing w:after="0" w:line="240" w:lineRule="auto"/>
              <w:rPr>
                <w:rFonts w:ascii="Times New Roman" w:hAnsi="Times New Roman"/>
                <w:bCs/>
                <w:highlight w:val="yellow"/>
              </w:rPr>
            </w:pPr>
          </w:p>
          <w:p w14:paraId="055B2117" w14:textId="77777777" w:rsidR="00360EE0" w:rsidRDefault="00360EE0" w:rsidP="00077699">
            <w:pPr>
              <w:spacing w:after="0" w:line="240" w:lineRule="auto"/>
              <w:rPr>
                <w:rFonts w:ascii="Times New Roman" w:hAnsi="Times New Roman"/>
                <w:bCs/>
                <w:highlight w:val="yellow"/>
              </w:rPr>
            </w:pPr>
          </w:p>
          <w:p w14:paraId="141134F8" w14:textId="77777777" w:rsidR="00360EE0" w:rsidRDefault="00360EE0" w:rsidP="00077699">
            <w:pPr>
              <w:spacing w:after="0" w:line="240" w:lineRule="auto"/>
              <w:rPr>
                <w:rFonts w:ascii="Times New Roman" w:hAnsi="Times New Roman"/>
                <w:bCs/>
                <w:highlight w:val="yellow"/>
              </w:rPr>
            </w:pPr>
          </w:p>
          <w:p w14:paraId="7329B7C0" w14:textId="77777777" w:rsidR="00360EE0" w:rsidRDefault="00360EE0" w:rsidP="00077699">
            <w:pPr>
              <w:spacing w:after="0" w:line="240" w:lineRule="auto"/>
              <w:rPr>
                <w:rFonts w:ascii="Times New Roman" w:hAnsi="Times New Roman"/>
                <w:bCs/>
                <w:highlight w:val="yellow"/>
              </w:rPr>
            </w:pPr>
          </w:p>
          <w:p w14:paraId="227B40A8" w14:textId="77777777" w:rsidR="00360EE0" w:rsidRDefault="00360EE0" w:rsidP="00077699">
            <w:pPr>
              <w:spacing w:after="0" w:line="240" w:lineRule="auto"/>
              <w:rPr>
                <w:rFonts w:ascii="Times New Roman" w:hAnsi="Times New Roman"/>
                <w:bCs/>
                <w:highlight w:val="yellow"/>
              </w:rPr>
            </w:pPr>
          </w:p>
          <w:p w14:paraId="6D6C22E7" w14:textId="77777777" w:rsidR="00360EE0" w:rsidRDefault="00360EE0" w:rsidP="00077699">
            <w:pPr>
              <w:spacing w:after="0" w:line="240" w:lineRule="auto"/>
              <w:rPr>
                <w:rFonts w:ascii="Times New Roman" w:hAnsi="Times New Roman"/>
                <w:bCs/>
                <w:highlight w:val="yellow"/>
              </w:rPr>
            </w:pPr>
          </w:p>
          <w:p w14:paraId="6883E8C2" w14:textId="77777777" w:rsidR="00360EE0" w:rsidRDefault="00360EE0" w:rsidP="00077699">
            <w:pPr>
              <w:spacing w:after="0" w:line="240" w:lineRule="auto"/>
              <w:rPr>
                <w:rFonts w:ascii="Times New Roman" w:hAnsi="Times New Roman"/>
                <w:bCs/>
                <w:highlight w:val="yellow"/>
              </w:rPr>
            </w:pPr>
          </w:p>
          <w:p w14:paraId="27854999" w14:textId="77777777" w:rsidR="00360EE0" w:rsidRDefault="00360EE0" w:rsidP="00077699">
            <w:pPr>
              <w:spacing w:after="0" w:line="240" w:lineRule="auto"/>
              <w:rPr>
                <w:rFonts w:ascii="Times New Roman" w:hAnsi="Times New Roman"/>
                <w:bCs/>
                <w:highlight w:val="yellow"/>
              </w:rPr>
            </w:pPr>
          </w:p>
          <w:p w14:paraId="3F65345F" w14:textId="77777777" w:rsidR="00360EE0" w:rsidRDefault="00360EE0" w:rsidP="00077699">
            <w:pPr>
              <w:spacing w:after="0" w:line="240" w:lineRule="auto"/>
              <w:rPr>
                <w:rFonts w:ascii="Times New Roman" w:hAnsi="Times New Roman"/>
                <w:bCs/>
                <w:highlight w:val="yellow"/>
              </w:rPr>
            </w:pPr>
          </w:p>
          <w:p w14:paraId="2896E66C" w14:textId="77777777" w:rsidR="00360EE0" w:rsidRDefault="00360EE0" w:rsidP="00077699">
            <w:pPr>
              <w:spacing w:after="0" w:line="240" w:lineRule="auto"/>
              <w:rPr>
                <w:rFonts w:ascii="Times New Roman" w:hAnsi="Times New Roman"/>
                <w:bCs/>
                <w:highlight w:val="yellow"/>
              </w:rPr>
            </w:pPr>
          </w:p>
          <w:p w14:paraId="401282C5" w14:textId="77777777" w:rsidR="00360EE0" w:rsidRDefault="00360EE0" w:rsidP="00077699">
            <w:pPr>
              <w:spacing w:after="0" w:line="240" w:lineRule="auto"/>
              <w:rPr>
                <w:rFonts w:ascii="Times New Roman" w:hAnsi="Times New Roman"/>
                <w:bCs/>
                <w:highlight w:val="yellow"/>
              </w:rPr>
            </w:pPr>
          </w:p>
          <w:p w14:paraId="212F88A0" w14:textId="77777777" w:rsidR="00360EE0" w:rsidRDefault="00360EE0" w:rsidP="00077699">
            <w:pPr>
              <w:spacing w:after="0" w:line="240" w:lineRule="auto"/>
              <w:rPr>
                <w:rFonts w:ascii="Times New Roman" w:hAnsi="Times New Roman"/>
                <w:bCs/>
                <w:highlight w:val="yellow"/>
              </w:rPr>
            </w:pPr>
          </w:p>
          <w:p w14:paraId="3799196C" w14:textId="77777777" w:rsidR="00360EE0" w:rsidRDefault="00360EE0" w:rsidP="00077699">
            <w:pPr>
              <w:spacing w:after="0" w:line="240" w:lineRule="auto"/>
              <w:rPr>
                <w:rFonts w:ascii="Times New Roman" w:hAnsi="Times New Roman"/>
                <w:bCs/>
                <w:highlight w:val="yellow"/>
              </w:rPr>
            </w:pPr>
          </w:p>
        </w:tc>
      </w:tr>
      <w:tr w:rsidR="00360EE0" w14:paraId="332CF1F3" w14:textId="77777777" w:rsidTr="00077699">
        <w:tc>
          <w:tcPr>
            <w:tcW w:w="9531" w:type="dxa"/>
            <w:tcBorders>
              <w:top w:val="single" w:sz="4" w:space="0" w:color="auto"/>
              <w:left w:val="nil"/>
              <w:bottom w:val="nil"/>
              <w:right w:val="nil"/>
            </w:tcBorders>
            <w:vAlign w:val="center"/>
          </w:tcPr>
          <w:p w14:paraId="19E64D37" w14:textId="77777777" w:rsidR="00360EE0" w:rsidRDefault="00360EE0" w:rsidP="00077699">
            <w:pPr>
              <w:spacing w:after="0" w:line="240" w:lineRule="auto"/>
              <w:rPr>
                <w:rFonts w:ascii="Times New Roman" w:hAnsi="Times New Roman"/>
                <w:highlight w:val="yellow"/>
              </w:rPr>
            </w:pPr>
          </w:p>
        </w:tc>
      </w:tr>
    </w:tbl>
    <w:p w14:paraId="5E4ACF3E" w14:textId="77777777" w:rsidR="00360EE0" w:rsidRDefault="00360EE0" w:rsidP="00360EE0">
      <w:pPr>
        <w:spacing w:after="0" w:line="240" w:lineRule="auto"/>
        <w:rPr>
          <w:rFonts w:ascii="Times New Roman" w:eastAsiaTheme="minorHAnsi" w:hAnsi="Times New Roman"/>
          <w:b/>
          <w:i/>
          <w:sz w:val="24"/>
          <w:szCs w:val="24"/>
        </w:rPr>
      </w:pPr>
    </w:p>
    <w:tbl>
      <w:tblPr>
        <w:tblStyle w:val="TableGrid"/>
        <w:tblW w:w="9525" w:type="dxa"/>
        <w:tblBorders>
          <w:left w:val="none" w:sz="0" w:space="0" w:color="auto"/>
          <w:bottom w:val="none" w:sz="0" w:space="0" w:color="auto"/>
          <w:right w:val="none" w:sz="0" w:space="0" w:color="auto"/>
        </w:tblBorders>
        <w:tblLayout w:type="fixed"/>
        <w:tblLook w:val="04A0" w:firstRow="1" w:lastRow="0" w:firstColumn="1" w:lastColumn="0" w:noHBand="0" w:noVBand="1"/>
      </w:tblPr>
      <w:tblGrid>
        <w:gridCol w:w="4493"/>
        <w:gridCol w:w="1007"/>
        <w:gridCol w:w="1006"/>
        <w:gridCol w:w="1006"/>
        <w:gridCol w:w="1006"/>
        <w:gridCol w:w="1007"/>
      </w:tblGrid>
      <w:tr w:rsidR="00360EE0" w14:paraId="386003FE" w14:textId="77777777" w:rsidTr="00077699">
        <w:tc>
          <w:tcPr>
            <w:tcW w:w="4493" w:type="dxa"/>
            <w:tcBorders>
              <w:top w:val="single" w:sz="4" w:space="0" w:color="auto"/>
              <w:left w:val="nil"/>
              <w:bottom w:val="single" w:sz="4" w:space="0" w:color="auto"/>
              <w:right w:val="nil"/>
            </w:tcBorders>
            <w:hideMark/>
          </w:tcPr>
          <w:p w14:paraId="76FD60CD" w14:textId="77777777" w:rsidR="00360EE0" w:rsidRDefault="00360EE0" w:rsidP="00077699">
            <w:pPr>
              <w:spacing w:after="0" w:line="240" w:lineRule="auto"/>
              <w:rPr>
                <w:rFonts w:ascii="Times New Roman" w:hAnsi="Times New Roman"/>
                <w:b/>
                <w:sz w:val="24"/>
                <w:szCs w:val="24"/>
              </w:rPr>
            </w:pPr>
            <w:r>
              <w:rPr>
                <w:rFonts w:ascii="Times New Roman" w:hAnsi="Times New Roman"/>
                <w:b/>
                <w:sz w:val="24"/>
                <w:szCs w:val="24"/>
              </w:rPr>
              <w:lastRenderedPageBreak/>
              <w:t xml:space="preserve">Rating: </w:t>
            </w:r>
            <w:r>
              <w:rPr>
                <w:rFonts w:ascii="Times New Roman" w:hAnsi="Times New Roman"/>
                <w:bCs/>
                <w:i/>
                <w:iCs/>
                <w:sz w:val="24"/>
                <w:szCs w:val="24"/>
              </w:rPr>
              <w:t>Psychology “Enhancing coping”</w:t>
            </w:r>
          </w:p>
        </w:tc>
        <w:tc>
          <w:tcPr>
            <w:tcW w:w="1007" w:type="dxa"/>
            <w:tcBorders>
              <w:top w:val="single" w:sz="4" w:space="0" w:color="auto"/>
              <w:left w:val="nil"/>
              <w:bottom w:val="single" w:sz="4" w:space="0" w:color="auto"/>
              <w:right w:val="nil"/>
            </w:tcBorders>
            <w:shd w:val="clear" w:color="auto" w:fill="FFFFFF" w:themeFill="background1"/>
            <w:hideMark/>
          </w:tcPr>
          <w:p w14:paraId="71778C29" w14:textId="77777777" w:rsidR="00360EE0" w:rsidRPr="00182121" w:rsidRDefault="00360EE0" w:rsidP="00077699">
            <w:pPr>
              <w:spacing w:after="0" w:line="240" w:lineRule="auto"/>
              <w:jc w:val="center"/>
              <w:rPr>
                <w:rFonts w:ascii="Times New Roman" w:hAnsi="Times New Roman"/>
                <w:b/>
                <w:sz w:val="20"/>
                <w:szCs w:val="20"/>
              </w:rPr>
            </w:pPr>
            <w:r w:rsidRPr="00182121">
              <w:rPr>
                <w:rFonts w:ascii="Times New Roman" w:hAnsi="Times New Roman"/>
                <w:b/>
                <w:sz w:val="20"/>
                <w:szCs w:val="20"/>
              </w:rPr>
              <w:t>Strongly Disagree</w:t>
            </w:r>
          </w:p>
        </w:tc>
        <w:tc>
          <w:tcPr>
            <w:tcW w:w="1006" w:type="dxa"/>
            <w:tcBorders>
              <w:top w:val="single" w:sz="4" w:space="0" w:color="auto"/>
              <w:left w:val="nil"/>
              <w:bottom w:val="single" w:sz="4" w:space="0" w:color="auto"/>
              <w:right w:val="nil"/>
            </w:tcBorders>
            <w:shd w:val="clear" w:color="auto" w:fill="FFFFFF" w:themeFill="background1"/>
            <w:hideMark/>
          </w:tcPr>
          <w:p w14:paraId="1248EC1F" w14:textId="77777777" w:rsidR="00360EE0" w:rsidRPr="00182121" w:rsidRDefault="00360EE0" w:rsidP="00077699">
            <w:pPr>
              <w:spacing w:after="0" w:line="240" w:lineRule="auto"/>
              <w:jc w:val="center"/>
              <w:rPr>
                <w:rFonts w:ascii="Times New Roman" w:hAnsi="Times New Roman"/>
                <w:b/>
                <w:sz w:val="20"/>
                <w:szCs w:val="20"/>
              </w:rPr>
            </w:pPr>
            <w:r w:rsidRPr="00182121">
              <w:rPr>
                <w:rFonts w:ascii="Times New Roman" w:hAnsi="Times New Roman"/>
                <w:b/>
                <w:sz w:val="20"/>
                <w:szCs w:val="20"/>
              </w:rPr>
              <w:t>Disagree</w:t>
            </w:r>
          </w:p>
        </w:tc>
        <w:tc>
          <w:tcPr>
            <w:tcW w:w="1006" w:type="dxa"/>
            <w:tcBorders>
              <w:top w:val="single" w:sz="4" w:space="0" w:color="auto"/>
              <w:left w:val="nil"/>
              <w:bottom w:val="single" w:sz="4" w:space="0" w:color="auto"/>
              <w:right w:val="nil"/>
            </w:tcBorders>
            <w:shd w:val="clear" w:color="auto" w:fill="FFFFFF" w:themeFill="background1"/>
            <w:hideMark/>
          </w:tcPr>
          <w:p w14:paraId="1297120B" w14:textId="77777777" w:rsidR="00360EE0" w:rsidRPr="00182121" w:rsidRDefault="00360EE0" w:rsidP="00077699">
            <w:pPr>
              <w:spacing w:after="0" w:line="240" w:lineRule="auto"/>
              <w:jc w:val="center"/>
              <w:rPr>
                <w:rFonts w:ascii="Times New Roman" w:hAnsi="Times New Roman"/>
                <w:b/>
                <w:sz w:val="20"/>
                <w:szCs w:val="20"/>
              </w:rPr>
            </w:pPr>
            <w:r w:rsidRPr="00182121">
              <w:rPr>
                <w:rFonts w:ascii="Times New Roman" w:hAnsi="Times New Roman"/>
                <w:b/>
                <w:sz w:val="20"/>
                <w:szCs w:val="20"/>
              </w:rPr>
              <w:t>Neutral</w:t>
            </w:r>
          </w:p>
        </w:tc>
        <w:tc>
          <w:tcPr>
            <w:tcW w:w="1006" w:type="dxa"/>
            <w:tcBorders>
              <w:top w:val="single" w:sz="4" w:space="0" w:color="auto"/>
              <w:left w:val="nil"/>
              <w:bottom w:val="single" w:sz="4" w:space="0" w:color="auto"/>
              <w:right w:val="nil"/>
            </w:tcBorders>
            <w:shd w:val="clear" w:color="auto" w:fill="FFFFFF" w:themeFill="background1"/>
            <w:hideMark/>
          </w:tcPr>
          <w:p w14:paraId="489BECFD" w14:textId="77777777" w:rsidR="00360EE0" w:rsidRPr="00182121" w:rsidRDefault="00360EE0" w:rsidP="00077699">
            <w:pPr>
              <w:spacing w:after="0" w:line="240" w:lineRule="auto"/>
              <w:jc w:val="center"/>
              <w:rPr>
                <w:rFonts w:ascii="Times New Roman" w:hAnsi="Times New Roman"/>
                <w:b/>
                <w:sz w:val="20"/>
                <w:szCs w:val="20"/>
              </w:rPr>
            </w:pPr>
            <w:r w:rsidRPr="00182121">
              <w:rPr>
                <w:rFonts w:ascii="Times New Roman" w:hAnsi="Times New Roman"/>
                <w:b/>
                <w:sz w:val="20"/>
                <w:szCs w:val="20"/>
              </w:rPr>
              <w:t>Agree</w:t>
            </w:r>
          </w:p>
        </w:tc>
        <w:tc>
          <w:tcPr>
            <w:tcW w:w="1007" w:type="dxa"/>
            <w:tcBorders>
              <w:top w:val="single" w:sz="4" w:space="0" w:color="auto"/>
              <w:left w:val="nil"/>
              <w:bottom w:val="single" w:sz="4" w:space="0" w:color="auto"/>
              <w:right w:val="nil"/>
            </w:tcBorders>
            <w:shd w:val="clear" w:color="auto" w:fill="FFFFFF" w:themeFill="background1"/>
            <w:hideMark/>
          </w:tcPr>
          <w:p w14:paraId="20DF7A35" w14:textId="77777777" w:rsidR="00360EE0" w:rsidRPr="00182121" w:rsidRDefault="00360EE0" w:rsidP="00077699">
            <w:pPr>
              <w:spacing w:after="0" w:line="240" w:lineRule="auto"/>
              <w:jc w:val="center"/>
              <w:rPr>
                <w:rFonts w:ascii="Times New Roman" w:hAnsi="Times New Roman"/>
                <w:b/>
                <w:sz w:val="20"/>
                <w:szCs w:val="20"/>
              </w:rPr>
            </w:pPr>
            <w:r w:rsidRPr="00182121">
              <w:rPr>
                <w:rFonts w:ascii="Times New Roman" w:hAnsi="Times New Roman"/>
                <w:b/>
                <w:sz w:val="20"/>
                <w:szCs w:val="20"/>
              </w:rPr>
              <w:t>Strongly Agree</w:t>
            </w:r>
          </w:p>
        </w:tc>
      </w:tr>
      <w:tr w:rsidR="00360EE0" w14:paraId="5095FF56" w14:textId="77777777" w:rsidTr="00077699">
        <w:tc>
          <w:tcPr>
            <w:tcW w:w="4493" w:type="dxa"/>
            <w:tcBorders>
              <w:top w:val="single" w:sz="4" w:space="0" w:color="auto"/>
              <w:left w:val="nil"/>
              <w:bottom w:val="nil"/>
              <w:right w:val="nil"/>
            </w:tcBorders>
            <w:hideMark/>
          </w:tcPr>
          <w:p w14:paraId="5685FEB7" w14:textId="77777777" w:rsidR="00360EE0" w:rsidRPr="00F72719" w:rsidRDefault="00360EE0" w:rsidP="00077699">
            <w:pPr>
              <w:spacing w:before="120" w:after="120" w:line="240" w:lineRule="auto"/>
              <w:rPr>
                <w:rFonts w:ascii="Times New Roman" w:hAnsi="Times New Roman"/>
                <w:bCs/>
                <w:sz w:val="24"/>
                <w:szCs w:val="24"/>
              </w:rPr>
            </w:pPr>
            <w:bookmarkStart w:id="110" w:name="_Hlk117777835"/>
            <w:r w:rsidRPr="00F72719">
              <w:rPr>
                <w:rFonts w:ascii="Times New Roman" w:hAnsi="Times New Roman"/>
                <w:bCs/>
                <w:sz w:val="24"/>
                <w:szCs w:val="24"/>
              </w:rPr>
              <w:t>Discussing strategies for enhancing my coping was important prior to transplant.</w:t>
            </w:r>
          </w:p>
        </w:tc>
        <w:tc>
          <w:tcPr>
            <w:tcW w:w="1007" w:type="dxa"/>
            <w:tcBorders>
              <w:top w:val="single" w:sz="4" w:space="0" w:color="auto"/>
              <w:left w:val="nil"/>
              <w:bottom w:val="nil"/>
              <w:right w:val="nil"/>
            </w:tcBorders>
            <w:hideMark/>
          </w:tcPr>
          <w:p w14:paraId="6D898B58"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1</w:t>
            </w:r>
          </w:p>
        </w:tc>
        <w:tc>
          <w:tcPr>
            <w:tcW w:w="1006" w:type="dxa"/>
            <w:tcBorders>
              <w:top w:val="single" w:sz="4" w:space="0" w:color="auto"/>
              <w:left w:val="nil"/>
              <w:bottom w:val="nil"/>
              <w:right w:val="nil"/>
            </w:tcBorders>
            <w:hideMark/>
          </w:tcPr>
          <w:p w14:paraId="50B39924"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2</w:t>
            </w:r>
          </w:p>
        </w:tc>
        <w:tc>
          <w:tcPr>
            <w:tcW w:w="1006" w:type="dxa"/>
            <w:tcBorders>
              <w:top w:val="single" w:sz="4" w:space="0" w:color="auto"/>
              <w:left w:val="nil"/>
              <w:bottom w:val="nil"/>
              <w:right w:val="nil"/>
            </w:tcBorders>
            <w:hideMark/>
          </w:tcPr>
          <w:p w14:paraId="1506E2C2"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3</w:t>
            </w:r>
          </w:p>
        </w:tc>
        <w:tc>
          <w:tcPr>
            <w:tcW w:w="1006" w:type="dxa"/>
            <w:tcBorders>
              <w:top w:val="single" w:sz="4" w:space="0" w:color="auto"/>
              <w:left w:val="nil"/>
              <w:bottom w:val="nil"/>
              <w:right w:val="nil"/>
            </w:tcBorders>
            <w:hideMark/>
          </w:tcPr>
          <w:p w14:paraId="4435D670"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4</w:t>
            </w:r>
          </w:p>
        </w:tc>
        <w:tc>
          <w:tcPr>
            <w:tcW w:w="1007" w:type="dxa"/>
            <w:tcBorders>
              <w:top w:val="single" w:sz="4" w:space="0" w:color="auto"/>
              <w:left w:val="nil"/>
              <w:bottom w:val="nil"/>
              <w:right w:val="nil"/>
            </w:tcBorders>
            <w:hideMark/>
          </w:tcPr>
          <w:p w14:paraId="607055BC"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5</w:t>
            </w:r>
          </w:p>
        </w:tc>
      </w:tr>
      <w:tr w:rsidR="00360EE0" w14:paraId="0C20790B" w14:textId="77777777" w:rsidTr="00077699">
        <w:tc>
          <w:tcPr>
            <w:tcW w:w="9525" w:type="dxa"/>
            <w:gridSpan w:val="6"/>
            <w:tcBorders>
              <w:top w:val="nil"/>
              <w:left w:val="nil"/>
              <w:bottom w:val="nil"/>
              <w:right w:val="nil"/>
            </w:tcBorders>
          </w:tcPr>
          <w:p w14:paraId="2571719E" w14:textId="77777777" w:rsidR="00360EE0" w:rsidRDefault="00360EE0" w:rsidP="00077699">
            <w:pPr>
              <w:spacing w:after="0" w:line="240" w:lineRule="auto"/>
              <w:rPr>
                <w:rFonts w:ascii="Times New Roman" w:hAnsi="Times New Roman"/>
                <w:bCs/>
                <w:sz w:val="24"/>
                <w:szCs w:val="24"/>
              </w:rPr>
            </w:pPr>
          </w:p>
        </w:tc>
      </w:tr>
      <w:tr w:rsidR="00360EE0" w14:paraId="5AA0F652" w14:textId="77777777" w:rsidTr="00077699">
        <w:tc>
          <w:tcPr>
            <w:tcW w:w="4493" w:type="dxa"/>
            <w:tcBorders>
              <w:top w:val="nil"/>
              <w:left w:val="nil"/>
              <w:bottom w:val="nil"/>
              <w:right w:val="nil"/>
            </w:tcBorders>
            <w:hideMark/>
          </w:tcPr>
          <w:p w14:paraId="54D048C7" w14:textId="77777777" w:rsidR="00360EE0" w:rsidRDefault="00360EE0" w:rsidP="00077699">
            <w:pPr>
              <w:spacing w:after="0" w:line="240" w:lineRule="auto"/>
              <w:rPr>
                <w:rFonts w:ascii="Times New Roman" w:hAnsi="Times New Roman"/>
                <w:bCs/>
                <w:i/>
                <w:sz w:val="24"/>
                <w:szCs w:val="24"/>
              </w:rPr>
            </w:pPr>
            <w:r>
              <w:rPr>
                <w:rFonts w:ascii="Times New Roman" w:hAnsi="Times New Roman"/>
                <w:bCs/>
                <w:sz w:val="24"/>
                <w:szCs w:val="24"/>
              </w:rPr>
              <w:t>The psychology education session was informative.</w:t>
            </w:r>
          </w:p>
        </w:tc>
        <w:tc>
          <w:tcPr>
            <w:tcW w:w="1007" w:type="dxa"/>
            <w:tcBorders>
              <w:top w:val="nil"/>
              <w:left w:val="nil"/>
              <w:bottom w:val="nil"/>
              <w:right w:val="nil"/>
            </w:tcBorders>
            <w:hideMark/>
          </w:tcPr>
          <w:p w14:paraId="5584D375"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1</w:t>
            </w:r>
          </w:p>
        </w:tc>
        <w:tc>
          <w:tcPr>
            <w:tcW w:w="1006" w:type="dxa"/>
            <w:tcBorders>
              <w:top w:val="nil"/>
              <w:left w:val="nil"/>
              <w:bottom w:val="nil"/>
              <w:right w:val="nil"/>
            </w:tcBorders>
            <w:hideMark/>
          </w:tcPr>
          <w:p w14:paraId="63B10F2F"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2</w:t>
            </w:r>
          </w:p>
        </w:tc>
        <w:tc>
          <w:tcPr>
            <w:tcW w:w="1006" w:type="dxa"/>
            <w:tcBorders>
              <w:top w:val="nil"/>
              <w:left w:val="nil"/>
              <w:bottom w:val="nil"/>
              <w:right w:val="nil"/>
            </w:tcBorders>
            <w:hideMark/>
          </w:tcPr>
          <w:p w14:paraId="1AA07C8E"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3</w:t>
            </w:r>
          </w:p>
        </w:tc>
        <w:tc>
          <w:tcPr>
            <w:tcW w:w="1006" w:type="dxa"/>
            <w:tcBorders>
              <w:top w:val="nil"/>
              <w:left w:val="nil"/>
              <w:bottom w:val="nil"/>
              <w:right w:val="nil"/>
            </w:tcBorders>
            <w:hideMark/>
          </w:tcPr>
          <w:p w14:paraId="19D71E71"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4</w:t>
            </w:r>
          </w:p>
        </w:tc>
        <w:tc>
          <w:tcPr>
            <w:tcW w:w="1007" w:type="dxa"/>
            <w:tcBorders>
              <w:top w:val="nil"/>
              <w:left w:val="nil"/>
              <w:bottom w:val="nil"/>
              <w:right w:val="nil"/>
            </w:tcBorders>
            <w:hideMark/>
          </w:tcPr>
          <w:p w14:paraId="6CB79A22"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5</w:t>
            </w:r>
          </w:p>
        </w:tc>
      </w:tr>
      <w:tr w:rsidR="00360EE0" w14:paraId="3AC1DDC2" w14:textId="77777777" w:rsidTr="00077699">
        <w:tc>
          <w:tcPr>
            <w:tcW w:w="9525" w:type="dxa"/>
            <w:gridSpan w:val="6"/>
            <w:tcBorders>
              <w:top w:val="nil"/>
              <w:left w:val="nil"/>
              <w:bottom w:val="nil"/>
              <w:right w:val="nil"/>
            </w:tcBorders>
          </w:tcPr>
          <w:p w14:paraId="6C169E40" w14:textId="77777777" w:rsidR="00360EE0" w:rsidRDefault="00360EE0" w:rsidP="00077699">
            <w:pPr>
              <w:spacing w:after="0" w:line="240" w:lineRule="auto"/>
              <w:rPr>
                <w:rFonts w:ascii="Times New Roman" w:hAnsi="Times New Roman"/>
                <w:bCs/>
                <w:sz w:val="24"/>
                <w:szCs w:val="24"/>
              </w:rPr>
            </w:pPr>
          </w:p>
        </w:tc>
      </w:tr>
      <w:tr w:rsidR="00360EE0" w14:paraId="502CE952" w14:textId="77777777" w:rsidTr="00077699">
        <w:tc>
          <w:tcPr>
            <w:tcW w:w="4493" w:type="dxa"/>
            <w:tcBorders>
              <w:top w:val="nil"/>
              <w:left w:val="nil"/>
              <w:bottom w:val="nil"/>
              <w:right w:val="nil"/>
            </w:tcBorders>
            <w:hideMark/>
          </w:tcPr>
          <w:p w14:paraId="3A653385" w14:textId="77777777" w:rsidR="00360EE0" w:rsidRDefault="00360EE0" w:rsidP="00077699">
            <w:pPr>
              <w:spacing w:before="120" w:after="120" w:line="240" w:lineRule="auto"/>
              <w:rPr>
                <w:rFonts w:ascii="Times New Roman" w:hAnsi="Times New Roman"/>
                <w:bCs/>
                <w:sz w:val="24"/>
                <w:szCs w:val="24"/>
              </w:rPr>
            </w:pPr>
            <w:r>
              <w:rPr>
                <w:rFonts w:ascii="Times New Roman" w:hAnsi="Times New Roman"/>
                <w:bCs/>
                <w:sz w:val="24"/>
                <w:szCs w:val="24"/>
              </w:rPr>
              <w:t>The psychology education session was helpful in teaching me strategies to cope with a transplant.</w:t>
            </w:r>
          </w:p>
        </w:tc>
        <w:tc>
          <w:tcPr>
            <w:tcW w:w="1007" w:type="dxa"/>
            <w:tcBorders>
              <w:top w:val="nil"/>
              <w:left w:val="nil"/>
              <w:bottom w:val="nil"/>
              <w:right w:val="nil"/>
            </w:tcBorders>
            <w:hideMark/>
          </w:tcPr>
          <w:p w14:paraId="57763933"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1</w:t>
            </w:r>
          </w:p>
        </w:tc>
        <w:tc>
          <w:tcPr>
            <w:tcW w:w="1006" w:type="dxa"/>
            <w:tcBorders>
              <w:top w:val="nil"/>
              <w:left w:val="nil"/>
              <w:bottom w:val="nil"/>
              <w:right w:val="nil"/>
            </w:tcBorders>
            <w:hideMark/>
          </w:tcPr>
          <w:p w14:paraId="6D7D4918"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2</w:t>
            </w:r>
          </w:p>
        </w:tc>
        <w:tc>
          <w:tcPr>
            <w:tcW w:w="1006" w:type="dxa"/>
            <w:tcBorders>
              <w:top w:val="nil"/>
              <w:left w:val="nil"/>
              <w:bottom w:val="nil"/>
              <w:right w:val="nil"/>
            </w:tcBorders>
            <w:hideMark/>
          </w:tcPr>
          <w:p w14:paraId="7A6A0950"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3</w:t>
            </w:r>
          </w:p>
        </w:tc>
        <w:tc>
          <w:tcPr>
            <w:tcW w:w="1006" w:type="dxa"/>
            <w:tcBorders>
              <w:top w:val="nil"/>
              <w:left w:val="nil"/>
              <w:bottom w:val="nil"/>
              <w:right w:val="nil"/>
            </w:tcBorders>
            <w:hideMark/>
          </w:tcPr>
          <w:p w14:paraId="50F43BF8"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4</w:t>
            </w:r>
          </w:p>
        </w:tc>
        <w:tc>
          <w:tcPr>
            <w:tcW w:w="1007" w:type="dxa"/>
            <w:tcBorders>
              <w:top w:val="nil"/>
              <w:left w:val="nil"/>
              <w:bottom w:val="nil"/>
              <w:right w:val="nil"/>
            </w:tcBorders>
            <w:hideMark/>
          </w:tcPr>
          <w:p w14:paraId="44AD8750"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5</w:t>
            </w:r>
          </w:p>
        </w:tc>
      </w:tr>
      <w:tr w:rsidR="00360EE0" w14:paraId="40E4DDBE" w14:textId="77777777" w:rsidTr="00077699">
        <w:tc>
          <w:tcPr>
            <w:tcW w:w="4493" w:type="dxa"/>
            <w:tcBorders>
              <w:top w:val="nil"/>
              <w:left w:val="nil"/>
              <w:bottom w:val="nil"/>
              <w:right w:val="nil"/>
            </w:tcBorders>
            <w:hideMark/>
          </w:tcPr>
          <w:p w14:paraId="65FFBFC9" w14:textId="77777777" w:rsidR="00360EE0" w:rsidRDefault="00360EE0" w:rsidP="00077699">
            <w:pPr>
              <w:spacing w:before="120" w:after="120" w:line="240" w:lineRule="auto"/>
              <w:rPr>
                <w:rFonts w:ascii="Times New Roman" w:hAnsi="Times New Roman"/>
                <w:bCs/>
                <w:sz w:val="24"/>
                <w:szCs w:val="24"/>
              </w:rPr>
            </w:pPr>
            <w:bookmarkStart w:id="111" w:name="_Hlk114500406"/>
            <w:r>
              <w:rPr>
                <w:rFonts w:ascii="Times New Roman" w:hAnsi="Times New Roman"/>
                <w:bCs/>
                <w:sz w:val="24"/>
                <w:szCs w:val="24"/>
              </w:rPr>
              <w:t>The strategies discussed during the session helped me to feel better prepared to cope with my transplant.</w:t>
            </w:r>
          </w:p>
        </w:tc>
        <w:tc>
          <w:tcPr>
            <w:tcW w:w="1007" w:type="dxa"/>
            <w:tcBorders>
              <w:top w:val="nil"/>
              <w:left w:val="nil"/>
              <w:bottom w:val="nil"/>
              <w:right w:val="nil"/>
            </w:tcBorders>
            <w:hideMark/>
          </w:tcPr>
          <w:p w14:paraId="1F6D696C"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1</w:t>
            </w:r>
          </w:p>
        </w:tc>
        <w:tc>
          <w:tcPr>
            <w:tcW w:w="1006" w:type="dxa"/>
            <w:tcBorders>
              <w:top w:val="nil"/>
              <w:left w:val="nil"/>
              <w:bottom w:val="nil"/>
              <w:right w:val="nil"/>
            </w:tcBorders>
            <w:hideMark/>
          </w:tcPr>
          <w:p w14:paraId="43722130"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2</w:t>
            </w:r>
          </w:p>
        </w:tc>
        <w:tc>
          <w:tcPr>
            <w:tcW w:w="1006" w:type="dxa"/>
            <w:tcBorders>
              <w:top w:val="nil"/>
              <w:left w:val="nil"/>
              <w:bottom w:val="nil"/>
              <w:right w:val="nil"/>
            </w:tcBorders>
            <w:hideMark/>
          </w:tcPr>
          <w:p w14:paraId="0C6FF6D2"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3</w:t>
            </w:r>
          </w:p>
        </w:tc>
        <w:tc>
          <w:tcPr>
            <w:tcW w:w="1006" w:type="dxa"/>
            <w:tcBorders>
              <w:top w:val="nil"/>
              <w:left w:val="nil"/>
              <w:bottom w:val="nil"/>
              <w:right w:val="nil"/>
            </w:tcBorders>
            <w:hideMark/>
          </w:tcPr>
          <w:p w14:paraId="3E5C9B99"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4</w:t>
            </w:r>
          </w:p>
        </w:tc>
        <w:tc>
          <w:tcPr>
            <w:tcW w:w="1007" w:type="dxa"/>
            <w:tcBorders>
              <w:top w:val="nil"/>
              <w:left w:val="nil"/>
              <w:bottom w:val="nil"/>
              <w:right w:val="nil"/>
            </w:tcBorders>
            <w:hideMark/>
          </w:tcPr>
          <w:p w14:paraId="01CA1719"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5</w:t>
            </w:r>
          </w:p>
        </w:tc>
        <w:bookmarkEnd w:id="111"/>
      </w:tr>
      <w:tr w:rsidR="00360EE0" w14:paraId="1E804ECE" w14:textId="77777777" w:rsidTr="00077699">
        <w:tc>
          <w:tcPr>
            <w:tcW w:w="4493" w:type="dxa"/>
            <w:tcBorders>
              <w:top w:val="nil"/>
              <w:left w:val="nil"/>
              <w:bottom w:val="nil"/>
              <w:right w:val="nil"/>
            </w:tcBorders>
            <w:hideMark/>
          </w:tcPr>
          <w:p w14:paraId="271B9CB1" w14:textId="77777777" w:rsidR="00360EE0" w:rsidRPr="00F72719" w:rsidRDefault="00360EE0" w:rsidP="00077699">
            <w:pPr>
              <w:spacing w:before="120" w:after="120" w:line="240" w:lineRule="auto"/>
              <w:rPr>
                <w:rFonts w:ascii="Times New Roman" w:hAnsi="Times New Roman"/>
                <w:bCs/>
                <w:sz w:val="24"/>
                <w:szCs w:val="24"/>
              </w:rPr>
            </w:pPr>
            <w:r w:rsidRPr="00F72719">
              <w:rPr>
                <w:rFonts w:ascii="Times New Roman" w:hAnsi="Times New Roman"/>
                <w:bCs/>
                <w:sz w:val="24"/>
                <w:szCs w:val="24"/>
              </w:rPr>
              <w:t>The location of the psychology session was appropriate.</w:t>
            </w:r>
          </w:p>
        </w:tc>
        <w:tc>
          <w:tcPr>
            <w:tcW w:w="1007" w:type="dxa"/>
            <w:tcBorders>
              <w:top w:val="nil"/>
              <w:left w:val="nil"/>
              <w:bottom w:val="nil"/>
              <w:right w:val="nil"/>
            </w:tcBorders>
            <w:hideMark/>
          </w:tcPr>
          <w:p w14:paraId="6956F489"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1</w:t>
            </w:r>
          </w:p>
        </w:tc>
        <w:tc>
          <w:tcPr>
            <w:tcW w:w="1006" w:type="dxa"/>
            <w:tcBorders>
              <w:top w:val="nil"/>
              <w:left w:val="nil"/>
              <w:bottom w:val="nil"/>
              <w:right w:val="nil"/>
            </w:tcBorders>
            <w:hideMark/>
          </w:tcPr>
          <w:p w14:paraId="47F01B7D"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2</w:t>
            </w:r>
          </w:p>
        </w:tc>
        <w:tc>
          <w:tcPr>
            <w:tcW w:w="1006" w:type="dxa"/>
            <w:tcBorders>
              <w:top w:val="nil"/>
              <w:left w:val="nil"/>
              <w:bottom w:val="nil"/>
              <w:right w:val="nil"/>
            </w:tcBorders>
            <w:hideMark/>
          </w:tcPr>
          <w:p w14:paraId="615B5D94"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3</w:t>
            </w:r>
          </w:p>
        </w:tc>
        <w:tc>
          <w:tcPr>
            <w:tcW w:w="1006" w:type="dxa"/>
            <w:tcBorders>
              <w:top w:val="nil"/>
              <w:left w:val="nil"/>
              <w:bottom w:val="nil"/>
              <w:right w:val="nil"/>
            </w:tcBorders>
            <w:hideMark/>
          </w:tcPr>
          <w:p w14:paraId="0921E86F"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4</w:t>
            </w:r>
          </w:p>
        </w:tc>
        <w:tc>
          <w:tcPr>
            <w:tcW w:w="1007" w:type="dxa"/>
            <w:tcBorders>
              <w:top w:val="nil"/>
              <w:left w:val="nil"/>
              <w:bottom w:val="nil"/>
              <w:right w:val="nil"/>
            </w:tcBorders>
            <w:hideMark/>
          </w:tcPr>
          <w:p w14:paraId="74DEB2DA"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5</w:t>
            </w:r>
          </w:p>
        </w:tc>
      </w:tr>
      <w:tr w:rsidR="00360EE0" w14:paraId="2B82F7D9" w14:textId="77777777" w:rsidTr="00077699">
        <w:tc>
          <w:tcPr>
            <w:tcW w:w="4493" w:type="dxa"/>
            <w:tcBorders>
              <w:top w:val="nil"/>
              <w:left w:val="nil"/>
              <w:bottom w:val="nil"/>
              <w:right w:val="nil"/>
            </w:tcBorders>
          </w:tcPr>
          <w:p w14:paraId="3B5C072F" w14:textId="77777777" w:rsidR="00360EE0" w:rsidRPr="00F72719" w:rsidRDefault="00360EE0" w:rsidP="00077699">
            <w:pPr>
              <w:spacing w:before="120" w:after="120" w:line="240" w:lineRule="auto"/>
              <w:rPr>
                <w:rFonts w:ascii="Times New Roman" w:hAnsi="Times New Roman"/>
                <w:bCs/>
                <w:sz w:val="24"/>
                <w:szCs w:val="24"/>
              </w:rPr>
            </w:pPr>
            <w:r w:rsidRPr="00F72719">
              <w:rPr>
                <w:rFonts w:ascii="Times New Roman" w:hAnsi="Times New Roman"/>
                <w:bCs/>
                <w:sz w:val="24"/>
                <w:szCs w:val="24"/>
              </w:rPr>
              <w:t>The duration of the psychology session was appropriate.</w:t>
            </w:r>
          </w:p>
        </w:tc>
        <w:tc>
          <w:tcPr>
            <w:tcW w:w="1007" w:type="dxa"/>
            <w:tcBorders>
              <w:top w:val="nil"/>
              <w:left w:val="nil"/>
              <w:bottom w:val="nil"/>
              <w:right w:val="nil"/>
            </w:tcBorders>
          </w:tcPr>
          <w:p w14:paraId="548C6173"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1</w:t>
            </w:r>
          </w:p>
        </w:tc>
        <w:tc>
          <w:tcPr>
            <w:tcW w:w="1006" w:type="dxa"/>
            <w:tcBorders>
              <w:top w:val="nil"/>
              <w:left w:val="nil"/>
              <w:bottom w:val="nil"/>
              <w:right w:val="nil"/>
            </w:tcBorders>
          </w:tcPr>
          <w:p w14:paraId="28836EA4"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2</w:t>
            </w:r>
          </w:p>
        </w:tc>
        <w:tc>
          <w:tcPr>
            <w:tcW w:w="1006" w:type="dxa"/>
            <w:tcBorders>
              <w:top w:val="nil"/>
              <w:left w:val="nil"/>
              <w:bottom w:val="nil"/>
              <w:right w:val="nil"/>
            </w:tcBorders>
          </w:tcPr>
          <w:p w14:paraId="553858B4"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3</w:t>
            </w:r>
          </w:p>
        </w:tc>
        <w:tc>
          <w:tcPr>
            <w:tcW w:w="1006" w:type="dxa"/>
            <w:tcBorders>
              <w:top w:val="nil"/>
              <w:left w:val="nil"/>
              <w:bottom w:val="nil"/>
              <w:right w:val="nil"/>
            </w:tcBorders>
          </w:tcPr>
          <w:p w14:paraId="6DAFC409"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4</w:t>
            </w:r>
          </w:p>
        </w:tc>
        <w:tc>
          <w:tcPr>
            <w:tcW w:w="1007" w:type="dxa"/>
            <w:tcBorders>
              <w:top w:val="nil"/>
              <w:left w:val="nil"/>
              <w:bottom w:val="nil"/>
              <w:right w:val="nil"/>
            </w:tcBorders>
          </w:tcPr>
          <w:p w14:paraId="0B007486"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5</w:t>
            </w:r>
          </w:p>
        </w:tc>
      </w:tr>
      <w:tr w:rsidR="00360EE0" w14:paraId="7A61AE94" w14:textId="77777777" w:rsidTr="00077699">
        <w:tc>
          <w:tcPr>
            <w:tcW w:w="4493" w:type="dxa"/>
            <w:tcBorders>
              <w:top w:val="nil"/>
              <w:left w:val="nil"/>
              <w:bottom w:val="single" w:sz="4" w:space="0" w:color="auto"/>
              <w:right w:val="nil"/>
            </w:tcBorders>
            <w:hideMark/>
          </w:tcPr>
          <w:p w14:paraId="5A6AF807" w14:textId="77777777" w:rsidR="00360EE0" w:rsidRDefault="00360EE0" w:rsidP="00077699">
            <w:pPr>
              <w:spacing w:before="120" w:after="120" w:line="240" w:lineRule="auto"/>
              <w:rPr>
                <w:rFonts w:ascii="Times New Roman" w:hAnsi="Times New Roman"/>
                <w:bCs/>
                <w:sz w:val="24"/>
                <w:szCs w:val="24"/>
              </w:rPr>
            </w:pPr>
            <w:r w:rsidRPr="001079A8">
              <w:rPr>
                <w:rFonts w:ascii="Times New Roman" w:hAnsi="Times New Roman"/>
                <w:bCs/>
                <w:sz w:val="24"/>
                <w:szCs w:val="24"/>
              </w:rPr>
              <w:t>More psychology sessions would have been helpful</w:t>
            </w:r>
          </w:p>
        </w:tc>
        <w:tc>
          <w:tcPr>
            <w:tcW w:w="1007" w:type="dxa"/>
            <w:tcBorders>
              <w:top w:val="nil"/>
              <w:left w:val="nil"/>
              <w:bottom w:val="single" w:sz="4" w:space="0" w:color="auto"/>
              <w:right w:val="nil"/>
            </w:tcBorders>
            <w:hideMark/>
          </w:tcPr>
          <w:p w14:paraId="54BA0739"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1</w:t>
            </w:r>
          </w:p>
        </w:tc>
        <w:tc>
          <w:tcPr>
            <w:tcW w:w="1006" w:type="dxa"/>
            <w:tcBorders>
              <w:top w:val="nil"/>
              <w:left w:val="nil"/>
              <w:bottom w:val="single" w:sz="4" w:space="0" w:color="auto"/>
              <w:right w:val="nil"/>
            </w:tcBorders>
            <w:hideMark/>
          </w:tcPr>
          <w:p w14:paraId="7FB3F802"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2</w:t>
            </w:r>
          </w:p>
        </w:tc>
        <w:tc>
          <w:tcPr>
            <w:tcW w:w="1006" w:type="dxa"/>
            <w:tcBorders>
              <w:top w:val="nil"/>
              <w:left w:val="nil"/>
              <w:bottom w:val="single" w:sz="4" w:space="0" w:color="auto"/>
              <w:right w:val="nil"/>
            </w:tcBorders>
            <w:hideMark/>
          </w:tcPr>
          <w:p w14:paraId="363E70EB"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3</w:t>
            </w:r>
          </w:p>
        </w:tc>
        <w:tc>
          <w:tcPr>
            <w:tcW w:w="1006" w:type="dxa"/>
            <w:tcBorders>
              <w:top w:val="nil"/>
              <w:left w:val="nil"/>
              <w:bottom w:val="single" w:sz="4" w:space="0" w:color="auto"/>
              <w:right w:val="nil"/>
            </w:tcBorders>
            <w:hideMark/>
          </w:tcPr>
          <w:p w14:paraId="147EBB85"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4</w:t>
            </w:r>
          </w:p>
        </w:tc>
        <w:tc>
          <w:tcPr>
            <w:tcW w:w="1007" w:type="dxa"/>
            <w:tcBorders>
              <w:top w:val="nil"/>
              <w:left w:val="nil"/>
              <w:bottom w:val="single" w:sz="4" w:space="0" w:color="auto"/>
              <w:right w:val="nil"/>
            </w:tcBorders>
            <w:hideMark/>
          </w:tcPr>
          <w:p w14:paraId="5CEC901E"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5</w:t>
            </w:r>
          </w:p>
        </w:tc>
      </w:tr>
      <w:bookmarkEnd w:id="110"/>
      <w:tr w:rsidR="00360EE0" w14:paraId="42761590" w14:textId="77777777" w:rsidTr="00077699">
        <w:tc>
          <w:tcPr>
            <w:tcW w:w="9525" w:type="dxa"/>
            <w:gridSpan w:val="6"/>
            <w:tcBorders>
              <w:top w:val="single" w:sz="4" w:space="0" w:color="auto"/>
              <w:left w:val="nil"/>
              <w:bottom w:val="single" w:sz="4" w:space="0" w:color="auto"/>
              <w:right w:val="nil"/>
            </w:tcBorders>
            <w:vAlign w:val="center"/>
          </w:tcPr>
          <w:p w14:paraId="1073623F" w14:textId="77777777" w:rsidR="00360EE0" w:rsidRDefault="00360EE0" w:rsidP="00077699">
            <w:pPr>
              <w:spacing w:after="0" w:line="240" w:lineRule="auto"/>
              <w:rPr>
                <w:rFonts w:ascii="Times New Roman" w:hAnsi="Times New Roman"/>
                <w:bCs/>
                <w:sz w:val="24"/>
                <w:szCs w:val="24"/>
              </w:rPr>
            </w:pPr>
          </w:p>
          <w:p w14:paraId="358CD5BE" w14:textId="77777777" w:rsidR="00360EE0" w:rsidRDefault="00360EE0" w:rsidP="00077699">
            <w:pPr>
              <w:spacing w:after="0" w:line="240" w:lineRule="auto"/>
              <w:rPr>
                <w:rFonts w:ascii="Times New Roman" w:hAnsi="Times New Roman"/>
                <w:bCs/>
                <w:sz w:val="24"/>
                <w:szCs w:val="24"/>
              </w:rPr>
            </w:pPr>
          </w:p>
          <w:p w14:paraId="76F09F1B" w14:textId="77777777" w:rsidR="00360EE0" w:rsidRDefault="00360EE0" w:rsidP="00077699">
            <w:pPr>
              <w:spacing w:after="0" w:line="240" w:lineRule="auto"/>
              <w:rPr>
                <w:rFonts w:ascii="Times New Roman" w:hAnsi="Times New Roman"/>
                <w:bCs/>
                <w:sz w:val="24"/>
                <w:szCs w:val="24"/>
              </w:rPr>
            </w:pPr>
            <w:r>
              <w:rPr>
                <w:noProof/>
                <w:lang w:val="en-US"/>
              </w:rPr>
              <mc:AlternateContent>
                <mc:Choice Requires="wps">
                  <w:drawing>
                    <wp:anchor distT="0" distB="0" distL="114300" distR="114300" simplePos="0" relativeHeight="251720704" behindDoc="0" locked="0" layoutInCell="1" allowOverlap="1" wp14:anchorId="10287CEA" wp14:editId="7C4CE1CA">
                      <wp:simplePos x="0" y="0"/>
                      <wp:positionH relativeFrom="column">
                        <wp:posOffset>3188335</wp:posOffset>
                      </wp:positionH>
                      <wp:positionV relativeFrom="paragraph">
                        <wp:posOffset>81915</wp:posOffset>
                      </wp:positionV>
                      <wp:extent cx="0" cy="172085"/>
                      <wp:effectExtent l="0" t="0" r="38100" b="18415"/>
                      <wp:wrapNone/>
                      <wp:docPr id="59" name="Straight Connector 59"/>
                      <wp:cNvGraphicFramePr/>
                      <a:graphic xmlns:a="http://schemas.openxmlformats.org/drawingml/2006/main">
                        <a:graphicData uri="http://schemas.microsoft.com/office/word/2010/wordprocessingShape">
                          <wps:wsp>
                            <wps:cNvCnPr/>
                            <wps:spPr>
                              <a:xfrm flipV="1">
                                <a:off x="0" y="0"/>
                                <a:ext cx="0" cy="1720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2ACEC6DD" id="Straight Connector 59" o:spid="_x0000_s1026" style="position:absolute;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05pt,6.45pt" to="251.0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" strokecolor="black [3213]" strokeweight=".5pt">
                      <v:stroke joinstyle="miter"/>
                    </v:line>
                  </w:pict>
                </mc:Fallback>
              </mc:AlternateContent>
            </w:r>
            <w:r>
              <w:rPr>
                <w:noProof/>
                <w:lang w:val="en-US"/>
              </w:rPr>
              <mc:AlternateContent>
                <mc:Choice Requires="wps">
                  <w:drawing>
                    <wp:anchor distT="0" distB="0" distL="114300" distR="114300" simplePos="0" relativeHeight="251721728" behindDoc="0" locked="0" layoutInCell="1" allowOverlap="1" wp14:anchorId="2C7EF8D9" wp14:editId="1E1D570E">
                      <wp:simplePos x="0" y="0"/>
                      <wp:positionH relativeFrom="column">
                        <wp:posOffset>3991610</wp:posOffset>
                      </wp:positionH>
                      <wp:positionV relativeFrom="paragraph">
                        <wp:posOffset>83185</wp:posOffset>
                      </wp:positionV>
                      <wp:extent cx="0" cy="169545"/>
                      <wp:effectExtent l="0" t="0" r="38100" b="20955"/>
                      <wp:wrapNone/>
                      <wp:docPr id="58" name="Straight Connector 58"/>
                      <wp:cNvGraphicFramePr/>
                      <a:graphic xmlns:a="http://schemas.openxmlformats.org/drawingml/2006/main">
                        <a:graphicData uri="http://schemas.microsoft.com/office/word/2010/wordprocessingShape">
                          <wps:wsp>
                            <wps:cNvCnPr/>
                            <wps:spPr>
                              <a:xfrm flipV="1">
                                <a:off x="0" y="0"/>
                                <a:ext cx="0" cy="1695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79F7AFD3" id="Straight Connector 58"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3pt,6.55pt" to="314.3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" strokecolor="black [3213]" strokeweight=".5pt">
                      <v:stroke joinstyle="miter"/>
                    </v:line>
                  </w:pict>
                </mc:Fallback>
              </mc:AlternateContent>
            </w:r>
            <w:r>
              <w:rPr>
                <w:noProof/>
                <w:lang w:val="en-US"/>
              </w:rPr>
              <mc:AlternateContent>
                <mc:Choice Requires="wps">
                  <w:drawing>
                    <wp:anchor distT="0" distB="0" distL="114300" distR="114300" simplePos="0" relativeHeight="251722752" behindDoc="0" locked="0" layoutInCell="1" allowOverlap="1" wp14:anchorId="66A16CBB" wp14:editId="59D5280F">
                      <wp:simplePos x="0" y="0"/>
                      <wp:positionH relativeFrom="column">
                        <wp:posOffset>4800600</wp:posOffset>
                      </wp:positionH>
                      <wp:positionV relativeFrom="paragraph">
                        <wp:posOffset>80010</wp:posOffset>
                      </wp:positionV>
                      <wp:extent cx="0" cy="166370"/>
                      <wp:effectExtent l="0" t="0" r="38100" b="24130"/>
                      <wp:wrapNone/>
                      <wp:docPr id="57" name="Straight Connector 57"/>
                      <wp:cNvGraphicFramePr/>
                      <a:graphic xmlns:a="http://schemas.openxmlformats.org/drawingml/2006/main">
                        <a:graphicData uri="http://schemas.microsoft.com/office/word/2010/wordprocessingShape">
                          <wps:wsp>
                            <wps:cNvCnPr/>
                            <wps:spPr>
                              <a:xfrm flipV="1">
                                <a:off x="0" y="0"/>
                                <a:ext cx="0" cy="1657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oel="http://schemas.microsoft.com/office/2019/extlst">
                  <w:pict>
                    <v:line w14:anchorId="369CC667" id="Straight Connector 57" o:spid="_x0000_s1026" style="position:absolute;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78pt,6.3pt" to="378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" strokecolor="black [3213]" strokeweight=".5pt">
                      <v:stroke joinstyle="miter"/>
                    </v:line>
                  </w:pict>
                </mc:Fallback>
              </mc:AlternateContent>
            </w:r>
            <w:r>
              <w:rPr>
                <w:noProof/>
                <w:lang w:val="en-US"/>
              </w:rPr>
              <mc:AlternateContent>
                <mc:Choice Requires="wps">
                  <w:drawing>
                    <wp:anchor distT="0" distB="0" distL="114300" distR="114300" simplePos="0" relativeHeight="251723776" behindDoc="0" locked="0" layoutInCell="1" allowOverlap="1" wp14:anchorId="616EB764" wp14:editId="6F7E5F67">
                      <wp:simplePos x="0" y="0"/>
                      <wp:positionH relativeFrom="column">
                        <wp:posOffset>4389120</wp:posOffset>
                      </wp:positionH>
                      <wp:positionV relativeFrom="paragraph">
                        <wp:posOffset>81915</wp:posOffset>
                      </wp:positionV>
                      <wp:extent cx="0" cy="164465"/>
                      <wp:effectExtent l="0" t="0" r="38100" b="26035"/>
                      <wp:wrapNone/>
                      <wp:docPr id="56" name="Straight Connector 56"/>
                      <wp:cNvGraphicFramePr/>
                      <a:graphic xmlns:a="http://schemas.openxmlformats.org/drawingml/2006/main">
                        <a:graphicData uri="http://schemas.microsoft.com/office/word/2010/wordprocessingShape">
                          <wps:wsp>
                            <wps:cNvCnPr/>
                            <wps:spPr>
                              <a:xfrm flipV="1">
                                <a:off x="0" y="0"/>
                                <a:ext cx="0" cy="1644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oel="http://schemas.microsoft.com/office/2019/extlst">
                  <w:pict>
                    <v:line w14:anchorId="06A302B3" id="Straight Connector 56" o:spid="_x0000_s1026" style="position:absolute;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45.6pt,6.45pt" to="345.6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" strokecolor="black [3213]" strokeweight=".5pt">
                      <v:stroke joinstyle="miter"/>
                    </v:line>
                  </w:pict>
                </mc:Fallback>
              </mc:AlternateContent>
            </w:r>
            <w:r>
              <w:rPr>
                <w:noProof/>
                <w:lang w:val="en-US"/>
              </w:rPr>
              <mc:AlternateContent>
                <mc:Choice Requires="wps">
                  <w:drawing>
                    <wp:anchor distT="0" distB="0" distL="114300" distR="114300" simplePos="0" relativeHeight="251724800" behindDoc="0" locked="0" layoutInCell="1" allowOverlap="1" wp14:anchorId="5E1ED7B8" wp14:editId="60469DDC">
                      <wp:simplePos x="0" y="0"/>
                      <wp:positionH relativeFrom="column">
                        <wp:posOffset>2331720</wp:posOffset>
                      </wp:positionH>
                      <wp:positionV relativeFrom="paragraph">
                        <wp:posOffset>81280</wp:posOffset>
                      </wp:positionV>
                      <wp:extent cx="0" cy="173355"/>
                      <wp:effectExtent l="0" t="0" r="38100" b="17145"/>
                      <wp:wrapNone/>
                      <wp:docPr id="55" name="Straight Connector 55"/>
                      <wp:cNvGraphicFramePr/>
                      <a:graphic xmlns:a="http://schemas.openxmlformats.org/drawingml/2006/main">
                        <a:graphicData uri="http://schemas.microsoft.com/office/word/2010/wordprocessingShape">
                          <wps:wsp>
                            <wps:cNvCnPr/>
                            <wps:spPr>
                              <a:xfrm flipV="1">
                                <a:off x="0" y="0"/>
                                <a:ext cx="0" cy="1727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6297DA00" id="Straight Connector 55" o:spid="_x0000_s1026" style="position:absolute;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6.4pt" to="183.6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" strokecolor="black [3213]" strokeweight=".5pt">
                      <v:stroke joinstyle="miter"/>
                    </v:line>
                  </w:pict>
                </mc:Fallback>
              </mc:AlternateContent>
            </w:r>
            <w:r>
              <w:rPr>
                <w:noProof/>
                <w:lang w:val="en-US"/>
              </w:rPr>
              <mc:AlternateContent>
                <mc:Choice Requires="wps">
                  <w:drawing>
                    <wp:anchor distT="0" distB="0" distL="114300" distR="114300" simplePos="0" relativeHeight="251725824" behindDoc="0" locked="0" layoutInCell="1" allowOverlap="1" wp14:anchorId="1022EFF8" wp14:editId="275CB7EA">
                      <wp:simplePos x="0" y="0"/>
                      <wp:positionH relativeFrom="column">
                        <wp:posOffset>2734310</wp:posOffset>
                      </wp:positionH>
                      <wp:positionV relativeFrom="paragraph">
                        <wp:posOffset>79375</wp:posOffset>
                      </wp:positionV>
                      <wp:extent cx="1270" cy="175260"/>
                      <wp:effectExtent l="0" t="0" r="36830" b="15240"/>
                      <wp:wrapNone/>
                      <wp:docPr id="54" name="Straight Connector 54"/>
                      <wp:cNvGraphicFramePr/>
                      <a:graphic xmlns:a="http://schemas.openxmlformats.org/drawingml/2006/main">
                        <a:graphicData uri="http://schemas.microsoft.com/office/word/2010/wordprocessingShape">
                          <wps:wsp>
                            <wps:cNvCnPr/>
                            <wps:spPr>
                              <a:xfrm flipH="1" flipV="1">
                                <a:off x="0" y="0"/>
                                <a:ext cx="1270" cy="1752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3EC44191" id="Straight Connector 54" o:spid="_x0000_s1026" style="position:absolute;flip:x 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3pt,6.25pt" to="215.4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" strokecolor="black [3213]" strokeweight=".5pt">
                      <v:stroke joinstyle="miter"/>
                    </v:line>
                  </w:pict>
                </mc:Fallback>
              </mc:AlternateContent>
            </w:r>
            <w:r>
              <w:rPr>
                <w:noProof/>
                <w:lang w:val="en-US"/>
              </w:rPr>
              <mc:AlternateContent>
                <mc:Choice Requires="wps">
                  <w:drawing>
                    <wp:anchor distT="0" distB="0" distL="114300" distR="114300" simplePos="0" relativeHeight="251726848" behindDoc="0" locked="0" layoutInCell="1" allowOverlap="1" wp14:anchorId="2B08560A" wp14:editId="79D982CA">
                      <wp:simplePos x="0" y="0"/>
                      <wp:positionH relativeFrom="column">
                        <wp:posOffset>3589020</wp:posOffset>
                      </wp:positionH>
                      <wp:positionV relativeFrom="paragraph">
                        <wp:posOffset>81280</wp:posOffset>
                      </wp:positionV>
                      <wp:extent cx="0" cy="178435"/>
                      <wp:effectExtent l="0" t="0" r="38100" b="12065"/>
                      <wp:wrapNone/>
                      <wp:docPr id="53" name="Straight Connector 53"/>
                      <wp:cNvGraphicFramePr/>
                      <a:graphic xmlns:a="http://schemas.openxmlformats.org/drawingml/2006/main">
                        <a:graphicData uri="http://schemas.microsoft.com/office/word/2010/wordprocessingShape">
                          <wps:wsp>
                            <wps:cNvCnPr/>
                            <wps:spPr>
                              <a:xfrm flipV="1">
                                <a:off x="0" y="0"/>
                                <a:ext cx="0" cy="1784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oel="http://schemas.microsoft.com/office/2019/extlst">
                  <w:pict>
                    <v:line w14:anchorId="35BAD6BF" id="Straight Connector 53"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82.6pt,6.4pt" to="282.6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" strokecolor="black [3213]" strokeweight=".5pt">
                      <v:stroke joinstyle="miter"/>
                    </v:line>
                  </w:pict>
                </mc:Fallback>
              </mc:AlternateContent>
            </w:r>
            <w:r>
              <w:rPr>
                <w:noProof/>
                <w:lang w:val="en-US"/>
              </w:rPr>
              <mc:AlternateContent>
                <mc:Choice Requires="wps">
                  <w:drawing>
                    <wp:anchor distT="0" distB="0" distL="114300" distR="114300" simplePos="0" relativeHeight="251727872" behindDoc="0" locked="0" layoutInCell="1" allowOverlap="1" wp14:anchorId="287B7253" wp14:editId="22DDA635">
                      <wp:simplePos x="0" y="0"/>
                      <wp:positionH relativeFrom="column">
                        <wp:posOffset>5189220</wp:posOffset>
                      </wp:positionH>
                      <wp:positionV relativeFrom="paragraph">
                        <wp:posOffset>81915</wp:posOffset>
                      </wp:positionV>
                      <wp:extent cx="0" cy="163830"/>
                      <wp:effectExtent l="0" t="0" r="38100" b="26670"/>
                      <wp:wrapNone/>
                      <wp:docPr id="52" name="Straight Connector 52"/>
                      <wp:cNvGraphicFramePr/>
                      <a:graphic xmlns:a="http://schemas.openxmlformats.org/drawingml/2006/main">
                        <a:graphicData uri="http://schemas.microsoft.com/office/word/2010/wordprocessingShape">
                          <wps:wsp>
                            <wps:cNvCnPr/>
                            <wps:spPr>
                              <a:xfrm flipV="1">
                                <a:off x="0" y="0"/>
                                <a:ext cx="0" cy="1638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01C73E8F" id="Straight Connector 52" o:spid="_x0000_s1026" style="position:absolute;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6pt,6.45pt" to="408.6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" strokecolor="black [3213]" strokeweight=".5pt">
                      <v:stroke joinstyle="miter"/>
                    </v:line>
                  </w:pict>
                </mc:Fallback>
              </mc:AlternateContent>
            </w:r>
            <w:r>
              <w:rPr>
                <w:rFonts w:ascii="Times New Roman" w:hAnsi="Times New Roman"/>
                <w:bCs/>
                <w:sz w:val="24"/>
                <w:szCs w:val="24"/>
              </w:rPr>
              <w:t>Overall Rating Mark “X”</w:t>
            </w:r>
          </w:p>
          <w:p w14:paraId="0814BAC9" w14:textId="77777777" w:rsidR="00360EE0" w:rsidRDefault="00360EE0" w:rsidP="00077699">
            <w:pPr>
              <w:spacing w:after="0" w:line="240" w:lineRule="auto"/>
              <w:rPr>
                <w:rFonts w:ascii="Times New Roman" w:hAnsi="Times New Roman"/>
                <w:bCs/>
                <w:sz w:val="24"/>
                <w:szCs w:val="24"/>
              </w:rPr>
            </w:pPr>
            <w:r>
              <w:rPr>
                <w:noProof/>
                <w:lang w:val="en-US"/>
              </w:rPr>
              <mc:AlternateContent>
                <mc:Choice Requires="wps">
                  <w:drawing>
                    <wp:anchor distT="45720" distB="45720" distL="114300" distR="114300" simplePos="0" relativeHeight="251728896" behindDoc="0" locked="0" layoutInCell="1" allowOverlap="1" wp14:anchorId="2C3E00BE" wp14:editId="61AF496B">
                      <wp:simplePos x="0" y="0"/>
                      <wp:positionH relativeFrom="column">
                        <wp:posOffset>1814195</wp:posOffset>
                      </wp:positionH>
                      <wp:positionV relativeFrom="paragraph">
                        <wp:posOffset>94615</wp:posOffset>
                      </wp:positionV>
                      <wp:extent cx="241300" cy="301625"/>
                      <wp:effectExtent l="0" t="0" r="25400" b="22225"/>
                      <wp:wrapSquare wrapText="bothSides"/>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301625"/>
                              </a:xfrm>
                              <a:prstGeom prst="rect">
                                <a:avLst/>
                              </a:prstGeom>
                              <a:solidFill>
                                <a:srgbClr val="FFFFFF"/>
                              </a:solidFill>
                              <a:ln w="9525">
                                <a:solidFill>
                                  <a:schemeClr val="bg1"/>
                                </a:solidFill>
                                <a:miter lim="800000"/>
                                <a:headEnd/>
                                <a:tailEnd/>
                              </a:ln>
                            </wps:spPr>
                            <wps:txbx>
                              <w:txbxContent>
                                <w:p w14:paraId="5824172D" w14:textId="77777777" w:rsidR="00077699" w:rsidRDefault="00077699" w:rsidP="00360EE0">
                                  <w:r>
                                    <w:t>1</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3E00BE" id="Text Box 51" o:spid="_x0000_s1081" type="#_x0000_t202" style="position:absolute;margin-left:142.85pt;margin-top:7.45pt;width:19pt;height:23.7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" strokecolor="white [3212]">
                      <v:textbox>
                        <w:txbxContent>
                          <w:p w14:paraId="5824172D" w14:textId="77777777" w:rsidR="00077699" w:rsidRDefault="00077699" w:rsidP="00360EE0">
                            <w:r>
                              <w:t>1</w:t>
                            </w:r>
                          </w:p>
                        </w:txbxContent>
                      </v:textbox>
                      <w10:wrap type="square"/>
                    </v:shape>
                  </w:pict>
                </mc:Fallback>
              </mc:AlternateContent>
            </w:r>
            <w:r>
              <w:rPr>
                <w:noProof/>
                <w:lang w:val="en-US"/>
              </w:rPr>
              <mc:AlternateContent>
                <mc:Choice Requires="wps">
                  <w:drawing>
                    <wp:anchor distT="45720" distB="45720" distL="114300" distR="114300" simplePos="0" relativeHeight="251729920" behindDoc="0" locked="0" layoutInCell="1" allowOverlap="1" wp14:anchorId="1CA08A41" wp14:editId="55E4A72B">
                      <wp:simplePos x="0" y="0"/>
                      <wp:positionH relativeFrom="column">
                        <wp:posOffset>3469640</wp:posOffset>
                      </wp:positionH>
                      <wp:positionV relativeFrom="paragraph">
                        <wp:posOffset>92075</wp:posOffset>
                      </wp:positionV>
                      <wp:extent cx="241300" cy="301625"/>
                      <wp:effectExtent l="0" t="0" r="25400" b="22225"/>
                      <wp:wrapSquare wrapText="bothSides"/>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301625"/>
                              </a:xfrm>
                              <a:prstGeom prst="rect">
                                <a:avLst/>
                              </a:prstGeom>
                              <a:solidFill>
                                <a:srgbClr val="FFFFFF"/>
                              </a:solidFill>
                              <a:ln w="9525">
                                <a:solidFill>
                                  <a:schemeClr val="bg1"/>
                                </a:solidFill>
                                <a:miter lim="800000"/>
                                <a:headEnd/>
                                <a:tailEnd/>
                              </a:ln>
                            </wps:spPr>
                            <wps:txbx>
                              <w:txbxContent>
                                <w:p w14:paraId="7B9A09E3" w14:textId="77777777" w:rsidR="00077699" w:rsidRDefault="00077699" w:rsidP="00360EE0">
                                  <w:r>
                                    <w:t>5</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A08A41" id="Text Box 50" o:spid="_x0000_s1082" type="#_x0000_t202" style="position:absolute;margin-left:273.2pt;margin-top:7.25pt;width:19pt;height:23.7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" strokecolor="white [3212]">
                      <v:textbox>
                        <w:txbxContent>
                          <w:p w14:paraId="7B9A09E3" w14:textId="77777777" w:rsidR="00077699" w:rsidRDefault="00077699" w:rsidP="00360EE0">
                            <w:r>
                              <w:t>5</w:t>
                            </w:r>
                          </w:p>
                        </w:txbxContent>
                      </v:textbox>
                      <w10:wrap type="square"/>
                    </v:shape>
                  </w:pict>
                </mc:Fallback>
              </mc:AlternateContent>
            </w:r>
            <w:r>
              <w:rPr>
                <w:noProof/>
                <w:lang w:val="en-US"/>
              </w:rPr>
              <mc:AlternateContent>
                <mc:Choice Requires="wps">
                  <w:drawing>
                    <wp:anchor distT="45720" distB="45720" distL="114300" distR="114300" simplePos="0" relativeHeight="251730944" behindDoc="0" locked="0" layoutInCell="1" allowOverlap="1" wp14:anchorId="3FEE085E" wp14:editId="29C3DFA2">
                      <wp:simplePos x="0" y="0"/>
                      <wp:positionH relativeFrom="column">
                        <wp:posOffset>5398770</wp:posOffset>
                      </wp:positionH>
                      <wp:positionV relativeFrom="paragraph">
                        <wp:posOffset>93980</wp:posOffset>
                      </wp:positionV>
                      <wp:extent cx="388620" cy="301625"/>
                      <wp:effectExtent l="0" t="0" r="11430" b="22225"/>
                      <wp:wrapSquare wrapText="bothSides"/>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301625"/>
                              </a:xfrm>
                              <a:prstGeom prst="rect">
                                <a:avLst/>
                              </a:prstGeom>
                              <a:solidFill>
                                <a:srgbClr val="FFFFFF"/>
                              </a:solidFill>
                              <a:ln w="9525">
                                <a:solidFill>
                                  <a:schemeClr val="bg1"/>
                                </a:solidFill>
                                <a:miter lim="800000"/>
                                <a:headEnd/>
                                <a:tailEnd/>
                              </a:ln>
                            </wps:spPr>
                            <wps:txbx>
                              <w:txbxContent>
                                <w:p w14:paraId="5F7A42EC" w14:textId="77777777" w:rsidR="00077699" w:rsidRDefault="00077699" w:rsidP="00360EE0">
                                  <w:r>
                                    <w:t>10</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EE085E" id="Text Box 49" o:spid="_x0000_s1083" type="#_x0000_t202" style="position:absolute;margin-left:425.1pt;margin-top:7.4pt;width:30.6pt;height:23.7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" strokecolor="white [3212]">
                      <v:textbox>
                        <w:txbxContent>
                          <w:p w14:paraId="5F7A42EC" w14:textId="77777777" w:rsidR="00077699" w:rsidRDefault="00077699" w:rsidP="00360EE0">
                            <w:r>
                              <w:t>10</w:t>
                            </w:r>
                          </w:p>
                        </w:txbxContent>
                      </v:textbox>
                      <w10:wrap type="square"/>
                    </v:shape>
                  </w:pict>
                </mc:Fallback>
              </mc:AlternateContent>
            </w:r>
            <w:r>
              <w:rPr>
                <w:noProof/>
                <w:lang w:val="en-US"/>
              </w:rPr>
              <mc:AlternateContent>
                <mc:Choice Requires="wps">
                  <w:drawing>
                    <wp:anchor distT="0" distB="0" distL="114300" distR="114300" simplePos="0" relativeHeight="251731968" behindDoc="0" locked="0" layoutInCell="1" allowOverlap="1" wp14:anchorId="5A670964" wp14:editId="3DE01C5E">
                      <wp:simplePos x="0" y="0"/>
                      <wp:positionH relativeFrom="column">
                        <wp:posOffset>1932940</wp:posOffset>
                      </wp:positionH>
                      <wp:positionV relativeFrom="paragraph">
                        <wp:posOffset>76200</wp:posOffset>
                      </wp:positionV>
                      <wp:extent cx="3659505" cy="10160"/>
                      <wp:effectExtent l="0" t="0" r="36195" b="27940"/>
                      <wp:wrapNone/>
                      <wp:docPr id="48" name="Straight Connector 48"/>
                      <wp:cNvGraphicFramePr/>
                      <a:graphic xmlns:a="http://schemas.openxmlformats.org/drawingml/2006/main">
                        <a:graphicData uri="http://schemas.microsoft.com/office/word/2010/wordprocessingShape">
                          <wps:wsp>
                            <wps:cNvCnPr/>
                            <wps:spPr>
                              <a:xfrm flipV="1">
                                <a:off x="0" y="0"/>
                                <a:ext cx="3658870" cy="101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5139E545" id="Straight Connector 48" o:spid="_x0000_s1026" style="position:absolute;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2pt,6pt" to="440.3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" strokecolor="black [3200]" strokeweight=".5pt">
                      <v:stroke joinstyle="miter"/>
                    </v:line>
                  </w:pict>
                </mc:Fallback>
              </mc:AlternateContent>
            </w:r>
          </w:p>
          <w:p w14:paraId="1E4E5AC2" w14:textId="77777777" w:rsidR="00360EE0" w:rsidRDefault="00360EE0" w:rsidP="00077699">
            <w:pPr>
              <w:spacing w:after="0" w:line="240" w:lineRule="auto"/>
              <w:rPr>
                <w:rFonts w:ascii="Times New Roman" w:hAnsi="Times New Roman"/>
                <w:bCs/>
                <w:sz w:val="24"/>
                <w:szCs w:val="24"/>
              </w:rPr>
            </w:pPr>
          </w:p>
          <w:p w14:paraId="3EFC7E9F" w14:textId="77777777" w:rsidR="00360EE0" w:rsidRDefault="00360EE0" w:rsidP="00077699">
            <w:pPr>
              <w:spacing w:after="0" w:line="240" w:lineRule="auto"/>
              <w:rPr>
                <w:rFonts w:ascii="Times New Roman" w:hAnsi="Times New Roman"/>
                <w:bCs/>
                <w:sz w:val="24"/>
                <w:szCs w:val="24"/>
              </w:rPr>
            </w:pPr>
          </w:p>
          <w:p w14:paraId="779271CD" w14:textId="77777777" w:rsidR="00360EE0" w:rsidRDefault="00360EE0" w:rsidP="00077699">
            <w:pPr>
              <w:spacing w:after="0" w:line="240" w:lineRule="auto"/>
              <w:rPr>
                <w:rFonts w:ascii="Times New Roman" w:hAnsi="Times New Roman"/>
                <w:bCs/>
                <w:sz w:val="24"/>
                <w:szCs w:val="24"/>
              </w:rPr>
            </w:pPr>
          </w:p>
          <w:p w14:paraId="4824AFB9" w14:textId="77777777" w:rsidR="00360EE0" w:rsidRDefault="00360EE0" w:rsidP="00077699">
            <w:pPr>
              <w:spacing w:after="0" w:line="240" w:lineRule="auto"/>
              <w:rPr>
                <w:rFonts w:ascii="Times New Roman" w:hAnsi="Times New Roman"/>
                <w:bCs/>
                <w:i/>
                <w:sz w:val="24"/>
                <w:szCs w:val="24"/>
              </w:rPr>
            </w:pPr>
          </w:p>
        </w:tc>
      </w:tr>
      <w:tr w:rsidR="00360EE0" w14:paraId="3FC53526" w14:textId="77777777" w:rsidTr="00077699">
        <w:tc>
          <w:tcPr>
            <w:tcW w:w="9525" w:type="dxa"/>
            <w:gridSpan w:val="6"/>
            <w:tcBorders>
              <w:top w:val="single" w:sz="4" w:space="0" w:color="auto"/>
              <w:left w:val="nil"/>
              <w:bottom w:val="single" w:sz="4" w:space="0" w:color="auto"/>
              <w:right w:val="nil"/>
            </w:tcBorders>
            <w:vAlign w:val="center"/>
          </w:tcPr>
          <w:p w14:paraId="4726087C" w14:textId="77777777" w:rsidR="00360EE0" w:rsidRDefault="00360EE0" w:rsidP="00077699">
            <w:pPr>
              <w:spacing w:after="0" w:line="240" w:lineRule="auto"/>
              <w:rPr>
                <w:rFonts w:ascii="Times New Roman" w:hAnsi="Times New Roman"/>
                <w:bCs/>
                <w:sz w:val="24"/>
                <w:szCs w:val="24"/>
              </w:rPr>
            </w:pPr>
            <w:r>
              <w:rPr>
                <w:rFonts w:ascii="Times New Roman" w:hAnsi="Times New Roman"/>
                <w:bCs/>
                <w:sz w:val="24"/>
                <w:szCs w:val="24"/>
              </w:rPr>
              <w:t>Comments (Best/worst part?):</w:t>
            </w:r>
          </w:p>
          <w:p w14:paraId="1920485A" w14:textId="77777777" w:rsidR="00360EE0" w:rsidRDefault="00360EE0" w:rsidP="00077699">
            <w:pPr>
              <w:spacing w:after="0" w:line="240" w:lineRule="auto"/>
              <w:rPr>
                <w:rFonts w:ascii="Times New Roman" w:hAnsi="Times New Roman"/>
                <w:bCs/>
                <w:sz w:val="24"/>
                <w:szCs w:val="24"/>
                <w:highlight w:val="yellow"/>
              </w:rPr>
            </w:pPr>
          </w:p>
          <w:p w14:paraId="06846D3B" w14:textId="77777777" w:rsidR="00360EE0" w:rsidRDefault="00360EE0" w:rsidP="00077699">
            <w:pPr>
              <w:spacing w:after="0" w:line="240" w:lineRule="auto"/>
              <w:rPr>
                <w:rFonts w:ascii="Times New Roman" w:hAnsi="Times New Roman"/>
                <w:bCs/>
                <w:sz w:val="24"/>
                <w:szCs w:val="24"/>
                <w:highlight w:val="yellow"/>
              </w:rPr>
            </w:pPr>
          </w:p>
          <w:p w14:paraId="215F1D51" w14:textId="77777777" w:rsidR="00360EE0" w:rsidRDefault="00360EE0" w:rsidP="00077699">
            <w:pPr>
              <w:spacing w:after="0" w:line="240" w:lineRule="auto"/>
              <w:rPr>
                <w:rFonts w:ascii="Times New Roman" w:hAnsi="Times New Roman"/>
                <w:bCs/>
                <w:sz w:val="24"/>
                <w:szCs w:val="24"/>
                <w:highlight w:val="yellow"/>
              </w:rPr>
            </w:pPr>
          </w:p>
          <w:p w14:paraId="58F47EB2" w14:textId="77777777" w:rsidR="00360EE0" w:rsidRDefault="00360EE0" w:rsidP="00077699">
            <w:pPr>
              <w:spacing w:after="0" w:line="240" w:lineRule="auto"/>
              <w:rPr>
                <w:rFonts w:ascii="Times New Roman" w:hAnsi="Times New Roman"/>
                <w:bCs/>
                <w:sz w:val="24"/>
                <w:szCs w:val="24"/>
                <w:highlight w:val="yellow"/>
              </w:rPr>
            </w:pPr>
          </w:p>
          <w:p w14:paraId="36AD5D70" w14:textId="77777777" w:rsidR="00360EE0" w:rsidRDefault="00360EE0" w:rsidP="00077699">
            <w:pPr>
              <w:spacing w:after="0" w:line="240" w:lineRule="auto"/>
              <w:rPr>
                <w:rFonts w:ascii="Times New Roman" w:hAnsi="Times New Roman"/>
                <w:bCs/>
                <w:sz w:val="24"/>
                <w:szCs w:val="24"/>
                <w:highlight w:val="yellow"/>
              </w:rPr>
            </w:pPr>
          </w:p>
          <w:p w14:paraId="33E6654F" w14:textId="77777777" w:rsidR="00360EE0" w:rsidRDefault="00360EE0" w:rsidP="00077699">
            <w:pPr>
              <w:spacing w:after="0" w:line="240" w:lineRule="auto"/>
              <w:rPr>
                <w:rFonts w:ascii="Times New Roman" w:hAnsi="Times New Roman"/>
                <w:bCs/>
                <w:sz w:val="24"/>
                <w:szCs w:val="24"/>
                <w:highlight w:val="yellow"/>
              </w:rPr>
            </w:pPr>
          </w:p>
          <w:p w14:paraId="28C95673" w14:textId="77777777" w:rsidR="00360EE0" w:rsidRDefault="00360EE0" w:rsidP="00077699">
            <w:pPr>
              <w:spacing w:after="0" w:line="240" w:lineRule="auto"/>
              <w:rPr>
                <w:rFonts w:ascii="Times New Roman" w:hAnsi="Times New Roman"/>
                <w:bCs/>
                <w:sz w:val="24"/>
                <w:szCs w:val="24"/>
                <w:highlight w:val="yellow"/>
              </w:rPr>
            </w:pPr>
          </w:p>
          <w:p w14:paraId="4F064FF2" w14:textId="77777777" w:rsidR="00360EE0" w:rsidRDefault="00360EE0" w:rsidP="00077699">
            <w:pPr>
              <w:spacing w:after="0" w:line="240" w:lineRule="auto"/>
              <w:rPr>
                <w:rFonts w:ascii="Times New Roman" w:hAnsi="Times New Roman"/>
                <w:bCs/>
                <w:sz w:val="24"/>
                <w:szCs w:val="24"/>
                <w:highlight w:val="yellow"/>
              </w:rPr>
            </w:pPr>
          </w:p>
          <w:p w14:paraId="4035CC68" w14:textId="77777777" w:rsidR="00360EE0" w:rsidRDefault="00360EE0" w:rsidP="00077699">
            <w:pPr>
              <w:spacing w:after="0" w:line="240" w:lineRule="auto"/>
              <w:rPr>
                <w:rFonts w:ascii="Times New Roman" w:hAnsi="Times New Roman"/>
                <w:bCs/>
                <w:sz w:val="24"/>
                <w:szCs w:val="24"/>
                <w:highlight w:val="yellow"/>
              </w:rPr>
            </w:pPr>
          </w:p>
          <w:p w14:paraId="6AEF9549" w14:textId="77777777" w:rsidR="00360EE0" w:rsidRDefault="00360EE0" w:rsidP="00077699">
            <w:pPr>
              <w:spacing w:after="0" w:line="240" w:lineRule="auto"/>
              <w:rPr>
                <w:rFonts w:ascii="Times New Roman" w:hAnsi="Times New Roman"/>
                <w:bCs/>
                <w:sz w:val="24"/>
                <w:szCs w:val="24"/>
                <w:highlight w:val="yellow"/>
              </w:rPr>
            </w:pPr>
          </w:p>
          <w:p w14:paraId="043EF3C1" w14:textId="77777777" w:rsidR="00360EE0" w:rsidRDefault="00360EE0" w:rsidP="00077699">
            <w:pPr>
              <w:spacing w:after="0" w:line="240" w:lineRule="auto"/>
              <w:rPr>
                <w:rFonts w:ascii="Times New Roman" w:hAnsi="Times New Roman"/>
                <w:bCs/>
                <w:sz w:val="24"/>
                <w:szCs w:val="24"/>
                <w:highlight w:val="yellow"/>
              </w:rPr>
            </w:pPr>
          </w:p>
          <w:p w14:paraId="7E19EBAE" w14:textId="1DD522E8" w:rsidR="00360EE0" w:rsidRDefault="00360EE0" w:rsidP="00077699">
            <w:pPr>
              <w:spacing w:after="0" w:line="240" w:lineRule="auto"/>
              <w:rPr>
                <w:rFonts w:ascii="Times New Roman" w:hAnsi="Times New Roman"/>
                <w:bCs/>
                <w:sz w:val="24"/>
                <w:szCs w:val="24"/>
                <w:highlight w:val="yellow"/>
              </w:rPr>
            </w:pPr>
          </w:p>
          <w:p w14:paraId="14A8D402" w14:textId="77777777" w:rsidR="00C36C50" w:rsidRDefault="00C36C50" w:rsidP="00077699">
            <w:pPr>
              <w:spacing w:after="0" w:line="240" w:lineRule="auto"/>
              <w:rPr>
                <w:rFonts w:ascii="Times New Roman" w:hAnsi="Times New Roman"/>
                <w:bCs/>
                <w:sz w:val="24"/>
                <w:szCs w:val="24"/>
                <w:highlight w:val="yellow"/>
              </w:rPr>
            </w:pPr>
          </w:p>
          <w:p w14:paraId="437377BC" w14:textId="77777777" w:rsidR="00360EE0" w:rsidRDefault="00360EE0" w:rsidP="00077699">
            <w:pPr>
              <w:spacing w:after="0" w:line="240" w:lineRule="auto"/>
              <w:rPr>
                <w:rFonts w:ascii="Times New Roman" w:hAnsi="Times New Roman"/>
                <w:bCs/>
                <w:sz w:val="24"/>
                <w:szCs w:val="24"/>
                <w:highlight w:val="yellow"/>
              </w:rPr>
            </w:pPr>
          </w:p>
        </w:tc>
      </w:tr>
      <w:tr w:rsidR="00360EE0" w14:paraId="64E659D9" w14:textId="77777777" w:rsidTr="00077699">
        <w:tc>
          <w:tcPr>
            <w:tcW w:w="9525" w:type="dxa"/>
            <w:gridSpan w:val="6"/>
            <w:tcBorders>
              <w:top w:val="single" w:sz="4" w:space="0" w:color="auto"/>
              <w:left w:val="nil"/>
              <w:bottom w:val="nil"/>
              <w:right w:val="nil"/>
            </w:tcBorders>
            <w:vAlign w:val="center"/>
          </w:tcPr>
          <w:p w14:paraId="0B94C215" w14:textId="77777777" w:rsidR="00360EE0" w:rsidRDefault="00360EE0" w:rsidP="00077699">
            <w:pPr>
              <w:spacing w:after="0" w:line="240" w:lineRule="auto"/>
              <w:rPr>
                <w:rFonts w:ascii="Times New Roman" w:hAnsi="Times New Roman"/>
                <w:sz w:val="24"/>
                <w:szCs w:val="24"/>
                <w:highlight w:val="yellow"/>
              </w:rPr>
            </w:pPr>
          </w:p>
        </w:tc>
      </w:tr>
    </w:tbl>
    <w:p w14:paraId="66ECF63B" w14:textId="77777777" w:rsidR="00360EE0" w:rsidRDefault="00360EE0" w:rsidP="00360EE0">
      <w:pPr>
        <w:rPr>
          <w:rFonts w:ascii="Times New Roman" w:hAnsi="Times New Roman"/>
          <w:b/>
          <w:bCs/>
          <w:sz w:val="24"/>
          <w:szCs w:val="24"/>
        </w:rPr>
      </w:pPr>
      <w:r>
        <w:rPr>
          <w:rFonts w:ascii="Times New Roman" w:hAnsi="Times New Roman"/>
          <w:b/>
          <w:bCs/>
          <w:sz w:val="24"/>
          <w:szCs w:val="24"/>
        </w:rPr>
        <w:lastRenderedPageBreak/>
        <w:t>Feasibility Questionnaire: Allied Health version</w:t>
      </w:r>
    </w:p>
    <w:p w14:paraId="2BAF2574" w14:textId="6EDA5430" w:rsidR="00360EE0" w:rsidRDefault="00360EE0" w:rsidP="00360EE0">
      <w:pPr>
        <w:rPr>
          <w:rFonts w:ascii="Times New Roman" w:hAnsi="Times New Roman"/>
          <w:b/>
          <w:bCs/>
          <w:sz w:val="24"/>
          <w:szCs w:val="24"/>
        </w:rPr>
      </w:pPr>
      <w:r>
        <w:rPr>
          <w:rFonts w:ascii="Times New Roman" w:hAnsi="Times New Roman"/>
          <w:b/>
          <w:bCs/>
          <w:sz w:val="24"/>
          <w:szCs w:val="24"/>
        </w:rPr>
        <w:t>Please provide Allied Health Discipline here:</w:t>
      </w:r>
    </w:p>
    <w:tbl>
      <w:tblPr>
        <w:tblStyle w:val="TableGrid"/>
        <w:tblW w:w="9525" w:type="dxa"/>
        <w:tblBorders>
          <w:left w:val="none" w:sz="0" w:space="0" w:color="auto"/>
          <w:bottom w:val="none" w:sz="0" w:space="0" w:color="auto"/>
          <w:right w:val="none" w:sz="0" w:space="0" w:color="auto"/>
        </w:tblBorders>
        <w:tblLayout w:type="fixed"/>
        <w:tblLook w:val="04A0" w:firstRow="1" w:lastRow="0" w:firstColumn="1" w:lastColumn="0" w:noHBand="0" w:noVBand="1"/>
      </w:tblPr>
      <w:tblGrid>
        <w:gridCol w:w="4493"/>
        <w:gridCol w:w="1007"/>
        <w:gridCol w:w="1006"/>
        <w:gridCol w:w="1006"/>
        <w:gridCol w:w="1006"/>
        <w:gridCol w:w="1007"/>
      </w:tblGrid>
      <w:tr w:rsidR="00360EE0" w14:paraId="1EC6B0A1" w14:textId="77777777" w:rsidTr="00077699">
        <w:tc>
          <w:tcPr>
            <w:tcW w:w="4495" w:type="dxa"/>
            <w:tcBorders>
              <w:top w:val="single" w:sz="4" w:space="0" w:color="auto"/>
              <w:left w:val="nil"/>
              <w:bottom w:val="single" w:sz="4" w:space="0" w:color="auto"/>
              <w:right w:val="nil"/>
            </w:tcBorders>
            <w:shd w:val="clear" w:color="auto" w:fill="FFFFFF" w:themeFill="background1"/>
          </w:tcPr>
          <w:p w14:paraId="793C9BD1" w14:textId="77777777" w:rsidR="00360EE0" w:rsidRDefault="00360EE0" w:rsidP="00077699">
            <w:pPr>
              <w:spacing w:after="0" w:line="240" w:lineRule="auto"/>
              <w:rPr>
                <w:rFonts w:ascii="Times New Roman" w:hAnsi="Times New Roman"/>
                <w:b/>
                <w:sz w:val="24"/>
                <w:szCs w:val="24"/>
              </w:rPr>
            </w:pPr>
          </w:p>
        </w:tc>
        <w:tc>
          <w:tcPr>
            <w:tcW w:w="1007" w:type="dxa"/>
            <w:tcBorders>
              <w:top w:val="single" w:sz="4" w:space="0" w:color="auto"/>
              <w:left w:val="nil"/>
              <w:bottom w:val="single" w:sz="4" w:space="0" w:color="auto"/>
              <w:right w:val="nil"/>
            </w:tcBorders>
            <w:shd w:val="clear" w:color="auto" w:fill="FFFFFF" w:themeFill="background1"/>
            <w:hideMark/>
          </w:tcPr>
          <w:p w14:paraId="2532A879" w14:textId="77777777" w:rsidR="00360EE0" w:rsidRPr="00182121" w:rsidRDefault="00360EE0" w:rsidP="00077699">
            <w:pPr>
              <w:spacing w:after="0" w:line="240" w:lineRule="auto"/>
              <w:jc w:val="center"/>
              <w:rPr>
                <w:rFonts w:ascii="Times New Roman" w:hAnsi="Times New Roman"/>
                <w:b/>
                <w:sz w:val="20"/>
                <w:szCs w:val="20"/>
              </w:rPr>
            </w:pPr>
            <w:r w:rsidRPr="00182121">
              <w:rPr>
                <w:rFonts w:ascii="Times New Roman" w:hAnsi="Times New Roman"/>
                <w:b/>
                <w:sz w:val="20"/>
                <w:szCs w:val="20"/>
              </w:rPr>
              <w:t>Strongly Disagree</w:t>
            </w:r>
          </w:p>
        </w:tc>
        <w:tc>
          <w:tcPr>
            <w:tcW w:w="1007" w:type="dxa"/>
            <w:tcBorders>
              <w:top w:val="single" w:sz="4" w:space="0" w:color="auto"/>
              <w:left w:val="nil"/>
              <w:bottom w:val="single" w:sz="4" w:space="0" w:color="auto"/>
              <w:right w:val="nil"/>
            </w:tcBorders>
            <w:shd w:val="clear" w:color="auto" w:fill="FFFFFF" w:themeFill="background1"/>
            <w:hideMark/>
          </w:tcPr>
          <w:p w14:paraId="2375F410" w14:textId="77777777" w:rsidR="00360EE0" w:rsidRPr="00182121" w:rsidRDefault="00360EE0" w:rsidP="00077699">
            <w:pPr>
              <w:spacing w:after="0" w:line="240" w:lineRule="auto"/>
              <w:jc w:val="center"/>
              <w:rPr>
                <w:rFonts w:ascii="Times New Roman" w:hAnsi="Times New Roman"/>
                <w:b/>
                <w:sz w:val="20"/>
                <w:szCs w:val="20"/>
              </w:rPr>
            </w:pPr>
            <w:r w:rsidRPr="00182121">
              <w:rPr>
                <w:rFonts w:ascii="Times New Roman" w:hAnsi="Times New Roman"/>
                <w:b/>
                <w:sz w:val="20"/>
                <w:szCs w:val="20"/>
              </w:rPr>
              <w:t>Disagree</w:t>
            </w:r>
          </w:p>
        </w:tc>
        <w:tc>
          <w:tcPr>
            <w:tcW w:w="1007" w:type="dxa"/>
            <w:tcBorders>
              <w:top w:val="single" w:sz="4" w:space="0" w:color="auto"/>
              <w:left w:val="nil"/>
              <w:bottom w:val="single" w:sz="4" w:space="0" w:color="auto"/>
              <w:right w:val="nil"/>
            </w:tcBorders>
            <w:shd w:val="clear" w:color="auto" w:fill="FFFFFF" w:themeFill="background1"/>
            <w:hideMark/>
          </w:tcPr>
          <w:p w14:paraId="7F20D5F0" w14:textId="77777777" w:rsidR="00360EE0" w:rsidRPr="00182121" w:rsidRDefault="00360EE0" w:rsidP="00077699">
            <w:pPr>
              <w:spacing w:after="0" w:line="240" w:lineRule="auto"/>
              <w:jc w:val="center"/>
              <w:rPr>
                <w:rFonts w:ascii="Times New Roman" w:hAnsi="Times New Roman"/>
                <w:b/>
                <w:sz w:val="20"/>
                <w:szCs w:val="20"/>
              </w:rPr>
            </w:pPr>
            <w:r w:rsidRPr="00182121">
              <w:rPr>
                <w:rFonts w:ascii="Times New Roman" w:hAnsi="Times New Roman"/>
                <w:b/>
                <w:sz w:val="20"/>
                <w:szCs w:val="20"/>
              </w:rPr>
              <w:t>Neutral</w:t>
            </w:r>
          </w:p>
        </w:tc>
        <w:tc>
          <w:tcPr>
            <w:tcW w:w="1007" w:type="dxa"/>
            <w:tcBorders>
              <w:top w:val="single" w:sz="4" w:space="0" w:color="auto"/>
              <w:left w:val="nil"/>
              <w:bottom w:val="single" w:sz="4" w:space="0" w:color="auto"/>
              <w:right w:val="nil"/>
            </w:tcBorders>
            <w:shd w:val="clear" w:color="auto" w:fill="FFFFFF" w:themeFill="background1"/>
            <w:hideMark/>
          </w:tcPr>
          <w:p w14:paraId="29BC4702" w14:textId="77777777" w:rsidR="00360EE0" w:rsidRPr="00182121" w:rsidRDefault="00360EE0" w:rsidP="00077699">
            <w:pPr>
              <w:spacing w:after="0" w:line="240" w:lineRule="auto"/>
              <w:jc w:val="center"/>
              <w:rPr>
                <w:rFonts w:ascii="Times New Roman" w:hAnsi="Times New Roman"/>
                <w:b/>
                <w:sz w:val="20"/>
                <w:szCs w:val="20"/>
              </w:rPr>
            </w:pPr>
            <w:r w:rsidRPr="00182121">
              <w:rPr>
                <w:rFonts w:ascii="Times New Roman" w:hAnsi="Times New Roman"/>
                <w:b/>
                <w:sz w:val="20"/>
                <w:szCs w:val="20"/>
              </w:rPr>
              <w:t>Agree</w:t>
            </w:r>
          </w:p>
        </w:tc>
        <w:tc>
          <w:tcPr>
            <w:tcW w:w="1008" w:type="dxa"/>
            <w:tcBorders>
              <w:top w:val="single" w:sz="4" w:space="0" w:color="auto"/>
              <w:left w:val="nil"/>
              <w:bottom w:val="single" w:sz="4" w:space="0" w:color="auto"/>
              <w:right w:val="nil"/>
            </w:tcBorders>
            <w:shd w:val="clear" w:color="auto" w:fill="FFFFFF" w:themeFill="background1"/>
            <w:hideMark/>
          </w:tcPr>
          <w:p w14:paraId="36FCE414" w14:textId="77777777" w:rsidR="00360EE0" w:rsidRPr="00182121" w:rsidRDefault="00360EE0" w:rsidP="00077699">
            <w:pPr>
              <w:spacing w:after="0" w:line="240" w:lineRule="auto"/>
              <w:jc w:val="center"/>
              <w:rPr>
                <w:rFonts w:ascii="Times New Roman" w:hAnsi="Times New Roman"/>
                <w:b/>
                <w:sz w:val="20"/>
                <w:szCs w:val="20"/>
              </w:rPr>
            </w:pPr>
            <w:r w:rsidRPr="00182121">
              <w:rPr>
                <w:rFonts w:ascii="Times New Roman" w:hAnsi="Times New Roman"/>
                <w:b/>
                <w:sz w:val="20"/>
                <w:szCs w:val="20"/>
              </w:rPr>
              <w:t>Strongly Agree</w:t>
            </w:r>
          </w:p>
        </w:tc>
      </w:tr>
      <w:tr w:rsidR="00360EE0" w14:paraId="58087501" w14:textId="77777777" w:rsidTr="00077699">
        <w:tc>
          <w:tcPr>
            <w:tcW w:w="4495" w:type="dxa"/>
            <w:tcBorders>
              <w:top w:val="single" w:sz="4" w:space="0" w:color="auto"/>
              <w:left w:val="nil"/>
              <w:bottom w:val="nil"/>
              <w:right w:val="nil"/>
            </w:tcBorders>
            <w:hideMark/>
          </w:tcPr>
          <w:p w14:paraId="4772D067" w14:textId="77777777" w:rsidR="00360EE0" w:rsidRDefault="00360EE0" w:rsidP="00077699">
            <w:pPr>
              <w:spacing w:before="120" w:after="120" w:line="240" w:lineRule="auto"/>
              <w:rPr>
                <w:rFonts w:ascii="Times New Roman" w:hAnsi="Times New Roman"/>
                <w:bCs/>
                <w:sz w:val="24"/>
                <w:szCs w:val="24"/>
              </w:rPr>
            </w:pPr>
            <w:bookmarkStart w:id="112" w:name="_Hlk116467363"/>
            <w:r w:rsidRPr="0080752F">
              <w:rPr>
                <w:rFonts w:ascii="Times New Roman" w:hAnsi="Times New Roman"/>
                <w:bCs/>
                <w:sz w:val="24"/>
                <w:szCs w:val="24"/>
              </w:rPr>
              <w:t xml:space="preserve">The </w:t>
            </w:r>
            <w:r>
              <w:rPr>
                <w:rFonts w:ascii="Times New Roman" w:hAnsi="Times New Roman"/>
                <w:bCs/>
                <w:sz w:val="24"/>
                <w:szCs w:val="24"/>
              </w:rPr>
              <w:t>intervention you delivered</w:t>
            </w:r>
            <w:r w:rsidRPr="0080752F">
              <w:rPr>
                <w:rFonts w:ascii="Times New Roman" w:hAnsi="Times New Roman"/>
                <w:bCs/>
                <w:sz w:val="24"/>
                <w:szCs w:val="24"/>
              </w:rPr>
              <w:t xml:space="preserve"> met your approval</w:t>
            </w:r>
          </w:p>
        </w:tc>
        <w:tc>
          <w:tcPr>
            <w:tcW w:w="1007" w:type="dxa"/>
            <w:tcBorders>
              <w:top w:val="single" w:sz="4" w:space="0" w:color="auto"/>
              <w:left w:val="nil"/>
              <w:bottom w:val="nil"/>
              <w:right w:val="nil"/>
            </w:tcBorders>
            <w:hideMark/>
          </w:tcPr>
          <w:p w14:paraId="1AB1D6F0"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1</w:t>
            </w:r>
          </w:p>
        </w:tc>
        <w:tc>
          <w:tcPr>
            <w:tcW w:w="1007" w:type="dxa"/>
            <w:tcBorders>
              <w:top w:val="single" w:sz="4" w:space="0" w:color="auto"/>
              <w:left w:val="nil"/>
              <w:bottom w:val="nil"/>
              <w:right w:val="nil"/>
            </w:tcBorders>
            <w:hideMark/>
          </w:tcPr>
          <w:p w14:paraId="338F6EA9"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2</w:t>
            </w:r>
          </w:p>
        </w:tc>
        <w:tc>
          <w:tcPr>
            <w:tcW w:w="1007" w:type="dxa"/>
            <w:tcBorders>
              <w:top w:val="single" w:sz="4" w:space="0" w:color="auto"/>
              <w:left w:val="nil"/>
              <w:bottom w:val="nil"/>
              <w:right w:val="nil"/>
            </w:tcBorders>
            <w:hideMark/>
          </w:tcPr>
          <w:p w14:paraId="20950916"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3</w:t>
            </w:r>
          </w:p>
        </w:tc>
        <w:tc>
          <w:tcPr>
            <w:tcW w:w="1007" w:type="dxa"/>
            <w:tcBorders>
              <w:top w:val="single" w:sz="4" w:space="0" w:color="auto"/>
              <w:left w:val="nil"/>
              <w:bottom w:val="nil"/>
              <w:right w:val="nil"/>
            </w:tcBorders>
            <w:hideMark/>
          </w:tcPr>
          <w:p w14:paraId="108A539B"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4</w:t>
            </w:r>
          </w:p>
        </w:tc>
        <w:tc>
          <w:tcPr>
            <w:tcW w:w="1008" w:type="dxa"/>
            <w:tcBorders>
              <w:top w:val="single" w:sz="4" w:space="0" w:color="auto"/>
              <w:left w:val="nil"/>
              <w:bottom w:val="nil"/>
              <w:right w:val="nil"/>
            </w:tcBorders>
            <w:hideMark/>
          </w:tcPr>
          <w:p w14:paraId="25B62725"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5</w:t>
            </w:r>
          </w:p>
        </w:tc>
      </w:tr>
      <w:tr w:rsidR="00360EE0" w14:paraId="28E61B0C" w14:textId="77777777" w:rsidTr="00077699">
        <w:tc>
          <w:tcPr>
            <w:tcW w:w="4495" w:type="dxa"/>
            <w:tcBorders>
              <w:top w:val="nil"/>
              <w:left w:val="nil"/>
              <w:bottom w:val="nil"/>
              <w:right w:val="nil"/>
            </w:tcBorders>
            <w:hideMark/>
          </w:tcPr>
          <w:p w14:paraId="577D9AE7" w14:textId="77777777" w:rsidR="00360EE0" w:rsidRDefault="00360EE0" w:rsidP="00077699">
            <w:pPr>
              <w:spacing w:before="120" w:after="120" w:line="240" w:lineRule="auto"/>
              <w:rPr>
                <w:rFonts w:ascii="Times New Roman" w:hAnsi="Times New Roman"/>
                <w:bCs/>
                <w:sz w:val="24"/>
                <w:szCs w:val="24"/>
              </w:rPr>
            </w:pPr>
            <w:r w:rsidRPr="0080752F">
              <w:rPr>
                <w:rFonts w:ascii="Times New Roman" w:hAnsi="Times New Roman"/>
                <w:bCs/>
                <w:sz w:val="24"/>
                <w:szCs w:val="24"/>
              </w:rPr>
              <w:t xml:space="preserve">The environment of the </w:t>
            </w:r>
            <w:r>
              <w:rPr>
                <w:rFonts w:ascii="Times New Roman" w:hAnsi="Times New Roman"/>
                <w:bCs/>
                <w:sz w:val="24"/>
                <w:szCs w:val="24"/>
              </w:rPr>
              <w:t>intervention you delivered</w:t>
            </w:r>
            <w:r w:rsidRPr="0080752F">
              <w:rPr>
                <w:rFonts w:ascii="Times New Roman" w:hAnsi="Times New Roman"/>
                <w:bCs/>
                <w:sz w:val="24"/>
                <w:szCs w:val="24"/>
              </w:rPr>
              <w:t xml:space="preserve"> was appropriate</w:t>
            </w:r>
          </w:p>
        </w:tc>
        <w:tc>
          <w:tcPr>
            <w:tcW w:w="1007" w:type="dxa"/>
            <w:tcBorders>
              <w:top w:val="nil"/>
              <w:left w:val="nil"/>
              <w:bottom w:val="nil"/>
              <w:right w:val="nil"/>
            </w:tcBorders>
            <w:hideMark/>
          </w:tcPr>
          <w:p w14:paraId="08AC6D35"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1</w:t>
            </w:r>
          </w:p>
        </w:tc>
        <w:tc>
          <w:tcPr>
            <w:tcW w:w="1007" w:type="dxa"/>
            <w:tcBorders>
              <w:top w:val="nil"/>
              <w:left w:val="nil"/>
              <w:bottom w:val="nil"/>
              <w:right w:val="nil"/>
            </w:tcBorders>
            <w:hideMark/>
          </w:tcPr>
          <w:p w14:paraId="59E64333"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2</w:t>
            </w:r>
          </w:p>
        </w:tc>
        <w:tc>
          <w:tcPr>
            <w:tcW w:w="1007" w:type="dxa"/>
            <w:tcBorders>
              <w:top w:val="nil"/>
              <w:left w:val="nil"/>
              <w:bottom w:val="nil"/>
              <w:right w:val="nil"/>
            </w:tcBorders>
            <w:hideMark/>
          </w:tcPr>
          <w:p w14:paraId="71ACD729"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3</w:t>
            </w:r>
          </w:p>
        </w:tc>
        <w:tc>
          <w:tcPr>
            <w:tcW w:w="1007" w:type="dxa"/>
            <w:tcBorders>
              <w:top w:val="nil"/>
              <w:left w:val="nil"/>
              <w:bottom w:val="nil"/>
              <w:right w:val="nil"/>
            </w:tcBorders>
            <w:hideMark/>
          </w:tcPr>
          <w:p w14:paraId="0EC745B8"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4</w:t>
            </w:r>
          </w:p>
        </w:tc>
        <w:tc>
          <w:tcPr>
            <w:tcW w:w="1008" w:type="dxa"/>
            <w:tcBorders>
              <w:top w:val="nil"/>
              <w:left w:val="nil"/>
              <w:bottom w:val="nil"/>
              <w:right w:val="nil"/>
            </w:tcBorders>
            <w:hideMark/>
          </w:tcPr>
          <w:p w14:paraId="0DCA6735"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5</w:t>
            </w:r>
          </w:p>
        </w:tc>
      </w:tr>
      <w:tr w:rsidR="00360EE0" w14:paraId="4A692C22" w14:textId="77777777" w:rsidTr="00077699">
        <w:tc>
          <w:tcPr>
            <w:tcW w:w="4495" w:type="dxa"/>
            <w:tcBorders>
              <w:top w:val="nil"/>
              <w:left w:val="nil"/>
              <w:bottom w:val="nil"/>
              <w:right w:val="nil"/>
            </w:tcBorders>
            <w:hideMark/>
          </w:tcPr>
          <w:p w14:paraId="1EA85714" w14:textId="77777777" w:rsidR="00360EE0" w:rsidRDefault="00360EE0" w:rsidP="00077699">
            <w:pPr>
              <w:spacing w:before="120" w:after="120" w:line="240" w:lineRule="auto"/>
              <w:rPr>
                <w:rFonts w:ascii="Times New Roman" w:hAnsi="Times New Roman"/>
                <w:bCs/>
                <w:sz w:val="24"/>
                <w:szCs w:val="24"/>
              </w:rPr>
            </w:pPr>
            <w:r w:rsidRPr="0080752F">
              <w:rPr>
                <w:rFonts w:ascii="Times New Roman" w:hAnsi="Times New Roman"/>
                <w:bCs/>
                <w:sz w:val="24"/>
                <w:szCs w:val="24"/>
              </w:rPr>
              <w:t xml:space="preserve">The delivery of the intervention was </w:t>
            </w:r>
            <w:r>
              <w:rPr>
                <w:rFonts w:ascii="Times New Roman" w:hAnsi="Times New Roman"/>
                <w:bCs/>
                <w:sz w:val="24"/>
                <w:szCs w:val="24"/>
              </w:rPr>
              <w:t xml:space="preserve">as expected </w:t>
            </w:r>
          </w:p>
        </w:tc>
        <w:tc>
          <w:tcPr>
            <w:tcW w:w="1007" w:type="dxa"/>
            <w:tcBorders>
              <w:top w:val="nil"/>
              <w:left w:val="nil"/>
              <w:bottom w:val="nil"/>
              <w:right w:val="nil"/>
            </w:tcBorders>
            <w:hideMark/>
          </w:tcPr>
          <w:p w14:paraId="3B216B30"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1</w:t>
            </w:r>
          </w:p>
        </w:tc>
        <w:tc>
          <w:tcPr>
            <w:tcW w:w="1007" w:type="dxa"/>
            <w:tcBorders>
              <w:top w:val="nil"/>
              <w:left w:val="nil"/>
              <w:bottom w:val="nil"/>
              <w:right w:val="nil"/>
            </w:tcBorders>
            <w:hideMark/>
          </w:tcPr>
          <w:p w14:paraId="0C19F0E0"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2</w:t>
            </w:r>
          </w:p>
        </w:tc>
        <w:tc>
          <w:tcPr>
            <w:tcW w:w="1007" w:type="dxa"/>
            <w:tcBorders>
              <w:top w:val="nil"/>
              <w:left w:val="nil"/>
              <w:bottom w:val="nil"/>
              <w:right w:val="nil"/>
            </w:tcBorders>
            <w:hideMark/>
          </w:tcPr>
          <w:p w14:paraId="5A3A6C15"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3</w:t>
            </w:r>
          </w:p>
        </w:tc>
        <w:tc>
          <w:tcPr>
            <w:tcW w:w="1007" w:type="dxa"/>
            <w:tcBorders>
              <w:top w:val="nil"/>
              <w:left w:val="nil"/>
              <w:bottom w:val="nil"/>
              <w:right w:val="nil"/>
            </w:tcBorders>
            <w:hideMark/>
          </w:tcPr>
          <w:p w14:paraId="0E515000"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4</w:t>
            </w:r>
          </w:p>
        </w:tc>
        <w:tc>
          <w:tcPr>
            <w:tcW w:w="1008" w:type="dxa"/>
            <w:tcBorders>
              <w:top w:val="nil"/>
              <w:left w:val="nil"/>
              <w:bottom w:val="nil"/>
              <w:right w:val="nil"/>
            </w:tcBorders>
            <w:hideMark/>
          </w:tcPr>
          <w:p w14:paraId="6076D8D4"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5</w:t>
            </w:r>
          </w:p>
        </w:tc>
      </w:tr>
      <w:tr w:rsidR="00360EE0" w14:paraId="66F174F7" w14:textId="77777777" w:rsidTr="00077699">
        <w:tc>
          <w:tcPr>
            <w:tcW w:w="4495" w:type="dxa"/>
            <w:tcBorders>
              <w:top w:val="nil"/>
              <w:left w:val="nil"/>
              <w:bottom w:val="nil"/>
              <w:right w:val="nil"/>
            </w:tcBorders>
            <w:hideMark/>
          </w:tcPr>
          <w:p w14:paraId="3FCEFC81" w14:textId="77777777" w:rsidR="00360EE0" w:rsidRDefault="00360EE0" w:rsidP="00077699">
            <w:pPr>
              <w:spacing w:before="120" w:after="120" w:line="240" w:lineRule="auto"/>
              <w:rPr>
                <w:rFonts w:ascii="Times New Roman" w:hAnsi="Times New Roman"/>
                <w:bCs/>
                <w:sz w:val="24"/>
                <w:szCs w:val="24"/>
              </w:rPr>
            </w:pPr>
            <w:r w:rsidRPr="0080752F">
              <w:rPr>
                <w:rFonts w:ascii="Times New Roman" w:hAnsi="Times New Roman"/>
                <w:bCs/>
                <w:sz w:val="24"/>
                <w:szCs w:val="24"/>
              </w:rPr>
              <w:t>I had the appropriate equipment</w:t>
            </w:r>
          </w:p>
        </w:tc>
        <w:tc>
          <w:tcPr>
            <w:tcW w:w="1007" w:type="dxa"/>
            <w:tcBorders>
              <w:top w:val="nil"/>
              <w:left w:val="nil"/>
              <w:bottom w:val="nil"/>
              <w:right w:val="nil"/>
            </w:tcBorders>
            <w:hideMark/>
          </w:tcPr>
          <w:p w14:paraId="02B9A6C7"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1</w:t>
            </w:r>
          </w:p>
        </w:tc>
        <w:tc>
          <w:tcPr>
            <w:tcW w:w="1007" w:type="dxa"/>
            <w:tcBorders>
              <w:top w:val="nil"/>
              <w:left w:val="nil"/>
              <w:bottom w:val="nil"/>
              <w:right w:val="nil"/>
            </w:tcBorders>
            <w:hideMark/>
          </w:tcPr>
          <w:p w14:paraId="273FBF77"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2</w:t>
            </w:r>
          </w:p>
        </w:tc>
        <w:tc>
          <w:tcPr>
            <w:tcW w:w="1007" w:type="dxa"/>
            <w:tcBorders>
              <w:top w:val="nil"/>
              <w:left w:val="nil"/>
              <w:bottom w:val="nil"/>
              <w:right w:val="nil"/>
            </w:tcBorders>
            <w:hideMark/>
          </w:tcPr>
          <w:p w14:paraId="53A10149"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3</w:t>
            </w:r>
          </w:p>
        </w:tc>
        <w:tc>
          <w:tcPr>
            <w:tcW w:w="1007" w:type="dxa"/>
            <w:tcBorders>
              <w:top w:val="nil"/>
              <w:left w:val="nil"/>
              <w:bottom w:val="nil"/>
              <w:right w:val="nil"/>
            </w:tcBorders>
            <w:hideMark/>
          </w:tcPr>
          <w:p w14:paraId="62BB422E"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4</w:t>
            </w:r>
          </w:p>
        </w:tc>
        <w:tc>
          <w:tcPr>
            <w:tcW w:w="1008" w:type="dxa"/>
            <w:tcBorders>
              <w:top w:val="nil"/>
              <w:left w:val="nil"/>
              <w:bottom w:val="nil"/>
              <w:right w:val="nil"/>
            </w:tcBorders>
            <w:hideMark/>
          </w:tcPr>
          <w:p w14:paraId="44E6D7CC"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5</w:t>
            </w:r>
          </w:p>
        </w:tc>
      </w:tr>
      <w:tr w:rsidR="00360EE0" w14:paraId="5A331ECB" w14:textId="77777777" w:rsidTr="00077699">
        <w:tc>
          <w:tcPr>
            <w:tcW w:w="4495" w:type="dxa"/>
            <w:tcBorders>
              <w:top w:val="nil"/>
              <w:left w:val="nil"/>
              <w:bottom w:val="nil"/>
              <w:right w:val="nil"/>
            </w:tcBorders>
            <w:hideMark/>
          </w:tcPr>
          <w:p w14:paraId="582108FC" w14:textId="77777777" w:rsidR="00360EE0" w:rsidRDefault="00360EE0" w:rsidP="00077699">
            <w:pPr>
              <w:spacing w:before="120" w:after="120" w:line="240" w:lineRule="auto"/>
              <w:rPr>
                <w:rFonts w:ascii="Times New Roman" w:hAnsi="Times New Roman"/>
                <w:bCs/>
                <w:sz w:val="24"/>
                <w:szCs w:val="24"/>
              </w:rPr>
            </w:pPr>
            <w:r>
              <w:rPr>
                <w:rFonts w:ascii="Times New Roman" w:hAnsi="Times New Roman"/>
                <w:bCs/>
                <w:sz w:val="24"/>
                <w:szCs w:val="24"/>
              </w:rPr>
              <w:t>The intervention was implementable</w:t>
            </w:r>
          </w:p>
        </w:tc>
        <w:tc>
          <w:tcPr>
            <w:tcW w:w="1007" w:type="dxa"/>
            <w:tcBorders>
              <w:top w:val="nil"/>
              <w:left w:val="nil"/>
              <w:bottom w:val="nil"/>
              <w:right w:val="nil"/>
            </w:tcBorders>
            <w:hideMark/>
          </w:tcPr>
          <w:p w14:paraId="0662A2E9"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1</w:t>
            </w:r>
          </w:p>
        </w:tc>
        <w:tc>
          <w:tcPr>
            <w:tcW w:w="1007" w:type="dxa"/>
            <w:tcBorders>
              <w:top w:val="nil"/>
              <w:left w:val="nil"/>
              <w:bottom w:val="nil"/>
              <w:right w:val="nil"/>
            </w:tcBorders>
            <w:hideMark/>
          </w:tcPr>
          <w:p w14:paraId="111085AF"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2</w:t>
            </w:r>
          </w:p>
        </w:tc>
        <w:tc>
          <w:tcPr>
            <w:tcW w:w="1007" w:type="dxa"/>
            <w:tcBorders>
              <w:top w:val="nil"/>
              <w:left w:val="nil"/>
              <w:bottom w:val="nil"/>
              <w:right w:val="nil"/>
            </w:tcBorders>
            <w:hideMark/>
          </w:tcPr>
          <w:p w14:paraId="41E55787"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3</w:t>
            </w:r>
          </w:p>
        </w:tc>
        <w:tc>
          <w:tcPr>
            <w:tcW w:w="1007" w:type="dxa"/>
            <w:tcBorders>
              <w:top w:val="nil"/>
              <w:left w:val="nil"/>
              <w:bottom w:val="nil"/>
              <w:right w:val="nil"/>
            </w:tcBorders>
            <w:hideMark/>
          </w:tcPr>
          <w:p w14:paraId="165B9E6D"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4</w:t>
            </w:r>
          </w:p>
        </w:tc>
        <w:tc>
          <w:tcPr>
            <w:tcW w:w="1008" w:type="dxa"/>
            <w:tcBorders>
              <w:top w:val="nil"/>
              <w:left w:val="nil"/>
              <w:bottom w:val="nil"/>
              <w:right w:val="nil"/>
            </w:tcBorders>
            <w:hideMark/>
          </w:tcPr>
          <w:p w14:paraId="53D980E8"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5</w:t>
            </w:r>
          </w:p>
        </w:tc>
      </w:tr>
      <w:tr w:rsidR="00360EE0" w14:paraId="1A48CDC7" w14:textId="77777777" w:rsidTr="00077699">
        <w:tc>
          <w:tcPr>
            <w:tcW w:w="4495" w:type="dxa"/>
            <w:tcBorders>
              <w:top w:val="nil"/>
              <w:left w:val="nil"/>
              <w:bottom w:val="nil"/>
              <w:right w:val="nil"/>
            </w:tcBorders>
            <w:hideMark/>
          </w:tcPr>
          <w:p w14:paraId="76313BC4" w14:textId="77777777" w:rsidR="00360EE0" w:rsidRDefault="00360EE0" w:rsidP="00077699">
            <w:pPr>
              <w:spacing w:before="120" w:after="120" w:line="240" w:lineRule="auto"/>
              <w:rPr>
                <w:rFonts w:ascii="Times New Roman" w:hAnsi="Times New Roman"/>
                <w:bCs/>
                <w:sz w:val="24"/>
                <w:szCs w:val="24"/>
              </w:rPr>
            </w:pPr>
            <w:r>
              <w:rPr>
                <w:rFonts w:ascii="Times New Roman" w:hAnsi="Times New Roman"/>
                <w:bCs/>
                <w:sz w:val="24"/>
                <w:szCs w:val="24"/>
              </w:rPr>
              <w:t>The intervention was feasible</w:t>
            </w:r>
          </w:p>
        </w:tc>
        <w:tc>
          <w:tcPr>
            <w:tcW w:w="1007" w:type="dxa"/>
            <w:tcBorders>
              <w:top w:val="nil"/>
              <w:left w:val="nil"/>
              <w:bottom w:val="nil"/>
              <w:right w:val="nil"/>
            </w:tcBorders>
            <w:hideMark/>
          </w:tcPr>
          <w:p w14:paraId="59CECF3A"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1</w:t>
            </w:r>
          </w:p>
        </w:tc>
        <w:tc>
          <w:tcPr>
            <w:tcW w:w="1007" w:type="dxa"/>
            <w:tcBorders>
              <w:top w:val="nil"/>
              <w:left w:val="nil"/>
              <w:bottom w:val="nil"/>
              <w:right w:val="nil"/>
            </w:tcBorders>
            <w:hideMark/>
          </w:tcPr>
          <w:p w14:paraId="6DF0DC2E"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2</w:t>
            </w:r>
          </w:p>
        </w:tc>
        <w:tc>
          <w:tcPr>
            <w:tcW w:w="1007" w:type="dxa"/>
            <w:tcBorders>
              <w:top w:val="nil"/>
              <w:left w:val="nil"/>
              <w:bottom w:val="nil"/>
              <w:right w:val="nil"/>
            </w:tcBorders>
            <w:hideMark/>
          </w:tcPr>
          <w:p w14:paraId="4C3BB111"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3</w:t>
            </w:r>
          </w:p>
        </w:tc>
        <w:tc>
          <w:tcPr>
            <w:tcW w:w="1007" w:type="dxa"/>
            <w:tcBorders>
              <w:top w:val="nil"/>
              <w:left w:val="nil"/>
              <w:bottom w:val="nil"/>
              <w:right w:val="nil"/>
            </w:tcBorders>
            <w:hideMark/>
          </w:tcPr>
          <w:p w14:paraId="2904C9CB"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4</w:t>
            </w:r>
          </w:p>
        </w:tc>
        <w:tc>
          <w:tcPr>
            <w:tcW w:w="1008" w:type="dxa"/>
            <w:tcBorders>
              <w:top w:val="nil"/>
              <w:left w:val="nil"/>
              <w:bottom w:val="nil"/>
              <w:right w:val="nil"/>
            </w:tcBorders>
            <w:hideMark/>
          </w:tcPr>
          <w:p w14:paraId="37BE4AD0"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5</w:t>
            </w:r>
          </w:p>
        </w:tc>
      </w:tr>
      <w:tr w:rsidR="00360EE0" w14:paraId="5010994E" w14:textId="77777777" w:rsidTr="00077699">
        <w:tc>
          <w:tcPr>
            <w:tcW w:w="4495" w:type="dxa"/>
            <w:tcBorders>
              <w:top w:val="nil"/>
              <w:left w:val="nil"/>
              <w:bottom w:val="nil"/>
              <w:right w:val="nil"/>
            </w:tcBorders>
            <w:hideMark/>
          </w:tcPr>
          <w:p w14:paraId="760B1851" w14:textId="77777777" w:rsidR="00360EE0" w:rsidRDefault="00360EE0" w:rsidP="00077699">
            <w:pPr>
              <w:spacing w:before="120" w:after="120" w:line="240" w:lineRule="auto"/>
              <w:rPr>
                <w:rFonts w:ascii="Times New Roman" w:hAnsi="Times New Roman"/>
                <w:bCs/>
                <w:sz w:val="24"/>
                <w:szCs w:val="24"/>
              </w:rPr>
            </w:pPr>
            <w:r>
              <w:rPr>
                <w:rFonts w:ascii="Times New Roman" w:hAnsi="Times New Roman"/>
                <w:bCs/>
                <w:sz w:val="24"/>
                <w:szCs w:val="24"/>
              </w:rPr>
              <w:t>The intervention was safe</w:t>
            </w:r>
          </w:p>
        </w:tc>
        <w:tc>
          <w:tcPr>
            <w:tcW w:w="1007" w:type="dxa"/>
            <w:tcBorders>
              <w:top w:val="nil"/>
              <w:left w:val="nil"/>
              <w:bottom w:val="nil"/>
              <w:right w:val="nil"/>
            </w:tcBorders>
            <w:hideMark/>
          </w:tcPr>
          <w:p w14:paraId="22B0D124"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1</w:t>
            </w:r>
          </w:p>
        </w:tc>
        <w:tc>
          <w:tcPr>
            <w:tcW w:w="1007" w:type="dxa"/>
            <w:tcBorders>
              <w:top w:val="nil"/>
              <w:left w:val="nil"/>
              <w:bottom w:val="nil"/>
              <w:right w:val="nil"/>
            </w:tcBorders>
            <w:hideMark/>
          </w:tcPr>
          <w:p w14:paraId="74541356"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2</w:t>
            </w:r>
          </w:p>
        </w:tc>
        <w:tc>
          <w:tcPr>
            <w:tcW w:w="1007" w:type="dxa"/>
            <w:tcBorders>
              <w:top w:val="nil"/>
              <w:left w:val="nil"/>
              <w:bottom w:val="nil"/>
              <w:right w:val="nil"/>
            </w:tcBorders>
            <w:hideMark/>
          </w:tcPr>
          <w:p w14:paraId="5876D276"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3</w:t>
            </w:r>
          </w:p>
        </w:tc>
        <w:tc>
          <w:tcPr>
            <w:tcW w:w="1007" w:type="dxa"/>
            <w:tcBorders>
              <w:top w:val="nil"/>
              <w:left w:val="nil"/>
              <w:bottom w:val="nil"/>
              <w:right w:val="nil"/>
            </w:tcBorders>
            <w:hideMark/>
          </w:tcPr>
          <w:p w14:paraId="6174DB65"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4</w:t>
            </w:r>
          </w:p>
        </w:tc>
        <w:tc>
          <w:tcPr>
            <w:tcW w:w="1008" w:type="dxa"/>
            <w:tcBorders>
              <w:top w:val="nil"/>
              <w:left w:val="nil"/>
              <w:bottom w:val="nil"/>
              <w:right w:val="nil"/>
            </w:tcBorders>
            <w:hideMark/>
          </w:tcPr>
          <w:p w14:paraId="5B11AC6C"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5</w:t>
            </w:r>
          </w:p>
        </w:tc>
        <w:bookmarkEnd w:id="112"/>
      </w:tr>
      <w:tr w:rsidR="00360EE0" w14:paraId="5B7CBE45" w14:textId="77777777" w:rsidTr="00077699">
        <w:tc>
          <w:tcPr>
            <w:tcW w:w="9531" w:type="dxa"/>
            <w:gridSpan w:val="6"/>
            <w:tcBorders>
              <w:top w:val="nil"/>
              <w:left w:val="nil"/>
              <w:bottom w:val="nil"/>
              <w:right w:val="nil"/>
            </w:tcBorders>
          </w:tcPr>
          <w:p w14:paraId="27D618A8" w14:textId="77777777" w:rsidR="00360EE0" w:rsidRDefault="00360EE0" w:rsidP="00077699">
            <w:pPr>
              <w:spacing w:after="0" w:line="240" w:lineRule="auto"/>
              <w:rPr>
                <w:rFonts w:ascii="Times New Roman" w:hAnsi="Times New Roman"/>
                <w:bCs/>
                <w:sz w:val="24"/>
                <w:szCs w:val="24"/>
              </w:rPr>
            </w:pPr>
          </w:p>
        </w:tc>
      </w:tr>
      <w:tr w:rsidR="00360EE0" w14:paraId="28154DB4" w14:textId="77777777" w:rsidTr="00077699">
        <w:tc>
          <w:tcPr>
            <w:tcW w:w="4495" w:type="dxa"/>
            <w:tcBorders>
              <w:top w:val="nil"/>
              <w:left w:val="nil"/>
              <w:bottom w:val="nil"/>
              <w:right w:val="nil"/>
            </w:tcBorders>
            <w:hideMark/>
          </w:tcPr>
          <w:p w14:paraId="5B9C43B8" w14:textId="77777777" w:rsidR="00360EE0" w:rsidRDefault="00360EE0" w:rsidP="00077699">
            <w:pPr>
              <w:rPr>
                <w:rFonts w:ascii="Times New Roman" w:hAnsi="Times New Roman"/>
                <w:bCs/>
                <w:sz w:val="24"/>
                <w:szCs w:val="24"/>
              </w:rPr>
            </w:pPr>
            <w:r>
              <w:rPr>
                <w:rFonts w:ascii="Times New Roman" w:hAnsi="Times New Roman"/>
                <w:bCs/>
                <w:sz w:val="24"/>
                <w:szCs w:val="24"/>
              </w:rPr>
              <w:t xml:space="preserve">The overall invention was associated with improvements in functional capacity </w:t>
            </w:r>
          </w:p>
        </w:tc>
        <w:tc>
          <w:tcPr>
            <w:tcW w:w="1007" w:type="dxa"/>
            <w:tcBorders>
              <w:top w:val="nil"/>
              <w:left w:val="nil"/>
              <w:bottom w:val="nil"/>
              <w:right w:val="nil"/>
            </w:tcBorders>
            <w:hideMark/>
          </w:tcPr>
          <w:p w14:paraId="14DEBDD7"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1</w:t>
            </w:r>
          </w:p>
        </w:tc>
        <w:tc>
          <w:tcPr>
            <w:tcW w:w="1007" w:type="dxa"/>
            <w:tcBorders>
              <w:top w:val="nil"/>
              <w:left w:val="nil"/>
              <w:bottom w:val="nil"/>
              <w:right w:val="nil"/>
            </w:tcBorders>
            <w:hideMark/>
          </w:tcPr>
          <w:p w14:paraId="4025AC55"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2</w:t>
            </w:r>
          </w:p>
        </w:tc>
        <w:tc>
          <w:tcPr>
            <w:tcW w:w="1007" w:type="dxa"/>
            <w:tcBorders>
              <w:top w:val="nil"/>
              <w:left w:val="nil"/>
              <w:bottom w:val="nil"/>
              <w:right w:val="nil"/>
            </w:tcBorders>
            <w:hideMark/>
          </w:tcPr>
          <w:p w14:paraId="005120CF"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3</w:t>
            </w:r>
          </w:p>
        </w:tc>
        <w:tc>
          <w:tcPr>
            <w:tcW w:w="1007" w:type="dxa"/>
            <w:tcBorders>
              <w:top w:val="nil"/>
              <w:left w:val="nil"/>
              <w:bottom w:val="nil"/>
              <w:right w:val="nil"/>
            </w:tcBorders>
            <w:hideMark/>
          </w:tcPr>
          <w:p w14:paraId="43645634"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4</w:t>
            </w:r>
          </w:p>
        </w:tc>
        <w:tc>
          <w:tcPr>
            <w:tcW w:w="1008" w:type="dxa"/>
            <w:tcBorders>
              <w:top w:val="nil"/>
              <w:left w:val="nil"/>
              <w:bottom w:val="nil"/>
              <w:right w:val="nil"/>
            </w:tcBorders>
            <w:hideMark/>
          </w:tcPr>
          <w:p w14:paraId="7B4BDAC9"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5</w:t>
            </w:r>
          </w:p>
        </w:tc>
      </w:tr>
      <w:tr w:rsidR="00360EE0" w14:paraId="6BD0AB21" w14:textId="77777777" w:rsidTr="00077699">
        <w:tc>
          <w:tcPr>
            <w:tcW w:w="4495" w:type="dxa"/>
            <w:tcBorders>
              <w:top w:val="nil"/>
              <w:left w:val="nil"/>
              <w:bottom w:val="nil"/>
              <w:right w:val="nil"/>
            </w:tcBorders>
            <w:hideMark/>
          </w:tcPr>
          <w:p w14:paraId="5452AF75" w14:textId="77777777" w:rsidR="00360EE0" w:rsidRDefault="00360EE0" w:rsidP="00077699">
            <w:pPr>
              <w:rPr>
                <w:rFonts w:ascii="Times New Roman" w:hAnsi="Times New Roman"/>
                <w:bCs/>
                <w:sz w:val="24"/>
                <w:szCs w:val="24"/>
              </w:rPr>
            </w:pPr>
            <w:r>
              <w:rPr>
                <w:rFonts w:ascii="Times New Roman" w:hAnsi="Times New Roman"/>
                <w:bCs/>
                <w:sz w:val="24"/>
                <w:szCs w:val="24"/>
              </w:rPr>
              <w:t>The overall invention was associated with improvements in psychosocial outcomes</w:t>
            </w:r>
          </w:p>
        </w:tc>
        <w:tc>
          <w:tcPr>
            <w:tcW w:w="1007" w:type="dxa"/>
            <w:tcBorders>
              <w:top w:val="nil"/>
              <w:left w:val="nil"/>
              <w:bottom w:val="nil"/>
              <w:right w:val="nil"/>
            </w:tcBorders>
            <w:hideMark/>
          </w:tcPr>
          <w:p w14:paraId="0321F6C5"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1</w:t>
            </w:r>
          </w:p>
        </w:tc>
        <w:tc>
          <w:tcPr>
            <w:tcW w:w="1007" w:type="dxa"/>
            <w:tcBorders>
              <w:top w:val="nil"/>
              <w:left w:val="nil"/>
              <w:bottom w:val="nil"/>
              <w:right w:val="nil"/>
            </w:tcBorders>
            <w:hideMark/>
          </w:tcPr>
          <w:p w14:paraId="4904A02F"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2</w:t>
            </w:r>
          </w:p>
        </w:tc>
        <w:tc>
          <w:tcPr>
            <w:tcW w:w="1007" w:type="dxa"/>
            <w:tcBorders>
              <w:top w:val="nil"/>
              <w:left w:val="nil"/>
              <w:bottom w:val="nil"/>
              <w:right w:val="nil"/>
            </w:tcBorders>
            <w:hideMark/>
          </w:tcPr>
          <w:p w14:paraId="518202E4"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3</w:t>
            </w:r>
          </w:p>
        </w:tc>
        <w:tc>
          <w:tcPr>
            <w:tcW w:w="1007" w:type="dxa"/>
            <w:tcBorders>
              <w:top w:val="nil"/>
              <w:left w:val="nil"/>
              <w:bottom w:val="nil"/>
              <w:right w:val="nil"/>
            </w:tcBorders>
            <w:hideMark/>
          </w:tcPr>
          <w:p w14:paraId="03B5D12E"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4</w:t>
            </w:r>
          </w:p>
        </w:tc>
        <w:tc>
          <w:tcPr>
            <w:tcW w:w="1008" w:type="dxa"/>
            <w:tcBorders>
              <w:top w:val="nil"/>
              <w:left w:val="nil"/>
              <w:bottom w:val="nil"/>
              <w:right w:val="nil"/>
            </w:tcBorders>
            <w:hideMark/>
          </w:tcPr>
          <w:p w14:paraId="712677D9"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5</w:t>
            </w:r>
          </w:p>
        </w:tc>
      </w:tr>
      <w:tr w:rsidR="00360EE0" w14:paraId="0D238282" w14:textId="77777777" w:rsidTr="00077699">
        <w:tc>
          <w:tcPr>
            <w:tcW w:w="4495" w:type="dxa"/>
            <w:tcBorders>
              <w:top w:val="nil"/>
              <w:left w:val="nil"/>
              <w:bottom w:val="single" w:sz="4" w:space="0" w:color="auto"/>
              <w:right w:val="nil"/>
            </w:tcBorders>
            <w:hideMark/>
          </w:tcPr>
          <w:p w14:paraId="3F41EF06" w14:textId="77777777" w:rsidR="00360EE0" w:rsidRDefault="00360EE0" w:rsidP="00077699">
            <w:pPr>
              <w:rPr>
                <w:rFonts w:ascii="Times New Roman" w:hAnsi="Times New Roman"/>
                <w:bCs/>
                <w:sz w:val="24"/>
                <w:szCs w:val="24"/>
              </w:rPr>
            </w:pPr>
            <w:r>
              <w:rPr>
                <w:rFonts w:ascii="Times New Roman" w:hAnsi="Times New Roman"/>
                <w:bCs/>
                <w:sz w:val="24"/>
                <w:szCs w:val="24"/>
              </w:rPr>
              <w:t>The overall invention was associated with improved hospital-related outcomes</w:t>
            </w:r>
          </w:p>
        </w:tc>
        <w:tc>
          <w:tcPr>
            <w:tcW w:w="1007" w:type="dxa"/>
            <w:tcBorders>
              <w:top w:val="nil"/>
              <w:left w:val="nil"/>
              <w:bottom w:val="single" w:sz="4" w:space="0" w:color="auto"/>
              <w:right w:val="nil"/>
            </w:tcBorders>
            <w:hideMark/>
          </w:tcPr>
          <w:p w14:paraId="5F7B9185"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1</w:t>
            </w:r>
          </w:p>
        </w:tc>
        <w:tc>
          <w:tcPr>
            <w:tcW w:w="1007" w:type="dxa"/>
            <w:tcBorders>
              <w:top w:val="nil"/>
              <w:left w:val="nil"/>
              <w:bottom w:val="single" w:sz="4" w:space="0" w:color="auto"/>
              <w:right w:val="nil"/>
            </w:tcBorders>
            <w:hideMark/>
          </w:tcPr>
          <w:p w14:paraId="228A7B14"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2</w:t>
            </w:r>
          </w:p>
        </w:tc>
        <w:tc>
          <w:tcPr>
            <w:tcW w:w="1007" w:type="dxa"/>
            <w:tcBorders>
              <w:top w:val="nil"/>
              <w:left w:val="nil"/>
              <w:bottom w:val="single" w:sz="4" w:space="0" w:color="auto"/>
              <w:right w:val="nil"/>
            </w:tcBorders>
            <w:hideMark/>
          </w:tcPr>
          <w:p w14:paraId="35A066FD"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3</w:t>
            </w:r>
          </w:p>
        </w:tc>
        <w:tc>
          <w:tcPr>
            <w:tcW w:w="1007" w:type="dxa"/>
            <w:tcBorders>
              <w:top w:val="nil"/>
              <w:left w:val="nil"/>
              <w:bottom w:val="single" w:sz="4" w:space="0" w:color="auto"/>
              <w:right w:val="nil"/>
            </w:tcBorders>
            <w:hideMark/>
          </w:tcPr>
          <w:p w14:paraId="659BBEA4"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4</w:t>
            </w:r>
          </w:p>
        </w:tc>
        <w:tc>
          <w:tcPr>
            <w:tcW w:w="1008" w:type="dxa"/>
            <w:tcBorders>
              <w:top w:val="nil"/>
              <w:left w:val="nil"/>
              <w:bottom w:val="single" w:sz="4" w:space="0" w:color="auto"/>
              <w:right w:val="nil"/>
            </w:tcBorders>
            <w:hideMark/>
          </w:tcPr>
          <w:p w14:paraId="22ED8567" w14:textId="77777777" w:rsidR="00360EE0" w:rsidRDefault="00360EE0" w:rsidP="00077699">
            <w:pPr>
              <w:spacing w:before="120" w:after="120" w:line="240" w:lineRule="auto"/>
              <w:jc w:val="center"/>
              <w:rPr>
                <w:rFonts w:ascii="Times New Roman" w:hAnsi="Times New Roman"/>
                <w:sz w:val="24"/>
                <w:szCs w:val="24"/>
              </w:rPr>
            </w:pPr>
            <w:r>
              <w:rPr>
                <w:rFonts w:ascii="Times New Roman" w:hAnsi="Times New Roman"/>
                <w:sz w:val="24"/>
                <w:szCs w:val="24"/>
              </w:rPr>
              <w:t>5</w:t>
            </w:r>
          </w:p>
        </w:tc>
      </w:tr>
      <w:tr w:rsidR="00360EE0" w14:paraId="2B0D1233" w14:textId="77777777" w:rsidTr="00077699">
        <w:tc>
          <w:tcPr>
            <w:tcW w:w="9531" w:type="dxa"/>
            <w:gridSpan w:val="6"/>
            <w:tcBorders>
              <w:top w:val="single" w:sz="4" w:space="0" w:color="auto"/>
              <w:left w:val="nil"/>
              <w:bottom w:val="single" w:sz="4" w:space="0" w:color="auto"/>
              <w:right w:val="nil"/>
            </w:tcBorders>
            <w:vAlign w:val="center"/>
          </w:tcPr>
          <w:p w14:paraId="265270A6" w14:textId="77777777" w:rsidR="00360EE0" w:rsidRDefault="00360EE0" w:rsidP="00077699">
            <w:pPr>
              <w:spacing w:after="0" w:line="240" w:lineRule="auto"/>
              <w:rPr>
                <w:rFonts w:ascii="Times New Roman" w:hAnsi="Times New Roman"/>
                <w:bCs/>
                <w:sz w:val="24"/>
                <w:szCs w:val="24"/>
              </w:rPr>
            </w:pPr>
          </w:p>
          <w:p w14:paraId="43B8455B" w14:textId="77777777" w:rsidR="00360EE0" w:rsidRDefault="00360EE0" w:rsidP="00077699">
            <w:pPr>
              <w:spacing w:after="0" w:line="240" w:lineRule="auto"/>
              <w:rPr>
                <w:rFonts w:ascii="Times New Roman" w:hAnsi="Times New Roman"/>
                <w:bCs/>
                <w:sz w:val="24"/>
                <w:szCs w:val="24"/>
              </w:rPr>
            </w:pPr>
          </w:p>
          <w:p w14:paraId="0F497E9E" w14:textId="77777777" w:rsidR="00360EE0" w:rsidRDefault="00360EE0" w:rsidP="00077699">
            <w:pPr>
              <w:spacing w:after="0" w:line="240" w:lineRule="auto"/>
              <w:rPr>
                <w:rFonts w:ascii="Times New Roman" w:hAnsi="Times New Roman"/>
                <w:bCs/>
                <w:sz w:val="24"/>
                <w:szCs w:val="24"/>
              </w:rPr>
            </w:pPr>
            <w:r>
              <w:rPr>
                <w:noProof/>
                <w:lang w:val="en-US"/>
              </w:rPr>
              <mc:AlternateContent>
                <mc:Choice Requires="wps">
                  <w:drawing>
                    <wp:anchor distT="0" distB="0" distL="114300" distR="114300" simplePos="0" relativeHeight="251683840" behindDoc="0" locked="0" layoutInCell="1" allowOverlap="1" wp14:anchorId="59AD1039" wp14:editId="5F543EE2">
                      <wp:simplePos x="0" y="0"/>
                      <wp:positionH relativeFrom="column">
                        <wp:posOffset>3188335</wp:posOffset>
                      </wp:positionH>
                      <wp:positionV relativeFrom="paragraph">
                        <wp:posOffset>81915</wp:posOffset>
                      </wp:positionV>
                      <wp:extent cx="0" cy="172085"/>
                      <wp:effectExtent l="0" t="0" r="38100" b="18415"/>
                      <wp:wrapNone/>
                      <wp:docPr id="47" name="Straight Connector 47"/>
                      <wp:cNvGraphicFramePr/>
                      <a:graphic xmlns:a="http://schemas.openxmlformats.org/drawingml/2006/main">
                        <a:graphicData uri="http://schemas.microsoft.com/office/word/2010/wordprocessingShape">
                          <wps:wsp>
                            <wps:cNvCnPr/>
                            <wps:spPr>
                              <a:xfrm flipV="1">
                                <a:off x="0" y="0"/>
                                <a:ext cx="0" cy="1720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16ECC106" id="Straight Connector 47"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05pt,6.45pt" to="251.0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" strokecolor="black [3213]" strokeweight=".5pt">
                      <v:stroke joinstyle="miter"/>
                    </v:line>
                  </w:pict>
                </mc:Fallback>
              </mc:AlternateContent>
            </w:r>
            <w:r>
              <w:rPr>
                <w:noProof/>
                <w:lang w:val="en-US"/>
              </w:rPr>
              <mc:AlternateContent>
                <mc:Choice Requires="wps">
                  <w:drawing>
                    <wp:anchor distT="0" distB="0" distL="114300" distR="114300" simplePos="0" relativeHeight="251684864" behindDoc="0" locked="0" layoutInCell="1" allowOverlap="1" wp14:anchorId="3DFD5EAF" wp14:editId="3C263FB5">
                      <wp:simplePos x="0" y="0"/>
                      <wp:positionH relativeFrom="column">
                        <wp:posOffset>3991610</wp:posOffset>
                      </wp:positionH>
                      <wp:positionV relativeFrom="paragraph">
                        <wp:posOffset>83185</wp:posOffset>
                      </wp:positionV>
                      <wp:extent cx="0" cy="169545"/>
                      <wp:effectExtent l="0" t="0" r="38100" b="20955"/>
                      <wp:wrapNone/>
                      <wp:docPr id="46" name="Straight Connector 46"/>
                      <wp:cNvGraphicFramePr/>
                      <a:graphic xmlns:a="http://schemas.openxmlformats.org/drawingml/2006/main">
                        <a:graphicData uri="http://schemas.microsoft.com/office/word/2010/wordprocessingShape">
                          <wps:wsp>
                            <wps:cNvCnPr/>
                            <wps:spPr>
                              <a:xfrm flipV="1">
                                <a:off x="0" y="0"/>
                                <a:ext cx="0" cy="1695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5BC1B301" id="Straight Connector 46"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3pt,6.55pt" to="314.3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" strokecolor="black [3213]" strokeweight=".5pt">
                      <v:stroke joinstyle="miter"/>
                    </v:line>
                  </w:pict>
                </mc:Fallback>
              </mc:AlternateContent>
            </w:r>
            <w:r>
              <w:rPr>
                <w:noProof/>
                <w:lang w:val="en-US"/>
              </w:rPr>
              <mc:AlternateContent>
                <mc:Choice Requires="wps">
                  <w:drawing>
                    <wp:anchor distT="0" distB="0" distL="114300" distR="114300" simplePos="0" relativeHeight="251685888" behindDoc="0" locked="0" layoutInCell="1" allowOverlap="1" wp14:anchorId="2266DE52" wp14:editId="5F6BA1EA">
                      <wp:simplePos x="0" y="0"/>
                      <wp:positionH relativeFrom="column">
                        <wp:posOffset>4800600</wp:posOffset>
                      </wp:positionH>
                      <wp:positionV relativeFrom="paragraph">
                        <wp:posOffset>80010</wp:posOffset>
                      </wp:positionV>
                      <wp:extent cx="0" cy="166370"/>
                      <wp:effectExtent l="0" t="0" r="38100" b="24130"/>
                      <wp:wrapNone/>
                      <wp:docPr id="45" name="Straight Connector 45"/>
                      <wp:cNvGraphicFramePr/>
                      <a:graphic xmlns:a="http://schemas.openxmlformats.org/drawingml/2006/main">
                        <a:graphicData uri="http://schemas.microsoft.com/office/word/2010/wordprocessingShape">
                          <wps:wsp>
                            <wps:cNvCnPr/>
                            <wps:spPr>
                              <a:xfrm flipV="1">
                                <a:off x="0" y="0"/>
                                <a:ext cx="0" cy="1657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oel="http://schemas.microsoft.com/office/2019/extlst">
                  <w:pict>
                    <v:line w14:anchorId="36D4359A" id="Straight Connector 45"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78pt,6.3pt" to="378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" strokecolor="black [3213]" strokeweight=".5pt">
                      <v:stroke joinstyle="miter"/>
                    </v:line>
                  </w:pict>
                </mc:Fallback>
              </mc:AlternateContent>
            </w:r>
            <w:r>
              <w:rPr>
                <w:noProof/>
                <w:lang w:val="en-US"/>
              </w:rPr>
              <mc:AlternateContent>
                <mc:Choice Requires="wps">
                  <w:drawing>
                    <wp:anchor distT="0" distB="0" distL="114300" distR="114300" simplePos="0" relativeHeight="251686912" behindDoc="0" locked="0" layoutInCell="1" allowOverlap="1" wp14:anchorId="3F2F7BB4" wp14:editId="1BA97F3C">
                      <wp:simplePos x="0" y="0"/>
                      <wp:positionH relativeFrom="column">
                        <wp:posOffset>4389120</wp:posOffset>
                      </wp:positionH>
                      <wp:positionV relativeFrom="paragraph">
                        <wp:posOffset>81915</wp:posOffset>
                      </wp:positionV>
                      <wp:extent cx="0" cy="164465"/>
                      <wp:effectExtent l="0" t="0" r="38100" b="26035"/>
                      <wp:wrapNone/>
                      <wp:docPr id="44" name="Straight Connector 44"/>
                      <wp:cNvGraphicFramePr/>
                      <a:graphic xmlns:a="http://schemas.openxmlformats.org/drawingml/2006/main">
                        <a:graphicData uri="http://schemas.microsoft.com/office/word/2010/wordprocessingShape">
                          <wps:wsp>
                            <wps:cNvCnPr/>
                            <wps:spPr>
                              <a:xfrm flipV="1">
                                <a:off x="0" y="0"/>
                                <a:ext cx="0" cy="1644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oel="http://schemas.microsoft.com/office/2019/extlst">
                  <w:pict>
                    <v:line w14:anchorId="2087C54D" id="Straight Connector 44"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45.6pt,6.45pt" to="345.6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" strokecolor="black [3213]" strokeweight=".5pt">
                      <v:stroke joinstyle="miter"/>
                    </v:line>
                  </w:pict>
                </mc:Fallback>
              </mc:AlternateContent>
            </w:r>
            <w:r>
              <w:rPr>
                <w:noProof/>
                <w:lang w:val="en-US"/>
              </w:rPr>
              <mc:AlternateContent>
                <mc:Choice Requires="wps">
                  <w:drawing>
                    <wp:anchor distT="0" distB="0" distL="114300" distR="114300" simplePos="0" relativeHeight="251687936" behindDoc="0" locked="0" layoutInCell="1" allowOverlap="1" wp14:anchorId="5082E847" wp14:editId="4915D092">
                      <wp:simplePos x="0" y="0"/>
                      <wp:positionH relativeFrom="column">
                        <wp:posOffset>2331720</wp:posOffset>
                      </wp:positionH>
                      <wp:positionV relativeFrom="paragraph">
                        <wp:posOffset>81280</wp:posOffset>
                      </wp:positionV>
                      <wp:extent cx="0" cy="173355"/>
                      <wp:effectExtent l="0" t="0" r="38100" b="17145"/>
                      <wp:wrapNone/>
                      <wp:docPr id="43" name="Straight Connector 43"/>
                      <wp:cNvGraphicFramePr/>
                      <a:graphic xmlns:a="http://schemas.openxmlformats.org/drawingml/2006/main">
                        <a:graphicData uri="http://schemas.microsoft.com/office/word/2010/wordprocessingShape">
                          <wps:wsp>
                            <wps:cNvCnPr/>
                            <wps:spPr>
                              <a:xfrm flipV="1">
                                <a:off x="0" y="0"/>
                                <a:ext cx="0" cy="1727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285085BC" id="Straight Connector 43"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6.4pt" to="183.6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" strokecolor="black [3213]" strokeweight=".5pt">
                      <v:stroke joinstyle="miter"/>
                    </v:line>
                  </w:pict>
                </mc:Fallback>
              </mc:AlternateContent>
            </w:r>
            <w:r>
              <w:rPr>
                <w:noProof/>
                <w:lang w:val="en-US"/>
              </w:rPr>
              <mc:AlternateContent>
                <mc:Choice Requires="wps">
                  <w:drawing>
                    <wp:anchor distT="0" distB="0" distL="114300" distR="114300" simplePos="0" relativeHeight="251688960" behindDoc="0" locked="0" layoutInCell="1" allowOverlap="1" wp14:anchorId="64EF56A4" wp14:editId="4CDBB71B">
                      <wp:simplePos x="0" y="0"/>
                      <wp:positionH relativeFrom="column">
                        <wp:posOffset>2734310</wp:posOffset>
                      </wp:positionH>
                      <wp:positionV relativeFrom="paragraph">
                        <wp:posOffset>79375</wp:posOffset>
                      </wp:positionV>
                      <wp:extent cx="1270" cy="175260"/>
                      <wp:effectExtent l="0" t="0" r="36830" b="15240"/>
                      <wp:wrapNone/>
                      <wp:docPr id="42" name="Straight Connector 42"/>
                      <wp:cNvGraphicFramePr/>
                      <a:graphic xmlns:a="http://schemas.openxmlformats.org/drawingml/2006/main">
                        <a:graphicData uri="http://schemas.microsoft.com/office/word/2010/wordprocessingShape">
                          <wps:wsp>
                            <wps:cNvCnPr/>
                            <wps:spPr>
                              <a:xfrm flipH="1" flipV="1">
                                <a:off x="0" y="0"/>
                                <a:ext cx="1270" cy="1752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364471F1" id="Straight Connector 42" o:spid="_x0000_s1026" style="position:absolute;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3pt,6.25pt" to="215.4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" strokecolor="black [3213]" strokeweight=".5pt">
                      <v:stroke joinstyle="miter"/>
                    </v:line>
                  </w:pict>
                </mc:Fallback>
              </mc:AlternateContent>
            </w:r>
            <w:r>
              <w:rPr>
                <w:noProof/>
                <w:lang w:val="en-US"/>
              </w:rPr>
              <mc:AlternateContent>
                <mc:Choice Requires="wps">
                  <w:drawing>
                    <wp:anchor distT="0" distB="0" distL="114300" distR="114300" simplePos="0" relativeHeight="251689984" behindDoc="0" locked="0" layoutInCell="1" allowOverlap="1" wp14:anchorId="240C655F" wp14:editId="0A99A9D5">
                      <wp:simplePos x="0" y="0"/>
                      <wp:positionH relativeFrom="column">
                        <wp:posOffset>3589020</wp:posOffset>
                      </wp:positionH>
                      <wp:positionV relativeFrom="paragraph">
                        <wp:posOffset>81280</wp:posOffset>
                      </wp:positionV>
                      <wp:extent cx="0" cy="178435"/>
                      <wp:effectExtent l="0" t="0" r="38100" b="12065"/>
                      <wp:wrapNone/>
                      <wp:docPr id="41" name="Straight Connector 41"/>
                      <wp:cNvGraphicFramePr/>
                      <a:graphic xmlns:a="http://schemas.openxmlformats.org/drawingml/2006/main">
                        <a:graphicData uri="http://schemas.microsoft.com/office/word/2010/wordprocessingShape">
                          <wps:wsp>
                            <wps:cNvCnPr/>
                            <wps:spPr>
                              <a:xfrm flipV="1">
                                <a:off x="0" y="0"/>
                                <a:ext cx="0" cy="1784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oel="http://schemas.microsoft.com/office/2019/extlst">
                  <w:pict>
                    <v:line w14:anchorId="516212AB" id="Straight Connector 41"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82.6pt,6.4pt" to="282.6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" strokecolor="black [3213]" strokeweight=".5pt">
                      <v:stroke joinstyle="miter"/>
                    </v:line>
                  </w:pict>
                </mc:Fallback>
              </mc:AlternateContent>
            </w:r>
            <w:r>
              <w:rPr>
                <w:noProof/>
                <w:lang w:val="en-US"/>
              </w:rPr>
              <mc:AlternateContent>
                <mc:Choice Requires="wps">
                  <w:drawing>
                    <wp:anchor distT="0" distB="0" distL="114300" distR="114300" simplePos="0" relativeHeight="251691008" behindDoc="0" locked="0" layoutInCell="1" allowOverlap="1" wp14:anchorId="44150C52" wp14:editId="76868B9D">
                      <wp:simplePos x="0" y="0"/>
                      <wp:positionH relativeFrom="column">
                        <wp:posOffset>5189220</wp:posOffset>
                      </wp:positionH>
                      <wp:positionV relativeFrom="paragraph">
                        <wp:posOffset>81915</wp:posOffset>
                      </wp:positionV>
                      <wp:extent cx="0" cy="163830"/>
                      <wp:effectExtent l="0" t="0" r="38100" b="26670"/>
                      <wp:wrapNone/>
                      <wp:docPr id="40" name="Straight Connector 40"/>
                      <wp:cNvGraphicFramePr/>
                      <a:graphic xmlns:a="http://schemas.openxmlformats.org/drawingml/2006/main">
                        <a:graphicData uri="http://schemas.microsoft.com/office/word/2010/wordprocessingShape">
                          <wps:wsp>
                            <wps:cNvCnPr/>
                            <wps:spPr>
                              <a:xfrm flipV="1">
                                <a:off x="0" y="0"/>
                                <a:ext cx="0" cy="1638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2699AB80" id="Straight Connector 40"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6pt,6.45pt" to="408.6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" strokecolor="black [3213]" strokeweight=".5pt">
                      <v:stroke joinstyle="miter"/>
                    </v:line>
                  </w:pict>
                </mc:Fallback>
              </mc:AlternateContent>
            </w:r>
            <w:r>
              <w:rPr>
                <w:rFonts w:ascii="Times New Roman" w:hAnsi="Times New Roman"/>
                <w:bCs/>
                <w:sz w:val="24"/>
                <w:szCs w:val="24"/>
              </w:rPr>
              <w:t>Overall Rating Mark “X”</w:t>
            </w:r>
          </w:p>
          <w:p w14:paraId="118B1C9D" w14:textId="77777777" w:rsidR="00360EE0" w:rsidRDefault="00360EE0" w:rsidP="00077699">
            <w:pPr>
              <w:spacing w:after="0" w:line="240" w:lineRule="auto"/>
              <w:rPr>
                <w:rFonts w:ascii="Times New Roman" w:hAnsi="Times New Roman"/>
                <w:bCs/>
                <w:sz w:val="24"/>
                <w:szCs w:val="24"/>
              </w:rPr>
            </w:pPr>
            <w:r>
              <w:rPr>
                <w:noProof/>
                <w:lang w:val="en-US"/>
              </w:rPr>
              <mc:AlternateContent>
                <mc:Choice Requires="wps">
                  <w:drawing>
                    <wp:anchor distT="45720" distB="45720" distL="114300" distR="114300" simplePos="0" relativeHeight="251692032" behindDoc="0" locked="0" layoutInCell="1" allowOverlap="1" wp14:anchorId="22A70078" wp14:editId="7BC9CDF0">
                      <wp:simplePos x="0" y="0"/>
                      <wp:positionH relativeFrom="column">
                        <wp:posOffset>1814195</wp:posOffset>
                      </wp:positionH>
                      <wp:positionV relativeFrom="paragraph">
                        <wp:posOffset>94615</wp:posOffset>
                      </wp:positionV>
                      <wp:extent cx="241300" cy="301625"/>
                      <wp:effectExtent l="0" t="0" r="25400" b="22225"/>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301625"/>
                              </a:xfrm>
                              <a:prstGeom prst="rect">
                                <a:avLst/>
                              </a:prstGeom>
                              <a:solidFill>
                                <a:srgbClr val="FFFFFF"/>
                              </a:solidFill>
                              <a:ln w="9525">
                                <a:solidFill>
                                  <a:schemeClr val="bg1"/>
                                </a:solidFill>
                                <a:miter lim="800000"/>
                                <a:headEnd/>
                                <a:tailEnd/>
                              </a:ln>
                            </wps:spPr>
                            <wps:txbx>
                              <w:txbxContent>
                                <w:p w14:paraId="70664281" w14:textId="77777777" w:rsidR="00077699" w:rsidRDefault="00077699" w:rsidP="00360EE0">
                                  <w:r>
                                    <w:t>1</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A70078" id="Text Box 39" o:spid="_x0000_s1084" type="#_x0000_t202" style="position:absolute;margin-left:142.85pt;margin-top:7.45pt;width:19pt;height:23.7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" strokecolor="white [3212]">
                      <v:textbox>
                        <w:txbxContent>
                          <w:p w14:paraId="70664281" w14:textId="77777777" w:rsidR="00077699" w:rsidRDefault="00077699" w:rsidP="00360EE0">
                            <w:r>
                              <w:t>1</w:t>
                            </w:r>
                          </w:p>
                        </w:txbxContent>
                      </v:textbox>
                      <w10:wrap type="square"/>
                    </v:shape>
                  </w:pict>
                </mc:Fallback>
              </mc:AlternateContent>
            </w:r>
            <w:r>
              <w:rPr>
                <w:noProof/>
                <w:lang w:val="en-US"/>
              </w:rPr>
              <mc:AlternateContent>
                <mc:Choice Requires="wps">
                  <w:drawing>
                    <wp:anchor distT="45720" distB="45720" distL="114300" distR="114300" simplePos="0" relativeHeight="251693056" behindDoc="0" locked="0" layoutInCell="1" allowOverlap="1" wp14:anchorId="07EE61EF" wp14:editId="5F2FB71C">
                      <wp:simplePos x="0" y="0"/>
                      <wp:positionH relativeFrom="column">
                        <wp:posOffset>3469640</wp:posOffset>
                      </wp:positionH>
                      <wp:positionV relativeFrom="paragraph">
                        <wp:posOffset>92075</wp:posOffset>
                      </wp:positionV>
                      <wp:extent cx="241300" cy="301625"/>
                      <wp:effectExtent l="0" t="0" r="25400" b="22225"/>
                      <wp:wrapSquare wrapText="bothSides"/>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301625"/>
                              </a:xfrm>
                              <a:prstGeom prst="rect">
                                <a:avLst/>
                              </a:prstGeom>
                              <a:solidFill>
                                <a:srgbClr val="FFFFFF"/>
                              </a:solidFill>
                              <a:ln w="9525">
                                <a:solidFill>
                                  <a:schemeClr val="bg1"/>
                                </a:solidFill>
                                <a:miter lim="800000"/>
                                <a:headEnd/>
                                <a:tailEnd/>
                              </a:ln>
                            </wps:spPr>
                            <wps:txbx>
                              <w:txbxContent>
                                <w:p w14:paraId="1E1248D9" w14:textId="77777777" w:rsidR="00077699" w:rsidRDefault="00077699" w:rsidP="00360EE0">
                                  <w:r>
                                    <w:t>5</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EE61EF" id="Text Box 38" o:spid="_x0000_s1085" type="#_x0000_t202" style="position:absolute;margin-left:273.2pt;margin-top:7.25pt;width:19pt;height:23.7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" strokecolor="white [3212]">
                      <v:textbox>
                        <w:txbxContent>
                          <w:p w14:paraId="1E1248D9" w14:textId="77777777" w:rsidR="00077699" w:rsidRDefault="00077699" w:rsidP="00360EE0">
                            <w:r>
                              <w:t>5</w:t>
                            </w:r>
                          </w:p>
                        </w:txbxContent>
                      </v:textbox>
                      <w10:wrap type="square"/>
                    </v:shape>
                  </w:pict>
                </mc:Fallback>
              </mc:AlternateContent>
            </w:r>
            <w:r>
              <w:rPr>
                <w:noProof/>
                <w:lang w:val="en-US"/>
              </w:rPr>
              <mc:AlternateContent>
                <mc:Choice Requires="wps">
                  <w:drawing>
                    <wp:anchor distT="45720" distB="45720" distL="114300" distR="114300" simplePos="0" relativeHeight="251694080" behindDoc="0" locked="0" layoutInCell="1" allowOverlap="1" wp14:anchorId="44908A3C" wp14:editId="7813EA33">
                      <wp:simplePos x="0" y="0"/>
                      <wp:positionH relativeFrom="column">
                        <wp:posOffset>5398770</wp:posOffset>
                      </wp:positionH>
                      <wp:positionV relativeFrom="paragraph">
                        <wp:posOffset>93980</wp:posOffset>
                      </wp:positionV>
                      <wp:extent cx="388620" cy="301625"/>
                      <wp:effectExtent l="0" t="0" r="11430" b="22225"/>
                      <wp:wrapSquare wrapText="bothSides"/>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301625"/>
                              </a:xfrm>
                              <a:prstGeom prst="rect">
                                <a:avLst/>
                              </a:prstGeom>
                              <a:solidFill>
                                <a:srgbClr val="FFFFFF"/>
                              </a:solidFill>
                              <a:ln w="9525">
                                <a:solidFill>
                                  <a:schemeClr val="bg1"/>
                                </a:solidFill>
                                <a:miter lim="800000"/>
                                <a:headEnd/>
                                <a:tailEnd/>
                              </a:ln>
                            </wps:spPr>
                            <wps:txbx>
                              <w:txbxContent>
                                <w:p w14:paraId="3E817B95" w14:textId="77777777" w:rsidR="00077699" w:rsidRDefault="00077699" w:rsidP="00360EE0">
                                  <w:r>
                                    <w:t>10</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908A3C" id="Text Box 37" o:spid="_x0000_s1086" type="#_x0000_t202" style="position:absolute;margin-left:425.1pt;margin-top:7.4pt;width:30.6pt;height:23.7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" strokecolor="white [3212]">
                      <v:textbox>
                        <w:txbxContent>
                          <w:p w14:paraId="3E817B95" w14:textId="77777777" w:rsidR="00077699" w:rsidRDefault="00077699" w:rsidP="00360EE0">
                            <w:r>
                              <w:t>10</w:t>
                            </w:r>
                          </w:p>
                        </w:txbxContent>
                      </v:textbox>
                      <w10:wrap type="square"/>
                    </v:shape>
                  </w:pict>
                </mc:Fallback>
              </mc:AlternateContent>
            </w:r>
            <w:r>
              <w:rPr>
                <w:noProof/>
                <w:lang w:val="en-US"/>
              </w:rPr>
              <mc:AlternateContent>
                <mc:Choice Requires="wps">
                  <w:drawing>
                    <wp:anchor distT="0" distB="0" distL="114300" distR="114300" simplePos="0" relativeHeight="251695104" behindDoc="0" locked="0" layoutInCell="1" allowOverlap="1" wp14:anchorId="2F0C8E87" wp14:editId="0FC4AF62">
                      <wp:simplePos x="0" y="0"/>
                      <wp:positionH relativeFrom="column">
                        <wp:posOffset>1932940</wp:posOffset>
                      </wp:positionH>
                      <wp:positionV relativeFrom="paragraph">
                        <wp:posOffset>76200</wp:posOffset>
                      </wp:positionV>
                      <wp:extent cx="3659505" cy="10160"/>
                      <wp:effectExtent l="0" t="0" r="36195" b="27940"/>
                      <wp:wrapNone/>
                      <wp:docPr id="36" name="Straight Connector 36"/>
                      <wp:cNvGraphicFramePr/>
                      <a:graphic xmlns:a="http://schemas.openxmlformats.org/drawingml/2006/main">
                        <a:graphicData uri="http://schemas.microsoft.com/office/word/2010/wordprocessingShape">
                          <wps:wsp>
                            <wps:cNvCnPr/>
                            <wps:spPr>
                              <a:xfrm flipV="1">
                                <a:off x="0" y="0"/>
                                <a:ext cx="3658870" cy="101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275CFC1D" id="Straight Connector 36"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2pt,6pt" to="440.3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" strokecolor="black [3200]" strokeweight=".5pt">
                      <v:stroke joinstyle="miter"/>
                    </v:line>
                  </w:pict>
                </mc:Fallback>
              </mc:AlternateContent>
            </w:r>
          </w:p>
          <w:p w14:paraId="20D562C4" w14:textId="77777777" w:rsidR="00360EE0" w:rsidRDefault="00360EE0" w:rsidP="00077699">
            <w:pPr>
              <w:spacing w:after="0" w:line="240" w:lineRule="auto"/>
              <w:rPr>
                <w:rFonts w:ascii="Times New Roman" w:hAnsi="Times New Roman"/>
                <w:bCs/>
                <w:sz w:val="24"/>
                <w:szCs w:val="24"/>
              </w:rPr>
            </w:pPr>
          </w:p>
          <w:p w14:paraId="353AC7BB" w14:textId="77777777" w:rsidR="00360EE0" w:rsidRDefault="00360EE0" w:rsidP="00077699">
            <w:pPr>
              <w:spacing w:after="0" w:line="240" w:lineRule="auto"/>
              <w:rPr>
                <w:rFonts w:ascii="Times New Roman" w:hAnsi="Times New Roman"/>
                <w:bCs/>
                <w:i/>
                <w:sz w:val="24"/>
                <w:szCs w:val="24"/>
              </w:rPr>
            </w:pPr>
          </w:p>
        </w:tc>
      </w:tr>
      <w:tr w:rsidR="00360EE0" w14:paraId="5941A432" w14:textId="77777777" w:rsidTr="00182121">
        <w:tc>
          <w:tcPr>
            <w:tcW w:w="9531" w:type="dxa"/>
            <w:gridSpan w:val="6"/>
            <w:tcBorders>
              <w:top w:val="single" w:sz="4" w:space="0" w:color="auto"/>
              <w:left w:val="nil"/>
              <w:bottom w:val="single" w:sz="4" w:space="0" w:color="auto"/>
              <w:right w:val="nil"/>
            </w:tcBorders>
            <w:vAlign w:val="center"/>
          </w:tcPr>
          <w:p w14:paraId="6ED1E72A" w14:textId="77777777" w:rsidR="00182121" w:rsidRDefault="00182121" w:rsidP="00182121">
            <w:pPr>
              <w:spacing w:after="0" w:line="240" w:lineRule="auto"/>
              <w:rPr>
                <w:rFonts w:ascii="Times New Roman" w:hAnsi="Times New Roman"/>
                <w:bCs/>
                <w:sz w:val="24"/>
                <w:szCs w:val="24"/>
              </w:rPr>
            </w:pPr>
            <w:r>
              <w:rPr>
                <w:rFonts w:ascii="Times New Roman" w:hAnsi="Times New Roman"/>
                <w:bCs/>
                <w:sz w:val="24"/>
                <w:szCs w:val="24"/>
              </w:rPr>
              <w:t xml:space="preserve">What worked/What didn’t work when you delivered the </w:t>
            </w:r>
            <w:proofErr w:type="gramStart"/>
            <w:r>
              <w:rPr>
                <w:rFonts w:ascii="Times New Roman" w:hAnsi="Times New Roman"/>
                <w:bCs/>
                <w:sz w:val="24"/>
                <w:szCs w:val="24"/>
              </w:rPr>
              <w:t>intervention?:</w:t>
            </w:r>
            <w:proofErr w:type="gramEnd"/>
          </w:p>
          <w:p w14:paraId="220679C2" w14:textId="77777777" w:rsidR="00360EE0" w:rsidRDefault="00360EE0" w:rsidP="00077699">
            <w:pPr>
              <w:spacing w:after="0" w:line="240" w:lineRule="auto"/>
              <w:rPr>
                <w:rFonts w:ascii="Times New Roman" w:hAnsi="Times New Roman"/>
                <w:bCs/>
                <w:sz w:val="24"/>
                <w:szCs w:val="24"/>
              </w:rPr>
            </w:pPr>
          </w:p>
          <w:p w14:paraId="721A1368" w14:textId="77777777" w:rsidR="00182121" w:rsidRDefault="00182121" w:rsidP="00077699">
            <w:pPr>
              <w:spacing w:after="0" w:line="240" w:lineRule="auto"/>
              <w:rPr>
                <w:rFonts w:ascii="Times New Roman" w:hAnsi="Times New Roman"/>
                <w:bCs/>
                <w:sz w:val="24"/>
                <w:szCs w:val="24"/>
              </w:rPr>
            </w:pPr>
          </w:p>
          <w:p w14:paraId="31D193BB" w14:textId="77777777" w:rsidR="00182121" w:rsidRDefault="00182121" w:rsidP="00077699">
            <w:pPr>
              <w:spacing w:after="0" w:line="240" w:lineRule="auto"/>
              <w:rPr>
                <w:rFonts w:ascii="Times New Roman" w:hAnsi="Times New Roman"/>
                <w:bCs/>
                <w:sz w:val="24"/>
                <w:szCs w:val="24"/>
              </w:rPr>
            </w:pPr>
          </w:p>
          <w:p w14:paraId="0E92A735" w14:textId="77777777" w:rsidR="00182121" w:rsidRDefault="00182121" w:rsidP="00077699">
            <w:pPr>
              <w:spacing w:after="0" w:line="240" w:lineRule="auto"/>
              <w:rPr>
                <w:rFonts w:ascii="Times New Roman" w:hAnsi="Times New Roman"/>
                <w:bCs/>
                <w:sz w:val="24"/>
                <w:szCs w:val="24"/>
              </w:rPr>
            </w:pPr>
          </w:p>
          <w:p w14:paraId="535EF45C" w14:textId="77777777" w:rsidR="00182121" w:rsidRDefault="00182121" w:rsidP="00077699">
            <w:pPr>
              <w:spacing w:after="0" w:line="240" w:lineRule="auto"/>
              <w:rPr>
                <w:rFonts w:ascii="Times New Roman" w:hAnsi="Times New Roman"/>
                <w:bCs/>
                <w:sz w:val="24"/>
                <w:szCs w:val="24"/>
              </w:rPr>
            </w:pPr>
          </w:p>
          <w:p w14:paraId="0698C522" w14:textId="77777777" w:rsidR="00182121" w:rsidRDefault="00182121" w:rsidP="00077699">
            <w:pPr>
              <w:spacing w:after="0" w:line="240" w:lineRule="auto"/>
              <w:rPr>
                <w:rFonts w:ascii="Times New Roman" w:hAnsi="Times New Roman"/>
                <w:bCs/>
                <w:sz w:val="24"/>
                <w:szCs w:val="24"/>
              </w:rPr>
            </w:pPr>
          </w:p>
          <w:p w14:paraId="06430D0A" w14:textId="77777777" w:rsidR="00182121" w:rsidRDefault="00182121" w:rsidP="00077699">
            <w:pPr>
              <w:spacing w:after="0" w:line="240" w:lineRule="auto"/>
              <w:rPr>
                <w:rFonts w:ascii="Times New Roman" w:hAnsi="Times New Roman"/>
                <w:bCs/>
                <w:sz w:val="24"/>
                <w:szCs w:val="24"/>
              </w:rPr>
            </w:pPr>
          </w:p>
          <w:p w14:paraId="26A29B85" w14:textId="77777777" w:rsidR="00182121" w:rsidRDefault="00182121" w:rsidP="00077699">
            <w:pPr>
              <w:spacing w:after="0" w:line="240" w:lineRule="auto"/>
              <w:rPr>
                <w:rFonts w:ascii="Times New Roman" w:hAnsi="Times New Roman"/>
                <w:bCs/>
                <w:sz w:val="24"/>
                <w:szCs w:val="24"/>
              </w:rPr>
            </w:pPr>
          </w:p>
          <w:p w14:paraId="2F7FEA06" w14:textId="5557DC13" w:rsidR="00182121" w:rsidRDefault="00182121" w:rsidP="00077699">
            <w:pPr>
              <w:spacing w:after="0" w:line="240" w:lineRule="auto"/>
              <w:rPr>
                <w:rFonts w:ascii="Times New Roman" w:hAnsi="Times New Roman"/>
                <w:bCs/>
                <w:sz w:val="24"/>
                <w:szCs w:val="24"/>
              </w:rPr>
            </w:pPr>
          </w:p>
        </w:tc>
      </w:tr>
      <w:tr w:rsidR="00360EE0" w14:paraId="4560391F" w14:textId="77777777" w:rsidTr="00077699">
        <w:tc>
          <w:tcPr>
            <w:tcW w:w="9531" w:type="dxa"/>
            <w:gridSpan w:val="6"/>
            <w:tcBorders>
              <w:top w:val="single" w:sz="4" w:space="0" w:color="auto"/>
              <w:left w:val="nil"/>
              <w:bottom w:val="nil"/>
              <w:right w:val="nil"/>
            </w:tcBorders>
            <w:vAlign w:val="center"/>
          </w:tcPr>
          <w:p w14:paraId="029C3551" w14:textId="77777777" w:rsidR="00360EE0" w:rsidRDefault="00360EE0" w:rsidP="00077699">
            <w:pPr>
              <w:spacing w:after="0" w:line="240" w:lineRule="auto"/>
              <w:rPr>
                <w:rFonts w:ascii="Times New Roman" w:hAnsi="Times New Roman"/>
                <w:bCs/>
                <w:sz w:val="24"/>
                <w:szCs w:val="24"/>
                <w:highlight w:val="yellow"/>
              </w:rPr>
            </w:pPr>
          </w:p>
          <w:p w14:paraId="3DB60E3C" w14:textId="77777777" w:rsidR="00360EE0" w:rsidRDefault="00360EE0" w:rsidP="00077699">
            <w:pPr>
              <w:spacing w:after="0" w:line="240" w:lineRule="auto"/>
              <w:rPr>
                <w:rFonts w:ascii="Times New Roman" w:hAnsi="Times New Roman"/>
                <w:bCs/>
                <w:sz w:val="24"/>
                <w:szCs w:val="24"/>
                <w:highlight w:val="yellow"/>
              </w:rPr>
            </w:pPr>
            <w:r>
              <w:rPr>
                <w:rFonts w:ascii="Times New Roman" w:hAnsi="Times New Roman"/>
                <w:bCs/>
                <w:sz w:val="24"/>
                <w:szCs w:val="24"/>
              </w:rPr>
              <w:lastRenderedPageBreak/>
              <w:t xml:space="preserve">Any other comments: </w:t>
            </w:r>
          </w:p>
          <w:p w14:paraId="0C4CFB47" w14:textId="77777777" w:rsidR="00360EE0" w:rsidRDefault="00360EE0" w:rsidP="00077699">
            <w:pPr>
              <w:spacing w:after="0" w:line="240" w:lineRule="auto"/>
              <w:rPr>
                <w:rFonts w:ascii="Times New Roman" w:hAnsi="Times New Roman"/>
                <w:bCs/>
                <w:sz w:val="24"/>
                <w:szCs w:val="24"/>
                <w:highlight w:val="yellow"/>
              </w:rPr>
            </w:pPr>
          </w:p>
          <w:p w14:paraId="0050975B" w14:textId="77777777" w:rsidR="00360EE0" w:rsidRDefault="00360EE0" w:rsidP="00077699">
            <w:pPr>
              <w:spacing w:after="0" w:line="240" w:lineRule="auto"/>
              <w:rPr>
                <w:rFonts w:ascii="Times New Roman" w:hAnsi="Times New Roman"/>
                <w:bCs/>
                <w:sz w:val="24"/>
                <w:szCs w:val="24"/>
                <w:highlight w:val="yellow"/>
              </w:rPr>
            </w:pPr>
          </w:p>
          <w:p w14:paraId="5AA3ACC1" w14:textId="77777777" w:rsidR="00360EE0" w:rsidRDefault="00360EE0" w:rsidP="00077699">
            <w:pPr>
              <w:spacing w:after="0" w:line="240" w:lineRule="auto"/>
              <w:rPr>
                <w:rFonts w:ascii="Times New Roman" w:hAnsi="Times New Roman"/>
                <w:bCs/>
                <w:sz w:val="24"/>
                <w:szCs w:val="24"/>
                <w:highlight w:val="yellow"/>
              </w:rPr>
            </w:pPr>
          </w:p>
          <w:p w14:paraId="02B22CF4" w14:textId="77777777" w:rsidR="00182121" w:rsidRDefault="00182121" w:rsidP="00077699">
            <w:pPr>
              <w:spacing w:after="0" w:line="240" w:lineRule="auto"/>
              <w:rPr>
                <w:rFonts w:ascii="Times New Roman" w:hAnsi="Times New Roman"/>
                <w:bCs/>
                <w:sz w:val="24"/>
                <w:szCs w:val="24"/>
                <w:highlight w:val="yellow"/>
              </w:rPr>
            </w:pPr>
          </w:p>
          <w:p w14:paraId="46E8A229" w14:textId="77777777" w:rsidR="00182121" w:rsidRDefault="00182121" w:rsidP="00077699">
            <w:pPr>
              <w:spacing w:after="0" w:line="240" w:lineRule="auto"/>
              <w:rPr>
                <w:rFonts w:ascii="Times New Roman" w:hAnsi="Times New Roman"/>
                <w:bCs/>
                <w:sz w:val="24"/>
                <w:szCs w:val="24"/>
                <w:highlight w:val="yellow"/>
              </w:rPr>
            </w:pPr>
          </w:p>
          <w:p w14:paraId="0E266CE6" w14:textId="77777777" w:rsidR="00182121" w:rsidRDefault="00182121" w:rsidP="00077699">
            <w:pPr>
              <w:spacing w:after="0" w:line="240" w:lineRule="auto"/>
              <w:rPr>
                <w:rFonts w:ascii="Times New Roman" w:hAnsi="Times New Roman"/>
                <w:bCs/>
                <w:sz w:val="24"/>
                <w:szCs w:val="24"/>
                <w:highlight w:val="yellow"/>
              </w:rPr>
            </w:pPr>
          </w:p>
          <w:p w14:paraId="09F50A05" w14:textId="77777777" w:rsidR="00182121" w:rsidRDefault="00182121" w:rsidP="00077699">
            <w:pPr>
              <w:spacing w:after="0" w:line="240" w:lineRule="auto"/>
              <w:rPr>
                <w:rFonts w:ascii="Times New Roman" w:hAnsi="Times New Roman"/>
                <w:bCs/>
                <w:sz w:val="24"/>
                <w:szCs w:val="24"/>
                <w:highlight w:val="yellow"/>
              </w:rPr>
            </w:pPr>
          </w:p>
          <w:p w14:paraId="1FF5D759" w14:textId="77777777" w:rsidR="00182121" w:rsidRDefault="00182121" w:rsidP="00077699">
            <w:pPr>
              <w:spacing w:after="0" w:line="240" w:lineRule="auto"/>
              <w:rPr>
                <w:rFonts w:ascii="Times New Roman" w:hAnsi="Times New Roman"/>
                <w:bCs/>
                <w:sz w:val="24"/>
                <w:szCs w:val="24"/>
                <w:highlight w:val="yellow"/>
              </w:rPr>
            </w:pPr>
          </w:p>
          <w:p w14:paraId="550AC497" w14:textId="77777777" w:rsidR="00182121" w:rsidRDefault="00182121" w:rsidP="00077699">
            <w:pPr>
              <w:spacing w:after="0" w:line="240" w:lineRule="auto"/>
              <w:rPr>
                <w:rFonts w:ascii="Times New Roman" w:hAnsi="Times New Roman"/>
                <w:bCs/>
                <w:sz w:val="24"/>
                <w:szCs w:val="24"/>
                <w:highlight w:val="yellow"/>
              </w:rPr>
            </w:pPr>
          </w:p>
          <w:p w14:paraId="306867AA" w14:textId="77777777" w:rsidR="00182121" w:rsidRDefault="00182121" w:rsidP="00077699">
            <w:pPr>
              <w:spacing w:after="0" w:line="240" w:lineRule="auto"/>
              <w:rPr>
                <w:rFonts w:ascii="Times New Roman" w:hAnsi="Times New Roman"/>
                <w:bCs/>
                <w:sz w:val="24"/>
                <w:szCs w:val="24"/>
                <w:highlight w:val="yellow"/>
              </w:rPr>
            </w:pPr>
          </w:p>
          <w:p w14:paraId="2ECB3941" w14:textId="1924B60A" w:rsidR="00182121" w:rsidRDefault="00182121" w:rsidP="00077699">
            <w:pPr>
              <w:spacing w:after="0" w:line="240" w:lineRule="auto"/>
              <w:rPr>
                <w:rFonts w:ascii="Times New Roman" w:hAnsi="Times New Roman"/>
                <w:bCs/>
                <w:sz w:val="24"/>
                <w:szCs w:val="24"/>
                <w:highlight w:val="yellow"/>
              </w:rPr>
            </w:pPr>
          </w:p>
        </w:tc>
      </w:tr>
      <w:tr w:rsidR="00360EE0" w14:paraId="149F6755" w14:textId="77777777" w:rsidTr="00182121">
        <w:tc>
          <w:tcPr>
            <w:tcW w:w="9531" w:type="dxa"/>
            <w:gridSpan w:val="6"/>
            <w:tcBorders>
              <w:top w:val="nil"/>
              <w:left w:val="nil"/>
              <w:bottom w:val="single" w:sz="4" w:space="0" w:color="auto"/>
              <w:right w:val="nil"/>
            </w:tcBorders>
            <w:vAlign w:val="center"/>
          </w:tcPr>
          <w:p w14:paraId="177C3F91" w14:textId="77777777" w:rsidR="00360EE0" w:rsidRDefault="00360EE0" w:rsidP="00077699">
            <w:pPr>
              <w:spacing w:after="0" w:line="240" w:lineRule="auto"/>
              <w:rPr>
                <w:rFonts w:ascii="Times New Roman" w:hAnsi="Times New Roman"/>
                <w:sz w:val="24"/>
                <w:szCs w:val="24"/>
                <w:highlight w:val="yellow"/>
              </w:rPr>
            </w:pPr>
          </w:p>
        </w:tc>
      </w:tr>
    </w:tbl>
    <w:p w14:paraId="3347868F" w14:textId="77777777" w:rsidR="0080752F" w:rsidRPr="00360EE0" w:rsidRDefault="0080752F" w:rsidP="009D6C18"/>
    <w:p w14:paraId="143A065B" w14:textId="305DA9EB" w:rsidR="0080752F" w:rsidRDefault="0080752F" w:rsidP="009D6C18"/>
    <w:p w14:paraId="144C68F3" w14:textId="5262FE2E" w:rsidR="00182121" w:rsidRDefault="00182121" w:rsidP="009D6C18"/>
    <w:p w14:paraId="3ABE04A0" w14:textId="26C446C4" w:rsidR="00182121" w:rsidRDefault="00182121" w:rsidP="009D6C18"/>
    <w:p w14:paraId="52DBA278" w14:textId="4EF4CA8E" w:rsidR="00182121" w:rsidRDefault="00182121" w:rsidP="009D6C18"/>
    <w:p w14:paraId="200B982F" w14:textId="77D9FA71" w:rsidR="00182121" w:rsidRDefault="00182121" w:rsidP="009D6C18"/>
    <w:p w14:paraId="0069CA2C" w14:textId="757DBD0B" w:rsidR="00182121" w:rsidRDefault="00182121" w:rsidP="009D6C18"/>
    <w:p w14:paraId="73CA3EA3" w14:textId="30D1F42B" w:rsidR="00182121" w:rsidRDefault="00182121" w:rsidP="009D6C18"/>
    <w:p w14:paraId="0190E054" w14:textId="2DFAADAA" w:rsidR="00182121" w:rsidRDefault="00182121" w:rsidP="009D6C18"/>
    <w:p w14:paraId="04E5209D" w14:textId="6520DB72" w:rsidR="00182121" w:rsidRDefault="00182121" w:rsidP="009D6C18"/>
    <w:p w14:paraId="388F93A5" w14:textId="77200066" w:rsidR="00182121" w:rsidRDefault="00182121" w:rsidP="009D6C18"/>
    <w:p w14:paraId="21BC32A1" w14:textId="4BEF21C8" w:rsidR="00182121" w:rsidRDefault="00182121" w:rsidP="009D6C18"/>
    <w:p w14:paraId="2FEFC096" w14:textId="1BBC068C" w:rsidR="00182121" w:rsidRDefault="00182121" w:rsidP="009D6C18"/>
    <w:p w14:paraId="1753EA59" w14:textId="095228BC" w:rsidR="00182121" w:rsidRDefault="00182121" w:rsidP="009D6C18"/>
    <w:p w14:paraId="2FF163F4" w14:textId="5A944F32" w:rsidR="00182121" w:rsidRDefault="00182121" w:rsidP="009D6C18"/>
    <w:p w14:paraId="06AF1CEA" w14:textId="06F4F821" w:rsidR="00182121" w:rsidRDefault="00182121" w:rsidP="009D6C18"/>
    <w:p w14:paraId="04D9F4B3" w14:textId="77777777" w:rsidR="009D6C18" w:rsidRDefault="002069A6" w:rsidP="009D6C18">
      <w:bookmarkStart w:id="113" w:name="_Toc115795540"/>
      <w:r>
        <w:br/>
      </w:r>
      <w:r>
        <w:br/>
      </w:r>
    </w:p>
    <w:p w14:paraId="37F051C8" w14:textId="722B4008" w:rsidR="00AC0915" w:rsidRPr="009D6C18" w:rsidRDefault="00AC0915" w:rsidP="009D6C18">
      <w:pPr>
        <w:pStyle w:val="Heading2"/>
      </w:pPr>
      <w:bookmarkStart w:id="114" w:name="_Toc124413317"/>
      <w:r w:rsidRPr="009D6C18">
        <w:lastRenderedPageBreak/>
        <w:t xml:space="preserve">Appendix </w:t>
      </w:r>
      <w:bookmarkEnd w:id="113"/>
      <w:r w:rsidR="004E084B">
        <w:t>4</w:t>
      </w:r>
      <w:bookmarkEnd w:id="114"/>
    </w:p>
    <w:p w14:paraId="197E3874" w14:textId="77777777" w:rsidR="00AC0915" w:rsidRPr="00F81C25" w:rsidRDefault="00AC0915" w:rsidP="00AC0915">
      <w:pPr>
        <w:rPr>
          <w:rFonts w:ascii="Times New Roman" w:hAnsi="Times New Roman"/>
          <w:b/>
          <w:bCs/>
          <w:i/>
          <w:iCs/>
          <w:sz w:val="24"/>
          <w:szCs w:val="24"/>
        </w:rPr>
      </w:pPr>
      <w:bookmarkStart w:id="115" w:name="_Toc105664897"/>
      <w:r w:rsidRPr="00F81C25">
        <w:rPr>
          <w:rFonts w:ascii="Times New Roman" w:hAnsi="Times New Roman"/>
          <w:b/>
          <w:bCs/>
          <w:i/>
          <w:iCs/>
          <w:sz w:val="24"/>
          <w:szCs w:val="24"/>
        </w:rPr>
        <w:t>Functional Assessment Procedure</w:t>
      </w:r>
      <w:bookmarkEnd w:id="115"/>
    </w:p>
    <w:p w14:paraId="1A4888F8" w14:textId="77777777" w:rsidR="00AC0915" w:rsidRPr="00F81C25" w:rsidRDefault="00AC0915" w:rsidP="00AC0915">
      <w:pPr>
        <w:rPr>
          <w:rFonts w:ascii="Times New Roman" w:hAnsi="Times New Roman"/>
          <w:b/>
          <w:sz w:val="24"/>
          <w:szCs w:val="24"/>
        </w:rPr>
      </w:pPr>
      <w:r w:rsidRPr="00F81C25">
        <w:rPr>
          <w:rFonts w:ascii="Times New Roman" w:hAnsi="Times New Roman"/>
          <w:b/>
          <w:sz w:val="24"/>
          <w:szCs w:val="24"/>
        </w:rPr>
        <w:t xml:space="preserve">30-Second Chair Stand </w:t>
      </w:r>
    </w:p>
    <w:p w14:paraId="6BBB48DD" w14:textId="77777777" w:rsidR="00AC0915" w:rsidRPr="00F81C25" w:rsidRDefault="00AC0915" w:rsidP="00AC0915">
      <w:pPr>
        <w:spacing w:after="0"/>
        <w:rPr>
          <w:rFonts w:ascii="Times New Roman" w:hAnsi="Times New Roman"/>
          <w:sz w:val="24"/>
          <w:szCs w:val="24"/>
        </w:rPr>
      </w:pPr>
      <w:r w:rsidRPr="00F81C25">
        <w:rPr>
          <w:rFonts w:ascii="Times New Roman" w:hAnsi="Times New Roman"/>
          <w:sz w:val="24"/>
          <w:szCs w:val="24"/>
        </w:rPr>
        <w:t xml:space="preserve">Purpose: To test leg strength and endurance </w:t>
      </w:r>
    </w:p>
    <w:p w14:paraId="0AE73E06" w14:textId="77777777" w:rsidR="00AC0915" w:rsidRPr="00F81C25" w:rsidRDefault="00AC0915" w:rsidP="00AC0915">
      <w:pPr>
        <w:spacing w:after="0"/>
        <w:rPr>
          <w:rFonts w:ascii="Times New Roman" w:hAnsi="Times New Roman"/>
          <w:sz w:val="24"/>
          <w:szCs w:val="24"/>
        </w:rPr>
      </w:pPr>
      <w:r w:rsidRPr="00F81C25">
        <w:rPr>
          <w:rFonts w:ascii="Times New Roman" w:hAnsi="Times New Roman"/>
          <w:sz w:val="24"/>
          <w:szCs w:val="24"/>
        </w:rPr>
        <w:t xml:space="preserve">Equipment: A chair with a straight back without arm rests (seat 17” high), and a stopwatch. </w:t>
      </w:r>
    </w:p>
    <w:p w14:paraId="644329D8" w14:textId="77777777" w:rsidR="00AC0915" w:rsidRPr="00F81C25" w:rsidRDefault="00AC0915" w:rsidP="00AC0915">
      <w:pPr>
        <w:spacing w:after="0"/>
        <w:rPr>
          <w:rFonts w:ascii="Times New Roman" w:hAnsi="Times New Roman"/>
          <w:sz w:val="24"/>
          <w:szCs w:val="24"/>
        </w:rPr>
      </w:pPr>
    </w:p>
    <w:p w14:paraId="7FA9301C" w14:textId="77777777" w:rsidR="00AC0915" w:rsidRPr="00F81C25" w:rsidRDefault="00AC0915" w:rsidP="00AC0915">
      <w:pPr>
        <w:spacing w:after="0"/>
        <w:rPr>
          <w:rFonts w:ascii="Times New Roman" w:hAnsi="Times New Roman"/>
          <w:sz w:val="24"/>
          <w:szCs w:val="24"/>
        </w:rPr>
      </w:pPr>
      <w:r w:rsidRPr="00F81C25">
        <w:rPr>
          <w:rFonts w:ascii="Times New Roman" w:hAnsi="Times New Roman"/>
          <w:sz w:val="24"/>
          <w:szCs w:val="24"/>
        </w:rPr>
        <w:t>Procedure:</w:t>
      </w:r>
    </w:p>
    <w:p w14:paraId="18A7B0EA" w14:textId="77777777" w:rsidR="00AC0915" w:rsidRPr="00F81C25" w:rsidRDefault="00AC0915" w:rsidP="00484F71">
      <w:pPr>
        <w:pStyle w:val="ListParagraph"/>
        <w:numPr>
          <w:ilvl w:val="0"/>
          <w:numId w:val="17"/>
        </w:numPr>
        <w:spacing w:after="0"/>
        <w:rPr>
          <w:rFonts w:ascii="Times New Roman" w:hAnsi="Times New Roman"/>
          <w:sz w:val="24"/>
          <w:szCs w:val="24"/>
        </w:rPr>
      </w:pPr>
      <w:r w:rsidRPr="00F81C25">
        <w:rPr>
          <w:rFonts w:ascii="Times New Roman" w:hAnsi="Times New Roman"/>
          <w:sz w:val="24"/>
          <w:szCs w:val="24"/>
        </w:rPr>
        <w:t xml:space="preserve">Instruct the patient: </w:t>
      </w:r>
    </w:p>
    <w:p w14:paraId="743AB588" w14:textId="77777777" w:rsidR="00AC0915" w:rsidRPr="00F81C25" w:rsidRDefault="00AC0915" w:rsidP="00E61DB6">
      <w:pPr>
        <w:pStyle w:val="ListParagraph"/>
        <w:numPr>
          <w:ilvl w:val="1"/>
          <w:numId w:val="18"/>
        </w:numPr>
        <w:spacing w:after="0"/>
        <w:rPr>
          <w:rFonts w:ascii="Times New Roman" w:hAnsi="Times New Roman"/>
          <w:sz w:val="24"/>
          <w:szCs w:val="24"/>
        </w:rPr>
      </w:pPr>
      <w:r w:rsidRPr="00F81C25">
        <w:rPr>
          <w:rFonts w:ascii="Times New Roman" w:hAnsi="Times New Roman"/>
          <w:sz w:val="24"/>
          <w:szCs w:val="24"/>
        </w:rPr>
        <w:t>Sit in the middle of the chair.</w:t>
      </w:r>
    </w:p>
    <w:p w14:paraId="0B5308E9" w14:textId="77777777" w:rsidR="00AC0915" w:rsidRPr="00F81C25" w:rsidRDefault="00AC0915" w:rsidP="00E61DB6">
      <w:pPr>
        <w:pStyle w:val="ListParagraph"/>
        <w:numPr>
          <w:ilvl w:val="1"/>
          <w:numId w:val="18"/>
        </w:numPr>
        <w:spacing w:after="0"/>
        <w:rPr>
          <w:rFonts w:ascii="Times New Roman" w:hAnsi="Times New Roman"/>
          <w:sz w:val="24"/>
          <w:szCs w:val="24"/>
        </w:rPr>
      </w:pPr>
      <w:r w:rsidRPr="00F81C25">
        <w:rPr>
          <w:rFonts w:ascii="Times New Roman" w:hAnsi="Times New Roman"/>
          <w:sz w:val="24"/>
          <w:szCs w:val="24"/>
        </w:rPr>
        <w:t>Place your hands on the opposite shoulder crossed, at the wrists.</w:t>
      </w:r>
    </w:p>
    <w:p w14:paraId="0B8998B5" w14:textId="77777777" w:rsidR="00AC0915" w:rsidRPr="00F81C25" w:rsidRDefault="00AC0915" w:rsidP="00E61DB6">
      <w:pPr>
        <w:pStyle w:val="ListParagraph"/>
        <w:numPr>
          <w:ilvl w:val="1"/>
          <w:numId w:val="18"/>
        </w:numPr>
        <w:spacing w:after="0"/>
        <w:rPr>
          <w:rFonts w:ascii="Times New Roman" w:hAnsi="Times New Roman"/>
          <w:sz w:val="24"/>
          <w:szCs w:val="24"/>
        </w:rPr>
      </w:pPr>
      <w:r w:rsidRPr="00F81C25">
        <w:rPr>
          <w:rFonts w:ascii="Times New Roman" w:hAnsi="Times New Roman"/>
          <w:sz w:val="24"/>
          <w:szCs w:val="24"/>
        </w:rPr>
        <w:t>Keep your feet flat on the floor.</w:t>
      </w:r>
    </w:p>
    <w:p w14:paraId="38B404DD" w14:textId="77777777" w:rsidR="00AC0915" w:rsidRPr="00F81C25" w:rsidRDefault="00AC0915" w:rsidP="00E61DB6">
      <w:pPr>
        <w:pStyle w:val="ListParagraph"/>
        <w:numPr>
          <w:ilvl w:val="1"/>
          <w:numId w:val="18"/>
        </w:numPr>
        <w:spacing w:after="0"/>
        <w:rPr>
          <w:rFonts w:ascii="Times New Roman" w:hAnsi="Times New Roman"/>
          <w:sz w:val="24"/>
          <w:szCs w:val="24"/>
        </w:rPr>
      </w:pPr>
      <w:r w:rsidRPr="00F81C25">
        <w:rPr>
          <w:rFonts w:ascii="Times New Roman" w:hAnsi="Times New Roman"/>
          <w:sz w:val="24"/>
          <w:szCs w:val="24"/>
        </w:rPr>
        <w:t xml:space="preserve">Keep your back </w:t>
      </w:r>
      <w:proofErr w:type="gramStart"/>
      <w:r w:rsidRPr="00F81C25">
        <w:rPr>
          <w:rFonts w:ascii="Times New Roman" w:hAnsi="Times New Roman"/>
          <w:sz w:val="24"/>
          <w:szCs w:val="24"/>
        </w:rPr>
        <w:t>straight, and</w:t>
      </w:r>
      <w:proofErr w:type="gramEnd"/>
      <w:r w:rsidRPr="00F81C25">
        <w:rPr>
          <w:rFonts w:ascii="Times New Roman" w:hAnsi="Times New Roman"/>
          <w:sz w:val="24"/>
          <w:szCs w:val="24"/>
        </w:rPr>
        <w:t xml:space="preserve"> keep your arms against your chest.</w:t>
      </w:r>
    </w:p>
    <w:p w14:paraId="6D2B5318" w14:textId="77777777" w:rsidR="00AC0915" w:rsidRPr="00F81C25" w:rsidRDefault="00AC0915" w:rsidP="00E61DB6">
      <w:pPr>
        <w:pStyle w:val="ListParagraph"/>
        <w:numPr>
          <w:ilvl w:val="1"/>
          <w:numId w:val="18"/>
        </w:numPr>
        <w:spacing w:after="0"/>
        <w:rPr>
          <w:rFonts w:ascii="Times New Roman" w:hAnsi="Times New Roman"/>
          <w:sz w:val="24"/>
          <w:szCs w:val="24"/>
        </w:rPr>
      </w:pPr>
      <w:r w:rsidRPr="00F81C25">
        <w:rPr>
          <w:rFonts w:ascii="Times New Roman" w:hAnsi="Times New Roman"/>
          <w:sz w:val="24"/>
          <w:szCs w:val="24"/>
        </w:rPr>
        <w:t>On “Go,” rise to a full standing position, then sit back down again.</w:t>
      </w:r>
    </w:p>
    <w:p w14:paraId="321FC47E" w14:textId="77777777" w:rsidR="00AC0915" w:rsidRPr="00F81C25" w:rsidRDefault="00AC0915" w:rsidP="00E61DB6">
      <w:pPr>
        <w:pStyle w:val="ListParagraph"/>
        <w:numPr>
          <w:ilvl w:val="1"/>
          <w:numId w:val="18"/>
        </w:numPr>
        <w:spacing w:after="0"/>
        <w:rPr>
          <w:rFonts w:ascii="Times New Roman" w:hAnsi="Times New Roman"/>
          <w:sz w:val="24"/>
          <w:szCs w:val="24"/>
        </w:rPr>
      </w:pPr>
      <w:r w:rsidRPr="00F81C25">
        <w:rPr>
          <w:rFonts w:ascii="Times New Roman" w:hAnsi="Times New Roman"/>
          <w:sz w:val="24"/>
          <w:szCs w:val="24"/>
        </w:rPr>
        <w:t>Repeat this for 30 seconds.</w:t>
      </w:r>
    </w:p>
    <w:p w14:paraId="07C1EA85" w14:textId="77777777" w:rsidR="00AC0915" w:rsidRPr="00F81C25" w:rsidRDefault="00AC0915" w:rsidP="00484F71">
      <w:pPr>
        <w:pStyle w:val="ListParagraph"/>
        <w:numPr>
          <w:ilvl w:val="0"/>
          <w:numId w:val="17"/>
        </w:numPr>
        <w:spacing w:after="0"/>
        <w:rPr>
          <w:rFonts w:ascii="Times New Roman" w:hAnsi="Times New Roman"/>
          <w:sz w:val="24"/>
          <w:szCs w:val="24"/>
        </w:rPr>
      </w:pPr>
      <w:r w:rsidRPr="00F81C25">
        <w:rPr>
          <w:rFonts w:ascii="Times New Roman" w:hAnsi="Times New Roman"/>
          <w:sz w:val="24"/>
          <w:szCs w:val="24"/>
        </w:rPr>
        <w:t>On the word “Go,” begin timing.</w:t>
      </w:r>
    </w:p>
    <w:p w14:paraId="354EB481" w14:textId="1BAD0E04" w:rsidR="00AC0915" w:rsidRPr="00F81C25" w:rsidRDefault="00AC0915" w:rsidP="00AC0915">
      <w:pPr>
        <w:spacing w:after="0"/>
        <w:ind w:left="420"/>
        <w:rPr>
          <w:rFonts w:ascii="Times New Roman" w:hAnsi="Times New Roman"/>
          <w:sz w:val="24"/>
          <w:szCs w:val="24"/>
        </w:rPr>
      </w:pPr>
      <w:r w:rsidRPr="00F81C25">
        <w:rPr>
          <w:rFonts w:ascii="Times New Roman" w:hAnsi="Times New Roman"/>
          <w:sz w:val="24"/>
          <w:szCs w:val="24"/>
        </w:rPr>
        <w:t xml:space="preserve">If the patient must use </w:t>
      </w:r>
      <w:r w:rsidR="00B1491A">
        <w:rPr>
          <w:rFonts w:ascii="Times New Roman" w:hAnsi="Times New Roman"/>
          <w:sz w:val="24"/>
          <w:szCs w:val="24"/>
        </w:rPr>
        <w:t>their</w:t>
      </w:r>
      <w:r w:rsidRPr="00F81C25">
        <w:rPr>
          <w:rFonts w:ascii="Times New Roman" w:hAnsi="Times New Roman"/>
          <w:sz w:val="24"/>
          <w:szCs w:val="24"/>
        </w:rPr>
        <w:t xml:space="preserve"> arms to stand, stop the test. Record “0” for the number and score. </w:t>
      </w:r>
    </w:p>
    <w:p w14:paraId="276F7795" w14:textId="77777777" w:rsidR="00AC0915" w:rsidRPr="00F81C25" w:rsidRDefault="00AC0915" w:rsidP="00484F71">
      <w:pPr>
        <w:pStyle w:val="ListParagraph"/>
        <w:numPr>
          <w:ilvl w:val="0"/>
          <w:numId w:val="17"/>
        </w:numPr>
        <w:spacing w:after="0"/>
        <w:rPr>
          <w:rFonts w:ascii="Times New Roman" w:hAnsi="Times New Roman"/>
          <w:sz w:val="24"/>
          <w:szCs w:val="24"/>
        </w:rPr>
      </w:pPr>
      <w:r w:rsidRPr="00F81C25">
        <w:rPr>
          <w:rFonts w:ascii="Times New Roman" w:hAnsi="Times New Roman"/>
          <w:sz w:val="24"/>
          <w:szCs w:val="24"/>
        </w:rPr>
        <w:t>Count the number of times the patient comes to a full standing position in 30 seconds.</w:t>
      </w:r>
    </w:p>
    <w:p w14:paraId="7A4B43E0" w14:textId="77777777" w:rsidR="00AC0915" w:rsidRPr="00F81C25" w:rsidRDefault="00AC0915" w:rsidP="00AC0915">
      <w:pPr>
        <w:spacing w:after="0"/>
        <w:ind w:left="720"/>
        <w:rPr>
          <w:rFonts w:ascii="Times New Roman" w:hAnsi="Times New Roman"/>
          <w:sz w:val="24"/>
          <w:szCs w:val="24"/>
        </w:rPr>
      </w:pPr>
      <w:r w:rsidRPr="00F81C25">
        <w:rPr>
          <w:rFonts w:ascii="Times New Roman" w:hAnsi="Times New Roman"/>
          <w:sz w:val="24"/>
          <w:szCs w:val="24"/>
        </w:rPr>
        <w:t xml:space="preserve">If the patient is over halfway to a standing position when 30 seconds have elapsed, count it as a stand. </w:t>
      </w:r>
    </w:p>
    <w:p w14:paraId="3477E3C8" w14:textId="5D2FE2EA" w:rsidR="00AC0915" w:rsidRPr="00F81C25" w:rsidRDefault="00AC0915" w:rsidP="00484F71">
      <w:pPr>
        <w:pStyle w:val="ListParagraph"/>
        <w:numPr>
          <w:ilvl w:val="0"/>
          <w:numId w:val="17"/>
        </w:numPr>
        <w:spacing w:after="0"/>
        <w:rPr>
          <w:rFonts w:ascii="Times New Roman" w:hAnsi="Times New Roman"/>
          <w:sz w:val="24"/>
          <w:szCs w:val="24"/>
        </w:rPr>
      </w:pPr>
      <w:r w:rsidRPr="00F81C25">
        <w:rPr>
          <w:rFonts w:ascii="Times New Roman" w:hAnsi="Times New Roman"/>
          <w:sz w:val="24"/>
          <w:szCs w:val="24"/>
        </w:rPr>
        <w:t>Record the number of times the patient stands in 30 seconds.</w:t>
      </w:r>
      <w:r w:rsidR="00B1491A">
        <w:rPr>
          <w:rFonts w:ascii="Times New Roman" w:hAnsi="Times New Roman"/>
          <w:sz w:val="24"/>
          <w:szCs w:val="24"/>
          <w:vertAlign w:val="superscript"/>
        </w:rPr>
        <w:t>16</w:t>
      </w:r>
    </w:p>
    <w:p w14:paraId="4766C38E" w14:textId="7E1D0524" w:rsidR="00AC0915" w:rsidRDefault="00AC0915" w:rsidP="00AC0915">
      <w:pPr>
        <w:rPr>
          <w:rFonts w:ascii="Times New Roman" w:hAnsi="Times New Roman"/>
          <w:b/>
          <w:sz w:val="24"/>
          <w:szCs w:val="24"/>
        </w:rPr>
      </w:pPr>
    </w:p>
    <w:p w14:paraId="3A5B1F5A" w14:textId="77777777" w:rsidR="00F81C25" w:rsidRPr="00F81C25" w:rsidRDefault="00F81C25" w:rsidP="00AC0915">
      <w:pPr>
        <w:rPr>
          <w:rFonts w:ascii="Times New Roman" w:hAnsi="Times New Roman"/>
          <w:b/>
          <w:sz w:val="24"/>
          <w:szCs w:val="24"/>
        </w:rPr>
      </w:pPr>
    </w:p>
    <w:p w14:paraId="03619764" w14:textId="11715AE2" w:rsidR="00AC0915" w:rsidRPr="00F81C25" w:rsidRDefault="00AC0915" w:rsidP="00AC0915">
      <w:pPr>
        <w:spacing w:after="0"/>
        <w:rPr>
          <w:rFonts w:ascii="Times New Roman" w:hAnsi="Times New Roman"/>
          <w:b/>
          <w:bCs/>
          <w:sz w:val="24"/>
          <w:szCs w:val="24"/>
        </w:rPr>
      </w:pPr>
      <w:r w:rsidRPr="00F81C25">
        <w:rPr>
          <w:rFonts w:ascii="Times New Roman" w:hAnsi="Times New Roman"/>
          <w:b/>
          <w:bCs/>
          <w:sz w:val="24"/>
          <w:szCs w:val="24"/>
        </w:rPr>
        <w:t>Grip Strength</w:t>
      </w:r>
    </w:p>
    <w:p w14:paraId="1877DF08" w14:textId="685538B0" w:rsidR="00AC0915" w:rsidRPr="00F81C25" w:rsidRDefault="00AC0915" w:rsidP="00AC0915">
      <w:pPr>
        <w:spacing w:after="0"/>
        <w:rPr>
          <w:rFonts w:ascii="Times New Roman" w:hAnsi="Times New Roman"/>
          <w:sz w:val="24"/>
          <w:szCs w:val="24"/>
        </w:rPr>
      </w:pPr>
      <w:r w:rsidRPr="00F81C25">
        <w:rPr>
          <w:rFonts w:ascii="Times New Roman" w:hAnsi="Times New Roman"/>
          <w:sz w:val="24"/>
          <w:szCs w:val="24"/>
        </w:rPr>
        <w:t>Purpose:</w:t>
      </w:r>
      <w:r w:rsidR="0080752F" w:rsidRPr="00F81C25">
        <w:rPr>
          <w:rFonts w:ascii="Times New Roman" w:hAnsi="Times New Roman"/>
          <w:sz w:val="24"/>
          <w:szCs w:val="24"/>
        </w:rPr>
        <w:t xml:space="preserve"> To measure the maximum isometric strength of the hand and forearm muscles.</w:t>
      </w:r>
    </w:p>
    <w:p w14:paraId="030AC315" w14:textId="4AA61CD6" w:rsidR="00AC0915" w:rsidRPr="00F81C25" w:rsidRDefault="00AC0915" w:rsidP="00AC0915">
      <w:pPr>
        <w:spacing w:after="0"/>
        <w:rPr>
          <w:rFonts w:ascii="Times New Roman" w:hAnsi="Times New Roman"/>
          <w:b/>
          <w:bCs/>
          <w:sz w:val="24"/>
          <w:szCs w:val="24"/>
        </w:rPr>
      </w:pPr>
      <w:r w:rsidRPr="00F81C25">
        <w:rPr>
          <w:rFonts w:ascii="Times New Roman" w:hAnsi="Times New Roman"/>
          <w:sz w:val="24"/>
          <w:szCs w:val="24"/>
        </w:rPr>
        <w:t>Equipment:</w:t>
      </w:r>
      <w:r w:rsidRPr="00F81C25">
        <w:rPr>
          <w:rFonts w:ascii="Times New Roman" w:hAnsi="Times New Roman"/>
          <w:b/>
          <w:bCs/>
          <w:sz w:val="24"/>
          <w:szCs w:val="24"/>
        </w:rPr>
        <w:t xml:space="preserve"> </w:t>
      </w:r>
      <w:r w:rsidRPr="00F81C25">
        <w:rPr>
          <w:rFonts w:ascii="Times New Roman" w:hAnsi="Times New Roman"/>
          <w:sz w:val="24"/>
          <w:szCs w:val="24"/>
        </w:rPr>
        <w:t>handgrip dynamometer</w:t>
      </w:r>
    </w:p>
    <w:p w14:paraId="1E195A79" w14:textId="10A0EE5F" w:rsidR="00AC0915" w:rsidRPr="00F81C25" w:rsidRDefault="0080752F" w:rsidP="00AC0915">
      <w:pPr>
        <w:spacing w:after="0"/>
        <w:rPr>
          <w:rFonts w:ascii="Times New Roman" w:hAnsi="Times New Roman"/>
          <w:sz w:val="24"/>
          <w:szCs w:val="24"/>
        </w:rPr>
      </w:pPr>
      <w:r w:rsidRPr="00F81C25">
        <w:rPr>
          <w:rFonts w:ascii="Times New Roman" w:hAnsi="Times New Roman"/>
          <w:sz w:val="24"/>
          <w:szCs w:val="24"/>
        </w:rPr>
        <w:t>P</w:t>
      </w:r>
      <w:r w:rsidR="00AC0915" w:rsidRPr="00F81C25">
        <w:rPr>
          <w:rFonts w:ascii="Times New Roman" w:hAnsi="Times New Roman"/>
          <w:sz w:val="24"/>
          <w:szCs w:val="24"/>
        </w:rPr>
        <w:t>re-test: Explain the test procedures to the subject. Prepare forms and record basic information such as age, height, body weight, gender, hand dominance. Calibrate dynamometer, adjust to suit the subject</w:t>
      </w:r>
      <w:r w:rsidRPr="00F81C25">
        <w:rPr>
          <w:rFonts w:ascii="Times New Roman" w:hAnsi="Times New Roman"/>
          <w:sz w:val="24"/>
          <w:szCs w:val="24"/>
        </w:rPr>
        <w:t xml:space="preserve"> (the base should rest on the first metacarpal (heel of palm), while the handle should rest on middle of the four fingers).</w:t>
      </w:r>
    </w:p>
    <w:p w14:paraId="2F43D09B" w14:textId="2869C301" w:rsidR="0080752F" w:rsidRPr="00F81C25" w:rsidRDefault="0080752F" w:rsidP="00AC0915">
      <w:pPr>
        <w:spacing w:after="0"/>
        <w:rPr>
          <w:rFonts w:ascii="Times New Roman" w:hAnsi="Times New Roman"/>
          <w:sz w:val="24"/>
          <w:szCs w:val="24"/>
        </w:rPr>
      </w:pPr>
      <w:r w:rsidRPr="00F81C25">
        <w:rPr>
          <w:rFonts w:ascii="Times New Roman" w:hAnsi="Times New Roman"/>
          <w:sz w:val="24"/>
          <w:szCs w:val="24"/>
        </w:rPr>
        <w:t>P</w:t>
      </w:r>
      <w:r w:rsidR="00AC0915" w:rsidRPr="00F81C25">
        <w:rPr>
          <w:rFonts w:ascii="Times New Roman" w:hAnsi="Times New Roman"/>
          <w:sz w:val="24"/>
          <w:szCs w:val="24"/>
        </w:rPr>
        <w:t xml:space="preserve">rocedure: </w:t>
      </w:r>
    </w:p>
    <w:p w14:paraId="402D79EF" w14:textId="7644C2B7" w:rsidR="0080752F" w:rsidRPr="00F81C25" w:rsidRDefault="00AC0915" w:rsidP="00E61DB6">
      <w:pPr>
        <w:pStyle w:val="ListParagraph"/>
        <w:numPr>
          <w:ilvl w:val="0"/>
          <w:numId w:val="22"/>
        </w:numPr>
        <w:spacing w:after="0"/>
        <w:rPr>
          <w:rFonts w:ascii="Times New Roman" w:hAnsi="Times New Roman"/>
          <w:sz w:val="24"/>
          <w:szCs w:val="24"/>
        </w:rPr>
      </w:pPr>
      <w:r w:rsidRPr="00F81C25">
        <w:rPr>
          <w:rFonts w:ascii="Times New Roman" w:hAnsi="Times New Roman"/>
          <w:sz w:val="24"/>
          <w:szCs w:val="24"/>
        </w:rPr>
        <w:t xml:space="preserve">The subject holds the dynamometer in the </w:t>
      </w:r>
      <w:r w:rsidR="0080752F" w:rsidRPr="00F81C25">
        <w:rPr>
          <w:rFonts w:ascii="Times New Roman" w:hAnsi="Times New Roman"/>
          <w:sz w:val="24"/>
          <w:szCs w:val="24"/>
        </w:rPr>
        <w:t xml:space="preserve">first </w:t>
      </w:r>
      <w:r w:rsidRPr="00F81C25">
        <w:rPr>
          <w:rFonts w:ascii="Times New Roman" w:hAnsi="Times New Roman"/>
          <w:sz w:val="24"/>
          <w:szCs w:val="24"/>
        </w:rPr>
        <w:t xml:space="preserve">hand to be tested, with the arm at right angles and the elbow by the side of the body. </w:t>
      </w:r>
    </w:p>
    <w:p w14:paraId="0F7AC3A9" w14:textId="2BAB93F0" w:rsidR="00AC0915" w:rsidRPr="00F81C25" w:rsidRDefault="00AC0915" w:rsidP="00E61DB6">
      <w:pPr>
        <w:pStyle w:val="ListParagraph"/>
        <w:numPr>
          <w:ilvl w:val="0"/>
          <w:numId w:val="22"/>
        </w:numPr>
        <w:spacing w:after="0"/>
        <w:rPr>
          <w:rFonts w:ascii="Times New Roman" w:hAnsi="Times New Roman"/>
          <w:sz w:val="24"/>
          <w:szCs w:val="24"/>
        </w:rPr>
      </w:pPr>
      <w:r w:rsidRPr="00F81C25">
        <w:rPr>
          <w:rFonts w:ascii="Times New Roman" w:hAnsi="Times New Roman"/>
          <w:sz w:val="24"/>
          <w:szCs w:val="24"/>
        </w:rPr>
        <w:t>When ready the subject squeezes the dynamometer with maximum isometric effort, which is maintained for about 5 seconds. No other body movement is allowed. The subject should be strongly encouraged to give a maximum effort.</w:t>
      </w:r>
    </w:p>
    <w:p w14:paraId="705732B4" w14:textId="5C75A00A" w:rsidR="0080752F" w:rsidRPr="00F81C25" w:rsidRDefault="0080752F" w:rsidP="00E61DB6">
      <w:pPr>
        <w:pStyle w:val="ListParagraph"/>
        <w:numPr>
          <w:ilvl w:val="0"/>
          <w:numId w:val="22"/>
        </w:numPr>
        <w:spacing w:after="0"/>
        <w:rPr>
          <w:rFonts w:ascii="Times New Roman" w:hAnsi="Times New Roman"/>
          <w:sz w:val="24"/>
          <w:szCs w:val="24"/>
        </w:rPr>
      </w:pPr>
      <w:r w:rsidRPr="00F81C25">
        <w:rPr>
          <w:rFonts w:ascii="Times New Roman" w:hAnsi="Times New Roman"/>
          <w:sz w:val="24"/>
          <w:szCs w:val="24"/>
        </w:rPr>
        <w:t>Repeat the test for the other hand</w:t>
      </w:r>
    </w:p>
    <w:p w14:paraId="792FB316" w14:textId="79C13313" w:rsidR="0080752F" w:rsidRPr="00F81C25" w:rsidRDefault="0080752F" w:rsidP="00484F71">
      <w:pPr>
        <w:pStyle w:val="ListParagraph"/>
        <w:numPr>
          <w:ilvl w:val="0"/>
          <w:numId w:val="22"/>
        </w:numPr>
        <w:spacing w:after="0"/>
        <w:rPr>
          <w:rFonts w:ascii="Times New Roman" w:hAnsi="Times New Roman"/>
          <w:sz w:val="24"/>
          <w:szCs w:val="24"/>
        </w:rPr>
      </w:pPr>
      <w:r w:rsidRPr="00F81C25">
        <w:rPr>
          <w:rFonts w:ascii="Times New Roman" w:hAnsi="Times New Roman"/>
          <w:sz w:val="24"/>
          <w:szCs w:val="24"/>
        </w:rPr>
        <w:t>Repeat the test again for both sides (record the best result).</w:t>
      </w:r>
      <w:r w:rsidR="00B1491A">
        <w:rPr>
          <w:rFonts w:ascii="Times New Roman" w:hAnsi="Times New Roman"/>
          <w:sz w:val="24"/>
          <w:szCs w:val="24"/>
          <w:vertAlign w:val="superscript"/>
        </w:rPr>
        <w:t>17</w:t>
      </w:r>
    </w:p>
    <w:p w14:paraId="554D1CF8" w14:textId="03203165" w:rsidR="00AC0915" w:rsidRPr="00F81C25" w:rsidRDefault="00AC0915" w:rsidP="00AC0915">
      <w:pPr>
        <w:spacing w:after="0"/>
        <w:rPr>
          <w:rFonts w:ascii="Times New Roman" w:hAnsi="Times New Roman"/>
          <w:b/>
          <w:sz w:val="24"/>
          <w:szCs w:val="24"/>
        </w:rPr>
      </w:pPr>
    </w:p>
    <w:p w14:paraId="33275F75" w14:textId="77777777" w:rsidR="00AC0915" w:rsidRPr="00F81C25" w:rsidRDefault="00AC0915" w:rsidP="00AC0915">
      <w:pPr>
        <w:spacing w:after="0"/>
        <w:rPr>
          <w:rFonts w:ascii="Times New Roman" w:hAnsi="Times New Roman"/>
          <w:sz w:val="24"/>
          <w:szCs w:val="24"/>
        </w:rPr>
      </w:pPr>
    </w:p>
    <w:p w14:paraId="51F990CC" w14:textId="77777777" w:rsidR="00AC0915" w:rsidRPr="00F81C25" w:rsidRDefault="00AC0915" w:rsidP="00AC0915">
      <w:pPr>
        <w:rPr>
          <w:rFonts w:ascii="Times New Roman" w:hAnsi="Times New Roman"/>
          <w:b/>
          <w:sz w:val="24"/>
          <w:szCs w:val="24"/>
        </w:rPr>
      </w:pPr>
      <w:r w:rsidRPr="00F81C25">
        <w:rPr>
          <w:rFonts w:ascii="Times New Roman" w:hAnsi="Times New Roman"/>
          <w:b/>
          <w:sz w:val="24"/>
          <w:szCs w:val="24"/>
        </w:rPr>
        <w:lastRenderedPageBreak/>
        <w:t xml:space="preserve">2-Minute Step Test </w:t>
      </w:r>
    </w:p>
    <w:p w14:paraId="6E34C829" w14:textId="77777777" w:rsidR="00AC0915" w:rsidRPr="00F81C25" w:rsidRDefault="00AC0915" w:rsidP="00AC0915">
      <w:pPr>
        <w:autoSpaceDE w:val="0"/>
        <w:autoSpaceDN w:val="0"/>
        <w:adjustRightInd w:val="0"/>
        <w:spacing w:after="0" w:line="240" w:lineRule="auto"/>
        <w:rPr>
          <w:rFonts w:ascii="Times New Roman" w:eastAsia="Times New Roman" w:hAnsi="Times New Roman"/>
          <w:bCs/>
          <w:sz w:val="24"/>
          <w:szCs w:val="24"/>
          <w:lang w:eastAsia="en-AU"/>
        </w:rPr>
      </w:pPr>
      <w:r w:rsidRPr="00F81C25">
        <w:rPr>
          <w:rFonts w:ascii="Times New Roman" w:eastAsia="Times New Roman" w:hAnsi="Times New Roman"/>
          <w:sz w:val="24"/>
          <w:szCs w:val="24"/>
          <w:lang w:eastAsia="en-AU"/>
        </w:rPr>
        <w:t xml:space="preserve">Purpose: </w:t>
      </w:r>
      <w:r w:rsidRPr="00F81C25">
        <w:rPr>
          <w:rFonts w:ascii="Times New Roman" w:eastAsia="Times New Roman" w:hAnsi="Times New Roman"/>
          <w:bCs/>
          <w:sz w:val="24"/>
          <w:szCs w:val="24"/>
          <w:lang w:eastAsia="en-AU"/>
        </w:rPr>
        <w:t>Alternate aerobic endurance test, for use when space limitations or weather prohibits taking the 6-minute walk test.</w:t>
      </w:r>
      <w:r w:rsidRPr="00F81C25">
        <w:rPr>
          <w:rFonts w:ascii="Times New Roman" w:eastAsia="Times New Roman" w:hAnsi="Times New Roman"/>
          <w:sz w:val="24"/>
          <w:szCs w:val="24"/>
          <w:lang w:eastAsia="en-AU"/>
        </w:rPr>
        <w:t xml:space="preserve"> </w:t>
      </w:r>
      <w:r w:rsidRPr="00F81C25">
        <w:rPr>
          <w:rFonts w:ascii="Times New Roman" w:eastAsia="Times New Roman" w:hAnsi="Times New Roman"/>
          <w:bCs/>
          <w:sz w:val="24"/>
          <w:szCs w:val="24"/>
          <w:lang w:eastAsia="en-AU"/>
        </w:rPr>
        <w:t>The number of full steps completed in 2 minutes, raising each knee to a point midway between the patella (kneecap) and iliac crest (top hip bone). Score is number of times right knee reaches the required height.</w:t>
      </w:r>
    </w:p>
    <w:p w14:paraId="79EFB5DE" w14:textId="77777777" w:rsidR="00AC0915" w:rsidRPr="00F81C25" w:rsidRDefault="00AC0915" w:rsidP="00AC0915">
      <w:pPr>
        <w:autoSpaceDE w:val="0"/>
        <w:autoSpaceDN w:val="0"/>
        <w:adjustRightInd w:val="0"/>
        <w:spacing w:after="0" w:line="240" w:lineRule="auto"/>
        <w:rPr>
          <w:rFonts w:ascii="Times New Roman" w:eastAsia="Times New Roman" w:hAnsi="Times New Roman"/>
          <w:b/>
          <w:bCs/>
          <w:sz w:val="24"/>
          <w:szCs w:val="24"/>
          <w:lang w:eastAsia="en-AU"/>
        </w:rPr>
      </w:pPr>
      <w:r w:rsidRPr="00F81C25">
        <w:rPr>
          <w:rFonts w:ascii="Times New Roman" w:eastAsia="Times New Roman" w:hAnsi="Times New Roman"/>
          <w:sz w:val="24"/>
          <w:szCs w:val="24"/>
          <w:lang w:eastAsia="en-AU"/>
        </w:rPr>
        <w:t>Equipment:</w:t>
      </w:r>
      <w:r w:rsidRPr="00F81C25">
        <w:rPr>
          <w:rFonts w:ascii="Times New Roman" w:eastAsia="Times New Roman" w:hAnsi="Times New Roman"/>
          <w:b/>
          <w:bCs/>
          <w:sz w:val="24"/>
          <w:szCs w:val="24"/>
          <w:lang w:eastAsia="en-AU"/>
        </w:rPr>
        <w:t xml:space="preserve"> </w:t>
      </w:r>
      <w:r w:rsidRPr="00F81C25">
        <w:rPr>
          <w:rFonts w:ascii="Times New Roman" w:eastAsia="Times New Roman" w:hAnsi="Times New Roman"/>
          <w:sz w:val="24"/>
          <w:szCs w:val="24"/>
          <w:lang w:eastAsia="en-AU"/>
        </w:rPr>
        <w:t>Anthropometric tape measure</w:t>
      </w:r>
    </w:p>
    <w:p w14:paraId="7C20F1EB" w14:textId="77777777" w:rsidR="00AC0915" w:rsidRPr="00F81C25" w:rsidRDefault="00AC0915" w:rsidP="00AC0915">
      <w:pPr>
        <w:autoSpaceDE w:val="0"/>
        <w:autoSpaceDN w:val="0"/>
        <w:adjustRightInd w:val="0"/>
        <w:spacing w:after="0" w:line="240" w:lineRule="auto"/>
        <w:rPr>
          <w:rFonts w:ascii="Times New Roman" w:eastAsia="Times New Roman" w:hAnsi="Times New Roman"/>
          <w:sz w:val="24"/>
          <w:szCs w:val="24"/>
          <w:lang w:eastAsia="en-AU"/>
        </w:rPr>
      </w:pPr>
    </w:p>
    <w:p w14:paraId="16EDB058" w14:textId="77777777" w:rsidR="00AC0915" w:rsidRPr="00F81C25" w:rsidRDefault="00AC0915" w:rsidP="00AC0915">
      <w:pPr>
        <w:autoSpaceDE w:val="0"/>
        <w:autoSpaceDN w:val="0"/>
        <w:adjustRightInd w:val="0"/>
        <w:spacing w:after="0" w:line="240" w:lineRule="auto"/>
        <w:rPr>
          <w:rFonts w:ascii="Times New Roman" w:eastAsia="Times New Roman" w:hAnsi="Times New Roman"/>
          <w:bCs/>
          <w:sz w:val="24"/>
          <w:szCs w:val="24"/>
          <w:lang w:eastAsia="en-AU"/>
        </w:rPr>
      </w:pPr>
      <w:r w:rsidRPr="00F81C25">
        <w:rPr>
          <w:rFonts w:ascii="Times New Roman" w:eastAsia="Times New Roman" w:hAnsi="Times New Roman"/>
          <w:bCs/>
          <w:sz w:val="24"/>
          <w:szCs w:val="24"/>
          <w:lang w:eastAsia="en-AU"/>
        </w:rPr>
        <w:t xml:space="preserve">Procedure: </w:t>
      </w:r>
    </w:p>
    <w:p w14:paraId="3792F011" w14:textId="77777777" w:rsidR="00AC0915" w:rsidRPr="00F81C25" w:rsidRDefault="00AC0915" w:rsidP="00484F71">
      <w:pPr>
        <w:pStyle w:val="ListParagraph"/>
        <w:numPr>
          <w:ilvl w:val="0"/>
          <w:numId w:val="19"/>
        </w:numPr>
        <w:autoSpaceDE w:val="0"/>
        <w:autoSpaceDN w:val="0"/>
        <w:adjustRightInd w:val="0"/>
        <w:spacing w:after="0" w:line="240" w:lineRule="auto"/>
        <w:rPr>
          <w:rFonts w:ascii="Times New Roman" w:hAnsi="Times New Roman"/>
          <w:bCs/>
          <w:sz w:val="24"/>
          <w:szCs w:val="24"/>
          <w:lang w:eastAsia="en-AU"/>
        </w:rPr>
      </w:pPr>
      <w:r w:rsidRPr="00F81C25">
        <w:rPr>
          <w:rFonts w:ascii="Times New Roman" w:hAnsi="Times New Roman"/>
          <w:bCs/>
          <w:sz w:val="24"/>
          <w:szCs w:val="24"/>
          <w:lang w:eastAsia="en-AU"/>
        </w:rPr>
        <w:t>The subject stands up straight next to the wall while a mark is placed on the wall at the level corresponding to midway between the patella (</w:t>
      </w:r>
      <w:proofErr w:type="gramStart"/>
      <w:r w:rsidRPr="00F81C25">
        <w:rPr>
          <w:rFonts w:ascii="Times New Roman" w:hAnsi="Times New Roman"/>
          <w:bCs/>
          <w:sz w:val="24"/>
          <w:szCs w:val="24"/>
          <w:lang w:eastAsia="en-AU"/>
        </w:rPr>
        <w:t>knee cap</w:t>
      </w:r>
      <w:proofErr w:type="gramEnd"/>
      <w:r w:rsidRPr="00F81C25">
        <w:rPr>
          <w:rFonts w:ascii="Times New Roman" w:hAnsi="Times New Roman"/>
          <w:bCs/>
          <w:sz w:val="24"/>
          <w:szCs w:val="24"/>
          <w:lang w:eastAsia="en-AU"/>
        </w:rPr>
        <w:t xml:space="preserve">) and </w:t>
      </w:r>
      <w:proofErr w:type="spellStart"/>
      <w:r w:rsidRPr="00F81C25">
        <w:rPr>
          <w:rFonts w:ascii="Times New Roman" w:hAnsi="Times New Roman"/>
          <w:bCs/>
          <w:sz w:val="24"/>
          <w:szCs w:val="24"/>
          <w:lang w:eastAsia="en-AU"/>
        </w:rPr>
        <w:t>illiac</w:t>
      </w:r>
      <w:proofErr w:type="spellEnd"/>
      <w:r w:rsidRPr="00F81C25">
        <w:rPr>
          <w:rFonts w:ascii="Times New Roman" w:hAnsi="Times New Roman"/>
          <w:bCs/>
          <w:sz w:val="24"/>
          <w:szCs w:val="24"/>
          <w:lang w:eastAsia="en-AU"/>
        </w:rPr>
        <w:t xml:space="preserve"> crest (top of the hip bone). </w:t>
      </w:r>
    </w:p>
    <w:p w14:paraId="1B109CB0" w14:textId="77777777" w:rsidR="00AC0915" w:rsidRPr="00F81C25" w:rsidRDefault="00AC0915" w:rsidP="00484F71">
      <w:pPr>
        <w:pStyle w:val="ListParagraph"/>
        <w:numPr>
          <w:ilvl w:val="0"/>
          <w:numId w:val="19"/>
        </w:numPr>
        <w:autoSpaceDE w:val="0"/>
        <w:autoSpaceDN w:val="0"/>
        <w:adjustRightInd w:val="0"/>
        <w:spacing w:after="0" w:line="240" w:lineRule="auto"/>
        <w:rPr>
          <w:rFonts w:ascii="Times New Roman" w:hAnsi="Times New Roman"/>
          <w:bCs/>
          <w:sz w:val="24"/>
          <w:szCs w:val="24"/>
          <w:lang w:eastAsia="en-AU"/>
        </w:rPr>
      </w:pPr>
      <w:r w:rsidRPr="00F81C25">
        <w:rPr>
          <w:rFonts w:ascii="Times New Roman" w:hAnsi="Times New Roman"/>
          <w:bCs/>
          <w:sz w:val="24"/>
          <w:szCs w:val="24"/>
          <w:lang w:eastAsia="en-AU"/>
        </w:rPr>
        <w:t xml:space="preserve">The subject then marches in place for two minutes, lifting the knees to the height of the mark on the wall. </w:t>
      </w:r>
    </w:p>
    <w:p w14:paraId="6757BD9D" w14:textId="77777777" w:rsidR="00AC0915" w:rsidRPr="00F81C25" w:rsidRDefault="00AC0915" w:rsidP="00484F71">
      <w:pPr>
        <w:pStyle w:val="ListParagraph"/>
        <w:numPr>
          <w:ilvl w:val="0"/>
          <w:numId w:val="19"/>
        </w:numPr>
        <w:autoSpaceDE w:val="0"/>
        <w:autoSpaceDN w:val="0"/>
        <w:adjustRightInd w:val="0"/>
        <w:spacing w:after="0" w:line="240" w:lineRule="auto"/>
        <w:rPr>
          <w:rFonts w:ascii="Times New Roman" w:hAnsi="Times New Roman"/>
          <w:bCs/>
          <w:sz w:val="24"/>
          <w:szCs w:val="24"/>
          <w:lang w:eastAsia="en-AU"/>
        </w:rPr>
      </w:pPr>
      <w:r w:rsidRPr="00F81C25">
        <w:rPr>
          <w:rFonts w:ascii="Times New Roman" w:hAnsi="Times New Roman"/>
          <w:bCs/>
          <w:sz w:val="24"/>
          <w:szCs w:val="24"/>
          <w:lang w:eastAsia="en-AU"/>
        </w:rPr>
        <w:t xml:space="preserve">Resting is </w:t>
      </w:r>
      <w:proofErr w:type="gramStart"/>
      <w:r w:rsidRPr="00F81C25">
        <w:rPr>
          <w:rFonts w:ascii="Times New Roman" w:hAnsi="Times New Roman"/>
          <w:bCs/>
          <w:sz w:val="24"/>
          <w:szCs w:val="24"/>
          <w:lang w:eastAsia="en-AU"/>
        </w:rPr>
        <w:t>allowed, and</w:t>
      </w:r>
      <w:proofErr w:type="gramEnd"/>
      <w:r w:rsidRPr="00F81C25">
        <w:rPr>
          <w:rFonts w:ascii="Times New Roman" w:hAnsi="Times New Roman"/>
          <w:bCs/>
          <w:sz w:val="24"/>
          <w:szCs w:val="24"/>
          <w:lang w:eastAsia="en-AU"/>
        </w:rPr>
        <w:t xml:space="preserve"> holding onto the wall or a stable chair is allowed. </w:t>
      </w:r>
    </w:p>
    <w:p w14:paraId="2C121A49" w14:textId="77777777" w:rsidR="00AC0915" w:rsidRPr="00F81C25" w:rsidRDefault="00AC0915" w:rsidP="00484F71">
      <w:pPr>
        <w:pStyle w:val="ListParagraph"/>
        <w:numPr>
          <w:ilvl w:val="0"/>
          <w:numId w:val="19"/>
        </w:numPr>
        <w:autoSpaceDE w:val="0"/>
        <w:autoSpaceDN w:val="0"/>
        <w:adjustRightInd w:val="0"/>
        <w:spacing w:after="0" w:line="240" w:lineRule="auto"/>
        <w:rPr>
          <w:rFonts w:ascii="Times New Roman" w:hAnsi="Times New Roman"/>
          <w:bCs/>
          <w:sz w:val="24"/>
          <w:szCs w:val="24"/>
          <w:lang w:eastAsia="en-AU"/>
        </w:rPr>
      </w:pPr>
      <w:r w:rsidRPr="00F81C25">
        <w:rPr>
          <w:rFonts w:ascii="Times New Roman" w:hAnsi="Times New Roman"/>
          <w:bCs/>
          <w:sz w:val="24"/>
          <w:szCs w:val="24"/>
          <w:lang w:eastAsia="en-AU"/>
        </w:rPr>
        <w:t>Stop after two minutes of stepping.</w:t>
      </w:r>
    </w:p>
    <w:p w14:paraId="4D872BB9" w14:textId="77777777" w:rsidR="00AC0915" w:rsidRPr="00F81C25" w:rsidRDefault="00AC0915" w:rsidP="00AC0915">
      <w:pPr>
        <w:autoSpaceDE w:val="0"/>
        <w:autoSpaceDN w:val="0"/>
        <w:adjustRightInd w:val="0"/>
        <w:spacing w:after="0" w:line="240" w:lineRule="auto"/>
        <w:rPr>
          <w:rFonts w:ascii="Times New Roman" w:eastAsia="Times New Roman" w:hAnsi="Times New Roman"/>
          <w:b/>
          <w:bCs/>
          <w:sz w:val="24"/>
          <w:szCs w:val="24"/>
          <w:lang w:eastAsia="en-AU"/>
        </w:rPr>
      </w:pPr>
      <w:r w:rsidRPr="00F81C25">
        <w:rPr>
          <w:rFonts w:ascii="Times New Roman" w:eastAsia="Times New Roman" w:hAnsi="Times New Roman"/>
          <w:sz w:val="24"/>
          <w:szCs w:val="24"/>
          <w:lang w:eastAsia="en-AU"/>
        </w:rPr>
        <w:t>Risk zone</w:t>
      </w:r>
      <w:r w:rsidRPr="00F81C25">
        <w:rPr>
          <w:rFonts w:ascii="Times New Roman" w:eastAsia="Times New Roman" w:hAnsi="Times New Roman"/>
          <w:b/>
          <w:bCs/>
          <w:sz w:val="24"/>
          <w:szCs w:val="24"/>
          <w:lang w:eastAsia="en-AU"/>
        </w:rPr>
        <w:t>:</w:t>
      </w:r>
    </w:p>
    <w:p w14:paraId="55A543CE" w14:textId="04CBAA18" w:rsidR="00AC0915" w:rsidRPr="00164B0D" w:rsidRDefault="00AC0915" w:rsidP="00AC0915">
      <w:pPr>
        <w:autoSpaceDE w:val="0"/>
        <w:autoSpaceDN w:val="0"/>
        <w:adjustRightInd w:val="0"/>
        <w:spacing w:after="0" w:line="240" w:lineRule="auto"/>
        <w:rPr>
          <w:rFonts w:ascii="Times New Roman" w:hAnsi="Times New Roman"/>
          <w:sz w:val="24"/>
          <w:szCs w:val="24"/>
          <w:vertAlign w:val="superscript"/>
          <w:lang w:eastAsia="en-AU"/>
        </w:rPr>
      </w:pPr>
      <w:r w:rsidRPr="00F81C25">
        <w:rPr>
          <w:rFonts w:ascii="Times New Roman" w:eastAsia="Times New Roman" w:hAnsi="Times New Roman"/>
          <w:bCs/>
          <w:sz w:val="24"/>
          <w:szCs w:val="24"/>
          <w:lang w:eastAsia="en-AU"/>
        </w:rPr>
        <w:t>Less than 65 steps for men and women</w:t>
      </w:r>
      <w:r w:rsidRPr="00F81C25">
        <w:rPr>
          <w:rFonts w:ascii="Times New Roman" w:hAnsi="Times New Roman"/>
          <w:sz w:val="24"/>
          <w:szCs w:val="24"/>
          <w:lang w:eastAsia="en-AU"/>
        </w:rPr>
        <w:t>.</w:t>
      </w:r>
      <w:r w:rsidR="00B1491A">
        <w:rPr>
          <w:rFonts w:ascii="Times New Roman" w:hAnsi="Times New Roman"/>
          <w:sz w:val="24"/>
          <w:szCs w:val="24"/>
          <w:vertAlign w:val="superscript"/>
          <w:lang w:eastAsia="en-AU"/>
        </w:rPr>
        <w:t>18</w:t>
      </w:r>
    </w:p>
    <w:p w14:paraId="40270962" w14:textId="54CEA17A" w:rsidR="00AC0915" w:rsidRDefault="00AC0915" w:rsidP="00AC0915">
      <w:pPr>
        <w:autoSpaceDE w:val="0"/>
        <w:autoSpaceDN w:val="0"/>
        <w:adjustRightInd w:val="0"/>
        <w:spacing w:after="0" w:line="240" w:lineRule="auto"/>
        <w:rPr>
          <w:rFonts w:ascii="Times New Roman" w:eastAsia="Times New Roman" w:hAnsi="Times New Roman"/>
          <w:bCs/>
          <w:sz w:val="24"/>
          <w:szCs w:val="24"/>
          <w:lang w:eastAsia="en-AU"/>
        </w:rPr>
      </w:pPr>
    </w:p>
    <w:p w14:paraId="1615A0BC" w14:textId="77777777" w:rsidR="00F81C25" w:rsidRPr="00F81C25" w:rsidRDefault="00F81C25" w:rsidP="00AC0915">
      <w:pPr>
        <w:autoSpaceDE w:val="0"/>
        <w:autoSpaceDN w:val="0"/>
        <w:adjustRightInd w:val="0"/>
        <w:spacing w:after="0" w:line="240" w:lineRule="auto"/>
        <w:rPr>
          <w:rFonts w:ascii="Times New Roman" w:eastAsia="Times New Roman" w:hAnsi="Times New Roman"/>
          <w:bCs/>
          <w:sz w:val="24"/>
          <w:szCs w:val="24"/>
          <w:lang w:eastAsia="en-AU"/>
        </w:rPr>
      </w:pPr>
    </w:p>
    <w:p w14:paraId="349FBC62" w14:textId="77777777" w:rsidR="00AC0915" w:rsidRPr="00F81C25" w:rsidRDefault="00AC0915" w:rsidP="00AC0915">
      <w:pPr>
        <w:rPr>
          <w:rFonts w:ascii="Times New Roman" w:hAnsi="Times New Roman"/>
          <w:b/>
          <w:sz w:val="24"/>
          <w:szCs w:val="24"/>
        </w:rPr>
      </w:pPr>
      <w:r w:rsidRPr="00F81C25">
        <w:rPr>
          <w:rFonts w:ascii="Times New Roman" w:hAnsi="Times New Roman"/>
          <w:b/>
          <w:sz w:val="24"/>
          <w:szCs w:val="24"/>
        </w:rPr>
        <w:t xml:space="preserve">8-Foot Up-and-Go </w:t>
      </w:r>
    </w:p>
    <w:p w14:paraId="6F0AD5E3" w14:textId="77777777" w:rsidR="00AC0915" w:rsidRPr="00F81C25" w:rsidRDefault="00AC0915" w:rsidP="00AC0915">
      <w:pPr>
        <w:spacing w:after="0"/>
        <w:rPr>
          <w:rFonts w:ascii="Times New Roman" w:hAnsi="Times New Roman"/>
          <w:sz w:val="24"/>
          <w:szCs w:val="24"/>
        </w:rPr>
      </w:pPr>
      <w:r w:rsidRPr="00F81C25">
        <w:rPr>
          <w:rFonts w:ascii="Times New Roman" w:hAnsi="Times New Roman"/>
          <w:bCs/>
          <w:sz w:val="24"/>
          <w:szCs w:val="24"/>
        </w:rPr>
        <w:t xml:space="preserve">Purpose: </w:t>
      </w:r>
      <w:r w:rsidRPr="00F81C25">
        <w:rPr>
          <w:rFonts w:ascii="Times New Roman" w:hAnsi="Times New Roman"/>
          <w:sz w:val="24"/>
          <w:szCs w:val="24"/>
        </w:rPr>
        <w:t>To assess agility/dynamic balance, which is important in tasks that require quick manoeuvring, such as getting off a bus in time or getting up to attend to something in the kitchen, to go to the bathroom or to answer the phone. Number of seconds required to get up from a seated position, walk 8 feet (2.44m), turn, and return to seated position.</w:t>
      </w:r>
    </w:p>
    <w:p w14:paraId="0DBC60F3" w14:textId="77777777" w:rsidR="00AC0915" w:rsidRPr="00F81C25" w:rsidRDefault="00AC0915" w:rsidP="00AC0915">
      <w:pPr>
        <w:spacing w:after="0"/>
        <w:rPr>
          <w:rFonts w:ascii="Times New Roman" w:hAnsi="Times New Roman"/>
          <w:bCs/>
          <w:sz w:val="24"/>
          <w:szCs w:val="24"/>
        </w:rPr>
      </w:pPr>
      <w:r w:rsidRPr="00F81C25">
        <w:rPr>
          <w:rFonts w:ascii="Times New Roman" w:hAnsi="Times New Roman"/>
          <w:bCs/>
          <w:sz w:val="24"/>
          <w:szCs w:val="24"/>
        </w:rPr>
        <w:t xml:space="preserve">Equipment: Chair, </w:t>
      </w:r>
      <w:proofErr w:type="gramStart"/>
      <w:r w:rsidRPr="00F81C25">
        <w:rPr>
          <w:rFonts w:ascii="Times New Roman" w:hAnsi="Times New Roman"/>
          <w:bCs/>
          <w:sz w:val="24"/>
          <w:szCs w:val="24"/>
        </w:rPr>
        <w:t>stop watch</w:t>
      </w:r>
      <w:proofErr w:type="gramEnd"/>
      <w:r w:rsidRPr="00F81C25">
        <w:rPr>
          <w:rFonts w:ascii="Times New Roman" w:hAnsi="Times New Roman"/>
          <w:bCs/>
          <w:sz w:val="24"/>
          <w:szCs w:val="24"/>
        </w:rPr>
        <w:t xml:space="preserve"> and marker cone</w:t>
      </w:r>
    </w:p>
    <w:p w14:paraId="0EE00AF2" w14:textId="77777777" w:rsidR="00AC0915" w:rsidRPr="00F81C25" w:rsidRDefault="00AC0915" w:rsidP="00AC0915">
      <w:pPr>
        <w:spacing w:after="0"/>
        <w:rPr>
          <w:rFonts w:ascii="Times New Roman" w:hAnsi="Times New Roman"/>
          <w:bCs/>
          <w:sz w:val="24"/>
          <w:szCs w:val="24"/>
        </w:rPr>
      </w:pPr>
    </w:p>
    <w:p w14:paraId="44109006" w14:textId="77777777" w:rsidR="00AC0915" w:rsidRPr="00F81C25" w:rsidRDefault="00AC0915" w:rsidP="00AC0915">
      <w:pPr>
        <w:spacing w:after="0"/>
        <w:rPr>
          <w:rFonts w:ascii="Times New Roman" w:hAnsi="Times New Roman"/>
          <w:sz w:val="24"/>
          <w:szCs w:val="24"/>
        </w:rPr>
      </w:pPr>
      <w:r w:rsidRPr="00F81C25">
        <w:rPr>
          <w:rFonts w:ascii="Times New Roman" w:hAnsi="Times New Roman"/>
          <w:sz w:val="24"/>
          <w:szCs w:val="24"/>
        </w:rPr>
        <w:t>Procedure</w:t>
      </w:r>
      <w:r w:rsidRPr="00F81C25">
        <w:rPr>
          <w:rFonts w:ascii="Times New Roman" w:hAnsi="Times New Roman"/>
          <w:b/>
          <w:bCs/>
          <w:sz w:val="24"/>
          <w:szCs w:val="24"/>
        </w:rPr>
        <w:t>:</w:t>
      </w:r>
      <w:r w:rsidRPr="00F81C25">
        <w:rPr>
          <w:rFonts w:ascii="Times New Roman" w:hAnsi="Times New Roman"/>
          <w:sz w:val="24"/>
          <w:szCs w:val="24"/>
        </w:rPr>
        <w:t xml:space="preserve"> </w:t>
      </w:r>
    </w:p>
    <w:p w14:paraId="4A72132A" w14:textId="77777777" w:rsidR="00AC0915" w:rsidRPr="00F81C25" w:rsidRDefault="00AC0915" w:rsidP="00484F71">
      <w:pPr>
        <w:pStyle w:val="ListParagraph"/>
        <w:numPr>
          <w:ilvl w:val="0"/>
          <w:numId w:val="20"/>
        </w:numPr>
        <w:spacing w:after="0"/>
        <w:rPr>
          <w:rFonts w:ascii="Times New Roman" w:hAnsi="Times New Roman"/>
          <w:sz w:val="24"/>
          <w:szCs w:val="24"/>
        </w:rPr>
      </w:pPr>
      <w:r w:rsidRPr="00F81C25">
        <w:rPr>
          <w:rFonts w:ascii="Times New Roman" w:hAnsi="Times New Roman"/>
          <w:sz w:val="24"/>
          <w:szCs w:val="24"/>
        </w:rPr>
        <w:t xml:space="preserve">Place the chair next to a wall (for safety) and the marker 8 feet in front of the chair. Clear the path between the chair and the marker. </w:t>
      </w:r>
    </w:p>
    <w:p w14:paraId="15561C0F" w14:textId="77777777" w:rsidR="00AC0915" w:rsidRPr="00F81C25" w:rsidRDefault="00AC0915" w:rsidP="00484F71">
      <w:pPr>
        <w:pStyle w:val="ListParagraph"/>
        <w:numPr>
          <w:ilvl w:val="0"/>
          <w:numId w:val="20"/>
        </w:numPr>
        <w:spacing w:after="0"/>
        <w:rPr>
          <w:rFonts w:ascii="Times New Roman" w:hAnsi="Times New Roman"/>
          <w:sz w:val="24"/>
          <w:szCs w:val="24"/>
        </w:rPr>
      </w:pPr>
      <w:r w:rsidRPr="00F81C25">
        <w:rPr>
          <w:rFonts w:ascii="Times New Roman" w:hAnsi="Times New Roman"/>
          <w:sz w:val="24"/>
          <w:szCs w:val="24"/>
        </w:rPr>
        <w:t xml:space="preserve">The subject starts fully seated, hands resting on the knees and feet flat on the ground. </w:t>
      </w:r>
    </w:p>
    <w:p w14:paraId="237F3136" w14:textId="77777777" w:rsidR="00AC0915" w:rsidRPr="00F81C25" w:rsidRDefault="00AC0915" w:rsidP="00484F71">
      <w:pPr>
        <w:pStyle w:val="ListParagraph"/>
        <w:numPr>
          <w:ilvl w:val="0"/>
          <w:numId w:val="20"/>
        </w:numPr>
        <w:spacing w:after="0"/>
        <w:rPr>
          <w:rFonts w:ascii="Times New Roman" w:hAnsi="Times New Roman"/>
          <w:sz w:val="24"/>
          <w:szCs w:val="24"/>
        </w:rPr>
      </w:pPr>
      <w:r w:rsidRPr="00F81C25">
        <w:rPr>
          <w:rFonts w:ascii="Times New Roman" w:hAnsi="Times New Roman"/>
          <w:sz w:val="24"/>
          <w:szCs w:val="24"/>
        </w:rPr>
        <w:t xml:space="preserve">On the command, "Go," timing is started and the subject stands and walks (no running) as quickly as possible (and safely) to and around the cone, returning to the chair to sit down. </w:t>
      </w:r>
    </w:p>
    <w:p w14:paraId="618F9C36" w14:textId="77777777" w:rsidR="00AC0915" w:rsidRPr="00F81C25" w:rsidRDefault="00AC0915" w:rsidP="00484F71">
      <w:pPr>
        <w:pStyle w:val="ListParagraph"/>
        <w:numPr>
          <w:ilvl w:val="0"/>
          <w:numId w:val="20"/>
        </w:numPr>
        <w:spacing w:after="0"/>
        <w:rPr>
          <w:rFonts w:ascii="Times New Roman" w:hAnsi="Times New Roman"/>
          <w:sz w:val="24"/>
          <w:szCs w:val="24"/>
        </w:rPr>
      </w:pPr>
      <w:r w:rsidRPr="00F81C25">
        <w:rPr>
          <w:rFonts w:ascii="Times New Roman" w:hAnsi="Times New Roman"/>
          <w:sz w:val="24"/>
          <w:szCs w:val="24"/>
        </w:rPr>
        <w:t xml:space="preserve">Timing stops as they sit down. </w:t>
      </w:r>
    </w:p>
    <w:p w14:paraId="5D68BB47" w14:textId="77777777" w:rsidR="00AC0915" w:rsidRPr="00F81C25" w:rsidRDefault="00AC0915" w:rsidP="00484F71">
      <w:pPr>
        <w:pStyle w:val="ListParagraph"/>
        <w:numPr>
          <w:ilvl w:val="0"/>
          <w:numId w:val="20"/>
        </w:numPr>
        <w:spacing w:after="0"/>
        <w:rPr>
          <w:rFonts w:ascii="Times New Roman" w:hAnsi="Times New Roman"/>
          <w:sz w:val="24"/>
          <w:szCs w:val="24"/>
        </w:rPr>
      </w:pPr>
      <w:r w:rsidRPr="00F81C25">
        <w:rPr>
          <w:rFonts w:ascii="Times New Roman" w:hAnsi="Times New Roman"/>
          <w:sz w:val="24"/>
          <w:szCs w:val="24"/>
        </w:rPr>
        <w:t>Perform two trials.</w:t>
      </w:r>
    </w:p>
    <w:p w14:paraId="15E56FB5" w14:textId="61B81C28" w:rsidR="00AC0915" w:rsidRPr="00164B0D" w:rsidRDefault="00AC0915" w:rsidP="00AC0915">
      <w:pPr>
        <w:spacing w:after="0"/>
        <w:rPr>
          <w:rFonts w:ascii="Times New Roman" w:hAnsi="Times New Roman"/>
          <w:bCs/>
          <w:sz w:val="24"/>
          <w:szCs w:val="24"/>
          <w:vertAlign w:val="superscript"/>
        </w:rPr>
      </w:pPr>
      <w:r w:rsidRPr="00F81C25">
        <w:rPr>
          <w:rFonts w:ascii="Times New Roman" w:hAnsi="Times New Roman"/>
          <w:bCs/>
          <w:sz w:val="24"/>
          <w:szCs w:val="24"/>
        </w:rPr>
        <w:t xml:space="preserve">Risk zone: </w:t>
      </w:r>
      <w:r w:rsidRPr="00F81C25">
        <w:rPr>
          <w:rFonts w:ascii="Times New Roman" w:hAnsi="Times New Roman"/>
          <w:sz w:val="24"/>
          <w:szCs w:val="24"/>
        </w:rPr>
        <w:t>More than 9 seconds.</w:t>
      </w:r>
      <w:r w:rsidR="00B1491A">
        <w:rPr>
          <w:rFonts w:ascii="Times New Roman" w:hAnsi="Times New Roman"/>
          <w:sz w:val="24"/>
          <w:szCs w:val="24"/>
          <w:vertAlign w:val="superscript"/>
        </w:rPr>
        <w:t>19</w:t>
      </w:r>
    </w:p>
    <w:p w14:paraId="3BAD78C5" w14:textId="77777777" w:rsidR="00F81C25" w:rsidRPr="00F81C25" w:rsidRDefault="00F81C25" w:rsidP="00AC0915">
      <w:pPr>
        <w:rPr>
          <w:rFonts w:ascii="Times New Roman" w:hAnsi="Times New Roman"/>
          <w:sz w:val="24"/>
          <w:szCs w:val="24"/>
        </w:rPr>
      </w:pPr>
      <w:bookmarkStart w:id="116" w:name="_Toc105663947"/>
      <w:bookmarkStart w:id="117" w:name="_Toc105664898"/>
    </w:p>
    <w:bookmarkEnd w:id="116"/>
    <w:bookmarkEnd w:id="117"/>
    <w:p w14:paraId="484F6796" w14:textId="57D9E1DB" w:rsidR="00AC0915" w:rsidRPr="00F81C25" w:rsidRDefault="00AC0915" w:rsidP="00AC0915">
      <w:pPr>
        <w:rPr>
          <w:rFonts w:ascii="Times New Roman" w:hAnsi="Times New Roman"/>
          <w:b/>
          <w:bCs/>
          <w:sz w:val="24"/>
          <w:szCs w:val="24"/>
        </w:rPr>
      </w:pPr>
      <w:r w:rsidRPr="00F81C25">
        <w:rPr>
          <w:rFonts w:ascii="Times New Roman" w:hAnsi="Times New Roman"/>
          <w:b/>
          <w:bCs/>
          <w:sz w:val="24"/>
          <w:szCs w:val="24"/>
        </w:rPr>
        <w:t>Bio-electrical Imped</w:t>
      </w:r>
      <w:r w:rsidR="002D45AA">
        <w:rPr>
          <w:rFonts w:ascii="Times New Roman" w:hAnsi="Times New Roman"/>
          <w:b/>
          <w:bCs/>
          <w:sz w:val="24"/>
          <w:szCs w:val="24"/>
        </w:rPr>
        <w:t>a</w:t>
      </w:r>
      <w:r w:rsidRPr="00F81C25">
        <w:rPr>
          <w:rFonts w:ascii="Times New Roman" w:hAnsi="Times New Roman"/>
          <w:b/>
          <w:bCs/>
          <w:sz w:val="24"/>
          <w:szCs w:val="24"/>
        </w:rPr>
        <w:t xml:space="preserve">nce </w:t>
      </w:r>
    </w:p>
    <w:p w14:paraId="2945C314" w14:textId="77777777" w:rsidR="00AC0915" w:rsidRPr="00F81C25" w:rsidRDefault="00AC0915" w:rsidP="00AC0915">
      <w:pPr>
        <w:rPr>
          <w:rFonts w:ascii="Times New Roman" w:hAnsi="Times New Roman"/>
          <w:sz w:val="24"/>
          <w:szCs w:val="24"/>
        </w:rPr>
      </w:pPr>
      <w:r w:rsidRPr="00F81C25">
        <w:rPr>
          <w:rFonts w:ascii="Times New Roman" w:hAnsi="Times New Roman"/>
          <w:sz w:val="24"/>
          <w:szCs w:val="24"/>
        </w:rPr>
        <w:t>Bio-electrical impedance analysis will be conducted on patients in the supine position using tetrapolar bio-impedance spectroscopy (BIS) (</w:t>
      </w:r>
      <w:proofErr w:type="spellStart"/>
      <w:r w:rsidRPr="00F81C25">
        <w:rPr>
          <w:rFonts w:ascii="Times New Roman" w:hAnsi="Times New Roman"/>
          <w:sz w:val="24"/>
          <w:szCs w:val="24"/>
        </w:rPr>
        <w:t>ImpediMed</w:t>
      </w:r>
      <w:proofErr w:type="spellEnd"/>
      <w:r w:rsidRPr="00F81C25">
        <w:rPr>
          <w:rFonts w:ascii="Times New Roman" w:hAnsi="Times New Roman"/>
          <w:sz w:val="24"/>
          <w:szCs w:val="24"/>
        </w:rPr>
        <w:t xml:space="preserve">, Queensland, Australia). This measurement enables an estimate of whole-body composition (lean muscle mass, intracellular fluid, extracellular fluid, total body water, and fat free mass) based on the resistance (impedance) of body tissues to a small electrical current. BIS is a bedside assessment tool that has been widely </w:t>
      </w:r>
      <w:r w:rsidRPr="00F81C25">
        <w:rPr>
          <w:rFonts w:ascii="Times New Roman" w:hAnsi="Times New Roman"/>
          <w:sz w:val="24"/>
          <w:szCs w:val="24"/>
        </w:rPr>
        <w:lastRenderedPageBreak/>
        <w:t xml:space="preserve">reported in the literature in a range of populations. It takes less than 15 minutes to conduct at the bedside and is non-invasive. Body weight and Body Mass Index will also be collected at these time-points. </w:t>
      </w:r>
    </w:p>
    <w:p w14:paraId="7459AB15" w14:textId="77777777" w:rsidR="00AC0915" w:rsidRPr="00F81C25" w:rsidRDefault="00AC0915" w:rsidP="00AC0915">
      <w:pPr>
        <w:rPr>
          <w:rFonts w:ascii="Times New Roman" w:hAnsi="Times New Roman"/>
          <w:sz w:val="24"/>
          <w:szCs w:val="24"/>
        </w:rPr>
      </w:pPr>
      <w:r w:rsidRPr="00F81C25">
        <w:rPr>
          <w:rFonts w:ascii="Times New Roman" w:hAnsi="Times New Roman"/>
          <w:sz w:val="24"/>
          <w:szCs w:val="24"/>
        </w:rPr>
        <w:t>Patients with a permanent pacemaker will be excluded from the bio-impedance measures, but will be able to participate in the other elements of the study</w:t>
      </w:r>
    </w:p>
    <w:p w14:paraId="2F053626" w14:textId="77777777" w:rsidR="00AC0915" w:rsidRDefault="00AC0915" w:rsidP="00AC0915"/>
    <w:p w14:paraId="75FB0A78" w14:textId="77777777" w:rsidR="00AC0915" w:rsidRDefault="00AC0915" w:rsidP="00AC0915"/>
    <w:p w14:paraId="3ACDA66A" w14:textId="77777777" w:rsidR="00AC0915" w:rsidRDefault="00AC0915" w:rsidP="00484F71">
      <w:pPr>
        <w:spacing w:after="0"/>
        <w:sectPr w:rsidR="00AC0915" w:rsidSect="00467540">
          <w:headerReference w:type="even" r:id="rId19"/>
          <w:headerReference w:type="default" r:id="rId20"/>
          <w:footerReference w:type="default" r:id="rId21"/>
          <w:headerReference w:type="first" r:id="rId22"/>
          <w:pgSz w:w="11907" w:h="16839"/>
          <w:pgMar w:top="1555" w:right="1286" w:bottom="529" w:left="1080" w:header="720" w:footer="720" w:gutter="0"/>
          <w:cols w:space="720"/>
        </w:sectPr>
      </w:pPr>
    </w:p>
    <w:p w14:paraId="7E75FE0E" w14:textId="4A1A048C" w:rsidR="00AC0915" w:rsidRDefault="00AC0915" w:rsidP="00AC0915">
      <w:pPr>
        <w:pStyle w:val="Heading2"/>
      </w:pPr>
      <w:bookmarkStart w:id="118" w:name="_Toc115795541"/>
      <w:bookmarkStart w:id="119" w:name="_Toc124413318"/>
      <w:r>
        <w:lastRenderedPageBreak/>
        <w:t xml:space="preserve">Appendix </w:t>
      </w:r>
      <w:bookmarkEnd w:id="118"/>
      <w:r w:rsidR="004E084B">
        <w:t>5</w:t>
      </w:r>
      <w:bookmarkEnd w:id="119"/>
    </w:p>
    <w:p w14:paraId="0FA05F37" w14:textId="77777777" w:rsidR="00AC0915" w:rsidRDefault="00AC0915" w:rsidP="00AC0915">
      <w:pPr>
        <w:rPr>
          <w:rFonts w:ascii="Times New Roman" w:hAnsi="Times New Roman"/>
        </w:rPr>
      </w:pPr>
      <w:r>
        <w:rPr>
          <w:rFonts w:ascii="Times New Roman" w:hAnsi="Times New Roman"/>
        </w:rPr>
        <w:t xml:space="preserve">Patient-Generated Subjective Global Assessment (PGSGA) </w:t>
      </w:r>
    </w:p>
    <w:p w14:paraId="16718BD6" w14:textId="23199794" w:rsidR="00AC0915" w:rsidRDefault="00AC0915" w:rsidP="00AC0915">
      <w:pPr>
        <w:spacing w:after="120"/>
        <w:rPr>
          <w:rFonts w:ascii="Times New Roman" w:hAnsi="Times New Roman"/>
          <w:sz w:val="24"/>
          <w:szCs w:val="24"/>
        </w:rPr>
      </w:pPr>
      <w:r>
        <w:rPr>
          <w:rFonts w:ascii="Times New Roman" w:hAnsi="Times New Roman"/>
          <w:sz w:val="24"/>
          <w:szCs w:val="24"/>
        </w:rPr>
        <w:t>The Scored Patient-Generated Subjective Global Assessment (PG-SGA©) sets the standard of and is the preeminent interdisciplinary patient assessment in oncology and other chronic catabolic conditions. It includes four patient-generated historical components (Weight History, Food Intake, Symptoms and Activities and Function), the professional part (Diagnosis, Age, Metabolic stress, and Physical Exam), the Global Assessment (A = well nourished, B = moderately malnourished or suspected malnutrition, C = severely malnourished), the total numerical score, and nutritional triage recommendations. Subsequently, the results allow for triaging of specific nutrition interventions, as well as facilitating quantitative outcomes data collection</w:t>
      </w:r>
      <w:r w:rsidR="000C623C">
        <w:rPr>
          <w:rFonts w:ascii="Times New Roman" w:hAnsi="Times New Roman"/>
          <w:sz w:val="24"/>
          <w:szCs w:val="24"/>
          <w:vertAlign w:val="superscript"/>
        </w:rPr>
        <w:t>8</w:t>
      </w:r>
      <w:r>
        <w:rPr>
          <w:rFonts w:ascii="Times New Roman" w:hAnsi="Times New Roman"/>
          <w:sz w:val="24"/>
          <w:szCs w:val="24"/>
        </w:rPr>
        <w:t xml:space="preserve">. </w:t>
      </w:r>
      <w:r>
        <w:rPr>
          <w:noProof/>
          <w:lang w:val="en-US"/>
        </w:rPr>
        <w:drawing>
          <wp:inline distT="0" distB="0" distL="0" distR="0" wp14:anchorId="6BA77A8D" wp14:editId="28E9E4C4">
            <wp:extent cx="4083050" cy="3270250"/>
            <wp:effectExtent l="0" t="0" r="0" b="6350"/>
            <wp:docPr id="34" name="Picture 3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application&#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b="50040"/>
                    <a:stretch>
                      <a:fillRect/>
                    </a:stretch>
                  </pic:blipFill>
                  <pic:spPr bwMode="auto">
                    <a:xfrm>
                      <a:off x="0" y="0"/>
                      <a:ext cx="4083050" cy="3270250"/>
                    </a:xfrm>
                    <a:prstGeom prst="rect">
                      <a:avLst/>
                    </a:prstGeom>
                    <a:noFill/>
                    <a:ln>
                      <a:noFill/>
                    </a:ln>
                  </pic:spPr>
                </pic:pic>
              </a:graphicData>
            </a:graphic>
          </wp:inline>
        </w:drawing>
      </w:r>
      <w:r>
        <w:rPr>
          <w:noProof/>
          <w:lang w:val="en-US"/>
        </w:rPr>
        <w:drawing>
          <wp:inline distT="0" distB="0" distL="0" distR="0" wp14:anchorId="13155695" wp14:editId="13B256F2">
            <wp:extent cx="4178300" cy="3333750"/>
            <wp:effectExtent l="0" t="0" r="0" b="0"/>
            <wp:docPr id="33" name="Picture 3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application&#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t="50244"/>
                    <a:stretch>
                      <a:fillRect/>
                    </a:stretch>
                  </pic:blipFill>
                  <pic:spPr bwMode="auto">
                    <a:xfrm>
                      <a:off x="0" y="0"/>
                      <a:ext cx="4178300" cy="3333750"/>
                    </a:xfrm>
                    <a:prstGeom prst="rect">
                      <a:avLst/>
                    </a:prstGeom>
                    <a:noFill/>
                    <a:ln>
                      <a:noFill/>
                    </a:ln>
                  </pic:spPr>
                </pic:pic>
              </a:graphicData>
            </a:graphic>
          </wp:inline>
        </w:drawing>
      </w:r>
    </w:p>
    <w:p w14:paraId="1D0E55D4" w14:textId="77777777" w:rsidR="00AC0915" w:rsidRDefault="00AC0915" w:rsidP="00484F71">
      <w:pPr>
        <w:spacing w:after="0"/>
        <w:rPr>
          <w:rFonts w:ascii="Times New Roman" w:hAnsi="Times New Roman"/>
          <w:sz w:val="24"/>
          <w:szCs w:val="24"/>
        </w:rPr>
        <w:sectPr w:rsidR="00AC0915" w:rsidSect="00467540">
          <w:pgSz w:w="16839" w:h="11907" w:orient="landscape"/>
          <w:pgMar w:top="1080" w:right="1555" w:bottom="1286" w:left="529" w:header="720" w:footer="720" w:gutter="0"/>
          <w:cols w:space="720"/>
        </w:sectPr>
      </w:pPr>
    </w:p>
    <w:p w14:paraId="49FF6BA0" w14:textId="590EC66F" w:rsidR="00AC0915" w:rsidRDefault="00AC0915" w:rsidP="00AC0915">
      <w:pPr>
        <w:pStyle w:val="Heading2"/>
      </w:pPr>
      <w:bookmarkStart w:id="120" w:name="_Toc115795542"/>
      <w:bookmarkStart w:id="121" w:name="_Toc124413319"/>
      <w:r>
        <w:lastRenderedPageBreak/>
        <w:t xml:space="preserve">Appendix </w:t>
      </w:r>
      <w:bookmarkEnd w:id="120"/>
      <w:r w:rsidR="004E084B">
        <w:t>6</w:t>
      </w:r>
      <w:bookmarkEnd w:id="121"/>
    </w:p>
    <w:p w14:paraId="4ECC78BE" w14:textId="215496A4" w:rsidR="00F81C25" w:rsidRDefault="00F81C25" w:rsidP="00F81C25">
      <w:r>
        <w:rPr>
          <w:noProof/>
          <w:lang w:val="en-US"/>
        </w:rPr>
        <w:drawing>
          <wp:inline distT="0" distB="0" distL="0" distR="0" wp14:anchorId="73BF5FB0" wp14:editId="0FC6E16B">
            <wp:extent cx="5314950" cy="78962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14950" cy="7896225"/>
                    </a:xfrm>
                    <a:prstGeom prst="rect">
                      <a:avLst/>
                    </a:prstGeom>
                  </pic:spPr>
                </pic:pic>
              </a:graphicData>
            </a:graphic>
          </wp:inline>
        </w:drawing>
      </w:r>
    </w:p>
    <w:p w14:paraId="4523E19A" w14:textId="393BE75B" w:rsidR="00F81C25" w:rsidRDefault="00F81C25" w:rsidP="00F81C25">
      <w:r>
        <w:rPr>
          <w:noProof/>
          <w:lang w:val="en-US"/>
        </w:rPr>
        <w:lastRenderedPageBreak/>
        <w:drawing>
          <wp:inline distT="0" distB="0" distL="0" distR="0" wp14:anchorId="0E4F5576" wp14:editId="72F3AB75">
            <wp:extent cx="6058535" cy="19145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b="13287"/>
                    <a:stretch/>
                  </pic:blipFill>
                  <pic:spPr bwMode="auto">
                    <a:xfrm>
                      <a:off x="0" y="0"/>
                      <a:ext cx="6058535" cy="191452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4A276773" wp14:editId="67C41A6D">
            <wp:extent cx="5353158" cy="6877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68903" cy="6897278"/>
                    </a:xfrm>
                    <a:prstGeom prst="rect">
                      <a:avLst/>
                    </a:prstGeom>
                  </pic:spPr>
                </pic:pic>
              </a:graphicData>
            </a:graphic>
          </wp:inline>
        </w:drawing>
      </w:r>
    </w:p>
    <w:p w14:paraId="37411621" w14:textId="73BB7ADF" w:rsidR="00F81C25" w:rsidRDefault="00F81C25" w:rsidP="00F81C25">
      <w:r>
        <w:rPr>
          <w:noProof/>
          <w:lang w:val="en-US"/>
        </w:rPr>
        <w:lastRenderedPageBreak/>
        <w:drawing>
          <wp:inline distT="0" distB="0" distL="0" distR="0" wp14:anchorId="27EF9FB4" wp14:editId="64F982AA">
            <wp:extent cx="5710391" cy="666750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12733" cy="6670235"/>
                    </a:xfrm>
                    <a:prstGeom prst="rect">
                      <a:avLst/>
                    </a:prstGeom>
                  </pic:spPr>
                </pic:pic>
              </a:graphicData>
            </a:graphic>
          </wp:inline>
        </w:drawing>
      </w:r>
    </w:p>
    <w:p w14:paraId="5D8AA627" w14:textId="2B151A62" w:rsidR="00F81C25" w:rsidRDefault="00F81C25" w:rsidP="009D6C18">
      <w:bookmarkStart w:id="122" w:name="_Toc105664915"/>
      <w:bookmarkStart w:id="123" w:name="_Toc115795543"/>
    </w:p>
    <w:p w14:paraId="63A1F0E0" w14:textId="56A2A1F5" w:rsidR="00F81C25" w:rsidRDefault="00F81C25" w:rsidP="009D6C18"/>
    <w:p w14:paraId="382C1304" w14:textId="0DE24038" w:rsidR="00F81C25" w:rsidRDefault="00F81C25" w:rsidP="00F81C25"/>
    <w:p w14:paraId="3BC66DED" w14:textId="4673DECF" w:rsidR="00F81C25" w:rsidRDefault="00F81C25" w:rsidP="00F81C25"/>
    <w:p w14:paraId="66379080" w14:textId="77777777" w:rsidR="00F81C25" w:rsidRPr="00F81C25" w:rsidRDefault="00F81C25" w:rsidP="00F81C25"/>
    <w:p w14:paraId="17A626C3" w14:textId="61654367" w:rsidR="00AC0915" w:rsidRDefault="00AC0915" w:rsidP="00AC0915">
      <w:pPr>
        <w:pStyle w:val="Heading2"/>
      </w:pPr>
      <w:bookmarkStart w:id="124" w:name="_Toc124413320"/>
      <w:r>
        <w:lastRenderedPageBreak/>
        <w:t xml:space="preserve">Appendix </w:t>
      </w:r>
      <w:bookmarkEnd w:id="122"/>
      <w:bookmarkEnd w:id="123"/>
      <w:r w:rsidR="004E084B">
        <w:t>7</w:t>
      </w:r>
      <w:bookmarkEnd w:id="124"/>
    </w:p>
    <w:p w14:paraId="2A315B84" w14:textId="27D8C5D6" w:rsidR="00F81C25" w:rsidRDefault="00F81C25" w:rsidP="00F81C25">
      <w:pPr>
        <w:spacing w:after="120"/>
        <w:rPr>
          <w:rFonts w:ascii="Times New Roman" w:hAnsi="Times New Roman"/>
          <w:sz w:val="24"/>
          <w:szCs w:val="24"/>
        </w:rPr>
      </w:pPr>
      <w:r>
        <w:rPr>
          <w:rFonts w:ascii="Times New Roman" w:hAnsi="Times New Roman"/>
          <w:sz w:val="24"/>
          <w:szCs w:val="24"/>
        </w:rPr>
        <w:t xml:space="preserve">The European Organization for Research and Treatment Quality of Life Questionnaire (EORTC QLQ C30) is a questionnaire designed to measure cancer patients' physical, </w:t>
      </w:r>
      <w:proofErr w:type="gramStart"/>
      <w:r>
        <w:rPr>
          <w:rFonts w:ascii="Times New Roman" w:hAnsi="Times New Roman"/>
          <w:sz w:val="24"/>
          <w:szCs w:val="24"/>
        </w:rPr>
        <w:t>psychological</w:t>
      </w:r>
      <w:proofErr w:type="gramEnd"/>
      <w:r>
        <w:rPr>
          <w:rFonts w:ascii="Times New Roman" w:hAnsi="Times New Roman"/>
          <w:sz w:val="24"/>
          <w:szCs w:val="24"/>
        </w:rPr>
        <w:t xml:space="preserve"> and social functions. The questionnaire is composed of 5 multi-item scales (physical, role, social, </w:t>
      </w:r>
      <w:proofErr w:type="gramStart"/>
      <w:r>
        <w:rPr>
          <w:rFonts w:ascii="Times New Roman" w:hAnsi="Times New Roman"/>
          <w:sz w:val="24"/>
          <w:szCs w:val="24"/>
        </w:rPr>
        <w:t>emotional</w:t>
      </w:r>
      <w:proofErr w:type="gramEnd"/>
      <w:r>
        <w:rPr>
          <w:rFonts w:ascii="Times New Roman" w:hAnsi="Times New Roman"/>
          <w:sz w:val="24"/>
          <w:szCs w:val="24"/>
        </w:rPr>
        <w:t xml:space="preserve"> and cognitive functioning) and 9 single items (pain, fatigue, financial impact, appetite loss, nausea/vomiting, diarrhea, constipation, sleep disturbance and quality of life).</w:t>
      </w:r>
    </w:p>
    <w:p w14:paraId="4290AD58" w14:textId="77777777" w:rsidR="00F81C25" w:rsidRDefault="00F81C25" w:rsidP="00F81C25">
      <w:pPr>
        <w:spacing w:after="0" w:line="240" w:lineRule="auto"/>
      </w:pPr>
    </w:p>
    <w:p w14:paraId="4356F35E" w14:textId="77777777" w:rsidR="00F81C25" w:rsidRDefault="00F81C25" w:rsidP="00F81C25">
      <w:pPr>
        <w:autoSpaceDE w:val="0"/>
        <w:autoSpaceDN w:val="0"/>
        <w:adjustRightInd w:val="0"/>
        <w:spacing w:after="0" w:line="240" w:lineRule="auto"/>
        <w:rPr>
          <w:rFonts w:ascii="Times New Roman" w:eastAsia="Times New Roman" w:hAnsi="Times New Roman"/>
          <w:b/>
          <w:color w:val="000000"/>
          <w:lang w:eastAsia="en-AU"/>
        </w:rPr>
      </w:pPr>
      <w:r>
        <w:rPr>
          <w:rFonts w:ascii="Times New Roman" w:eastAsia="Times New Roman" w:hAnsi="Times New Roman"/>
          <w:b/>
          <w:i/>
          <w:iCs/>
          <w:color w:val="000000"/>
          <w:lang w:eastAsia="en-AU"/>
        </w:rPr>
        <w:t xml:space="preserve">EORTC QLQ-C30 (Version 3) </w:t>
      </w:r>
    </w:p>
    <w:p w14:paraId="79C33449" w14:textId="77777777" w:rsidR="00F81C25" w:rsidRDefault="00F81C25" w:rsidP="00F81C25">
      <w:pPr>
        <w:rPr>
          <w:rFonts w:ascii="Times New Roman" w:eastAsia="Times New Roman" w:hAnsi="Times New Roman"/>
          <w:i/>
          <w:iCs/>
          <w:color w:val="000000"/>
          <w:lang w:eastAsia="en-AU"/>
        </w:rPr>
      </w:pPr>
      <w:r>
        <w:rPr>
          <w:rFonts w:ascii="Times New Roman" w:eastAsia="Times New Roman" w:hAnsi="Times New Roman"/>
          <w:i/>
          <w:iCs/>
          <w:color w:val="000000"/>
          <w:lang w:eastAsia="en-AU"/>
        </w:rPr>
        <w:t xml:space="preserve">We are interested in some things about you and your health. Please answer </w:t>
      </w:r>
      <w:proofErr w:type="gramStart"/>
      <w:r>
        <w:rPr>
          <w:rFonts w:ascii="Times New Roman" w:eastAsia="Times New Roman" w:hAnsi="Times New Roman"/>
          <w:i/>
          <w:iCs/>
          <w:color w:val="000000"/>
          <w:lang w:eastAsia="en-AU"/>
        </w:rPr>
        <w:t>all of</w:t>
      </w:r>
      <w:proofErr w:type="gramEnd"/>
      <w:r>
        <w:rPr>
          <w:rFonts w:ascii="Times New Roman" w:eastAsia="Times New Roman" w:hAnsi="Times New Roman"/>
          <w:i/>
          <w:iCs/>
          <w:color w:val="000000"/>
          <w:lang w:eastAsia="en-AU"/>
        </w:rPr>
        <w:t xml:space="preserve"> the questions yourself by </w:t>
      </w:r>
      <w:r>
        <w:rPr>
          <w:rFonts w:ascii="Times New Roman" w:eastAsia="Times New Roman" w:hAnsi="Times New Roman"/>
          <w:b/>
          <w:bCs/>
          <w:i/>
          <w:iCs/>
          <w:color w:val="000000"/>
          <w:lang w:eastAsia="en-AU"/>
        </w:rPr>
        <w:t xml:space="preserve">circling </w:t>
      </w:r>
      <w:r>
        <w:rPr>
          <w:rFonts w:ascii="Times New Roman" w:eastAsia="Times New Roman" w:hAnsi="Times New Roman"/>
          <w:i/>
          <w:iCs/>
          <w:color w:val="000000"/>
          <w:lang w:eastAsia="en-AU"/>
        </w:rPr>
        <w:t>the number that best applies to you. There are no "right" or "wrong" answers. The information that you provide will remain strictly confidential.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
        <w:gridCol w:w="3419"/>
        <w:gridCol w:w="1387"/>
        <w:gridCol w:w="1399"/>
        <w:gridCol w:w="1411"/>
        <w:gridCol w:w="1411"/>
      </w:tblGrid>
      <w:tr w:rsidR="00F81C25" w14:paraId="094A61A3" w14:textId="77777777" w:rsidTr="00077699">
        <w:tc>
          <w:tcPr>
            <w:tcW w:w="534" w:type="dxa"/>
            <w:tcBorders>
              <w:top w:val="single" w:sz="4" w:space="0" w:color="auto"/>
              <w:left w:val="single" w:sz="4" w:space="0" w:color="auto"/>
              <w:bottom w:val="single" w:sz="4" w:space="0" w:color="auto"/>
              <w:right w:val="single" w:sz="4" w:space="0" w:color="auto"/>
            </w:tcBorders>
            <w:shd w:val="clear" w:color="auto" w:fill="D9D9D9"/>
          </w:tcPr>
          <w:p w14:paraId="50B9DE3D" w14:textId="77777777" w:rsidR="00F81C25" w:rsidRPr="00484F71" w:rsidRDefault="00F81C25" w:rsidP="00077699">
            <w:pPr>
              <w:rPr>
                <w:lang w:val="en-US"/>
              </w:rPr>
            </w:pPr>
          </w:p>
        </w:tc>
        <w:tc>
          <w:tcPr>
            <w:tcW w:w="3812" w:type="dxa"/>
            <w:tcBorders>
              <w:top w:val="single" w:sz="4" w:space="0" w:color="auto"/>
              <w:left w:val="single" w:sz="4" w:space="0" w:color="auto"/>
              <w:bottom w:val="single" w:sz="4" w:space="0" w:color="auto"/>
              <w:right w:val="single" w:sz="4" w:space="0" w:color="auto"/>
            </w:tcBorders>
            <w:shd w:val="clear" w:color="auto" w:fill="D9D9D9"/>
          </w:tcPr>
          <w:p w14:paraId="058F9E9C" w14:textId="77777777" w:rsidR="00F81C25" w:rsidRPr="00484F71" w:rsidRDefault="00F81C25" w:rsidP="00077699">
            <w:pPr>
              <w:rPr>
                <w:lang w:val="en-US"/>
              </w:rPr>
            </w:pPr>
          </w:p>
        </w:tc>
        <w:tc>
          <w:tcPr>
            <w:tcW w:w="1528" w:type="dxa"/>
            <w:tcBorders>
              <w:top w:val="single" w:sz="4" w:space="0" w:color="auto"/>
              <w:left w:val="single" w:sz="4" w:space="0" w:color="auto"/>
              <w:bottom w:val="single" w:sz="4" w:space="0" w:color="auto"/>
              <w:right w:val="single" w:sz="4" w:space="0" w:color="auto"/>
            </w:tcBorders>
            <w:shd w:val="clear" w:color="auto" w:fill="D9D9D9"/>
            <w:hideMark/>
          </w:tcPr>
          <w:p w14:paraId="71C46EFB" w14:textId="77777777" w:rsidR="00F81C25" w:rsidRPr="00484F71" w:rsidRDefault="00F81C25" w:rsidP="00077699">
            <w:pPr>
              <w:jc w:val="center"/>
              <w:rPr>
                <w:b/>
                <w:lang w:val="en-US"/>
              </w:rPr>
            </w:pPr>
            <w:r w:rsidRPr="00484F71">
              <w:rPr>
                <w:b/>
                <w:lang w:val="en-US"/>
              </w:rPr>
              <w:t>Not at all</w:t>
            </w:r>
          </w:p>
        </w:tc>
        <w:tc>
          <w:tcPr>
            <w:tcW w:w="1528" w:type="dxa"/>
            <w:tcBorders>
              <w:top w:val="single" w:sz="4" w:space="0" w:color="auto"/>
              <w:left w:val="single" w:sz="4" w:space="0" w:color="auto"/>
              <w:bottom w:val="single" w:sz="4" w:space="0" w:color="auto"/>
              <w:right w:val="single" w:sz="4" w:space="0" w:color="auto"/>
            </w:tcBorders>
            <w:shd w:val="clear" w:color="auto" w:fill="D9D9D9"/>
            <w:hideMark/>
          </w:tcPr>
          <w:p w14:paraId="17E288C0" w14:textId="77777777" w:rsidR="00F81C25" w:rsidRPr="00484F71" w:rsidRDefault="00F81C25" w:rsidP="00077699">
            <w:pPr>
              <w:jc w:val="center"/>
              <w:rPr>
                <w:b/>
                <w:lang w:val="en-US"/>
              </w:rPr>
            </w:pPr>
            <w:r w:rsidRPr="00484F71">
              <w:rPr>
                <w:b/>
                <w:lang w:val="en-US"/>
              </w:rPr>
              <w:t>A little</w:t>
            </w:r>
          </w:p>
        </w:tc>
        <w:tc>
          <w:tcPr>
            <w:tcW w:w="1528" w:type="dxa"/>
            <w:tcBorders>
              <w:top w:val="single" w:sz="4" w:space="0" w:color="auto"/>
              <w:left w:val="single" w:sz="4" w:space="0" w:color="auto"/>
              <w:bottom w:val="single" w:sz="4" w:space="0" w:color="auto"/>
              <w:right w:val="single" w:sz="4" w:space="0" w:color="auto"/>
            </w:tcBorders>
            <w:shd w:val="clear" w:color="auto" w:fill="D9D9D9"/>
            <w:hideMark/>
          </w:tcPr>
          <w:p w14:paraId="68A4E113" w14:textId="77777777" w:rsidR="00F81C25" w:rsidRPr="00484F71" w:rsidRDefault="00F81C25" w:rsidP="00077699">
            <w:pPr>
              <w:jc w:val="center"/>
              <w:rPr>
                <w:b/>
                <w:lang w:val="en-US"/>
              </w:rPr>
            </w:pPr>
            <w:r w:rsidRPr="00484F71">
              <w:rPr>
                <w:b/>
                <w:lang w:val="en-US"/>
              </w:rPr>
              <w:t>Quite a bit</w:t>
            </w:r>
          </w:p>
        </w:tc>
        <w:tc>
          <w:tcPr>
            <w:tcW w:w="1528" w:type="dxa"/>
            <w:tcBorders>
              <w:top w:val="single" w:sz="4" w:space="0" w:color="auto"/>
              <w:left w:val="single" w:sz="4" w:space="0" w:color="auto"/>
              <w:bottom w:val="single" w:sz="4" w:space="0" w:color="auto"/>
              <w:right w:val="single" w:sz="4" w:space="0" w:color="auto"/>
            </w:tcBorders>
            <w:shd w:val="clear" w:color="auto" w:fill="D9D9D9"/>
            <w:hideMark/>
          </w:tcPr>
          <w:p w14:paraId="185B8001" w14:textId="77777777" w:rsidR="00F81C25" w:rsidRPr="00484F71" w:rsidRDefault="00F81C25" w:rsidP="00077699">
            <w:pPr>
              <w:jc w:val="center"/>
              <w:rPr>
                <w:b/>
                <w:lang w:val="en-US"/>
              </w:rPr>
            </w:pPr>
            <w:r w:rsidRPr="00484F71">
              <w:rPr>
                <w:b/>
                <w:lang w:val="en-US"/>
              </w:rPr>
              <w:t>Very much</w:t>
            </w:r>
          </w:p>
        </w:tc>
      </w:tr>
      <w:tr w:rsidR="00F81C25" w14:paraId="67A1250B" w14:textId="77777777" w:rsidTr="00077699">
        <w:tc>
          <w:tcPr>
            <w:tcW w:w="534" w:type="dxa"/>
            <w:tcBorders>
              <w:top w:val="single" w:sz="4" w:space="0" w:color="auto"/>
              <w:left w:val="single" w:sz="4" w:space="0" w:color="auto"/>
              <w:bottom w:val="single" w:sz="4" w:space="0" w:color="auto"/>
              <w:right w:val="single" w:sz="4" w:space="0" w:color="auto"/>
            </w:tcBorders>
            <w:hideMark/>
          </w:tcPr>
          <w:p w14:paraId="05905155" w14:textId="77777777" w:rsidR="00F81C25" w:rsidRPr="00484F71" w:rsidRDefault="00F81C25" w:rsidP="00077699">
            <w:pPr>
              <w:rPr>
                <w:lang w:val="en-US"/>
              </w:rPr>
            </w:pPr>
            <w:r w:rsidRPr="00484F71">
              <w:rPr>
                <w:lang w:val="en-US"/>
              </w:rPr>
              <w:t>1</w:t>
            </w:r>
          </w:p>
        </w:tc>
        <w:tc>
          <w:tcPr>
            <w:tcW w:w="3812" w:type="dxa"/>
            <w:tcBorders>
              <w:top w:val="single" w:sz="4" w:space="0" w:color="auto"/>
              <w:left w:val="single" w:sz="4" w:space="0" w:color="auto"/>
              <w:bottom w:val="single" w:sz="4" w:space="0" w:color="auto"/>
              <w:right w:val="single" w:sz="4" w:space="0" w:color="auto"/>
            </w:tcBorders>
            <w:hideMark/>
          </w:tcPr>
          <w:p w14:paraId="0C8CD651" w14:textId="77777777" w:rsidR="00F81C25" w:rsidRPr="00484F71" w:rsidRDefault="00F81C25" w:rsidP="00077699">
            <w:pPr>
              <w:rPr>
                <w:lang w:val="en-US"/>
              </w:rPr>
            </w:pPr>
            <w:r w:rsidRPr="00484F71">
              <w:rPr>
                <w:lang w:val="en-US"/>
              </w:rPr>
              <w:t>Do you have any trouble doing strenuous activities, like carrying a heavy shopping bag or a suitcase?</w:t>
            </w:r>
          </w:p>
        </w:tc>
        <w:tc>
          <w:tcPr>
            <w:tcW w:w="1528" w:type="dxa"/>
            <w:tcBorders>
              <w:top w:val="single" w:sz="4" w:space="0" w:color="auto"/>
              <w:left w:val="single" w:sz="4" w:space="0" w:color="auto"/>
              <w:bottom w:val="single" w:sz="4" w:space="0" w:color="auto"/>
              <w:right w:val="single" w:sz="4" w:space="0" w:color="auto"/>
            </w:tcBorders>
            <w:hideMark/>
          </w:tcPr>
          <w:p w14:paraId="120689E4" w14:textId="77777777" w:rsidR="00F81C25" w:rsidRPr="00484F71" w:rsidRDefault="00F81C25" w:rsidP="00077699">
            <w:pPr>
              <w:jc w:val="center"/>
              <w:rPr>
                <w:lang w:val="en-US"/>
              </w:rPr>
            </w:pPr>
            <w:r w:rsidRPr="00484F71">
              <w:rPr>
                <w:lang w:val="en-US"/>
              </w:rPr>
              <w:t>1</w:t>
            </w:r>
          </w:p>
        </w:tc>
        <w:tc>
          <w:tcPr>
            <w:tcW w:w="1528" w:type="dxa"/>
            <w:tcBorders>
              <w:top w:val="single" w:sz="4" w:space="0" w:color="auto"/>
              <w:left w:val="single" w:sz="4" w:space="0" w:color="auto"/>
              <w:bottom w:val="single" w:sz="4" w:space="0" w:color="auto"/>
              <w:right w:val="single" w:sz="4" w:space="0" w:color="auto"/>
            </w:tcBorders>
            <w:hideMark/>
          </w:tcPr>
          <w:p w14:paraId="1FE4A69A" w14:textId="77777777" w:rsidR="00F81C25" w:rsidRPr="00484F71" w:rsidRDefault="00F81C25" w:rsidP="00077699">
            <w:pPr>
              <w:jc w:val="center"/>
              <w:rPr>
                <w:lang w:val="en-US"/>
              </w:rPr>
            </w:pPr>
            <w:r w:rsidRPr="00484F71">
              <w:rPr>
                <w:lang w:val="en-US"/>
              </w:rPr>
              <w:t>2</w:t>
            </w:r>
          </w:p>
        </w:tc>
        <w:tc>
          <w:tcPr>
            <w:tcW w:w="1528" w:type="dxa"/>
            <w:tcBorders>
              <w:top w:val="single" w:sz="4" w:space="0" w:color="auto"/>
              <w:left w:val="single" w:sz="4" w:space="0" w:color="auto"/>
              <w:bottom w:val="single" w:sz="4" w:space="0" w:color="auto"/>
              <w:right w:val="single" w:sz="4" w:space="0" w:color="auto"/>
            </w:tcBorders>
            <w:hideMark/>
          </w:tcPr>
          <w:p w14:paraId="21D83352" w14:textId="77777777" w:rsidR="00F81C25" w:rsidRPr="00484F71" w:rsidRDefault="00F81C25" w:rsidP="00077699">
            <w:pPr>
              <w:jc w:val="center"/>
              <w:rPr>
                <w:lang w:val="en-US"/>
              </w:rPr>
            </w:pPr>
            <w:r w:rsidRPr="00484F71">
              <w:rPr>
                <w:lang w:val="en-US"/>
              </w:rPr>
              <w:t>3</w:t>
            </w:r>
          </w:p>
        </w:tc>
        <w:tc>
          <w:tcPr>
            <w:tcW w:w="1528" w:type="dxa"/>
            <w:tcBorders>
              <w:top w:val="single" w:sz="4" w:space="0" w:color="auto"/>
              <w:left w:val="single" w:sz="4" w:space="0" w:color="auto"/>
              <w:bottom w:val="single" w:sz="4" w:space="0" w:color="auto"/>
              <w:right w:val="single" w:sz="4" w:space="0" w:color="auto"/>
            </w:tcBorders>
            <w:hideMark/>
          </w:tcPr>
          <w:p w14:paraId="7E358E4D" w14:textId="77777777" w:rsidR="00F81C25" w:rsidRPr="00484F71" w:rsidRDefault="00F81C25" w:rsidP="00077699">
            <w:pPr>
              <w:jc w:val="center"/>
              <w:rPr>
                <w:lang w:val="en-US"/>
              </w:rPr>
            </w:pPr>
            <w:r w:rsidRPr="00484F71">
              <w:rPr>
                <w:lang w:val="en-US"/>
              </w:rPr>
              <w:t>4</w:t>
            </w:r>
          </w:p>
        </w:tc>
      </w:tr>
      <w:tr w:rsidR="00F81C25" w14:paraId="6D909C19" w14:textId="77777777" w:rsidTr="00077699">
        <w:tc>
          <w:tcPr>
            <w:tcW w:w="534" w:type="dxa"/>
            <w:tcBorders>
              <w:top w:val="single" w:sz="4" w:space="0" w:color="auto"/>
              <w:left w:val="single" w:sz="4" w:space="0" w:color="auto"/>
              <w:bottom w:val="single" w:sz="4" w:space="0" w:color="auto"/>
              <w:right w:val="single" w:sz="4" w:space="0" w:color="auto"/>
            </w:tcBorders>
            <w:hideMark/>
          </w:tcPr>
          <w:p w14:paraId="2C17079D" w14:textId="77777777" w:rsidR="00F81C25" w:rsidRPr="00484F71" w:rsidRDefault="00F81C25" w:rsidP="00077699">
            <w:pPr>
              <w:rPr>
                <w:lang w:val="en-US"/>
              </w:rPr>
            </w:pPr>
            <w:r w:rsidRPr="00484F71">
              <w:rPr>
                <w:lang w:val="en-US"/>
              </w:rPr>
              <w:t>2</w:t>
            </w:r>
          </w:p>
        </w:tc>
        <w:tc>
          <w:tcPr>
            <w:tcW w:w="3812" w:type="dxa"/>
            <w:tcBorders>
              <w:top w:val="single" w:sz="4" w:space="0" w:color="auto"/>
              <w:left w:val="single" w:sz="4" w:space="0" w:color="auto"/>
              <w:bottom w:val="single" w:sz="4" w:space="0" w:color="auto"/>
              <w:right w:val="single" w:sz="4" w:space="0" w:color="auto"/>
            </w:tcBorders>
            <w:hideMark/>
          </w:tcPr>
          <w:p w14:paraId="0A8BEC1A" w14:textId="77777777" w:rsidR="00F81C25" w:rsidRPr="00484F71" w:rsidRDefault="00F81C25" w:rsidP="00077699">
            <w:pPr>
              <w:rPr>
                <w:lang w:val="en-US"/>
              </w:rPr>
            </w:pPr>
            <w:r w:rsidRPr="00484F71">
              <w:rPr>
                <w:lang w:val="en-US"/>
              </w:rPr>
              <w:t>Do you have any trouble taking a long walk?</w:t>
            </w:r>
          </w:p>
        </w:tc>
        <w:tc>
          <w:tcPr>
            <w:tcW w:w="1528" w:type="dxa"/>
            <w:tcBorders>
              <w:top w:val="single" w:sz="4" w:space="0" w:color="auto"/>
              <w:left w:val="single" w:sz="4" w:space="0" w:color="auto"/>
              <w:bottom w:val="single" w:sz="4" w:space="0" w:color="auto"/>
              <w:right w:val="single" w:sz="4" w:space="0" w:color="auto"/>
            </w:tcBorders>
            <w:hideMark/>
          </w:tcPr>
          <w:p w14:paraId="34ED61A9" w14:textId="77777777" w:rsidR="00F81C25" w:rsidRPr="00484F71" w:rsidRDefault="00F81C25" w:rsidP="00077699">
            <w:pPr>
              <w:jc w:val="center"/>
              <w:rPr>
                <w:lang w:val="en-US"/>
              </w:rPr>
            </w:pPr>
            <w:r w:rsidRPr="00484F71">
              <w:rPr>
                <w:lang w:val="en-US"/>
              </w:rPr>
              <w:t>1</w:t>
            </w:r>
          </w:p>
        </w:tc>
        <w:tc>
          <w:tcPr>
            <w:tcW w:w="1528" w:type="dxa"/>
            <w:tcBorders>
              <w:top w:val="single" w:sz="4" w:space="0" w:color="auto"/>
              <w:left w:val="single" w:sz="4" w:space="0" w:color="auto"/>
              <w:bottom w:val="single" w:sz="4" w:space="0" w:color="auto"/>
              <w:right w:val="single" w:sz="4" w:space="0" w:color="auto"/>
            </w:tcBorders>
            <w:hideMark/>
          </w:tcPr>
          <w:p w14:paraId="11C85D6D" w14:textId="77777777" w:rsidR="00F81C25" w:rsidRPr="00484F71" w:rsidRDefault="00F81C25" w:rsidP="00077699">
            <w:pPr>
              <w:jc w:val="center"/>
              <w:rPr>
                <w:lang w:val="en-US"/>
              </w:rPr>
            </w:pPr>
            <w:r w:rsidRPr="00484F71">
              <w:rPr>
                <w:lang w:val="en-US"/>
              </w:rPr>
              <w:t>2</w:t>
            </w:r>
          </w:p>
        </w:tc>
        <w:tc>
          <w:tcPr>
            <w:tcW w:w="1528" w:type="dxa"/>
            <w:tcBorders>
              <w:top w:val="single" w:sz="4" w:space="0" w:color="auto"/>
              <w:left w:val="single" w:sz="4" w:space="0" w:color="auto"/>
              <w:bottom w:val="single" w:sz="4" w:space="0" w:color="auto"/>
              <w:right w:val="single" w:sz="4" w:space="0" w:color="auto"/>
            </w:tcBorders>
            <w:hideMark/>
          </w:tcPr>
          <w:p w14:paraId="4EB4C795" w14:textId="77777777" w:rsidR="00F81C25" w:rsidRPr="00484F71" w:rsidRDefault="00F81C25" w:rsidP="00077699">
            <w:pPr>
              <w:jc w:val="center"/>
              <w:rPr>
                <w:lang w:val="en-US"/>
              </w:rPr>
            </w:pPr>
            <w:r w:rsidRPr="00484F71">
              <w:rPr>
                <w:lang w:val="en-US"/>
              </w:rPr>
              <w:t>3</w:t>
            </w:r>
          </w:p>
        </w:tc>
        <w:tc>
          <w:tcPr>
            <w:tcW w:w="1528" w:type="dxa"/>
            <w:tcBorders>
              <w:top w:val="single" w:sz="4" w:space="0" w:color="auto"/>
              <w:left w:val="single" w:sz="4" w:space="0" w:color="auto"/>
              <w:bottom w:val="single" w:sz="4" w:space="0" w:color="auto"/>
              <w:right w:val="single" w:sz="4" w:space="0" w:color="auto"/>
            </w:tcBorders>
            <w:hideMark/>
          </w:tcPr>
          <w:p w14:paraId="085986AF" w14:textId="77777777" w:rsidR="00F81C25" w:rsidRPr="00484F71" w:rsidRDefault="00F81C25" w:rsidP="00077699">
            <w:pPr>
              <w:jc w:val="center"/>
              <w:rPr>
                <w:lang w:val="en-US"/>
              </w:rPr>
            </w:pPr>
            <w:r w:rsidRPr="00484F71">
              <w:rPr>
                <w:lang w:val="en-US"/>
              </w:rPr>
              <w:t>4</w:t>
            </w:r>
          </w:p>
        </w:tc>
      </w:tr>
      <w:tr w:rsidR="00F81C25" w14:paraId="2D015D66" w14:textId="77777777" w:rsidTr="00077699">
        <w:tc>
          <w:tcPr>
            <w:tcW w:w="534" w:type="dxa"/>
            <w:tcBorders>
              <w:top w:val="single" w:sz="4" w:space="0" w:color="auto"/>
              <w:left w:val="single" w:sz="4" w:space="0" w:color="auto"/>
              <w:bottom w:val="single" w:sz="4" w:space="0" w:color="auto"/>
              <w:right w:val="single" w:sz="4" w:space="0" w:color="auto"/>
            </w:tcBorders>
            <w:hideMark/>
          </w:tcPr>
          <w:p w14:paraId="5FC15195" w14:textId="77777777" w:rsidR="00F81C25" w:rsidRPr="00484F71" w:rsidRDefault="00F81C25" w:rsidP="00077699">
            <w:pPr>
              <w:rPr>
                <w:lang w:val="en-US"/>
              </w:rPr>
            </w:pPr>
            <w:r w:rsidRPr="00484F71">
              <w:rPr>
                <w:lang w:val="en-US"/>
              </w:rPr>
              <w:t>3</w:t>
            </w:r>
          </w:p>
        </w:tc>
        <w:tc>
          <w:tcPr>
            <w:tcW w:w="3812" w:type="dxa"/>
            <w:tcBorders>
              <w:top w:val="single" w:sz="4" w:space="0" w:color="auto"/>
              <w:left w:val="single" w:sz="4" w:space="0" w:color="auto"/>
              <w:bottom w:val="single" w:sz="4" w:space="0" w:color="auto"/>
              <w:right w:val="single" w:sz="4" w:space="0" w:color="auto"/>
            </w:tcBorders>
            <w:hideMark/>
          </w:tcPr>
          <w:p w14:paraId="1663AD8E" w14:textId="77777777" w:rsidR="00F81C25" w:rsidRPr="00484F71" w:rsidRDefault="00F81C25" w:rsidP="00077699">
            <w:pPr>
              <w:rPr>
                <w:lang w:val="en-US"/>
              </w:rPr>
            </w:pPr>
            <w:r w:rsidRPr="00484F71">
              <w:rPr>
                <w:lang w:val="en-US"/>
              </w:rPr>
              <w:t>Do you have any trouble taking a short walk outside of the house?</w:t>
            </w:r>
          </w:p>
        </w:tc>
        <w:tc>
          <w:tcPr>
            <w:tcW w:w="1528" w:type="dxa"/>
            <w:tcBorders>
              <w:top w:val="single" w:sz="4" w:space="0" w:color="auto"/>
              <w:left w:val="single" w:sz="4" w:space="0" w:color="auto"/>
              <w:bottom w:val="single" w:sz="4" w:space="0" w:color="auto"/>
              <w:right w:val="single" w:sz="4" w:space="0" w:color="auto"/>
            </w:tcBorders>
            <w:hideMark/>
          </w:tcPr>
          <w:p w14:paraId="0905CDB2" w14:textId="77777777" w:rsidR="00F81C25" w:rsidRPr="00484F71" w:rsidRDefault="00F81C25" w:rsidP="00077699">
            <w:pPr>
              <w:jc w:val="center"/>
              <w:rPr>
                <w:lang w:val="en-US"/>
              </w:rPr>
            </w:pPr>
            <w:r w:rsidRPr="00484F71">
              <w:rPr>
                <w:lang w:val="en-US"/>
              </w:rPr>
              <w:t>1</w:t>
            </w:r>
          </w:p>
        </w:tc>
        <w:tc>
          <w:tcPr>
            <w:tcW w:w="1528" w:type="dxa"/>
            <w:tcBorders>
              <w:top w:val="single" w:sz="4" w:space="0" w:color="auto"/>
              <w:left w:val="single" w:sz="4" w:space="0" w:color="auto"/>
              <w:bottom w:val="single" w:sz="4" w:space="0" w:color="auto"/>
              <w:right w:val="single" w:sz="4" w:space="0" w:color="auto"/>
            </w:tcBorders>
            <w:hideMark/>
          </w:tcPr>
          <w:p w14:paraId="3EB0E67A" w14:textId="77777777" w:rsidR="00F81C25" w:rsidRPr="00484F71" w:rsidRDefault="00F81C25" w:rsidP="00077699">
            <w:pPr>
              <w:jc w:val="center"/>
              <w:rPr>
                <w:lang w:val="en-US"/>
              </w:rPr>
            </w:pPr>
            <w:r w:rsidRPr="00484F71">
              <w:rPr>
                <w:lang w:val="en-US"/>
              </w:rPr>
              <w:t>2</w:t>
            </w:r>
          </w:p>
        </w:tc>
        <w:tc>
          <w:tcPr>
            <w:tcW w:w="1528" w:type="dxa"/>
            <w:tcBorders>
              <w:top w:val="single" w:sz="4" w:space="0" w:color="auto"/>
              <w:left w:val="single" w:sz="4" w:space="0" w:color="auto"/>
              <w:bottom w:val="single" w:sz="4" w:space="0" w:color="auto"/>
              <w:right w:val="single" w:sz="4" w:space="0" w:color="auto"/>
            </w:tcBorders>
            <w:hideMark/>
          </w:tcPr>
          <w:p w14:paraId="2386B4BB" w14:textId="77777777" w:rsidR="00F81C25" w:rsidRPr="00484F71" w:rsidRDefault="00F81C25" w:rsidP="00077699">
            <w:pPr>
              <w:jc w:val="center"/>
              <w:rPr>
                <w:lang w:val="en-US"/>
              </w:rPr>
            </w:pPr>
            <w:r w:rsidRPr="00484F71">
              <w:rPr>
                <w:lang w:val="en-US"/>
              </w:rPr>
              <w:t>3</w:t>
            </w:r>
          </w:p>
        </w:tc>
        <w:tc>
          <w:tcPr>
            <w:tcW w:w="1528" w:type="dxa"/>
            <w:tcBorders>
              <w:top w:val="single" w:sz="4" w:space="0" w:color="auto"/>
              <w:left w:val="single" w:sz="4" w:space="0" w:color="auto"/>
              <w:bottom w:val="single" w:sz="4" w:space="0" w:color="auto"/>
              <w:right w:val="single" w:sz="4" w:space="0" w:color="auto"/>
            </w:tcBorders>
            <w:hideMark/>
          </w:tcPr>
          <w:p w14:paraId="01D03EAE" w14:textId="77777777" w:rsidR="00F81C25" w:rsidRPr="00484F71" w:rsidRDefault="00F81C25" w:rsidP="00077699">
            <w:pPr>
              <w:jc w:val="center"/>
              <w:rPr>
                <w:lang w:val="en-US"/>
              </w:rPr>
            </w:pPr>
            <w:r w:rsidRPr="00484F71">
              <w:rPr>
                <w:lang w:val="en-US"/>
              </w:rPr>
              <w:t>4</w:t>
            </w:r>
          </w:p>
        </w:tc>
      </w:tr>
      <w:tr w:rsidR="00F81C25" w14:paraId="2EFFA5F9" w14:textId="77777777" w:rsidTr="00077699">
        <w:tc>
          <w:tcPr>
            <w:tcW w:w="534" w:type="dxa"/>
            <w:tcBorders>
              <w:top w:val="single" w:sz="4" w:space="0" w:color="auto"/>
              <w:left w:val="single" w:sz="4" w:space="0" w:color="auto"/>
              <w:bottom w:val="single" w:sz="4" w:space="0" w:color="auto"/>
              <w:right w:val="single" w:sz="4" w:space="0" w:color="auto"/>
            </w:tcBorders>
            <w:hideMark/>
          </w:tcPr>
          <w:p w14:paraId="2868D0C6" w14:textId="77777777" w:rsidR="00F81C25" w:rsidRPr="00484F71" w:rsidRDefault="00F81C25" w:rsidP="00077699">
            <w:pPr>
              <w:rPr>
                <w:lang w:val="en-US"/>
              </w:rPr>
            </w:pPr>
            <w:r w:rsidRPr="00484F71">
              <w:rPr>
                <w:lang w:val="en-US"/>
              </w:rPr>
              <w:t>4</w:t>
            </w:r>
          </w:p>
        </w:tc>
        <w:tc>
          <w:tcPr>
            <w:tcW w:w="3812" w:type="dxa"/>
            <w:tcBorders>
              <w:top w:val="single" w:sz="4" w:space="0" w:color="auto"/>
              <w:left w:val="single" w:sz="4" w:space="0" w:color="auto"/>
              <w:bottom w:val="single" w:sz="4" w:space="0" w:color="auto"/>
              <w:right w:val="single" w:sz="4" w:space="0" w:color="auto"/>
            </w:tcBorders>
            <w:hideMark/>
          </w:tcPr>
          <w:p w14:paraId="581E07AE" w14:textId="77777777" w:rsidR="00F81C25" w:rsidRPr="00484F71" w:rsidRDefault="00F81C25" w:rsidP="00077699">
            <w:pPr>
              <w:rPr>
                <w:lang w:val="en-US"/>
              </w:rPr>
            </w:pPr>
            <w:r w:rsidRPr="00484F71">
              <w:rPr>
                <w:lang w:val="en-US"/>
              </w:rPr>
              <w:t>Do you need to stay in bed or a chair during the day?</w:t>
            </w:r>
          </w:p>
        </w:tc>
        <w:tc>
          <w:tcPr>
            <w:tcW w:w="1528" w:type="dxa"/>
            <w:tcBorders>
              <w:top w:val="single" w:sz="4" w:space="0" w:color="auto"/>
              <w:left w:val="single" w:sz="4" w:space="0" w:color="auto"/>
              <w:bottom w:val="single" w:sz="4" w:space="0" w:color="auto"/>
              <w:right w:val="single" w:sz="4" w:space="0" w:color="auto"/>
            </w:tcBorders>
            <w:hideMark/>
          </w:tcPr>
          <w:p w14:paraId="1319908E" w14:textId="77777777" w:rsidR="00F81C25" w:rsidRPr="00484F71" w:rsidRDefault="00F81C25" w:rsidP="00077699">
            <w:pPr>
              <w:jc w:val="center"/>
              <w:rPr>
                <w:lang w:val="en-US"/>
              </w:rPr>
            </w:pPr>
            <w:r w:rsidRPr="00484F71">
              <w:rPr>
                <w:lang w:val="en-US"/>
              </w:rPr>
              <w:t>1</w:t>
            </w:r>
          </w:p>
        </w:tc>
        <w:tc>
          <w:tcPr>
            <w:tcW w:w="1528" w:type="dxa"/>
            <w:tcBorders>
              <w:top w:val="single" w:sz="4" w:space="0" w:color="auto"/>
              <w:left w:val="single" w:sz="4" w:space="0" w:color="auto"/>
              <w:bottom w:val="single" w:sz="4" w:space="0" w:color="auto"/>
              <w:right w:val="single" w:sz="4" w:space="0" w:color="auto"/>
            </w:tcBorders>
            <w:hideMark/>
          </w:tcPr>
          <w:p w14:paraId="56CB521B" w14:textId="77777777" w:rsidR="00F81C25" w:rsidRPr="00484F71" w:rsidRDefault="00F81C25" w:rsidP="00077699">
            <w:pPr>
              <w:jc w:val="center"/>
              <w:rPr>
                <w:lang w:val="en-US"/>
              </w:rPr>
            </w:pPr>
            <w:r w:rsidRPr="00484F71">
              <w:rPr>
                <w:lang w:val="en-US"/>
              </w:rPr>
              <w:t>2</w:t>
            </w:r>
          </w:p>
        </w:tc>
        <w:tc>
          <w:tcPr>
            <w:tcW w:w="1528" w:type="dxa"/>
            <w:tcBorders>
              <w:top w:val="single" w:sz="4" w:space="0" w:color="auto"/>
              <w:left w:val="single" w:sz="4" w:space="0" w:color="auto"/>
              <w:bottom w:val="single" w:sz="4" w:space="0" w:color="auto"/>
              <w:right w:val="single" w:sz="4" w:space="0" w:color="auto"/>
            </w:tcBorders>
            <w:hideMark/>
          </w:tcPr>
          <w:p w14:paraId="5119AA54" w14:textId="77777777" w:rsidR="00F81C25" w:rsidRPr="00484F71" w:rsidRDefault="00F81C25" w:rsidP="00077699">
            <w:pPr>
              <w:jc w:val="center"/>
              <w:rPr>
                <w:lang w:val="en-US"/>
              </w:rPr>
            </w:pPr>
            <w:r w:rsidRPr="00484F71">
              <w:rPr>
                <w:lang w:val="en-US"/>
              </w:rPr>
              <w:t>3</w:t>
            </w:r>
          </w:p>
        </w:tc>
        <w:tc>
          <w:tcPr>
            <w:tcW w:w="1528" w:type="dxa"/>
            <w:tcBorders>
              <w:top w:val="single" w:sz="4" w:space="0" w:color="auto"/>
              <w:left w:val="single" w:sz="4" w:space="0" w:color="auto"/>
              <w:bottom w:val="single" w:sz="4" w:space="0" w:color="auto"/>
              <w:right w:val="single" w:sz="4" w:space="0" w:color="auto"/>
            </w:tcBorders>
            <w:hideMark/>
          </w:tcPr>
          <w:p w14:paraId="60A82E28" w14:textId="77777777" w:rsidR="00F81C25" w:rsidRPr="00484F71" w:rsidRDefault="00F81C25" w:rsidP="00077699">
            <w:pPr>
              <w:jc w:val="center"/>
              <w:rPr>
                <w:lang w:val="en-US"/>
              </w:rPr>
            </w:pPr>
            <w:r w:rsidRPr="00484F71">
              <w:rPr>
                <w:lang w:val="en-US"/>
              </w:rPr>
              <w:t>4</w:t>
            </w:r>
          </w:p>
        </w:tc>
      </w:tr>
      <w:tr w:rsidR="00F81C25" w14:paraId="549FF2FA" w14:textId="77777777" w:rsidTr="00077699">
        <w:tc>
          <w:tcPr>
            <w:tcW w:w="534" w:type="dxa"/>
            <w:tcBorders>
              <w:top w:val="single" w:sz="4" w:space="0" w:color="auto"/>
              <w:left w:val="single" w:sz="4" w:space="0" w:color="auto"/>
              <w:bottom w:val="single" w:sz="4" w:space="0" w:color="auto"/>
              <w:right w:val="single" w:sz="4" w:space="0" w:color="auto"/>
            </w:tcBorders>
            <w:hideMark/>
          </w:tcPr>
          <w:p w14:paraId="208F1B73" w14:textId="77777777" w:rsidR="00F81C25" w:rsidRPr="00484F71" w:rsidRDefault="00F81C25" w:rsidP="00077699">
            <w:pPr>
              <w:rPr>
                <w:lang w:val="en-US"/>
              </w:rPr>
            </w:pPr>
            <w:r w:rsidRPr="00484F71">
              <w:rPr>
                <w:lang w:val="en-US"/>
              </w:rPr>
              <w:t>5</w:t>
            </w:r>
          </w:p>
        </w:tc>
        <w:tc>
          <w:tcPr>
            <w:tcW w:w="3812" w:type="dxa"/>
            <w:tcBorders>
              <w:top w:val="single" w:sz="4" w:space="0" w:color="auto"/>
              <w:left w:val="single" w:sz="4" w:space="0" w:color="auto"/>
              <w:bottom w:val="single" w:sz="4" w:space="0" w:color="auto"/>
              <w:right w:val="single" w:sz="4" w:space="0" w:color="auto"/>
            </w:tcBorders>
            <w:hideMark/>
          </w:tcPr>
          <w:p w14:paraId="2D1CC406" w14:textId="77777777" w:rsidR="00F81C25" w:rsidRPr="00484F71" w:rsidRDefault="00F81C25" w:rsidP="00077699">
            <w:pPr>
              <w:rPr>
                <w:lang w:val="en-US"/>
              </w:rPr>
            </w:pPr>
            <w:r w:rsidRPr="00484F71">
              <w:rPr>
                <w:lang w:val="en-US"/>
              </w:rPr>
              <w:t>Do you need help with eating, dressing, washing yourself or using the toilet?</w:t>
            </w:r>
          </w:p>
        </w:tc>
        <w:tc>
          <w:tcPr>
            <w:tcW w:w="1528" w:type="dxa"/>
            <w:tcBorders>
              <w:top w:val="single" w:sz="4" w:space="0" w:color="auto"/>
              <w:left w:val="single" w:sz="4" w:space="0" w:color="auto"/>
              <w:bottom w:val="single" w:sz="4" w:space="0" w:color="auto"/>
              <w:right w:val="single" w:sz="4" w:space="0" w:color="auto"/>
            </w:tcBorders>
            <w:hideMark/>
          </w:tcPr>
          <w:p w14:paraId="4398EB54" w14:textId="77777777" w:rsidR="00F81C25" w:rsidRPr="00484F71" w:rsidRDefault="00F81C25" w:rsidP="00077699">
            <w:pPr>
              <w:jc w:val="center"/>
              <w:rPr>
                <w:lang w:val="en-US"/>
              </w:rPr>
            </w:pPr>
            <w:r w:rsidRPr="00484F71">
              <w:rPr>
                <w:lang w:val="en-US"/>
              </w:rPr>
              <w:t>1</w:t>
            </w:r>
          </w:p>
        </w:tc>
        <w:tc>
          <w:tcPr>
            <w:tcW w:w="1528" w:type="dxa"/>
            <w:tcBorders>
              <w:top w:val="single" w:sz="4" w:space="0" w:color="auto"/>
              <w:left w:val="single" w:sz="4" w:space="0" w:color="auto"/>
              <w:bottom w:val="single" w:sz="4" w:space="0" w:color="auto"/>
              <w:right w:val="single" w:sz="4" w:space="0" w:color="auto"/>
            </w:tcBorders>
            <w:hideMark/>
          </w:tcPr>
          <w:p w14:paraId="5C88C47D" w14:textId="77777777" w:rsidR="00F81C25" w:rsidRPr="00484F71" w:rsidRDefault="00F81C25" w:rsidP="00077699">
            <w:pPr>
              <w:jc w:val="center"/>
              <w:rPr>
                <w:lang w:val="en-US"/>
              </w:rPr>
            </w:pPr>
            <w:r w:rsidRPr="00484F71">
              <w:rPr>
                <w:lang w:val="en-US"/>
              </w:rPr>
              <w:t>2</w:t>
            </w:r>
          </w:p>
        </w:tc>
        <w:tc>
          <w:tcPr>
            <w:tcW w:w="1528" w:type="dxa"/>
            <w:tcBorders>
              <w:top w:val="single" w:sz="4" w:space="0" w:color="auto"/>
              <w:left w:val="single" w:sz="4" w:space="0" w:color="auto"/>
              <w:bottom w:val="single" w:sz="4" w:space="0" w:color="auto"/>
              <w:right w:val="single" w:sz="4" w:space="0" w:color="auto"/>
            </w:tcBorders>
            <w:hideMark/>
          </w:tcPr>
          <w:p w14:paraId="05E6DA7D" w14:textId="77777777" w:rsidR="00F81C25" w:rsidRPr="00484F71" w:rsidRDefault="00F81C25" w:rsidP="00077699">
            <w:pPr>
              <w:jc w:val="center"/>
              <w:rPr>
                <w:lang w:val="en-US"/>
              </w:rPr>
            </w:pPr>
            <w:r w:rsidRPr="00484F71">
              <w:rPr>
                <w:lang w:val="en-US"/>
              </w:rPr>
              <w:t>3</w:t>
            </w:r>
          </w:p>
        </w:tc>
        <w:tc>
          <w:tcPr>
            <w:tcW w:w="1528" w:type="dxa"/>
            <w:tcBorders>
              <w:top w:val="single" w:sz="4" w:space="0" w:color="auto"/>
              <w:left w:val="single" w:sz="4" w:space="0" w:color="auto"/>
              <w:bottom w:val="single" w:sz="4" w:space="0" w:color="auto"/>
              <w:right w:val="single" w:sz="4" w:space="0" w:color="auto"/>
            </w:tcBorders>
            <w:hideMark/>
          </w:tcPr>
          <w:p w14:paraId="0458902E" w14:textId="77777777" w:rsidR="00F81C25" w:rsidRPr="00484F71" w:rsidRDefault="00F81C25" w:rsidP="00077699">
            <w:pPr>
              <w:jc w:val="center"/>
              <w:rPr>
                <w:lang w:val="en-US"/>
              </w:rPr>
            </w:pPr>
            <w:r w:rsidRPr="00484F71">
              <w:rPr>
                <w:lang w:val="en-US"/>
              </w:rPr>
              <w:t>4</w:t>
            </w:r>
          </w:p>
        </w:tc>
      </w:tr>
    </w:tbl>
    <w:p w14:paraId="1739387D" w14:textId="77777777" w:rsidR="00F81C25" w:rsidRDefault="00F81C25" w:rsidP="00F81C2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
        <w:gridCol w:w="3424"/>
        <w:gridCol w:w="1381"/>
        <w:gridCol w:w="1394"/>
        <w:gridCol w:w="1407"/>
        <w:gridCol w:w="1406"/>
      </w:tblGrid>
      <w:tr w:rsidR="00F81C25" w14:paraId="4F758D80" w14:textId="77777777" w:rsidTr="00077699">
        <w:tc>
          <w:tcPr>
            <w:tcW w:w="534" w:type="dxa"/>
            <w:tcBorders>
              <w:top w:val="single" w:sz="4" w:space="0" w:color="auto"/>
              <w:left w:val="single" w:sz="4" w:space="0" w:color="auto"/>
              <w:bottom w:val="single" w:sz="4" w:space="0" w:color="auto"/>
              <w:right w:val="single" w:sz="4" w:space="0" w:color="auto"/>
            </w:tcBorders>
            <w:shd w:val="clear" w:color="auto" w:fill="D9D9D9"/>
          </w:tcPr>
          <w:p w14:paraId="0938DAD2" w14:textId="77777777" w:rsidR="00F81C25" w:rsidRPr="00484F71" w:rsidRDefault="00F81C25" w:rsidP="00077699">
            <w:pPr>
              <w:rPr>
                <w:lang w:val="en-US"/>
              </w:rPr>
            </w:pPr>
          </w:p>
        </w:tc>
        <w:tc>
          <w:tcPr>
            <w:tcW w:w="3812" w:type="dxa"/>
            <w:tcBorders>
              <w:top w:val="single" w:sz="4" w:space="0" w:color="auto"/>
              <w:left w:val="single" w:sz="4" w:space="0" w:color="auto"/>
              <w:bottom w:val="single" w:sz="4" w:space="0" w:color="auto"/>
              <w:right w:val="single" w:sz="4" w:space="0" w:color="auto"/>
            </w:tcBorders>
            <w:shd w:val="clear" w:color="auto" w:fill="D9D9D9"/>
            <w:hideMark/>
          </w:tcPr>
          <w:p w14:paraId="652F61BC" w14:textId="77777777" w:rsidR="00F81C25" w:rsidRPr="00484F71" w:rsidRDefault="00F81C25" w:rsidP="00077699">
            <w:pPr>
              <w:rPr>
                <w:b/>
                <w:lang w:val="en-US"/>
              </w:rPr>
            </w:pPr>
            <w:r w:rsidRPr="00484F71">
              <w:rPr>
                <w:b/>
                <w:lang w:val="en-US"/>
              </w:rPr>
              <w:t>During the past week:</w:t>
            </w:r>
          </w:p>
        </w:tc>
        <w:tc>
          <w:tcPr>
            <w:tcW w:w="1528" w:type="dxa"/>
            <w:tcBorders>
              <w:top w:val="single" w:sz="4" w:space="0" w:color="auto"/>
              <w:left w:val="single" w:sz="4" w:space="0" w:color="auto"/>
              <w:bottom w:val="single" w:sz="4" w:space="0" w:color="auto"/>
              <w:right w:val="single" w:sz="4" w:space="0" w:color="auto"/>
            </w:tcBorders>
            <w:shd w:val="clear" w:color="auto" w:fill="D9D9D9"/>
            <w:hideMark/>
          </w:tcPr>
          <w:p w14:paraId="65C55305" w14:textId="77777777" w:rsidR="00F81C25" w:rsidRPr="00484F71" w:rsidRDefault="00F81C25" w:rsidP="00077699">
            <w:pPr>
              <w:jc w:val="center"/>
              <w:rPr>
                <w:b/>
                <w:lang w:val="en-US"/>
              </w:rPr>
            </w:pPr>
            <w:r w:rsidRPr="00484F71">
              <w:rPr>
                <w:b/>
                <w:lang w:val="en-US"/>
              </w:rPr>
              <w:t>Not at all</w:t>
            </w:r>
          </w:p>
        </w:tc>
        <w:tc>
          <w:tcPr>
            <w:tcW w:w="1528" w:type="dxa"/>
            <w:tcBorders>
              <w:top w:val="single" w:sz="4" w:space="0" w:color="auto"/>
              <w:left w:val="single" w:sz="4" w:space="0" w:color="auto"/>
              <w:bottom w:val="single" w:sz="4" w:space="0" w:color="auto"/>
              <w:right w:val="single" w:sz="4" w:space="0" w:color="auto"/>
            </w:tcBorders>
            <w:shd w:val="clear" w:color="auto" w:fill="D9D9D9"/>
            <w:hideMark/>
          </w:tcPr>
          <w:p w14:paraId="5E0ECBF8" w14:textId="77777777" w:rsidR="00F81C25" w:rsidRPr="00484F71" w:rsidRDefault="00F81C25" w:rsidP="00077699">
            <w:pPr>
              <w:jc w:val="center"/>
              <w:rPr>
                <w:b/>
                <w:lang w:val="en-US"/>
              </w:rPr>
            </w:pPr>
            <w:r w:rsidRPr="00484F71">
              <w:rPr>
                <w:b/>
                <w:lang w:val="en-US"/>
              </w:rPr>
              <w:t>A little</w:t>
            </w:r>
          </w:p>
        </w:tc>
        <w:tc>
          <w:tcPr>
            <w:tcW w:w="1528" w:type="dxa"/>
            <w:tcBorders>
              <w:top w:val="single" w:sz="4" w:space="0" w:color="auto"/>
              <w:left w:val="single" w:sz="4" w:space="0" w:color="auto"/>
              <w:bottom w:val="single" w:sz="4" w:space="0" w:color="auto"/>
              <w:right w:val="single" w:sz="4" w:space="0" w:color="auto"/>
            </w:tcBorders>
            <w:shd w:val="clear" w:color="auto" w:fill="D9D9D9"/>
            <w:hideMark/>
          </w:tcPr>
          <w:p w14:paraId="78B3CB2C" w14:textId="77777777" w:rsidR="00F81C25" w:rsidRPr="00484F71" w:rsidRDefault="00F81C25" w:rsidP="00077699">
            <w:pPr>
              <w:jc w:val="center"/>
              <w:rPr>
                <w:b/>
                <w:lang w:val="en-US"/>
              </w:rPr>
            </w:pPr>
            <w:r w:rsidRPr="00484F71">
              <w:rPr>
                <w:b/>
                <w:lang w:val="en-US"/>
              </w:rPr>
              <w:t>Quite a bit</w:t>
            </w:r>
          </w:p>
        </w:tc>
        <w:tc>
          <w:tcPr>
            <w:tcW w:w="1528" w:type="dxa"/>
            <w:tcBorders>
              <w:top w:val="single" w:sz="4" w:space="0" w:color="auto"/>
              <w:left w:val="single" w:sz="4" w:space="0" w:color="auto"/>
              <w:bottom w:val="single" w:sz="4" w:space="0" w:color="auto"/>
              <w:right w:val="single" w:sz="4" w:space="0" w:color="auto"/>
            </w:tcBorders>
            <w:shd w:val="clear" w:color="auto" w:fill="D9D9D9"/>
            <w:hideMark/>
          </w:tcPr>
          <w:p w14:paraId="24864E46" w14:textId="77777777" w:rsidR="00F81C25" w:rsidRPr="00484F71" w:rsidRDefault="00F81C25" w:rsidP="00077699">
            <w:pPr>
              <w:jc w:val="center"/>
              <w:rPr>
                <w:b/>
                <w:lang w:val="en-US"/>
              </w:rPr>
            </w:pPr>
            <w:r w:rsidRPr="00484F71">
              <w:rPr>
                <w:b/>
                <w:lang w:val="en-US"/>
              </w:rPr>
              <w:t>Very much</w:t>
            </w:r>
          </w:p>
        </w:tc>
      </w:tr>
      <w:tr w:rsidR="00F81C25" w14:paraId="133A1F0B" w14:textId="77777777" w:rsidTr="00077699">
        <w:tc>
          <w:tcPr>
            <w:tcW w:w="534" w:type="dxa"/>
            <w:tcBorders>
              <w:top w:val="single" w:sz="4" w:space="0" w:color="auto"/>
              <w:left w:val="single" w:sz="4" w:space="0" w:color="auto"/>
              <w:bottom w:val="single" w:sz="4" w:space="0" w:color="auto"/>
              <w:right w:val="single" w:sz="4" w:space="0" w:color="auto"/>
            </w:tcBorders>
            <w:hideMark/>
          </w:tcPr>
          <w:p w14:paraId="6BC23892" w14:textId="77777777" w:rsidR="00F81C25" w:rsidRPr="00484F71" w:rsidRDefault="00F81C25" w:rsidP="00077699">
            <w:pPr>
              <w:rPr>
                <w:lang w:val="en-US"/>
              </w:rPr>
            </w:pPr>
            <w:r w:rsidRPr="00484F71">
              <w:rPr>
                <w:lang w:val="en-US"/>
              </w:rPr>
              <w:t>6</w:t>
            </w:r>
          </w:p>
        </w:tc>
        <w:tc>
          <w:tcPr>
            <w:tcW w:w="3812" w:type="dxa"/>
            <w:tcBorders>
              <w:top w:val="single" w:sz="4" w:space="0" w:color="auto"/>
              <w:left w:val="single" w:sz="4" w:space="0" w:color="auto"/>
              <w:bottom w:val="single" w:sz="4" w:space="0" w:color="auto"/>
              <w:right w:val="single" w:sz="4" w:space="0" w:color="auto"/>
            </w:tcBorders>
            <w:hideMark/>
          </w:tcPr>
          <w:p w14:paraId="15012769" w14:textId="77777777" w:rsidR="00F81C25" w:rsidRPr="00484F71" w:rsidRDefault="00F81C25" w:rsidP="00077699">
            <w:pPr>
              <w:rPr>
                <w:lang w:val="en-US"/>
              </w:rPr>
            </w:pPr>
            <w:r w:rsidRPr="00484F71">
              <w:rPr>
                <w:lang w:val="en-US"/>
              </w:rPr>
              <w:t>Were you limited in doing either your work or other daily activities?</w:t>
            </w:r>
          </w:p>
        </w:tc>
        <w:tc>
          <w:tcPr>
            <w:tcW w:w="1528" w:type="dxa"/>
            <w:tcBorders>
              <w:top w:val="single" w:sz="4" w:space="0" w:color="auto"/>
              <w:left w:val="single" w:sz="4" w:space="0" w:color="auto"/>
              <w:bottom w:val="single" w:sz="4" w:space="0" w:color="auto"/>
              <w:right w:val="single" w:sz="4" w:space="0" w:color="auto"/>
            </w:tcBorders>
            <w:hideMark/>
          </w:tcPr>
          <w:p w14:paraId="6851B00C" w14:textId="77777777" w:rsidR="00F81C25" w:rsidRPr="00484F71" w:rsidRDefault="00F81C25" w:rsidP="00077699">
            <w:pPr>
              <w:jc w:val="center"/>
              <w:rPr>
                <w:lang w:val="en-US"/>
              </w:rPr>
            </w:pPr>
            <w:r w:rsidRPr="00484F71">
              <w:rPr>
                <w:lang w:val="en-US"/>
              </w:rPr>
              <w:t>1</w:t>
            </w:r>
          </w:p>
        </w:tc>
        <w:tc>
          <w:tcPr>
            <w:tcW w:w="1528" w:type="dxa"/>
            <w:tcBorders>
              <w:top w:val="single" w:sz="4" w:space="0" w:color="auto"/>
              <w:left w:val="single" w:sz="4" w:space="0" w:color="auto"/>
              <w:bottom w:val="single" w:sz="4" w:space="0" w:color="auto"/>
              <w:right w:val="single" w:sz="4" w:space="0" w:color="auto"/>
            </w:tcBorders>
            <w:hideMark/>
          </w:tcPr>
          <w:p w14:paraId="20DBB273" w14:textId="77777777" w:rsidR="00F81C25" w:rsidRPr="00484F71" w:rsidRDefault="00F81C25" w:rsidP="00077699">
            <w:pPr>
              <w:jc w:val="center"/>
              <w:rPr>
                <w:lang w:val="en-US"/>
              </w:rPr>
            </w:pPr>
            <w:r w:rsidRPr="00484F71">
              <w:rPr>
                <w:lang w:val="en-US"/>
              </w:rPr>
              <w:t>2</w:t>
            </w:r>
          </w:p>
        </w:tc>
        <w:tc>
          <w:tcPr>
            <w:tcW w:w="1528" w:type="dxa"/>
            <w:tcBorders>
              <w:top w:val="single" w:sz="4" w:space="0" w:color="auto"/>
              <w:left w:val="single" w:sz="4" w:space="0" w:color="auto"/>
              <w:bottom w:val="single" w:sz="4" w:space="0" w:color="auto"/>
              <w:right w:val="single" w:sz="4" w:space="0" w:color="auto"/>
            </w:tcBorders>
            <w:hideMark/>
          </w:tcPr>
          <w:p w14:paraId="2759A372" w14:textId="77777777" w:rsidR="00F81C25" w:rsidRPr="00484F71" w:rsidRDefault="00F81C25" w:rsidP="00077699">
            <w:pPr>
              <w:jc w:val="center"/>
              <w:rPr>
                <w:lang w:val="en-US"/>
              </w:rPr>
            </w:pPr>
            <w:r w:rsidRPr="00484F71">
              <w:rPr>
                <w:lang w:val="en-US"/>
              </w:rPr>
              <w:t>3</w:t>
            </w:r>
          </w:p>
        </w:tc>
        <w:tc>
          <w:tcPr>
            <w:tcW w:w="1528" w:type="dxa"/>
            <w:tcBorders>
              <w:top w:val="single" w:sz="4" w:space="0" w:color="auto"/>
              <w:left w:val="single" w:sz="4" w:space="0" w:color="auto"/>
              <w:bottom w:val="single" w:sz="4" w:space="0" w:color="auto"/>
              <w:right w:val="single" w:sz="4" w:space="0" w:color="auto"/>
            </w:tcBorders>
            <w:hideMark/>
          </w:tcPr>
          <w:p w14:paraId="34E012B3" w14:textId="77777777" w:rsidR="00F81C25" w:rsidRPr="00484F71" w:rsidRDefault="00F81C25" w:rsidP="00077699">
            <w:pPr>
              <w:jc w:val="center"/>
              <w:rPr>
                <w:lang w:val="en-US"/>
              </w:rPr>
            </w:pPr>
            <w:r w:rsidRPr="00484F71">
              <w:rPr>
                <w:lang w:val="en-US"/>
              </w:rPr>
              <w:t>4</w:t>
            </w:r>
          </w:p>
        </w:tc>
      </w:tr>
      <w:tr w:rsidR="00F81C25" w14:paraId="242C6212" w14:textId="77777777" w:rsidTr="00077699">
        <w:tc>
          <w:tcPr>
            <w:tcW w:w="534" w:type="dxa"/>
            <w:tcBorders>
              <w:top w:val="single" w:sz="4" w:space="0" w:color="auto"/>
              <w:left w:val="single" w:sz="4" w:space="0" w:color="auto"/>
              <w:bottom w:val="single" w:sz="4" w:space="0" w:color="auto"/>
              <w:right w:val="single" w:sz="4" w:space="0" w:color="auto"/>
            </w:tcBorders>
            <w:hideMark/>
          </w:tcPr>
          <w:p w14:paraId="37C59D72" w14:textId="77777777" w:rsidR="00F81C25" w:rsidRPr="00484F71" w:rsidRDefault="00F81C25" w:rsidP="00077699">
            <w:pPr>
              <w:rPr>
                <w:lang w:val="en-US"/>
              </w:rPr>
            </w:pPr>
            <w:r w:rsidRPr="00484F71">
              <w:rPr>
                <w:lang w:val="en-US"/>
              </w:rPr>
              <w:t>7</w:t>
            </w:r>
          </w:p>
        </w:tc>
        <w:tc>
          <w:tcPr>
            <w:tcW w:w="3812" w:type="dxa"/>
            <w:tcBorders>
              <w:top w:val="single" w:sz="4" w:space="0" w:color="auto"/>
              <w:left w:val="single" w:sz="4" w:space="0" w:color="auto"/>
              <w:bottom w:val="single" w:sz="4" w:space="0" w:color="auto"/>
              <w:right w:val="single" w:sz="4" w:space="0" w:color="auto"/>
            </w:tcBorders>
            <w:hideMark/>
          </w:tcPr>
          <w:p w14:paraId="3335FDF3" w14:textId="77777777" w:rsidR="00F81C25" w:rsidRPr="00484F71" w:rsidRDefault="00F81C25" w:rsidP="00077699">
            <w:pPr>
              <w:rPr>
                <w:lang w:val="en-US"/>
              </w:rPr>
            </w:pPr>
            <w:r w:rsidRPr="00484F71">
              <w:rPr>
                <w:lang w:val="en-US"/>
              </w:rPr>
              <w:t>Were you limited in pursuing your hobbies or other leisure time activities?</w:t>
            </w:r>
          </w:p>
        </w:tc>
        <w:tc>
          <w:tcPr>
            <w:tcW w:w="1528" w:type="dxa"/>
            <w:tcBorders>
              <w:top w:val="single" w:sz="4" w:space="0" w:color="auto"/>
              <w:left w:val="single" w:sz="4" w:space="0" w:color="auto"/>
              <w:bottom w:val="single" w:sz="4" w:space="0" w:color="auto"/>
              <w:right w:val="single" w:sz="4" w:space="0" w:color="auto"/>
            </w:tcBorders>
            <w:hideMark/>
          </w:tcPr>
          <w:p w14:paraId="395C1D75" w14:textId="77777777" w:rsidR="00F81C25" w:rsidRPr="00484F71" w:rsidRDefault="00F81C25" w:rsidP="00077699">
            <w:pPr>
              <w:jc w:val="center"/>
              <w:rPr>
                <w:lang w:val="en-US"/>
              </w:rPr>
            </w:pPr>
            <w:r w:rsidRPr="00484F71">
              <w:rPr>
                <w:lang w:val="en-US"/>
              </w:rPr>
              <w:t>1</w:t>
            </w:r>
          </w:p>
        </w:tc>
        <w:tc>
          <w:tcPr>
            <w:tcW w:w="1528" w:type="dxa"/>
            <w:tcBorders>
              <w:top w:val="single" w:sz="4" w:space="0" w:color="auto"/>
              <w:left w:val="single" w:sz="4" w:space="0" w:color="auto"/>
              <w:bottom w:val="single" w:sz="4" w:space="0" w:color="auto"/>
              <w:right w:val="single" w:sz="4" w:space="0" w:color="auto"/>
            </w:tcBorders>
            <w:hideMark/>
          </w:tcPr>
          <w:p w14:paraId="1DE2E49A" w14:textId="77777777" w:rsidR="00F81C25" w:rsidRPr="00484F71" w:rsidRDefault="00F81C25" w:rsidP="00077699">
            <w:pPr>
              <w:jc w:val="center"/>
              <w:rPr>
                <w:lang w:val="en-US"/>
              </w:rPr>
            </w:pPr>
            <w:r w:rsidRPr="00484F71">
              <w:rPr>
                <w:lang w:val="en-US"/>
              </w:rPr>
              <w:t>2</w:t>
            </w:r>
          </w:p>
        </w:tc>
        <w:tc>
          <w:tcPr>
            <w:tcW w:w="1528" w:type="dxa"/>
            <w:tcBorders>
              <w:top w:val="single" w:sz="4" w:space="0" w:color="auto"/>
              <w:left w:val="single" w:sz="4" w:space="0" w:color="auto"/>
              <w:bottom w:val="single" w:sz="4" w:space="0" w:color="auto"/>
              <w:right w:val="single" w:sz="4" w:space="0" w:color="auto"/>
            </w:tcBorders>
            <w:hideMark/>
          </w:tcPr>
          <w:p w14:paraId="2468AC48" w14:textId="77777777" w:rsidR="00F81C25" w:rsidRPr="00484F71" w:rsidRDefault="00F81C25" w:rsidP="00077699">
            <w:pPr>
              <w:jc w:val="center"/>
              <w:rPr>
                <w:lang w:val="en-US"/>
              </w:rPr>
            </w:pPr>
            <w:r w:rsidRPr="00484F71">
              <w:rPr>
                <w:lang w:val="en-US"/>
              </w:rPr>
              <w:t>3</w:t>
            </w:r>
          </w:p>
        </w:tc>
        <w:tc>
          <w:tcPr>
            <w:tcW w:w="1528" w:type="dxa"/>
            <w:tcBorders>
              <w:top w:val="single" w:sz="4" w:space="0" w:color="auto"/>
              <w:left w:val="single" w:sz="4" w:space="0" w:color="auto"/>
              <w:bottom w:val="single" w:sz="4" w:space="0" w:color="auto"/>
              <w:right w:val="single" w:sz="4" w:space="0" w:color="auto"/>
            </w:tcBorders>
            <w:hideMark/>
          </w:tcPr>
          <w:p w14:paraId="5EA612CE" w14:textId="77777777" w:rsidR="00F81C25" w:rsidRPr="00484F71" w:rsidRDefault="00F81C25" w:rsidP="00077699">
            <w:pPr>
              <w:jc w:val="center"/>
              <w:rPr>
                <w:lang w:val="en-US"/>
              </w:rPr>
            </w:pPr>
            <w:r w:rsidRPr="00484F71">
              <w:rPr>
                <w:lang w:val="en-US"/>
              </w:rPr>
              <w:t>4</w:t>
            </w:r>
          </w:p>
        </w:tc>
      </w:tr>
      <w:tr w:rsidR="00F81C25" w14:paraId="604D0F60" w14:textId="77777777" w:rsidTr="00077699">
        <w:tc>
          <w:tcPr>
            <w:tcW w:w="534" w:type="dxa"/>
            <w:tcBorders>
              <w:top w:val="single" w:sz="4" w:space="0" w:color="auto"/>
              <w:left w:val="single" w:sz="4" w:space="0" w:color="auto"/>
              <w:bottom w:val="single" w:sz="4" w:space="0" w:color="auto"/>
              <w:right w:val="single" w:sz="4" w:space="0" w:color="auto"/>
            </w:tcBorders>
            <w:hideMark/>
          </w:tcPr>
          <w:p w14:paraId="55BB2255" w14:textId="77777777" w:rsidR="00F81C25" w:rsidRPr="00484F71" w:rsidRDefault="00F81C25" w:rsidP="00077699">
            <w:pPr>
              <w:rPr>
                <w:lang w:val="en-US"/>
              </w:rPr>
            </w:pPr>
            <w:r w:rsidRPr="00484F71">
              <w:rPr>
                <w:lang w:val="en-US"/>
              </w:rPr>
              <w:t>8</w:t>
            </w:r>
          </w:p>
        </w:tc>
        <w:tc>
          <w:tcPr>
            <w:tcW w:w="3812" w:type="dxa"/>
            <w:tcBorders>
              <w:top w:val="single" w:sz="4" w:space="0" w:color="auto"/>
              <w:left w:val="single" w:sz="4" w:space="0" w:color="auto"/>
              <w:bottom w:val="single" w:sz="4" w:space="0" w:color="auto"/>
              <w:right w:val="single" w:sz="4" w:space="0" w:color="auto"/>
            </w:tcBorders>
            <w:hideMark/>
          </w:tcPr>
          <w:p w14:paraId="0720EFE6" w14:textId="77777777" w:rsidR="00F81C25" w:rsidRPr="00484F71" w:rsidRDefault="00F81C25" w:rsidP="00077699">
            <w:pPr>
              <w:rPr>
                <w:lang w:val="en-US"/>
              </w:rPr>
            </w:pPr>
            <w:r w:rsidRPr="00484F71">
              <w:rPr>
                <w:lang w:val="en-US"/>
              </w:rPr>
              <w:t>Were you short of breath?</w:t>
            </w:r>
          </w:p>
        </w:tc>
        <w:tc>
          <w:tcPr>
            <w:tcW w:w="1528" w:type="dxa"/>
            <w:tcBorders>
              <w:top w:val="single" w:sz="4" w:space="0" w:color="auto"/>
              <w:left w:val="single" w:sz="4" w:space="0" w:color="auto"/>
              <w:bottom w:val="single" w:sz="4" w:space="0" w:color="auto"/>
              <w:right w:val="single" w:sz="4" w:space="0" w:color="auto"/>
            </w:tcBorders>
            <w:hideMark/>
          </w:tcPr>
          <w:p w14:paraId="159FF5F1" w14:textId="77777777" w:rsidR="00F81C25" w:rsidRPr="00484F71" w:rsidRDefault="00F81C25" w:rsidP="00077699">
            <w:pPr>
              <w:jc w:val="center"/>
              <w:rPr>
                <w:lang w:val="en-US"/>
              </w:rPr>
            </w:pPr>
            <w:r w:rsidRPr="00484F71">
              <w:rPr>
                <w:lang w:val="en-US"/>
              </w:rPr>
              <w:t>1</w:t>
            </w:r>
          </w:p>
        </w:tc>
        <w:tc>
          <w:tcPr>
            <w:tcW w:w="1528" w:type="dxa"/>
            <w:tcBorders>
              <w:top w:val="single" w:sz="4" w:space="0" w:color="auto"/>
              <w:left w:val="single" w:sz="4" w:space="0" w:color="auto"/>
              <w:bottom w:val="single" w:sz="4" w:space="0" w:color="auto"/>
              <w:right w:val="single" w:sz="4" w:space="0" w:color="auto"/>
            </w:tcBorders>
            <w:hideMark/>
          </w:tcPr>
          <w:p w14:paraId="34AAD88C" w14:textId="77777777" w:rsidR="00F81C25" w:rsidRPr="00484F71" w:rsidRDefault="00F81C25" w:rsidP="00077699">
            <w:pPr>
              <w:jc w:val="center"/>
              <w:rPr>
                <w:lang w:val="en-US"/>
              </w:rPr>
            </w:pPr>
            <w:r w:rsidRPr="00484F71">
              <w:rPr>
                <w:lang w:val="en-US"/>
              </w:rPr>
              <w:t>2</w:t>
            </w:r>
          </w:p>
        </w:tc>
        <w:tc>
          <w:tcPr>
            <w:tcW w:w="1528" w:type="dxa"/>
            <w:tcBorders>
              <w:top w:val="single" w:sz="4" w:space="0" w:color="auto"/>
              <w:left w:val="single" w:sz="4" w:space="0" w:color="auto"/>
              <w:bottom w:val="single" w:sz="4" w:space="0" w:color="auto"/>
              <w:right w:val="single" w:sz="4" w:space="0" w:color="auto"/>
            </w:tcBorders>
            <w:hideMark/>
          </w:tcPr>
          <w:p w14:paraId="19423CF7" w14:textId="77777777" w:rsidR="00F81C25" w:rsidRPr="00484F71" w:rsidRDefault="00F81C25" w:rsidP="00077699">
            <w:pPr>
              <w:jc w:val="center"/>
              <w:rPr>
                <w:lang w:val="en-US"/>
              </w:rPr>
            </w:pPr>
            <w:r w:rsidRPr="00484F71">
              <w:rPr>
                <w:lang w:val="en-US"/>
              </w:rPr>
              <w:t>3</w:t>
            </w:r>
          </w:p>
        </w:tc>
        <w:tc>
          <w:tcPr>
            <w:tcW w:w="1528" w:type="dxa"/>
            <w:tcBorders>
              <w:top w:val="single" w:sz="4" w:space="0" w:color="auto"/>
              <w:left w:val="single" w:sz="4" w:space="0" w:color="auto"/>
              <w:bottom w:val="single" w:sz="4" w:space="0" w:color="auto"/>
              <w:right w:val="single" w:sz="4" w:space="0" w:color="auto"/>
            </w:tcBorders>
            <w:hideMark/>
          </w:tcPr>
          <w:p w14:paraId="1D299BDC" w14:textId="77777777" w:rsidR="00F81C25" w:rsidRPr="00484F71" w:rsidRDefault="00F81C25" w:rsidP="00077699">
            <w:pPr>
              <w:jc w:val="center"/>
              <w:rPr>
                <w:lang w:val="en-US"/>
              </w:rPr>
            </w:pPr>
            <w:r w:rsidRPr="00484F71">
              <w:rPr>
                <w:lang w:val="en-US"/>
              </w:rPr>
              <w:t>4</w:t>
            </w:r>
          </w:p>
        </w:tc>
      </w:tr>
      <w:tr w:rsidR="00F81C25" w14:paraId="23AB543E" w14:textId="77777777" w:rsidTr="00077699">
        <w:tc>
          <w:tcPr>
            <w:tcW w:w="534" w:type="dxa"/>
            <w:tcBorders>
              <w:top w:val="single" w:sz="4" w:space="0" w:color="auto"/>
              <w:left w:val="single" w:sz="4" w:space="0" w:color="auto"/>
              <w:bottom w:val="single" w:sz="4" w:space="0" w:color="auto"/>
              <w:right w:val="single" w:sz="4" w:space="0" w:color="auto"/>
            </w:tcBorders>
            <w:hideMark/>
          </w:tcPr>
          <w:p w14:paraId="0753C885" w14:textId="77777777" w:rsidR="00F81C25" w:rsidRPr="00484F71" w:rsidRDefault="00F81C25" w:rsidP="00077699">
            <w:pPr>
              <w:rPr>
                <w:lang w:val="en-US"/>
              </w:rPr>
            </w:pPr>
            <w:r w:rsidRPr="00484F71">
              <w:rPr>
                <w:lang w:val="en-US"/>
              </w:rPr>
              <w:t>9</w:t>
            </w:r>
          </w:p>
        </w:tc>
        <w:tc>
          <w:tcPr>
            <w:tcW w:w="3812" w:type="dxa"/>
            <w:tcBorders>
              <w:top w:val="single" w:sz="4" w:space="0" w:color="auto"/>
              <w:left w:val="single" w:sz="4" w:space="0" w:color="auto"/>
              <w:bottom w:val="single" w:sz="4" w:space="0" w:color="auto"/>
              <w:right w:val="single" w:sz="4" w:space="0" w:color="auto"/>
            </w:tcBorders>
            <w:hideMark/>
          </w:tcPr>
          <w:p w14:paraId="34404659" w14:textId="77777777" w:rsidR="00F81C25" w:rsidRPr="00484F71" w:rsidRDefault="00F81C25" w:rsidP="00077699">
            <w:pPr>
              <w:rPr>
                <w:lang w:val="en-US"/>
              </w:rPr>
            </w:pPr>
            <w:r w:rsidRPr="00484F71">
              <w:rPr>
                <w:lang w:val="en-US"/>
              </w:rPr>
              <w:t>Have you had pain?</w:t>
            </w:r>
          </w:p>
        </w:tc>
        <w:tc>
          <w:tcPr>
            <w:tcW w:w="1528" w:type="dxa"/>
            <w:tcBorders>
              <w:top w:val="single" w:sz="4" w:space="0" w:color="auto"/>
              <w:left w:val="single" w:sz="4" w:space="0" w:color="auto"/>
              <w:bottom w:val="single" w:sz="4" w:space="0" w:color="auto"/>
              <w:right w:val="single" w:sz="4" w:space="0" w:color="auto"/>
            </w:tcBorders>
            <w:hideMark/>
          </w:tcPr>
          <w:p w14:paraId="20D7885F" w14:textId="77777777" w:rsidR="00F81C25" w:rsidRPr="00484F71" w:rsidRDefault="00F81C25" w:rsidP="00077699">
            <w:pPr>
              <w:jc w:val="center"/>
              <w:rPr>
                <w:lang w:val="en-US"/>
              </w:rPr>
            </w:pPr>
            <w:r w:rsidRPr="00484F71">
              <w:rPr>
                <w:lang w:val="en-US"/>
              </w:rPr>
              <w:t>1</w:t>
            </w:r>
          </w:p>
        </w:tc>
        <w:tc>
          <w:tcPr>
            <w:tcW w:w="1528" w:type="dxa"/>
            <w:tcBorders>
              <w:top w:val="single" w:sz="4" w:space="0" w:color="auto"/>
              <w:left w:val="single" w:sz="4" w:space="0" w:color="auto"/>
              <w:bottom w:val="single" w:sz="4" w:space="0" w:color="auto"/>
              <w:right w:val="single" w:sz="4" w:space="0" w:color="auto"/>
            </w:tcBorders>
            <w:hideMark/>
          </w:tcPr>
          <w:p w14:paraId="0797554B" w14:textId="77777777" w:rsidR="00F81C25" w:rsidRPr="00484F71" w:rsidRDefault="00F81C25" w:rsidP="00077699">
            <w:pPr>
              <w:jc w:val="center"/>
              <w:rPr>
                <w:lang w:val="en-US"/>
              </w:rPr>
            </w:pPr>
            <w:r w:rsidRPr="00484F71">
              <w:rPr>
                <w:lang w:val="en-US"/>
              </w:rPr>
              <w:t>2</w:t>
            </w:r>
          </w:p>
        </w:tc>
        <w:tc>
          <w:tcPr>
            <w:tcW w:w="1528" w:type="dxa"/>
            <w:tcBorders>
              <w:top w:val="single" w:sz="4" w:space="0" w:color="auto"/>
              <w:left w:val="single" w:sz="4" w:space="0" w:color="auto"/>
              <w:bottom w:val="single" w:sz="4" w:space="0" w:color="auto"/>
              <w:right w:val="single" w:sz="4" w:space="0" w:color="auto"/>
            </w:tcBorders>
            <w:hideMark/>
          </w:tcPr>
          <w:p w14:paraId="53AFDB3D" w14:textId="77777777" w:rsidR="00F81C25" w:rsidRPr="00484F71" w:rsidRDefault="00F81C25" w:rsidP="00077699">
            <w:pPr>
              <w:jc w:val="center"/>
              <w:rPr>
                <w:lang w:val="en-US"/>
              </w:rPr>
            </w:pPr>
            <w:r w:rsidRPr="00484F71">
              <w:rPr>
                <w:lang w:val="en-US"/>
              </w:rPr>
              <w:t>3</w:t>
            </w:r>
          </w:p>
        </w:tc>
        <w:tc>
          <w:tcPr>
            <w:tcW w:w="1528" w:type="dxa"/>
            <w:tcBorders>
              <w:top w:val="single" w:sz="4" w:space="0" w:color="auto"/>
              <w:left w:val="single" w:sz="4" w:space="0" w:color="auto"/>
              <w:bottom w:val="single" w:sz="4" w:space="0" w:color="auto"/>
              <w:right w:val="single" w:sz="4" w:space="0" w:color="auto"/>
            </w:tcBorders>
            <w:hideMark/>
          </w:tcPr>
          <w:p w14:paraId="1C7A8775" w14:textId="77777777" w:rsidR="00F81C25" w:rsidRPr="00484F71" w:rsidRDefault="00F81C25" w:rsidP="00077699">
            <w:pPr>
              <w:jc w:val="center"/>
              <w:rPr>
                <w:lang w:val="en-US"/>
              </w:rPr>
            </w:pPr>
            <w:r w:rsidRPr="00484F71">
              <w:rPr>
                <w:lang w:val="en-US"/>
              </w:rPr>
              <w:t>4</w:t>
            </w:r>
          </w:p>
        </w:tc>
      </w:tr>
      <w:tr w:rsidR="00F81C25" w14:paraId="457CB31F" w14:textId="77777777" w:rsidTr="00077699">
        <w:tc>
          <w:tcPr>
            <w:tcW w:w="534" w:type="dxa"/>
            <w:tcBorders>
              <w:top w:val="single" w:sz="4" w:space="0" w:color="auto"/>
              <w:left w:val="single" w:sz="4" w:space="0" w:color="auto"/>
              <w:bottom w:val="single" w:sz="4" w:space="0" w:color="auto"/>
              <w:right w:val="single" w:sz="4" w:space="0" w:color="auto"/>
            </w:tcBorders>
            <w:hideMark/>
          </w:tcPr>
          <w:p w14:paraId="7ECBA5F6" w14:textId="77777777" w:rsidR="00F81C25" w:rsidRPr="00484F71" w:rsidRDefault="00F81C25" w:rsidP="00077699">
            <w:pPr>
              <w:rPr>
                <w:lang w:val="en-US"/>
              </w:rPr>
            </w:pPr>
            <w:r w:rsidRPr="00484F71">
              <w:rPr>
                <w:lang w:val="en-US"/>
              </w:rPr>
              <w:t>10</w:t>
            </w:r>
          </w:p>
        </w:tc>
        <w:tc>
          <w:tcPr>
            <w:tcW w:w="3812" w:type="dxa"/>
            <w:tcBorders>
              <w:top w:val="single" w:sz="4" w:space="0" w:color="auto"/>
              <w:left w:val="single" w:sz="4" w:space="0" w:color="auto"/>
              <w:bottom w:val="single" w:sz="4" w:space="0" w:color="auto"/>
              <w:right w:val="single" w:sz="4" w:space="0" w:color="auto"/>
            </w:tcBorders>
            <w:hideMark/>
          </w:tcPr>
          <w:p w14:paraId="65AACD98" w14:textId="77777777" w:rsidR="00F81C25" w:rsidRPr="00484F71" w:rsidRDefault="00F81C25" w:rsidP="00077699">
            <w:pPr>
              <w:rPr>
                <w:lang w:val="en-US"/>
              </w:rPr>
            </w:pPr>
            <w:r w:rsidRPr="00484F71">
              <w:rPr>
                <w:lang w:val="en-US"/>
              </w:rPr>
              <w:t>Did you need to rest?</w:t>
            </w:r>
          </w:p>
        </w:tc>
        <w:tc>
          <w:tcPr>
            <w:tcW w:w="1528" w:type="dxa"/>
            <w:tcBorders>
              <w:top w:val="single" w:sz="4" w:space="0" w:color="auto"/>
              <w:left w:val="single" w:sz="4" w:space="0" w:color="auto"/>
              <w:bottom w:val="single" w:sz="4" w:space="0" w:color="auto"/>
              <w:right w:val="single" w:sz="4" w:space="0" w:color="auto"/>
            </w:tcBorders>
            <w:hideMark/>
          </w:tcPr>
          <w:p w14:paraId="649E2A8A" w14:textId="77777777" w:rsidR="00F81C25" w:rsidRPr="00484F71" w:rsidRDefault="00F81C25" w:rsidP="00077699">
            <w:pPr>
              <w:jc w:val="center"/>
              <w:rPr>
                <w:lang w:val="en-US"/>
              </w:rPr>
            </w:pPr>
            <w:r w:rsidRPr="00484F71">
              <w:rPr>
                <w:lang w:val="en-US"/>
              </w:rPr>
              <w:t>1</w:t>
            </w:r>
          </w:p>
        </w:tc>
        <w:tc>
          <w:tcPr>
            <w:tcW w:w="1528" w:type="dxa"/>
            <w:tcBorders>
              <w:top w:val="single" w:sz="4" w:space="0" w:color="auto"/>
              <w:left w:val="single" w:sz="4" w:space="0" w:color="auto"/>
              <w:bottom w:val="single" w:sz="4" w:space="0" w:color="auto"/>
              <w:right w:val="single" w:sz="4" w:space="0" w:color="auto"/>
            </w:tcBorders>
            <w:hideMark/>
          </w:tcPr>
          <w:p w14:paraId="22D2E6AC" w14:textId="77777777" w:rsidR="00F81C25" w:rsidRPr="00484F71" w:rsidRDefault="00F81C25" w:rsidP="00077699">
            <w:pPr>
              <w:jc w:val="center"/>
              <w:rPr>
                <w:lang w:val="en-US"/>
              </w:rPr>
            </w:pPr>
            <w:r w:rsidRPr="00484F71">
              <w:rPr>
                <w:lang w:val="en-US"/>
              </w:rPr>
              <w:t>2</w:t>
            </w:r>
          </w:p>
        </w:tc>
        <w:tc>
          <w:tcPr>
            <w:tcW w:w="1528" w:type="dxa"/>
            <w:tcBorders>
              <w:top w:val="single" w:sz="4" w:space="0" w:color="auto"/>
              <w:left w:val="single" w:sz="4" w:space="0" w:color="auto"/>
              <w:bottom w:val="single" w:sz="4" w:space="0" w:color="auto"/>
              <w:right w:val="single" w:sz="4" w:space="0" w:color="auto"/>
            </w:tcBorders>
            <w:hideMark/>
          </w:tcPr>
          <w:p w14:paraId="0FE8159A" w14:textId="77777777" w:rsidR="00F81C25" w:rsidRPr="00484F71" w:rsidRDefault="00F81C25" w:rsidP="00077699">
            <w:pPr>
              <w:jc w:val="center"/>
              <w:rPr>
                <w:lang w:val="en-US"/>
              </w:rPr>
            </w:pPr>
            <w:r w:rsidRPr="00484F71">
              <w:rPr>
                <w:lang w:val="en-US"/>
              </w:rPr>
              <w:t>3</w:t>
            </w:r>
          </w:p>
        </w:tc>
        <w:tc>
          <w:tcPr>
            <w:tcW w:w="1528" w:type="dxa"/>
            <w:tcBorders>
              <w:top w:val="single" w:sz="4" w:space="0" w:color="auto"/>
              <w:left w:val="single" w:sz="4" w:space="0" w:color="auto"/>
              <w:bottom w:val="single" w:sz="4" w:space="0" w:color="auto"/>
              <w:right w:val="single" w:sz="4" w:space="0" w:color="auto"/>
            </w:tcBorders>
            <w:hideMark/>
          </w:tcPr>
          <w:p w14:paraId="55916280" w14:textId="77777777" w:rsidR="00F81C25" w:rsidRPr="00484F71" w:rsidRDefault="00F81C25" w:rsidP="00077699">
            <w:pPr>
              <w:jc w:val="center"/>
              <w:rPr>
                <w:lang w:val="en-US"/>
              </w:rPr>
            </w:pPr>
            <w:r w:rsidRPr="00484F71">
              <w:rPr>
                <w:lang w:val="en-US"/>
              </w:rPr>
              <w:t>4</w:t>
            </w:r>
          </w:p>
        </w:tc>
      </w:tr>
      <w:tr w:rsidR="00F81C25" w14:paraId="4B7F660F" w14:textId="77777777" w:rsidTr="00077699">
        <w:tc>
          <w:tcPr>
            <w:tcW w:w="534" w:type="dxa"/>
            <w:tcBorders>
              <w:top w:val="single" w:sz="4" w:space="0" w:color="auto"/>
              <w:left w:val="single" w:sz="4" w:space="0" w:color="auto"/>
              <w:bottom w:val="single" w:sz="4" w:space="0" w:color="auto"/>
              <w:right w:val="single" w:sz="4" w:space="0" w:color="auto"/>
            </w:tcBorders>
            <w:hideMark/>
          </w:tcPr>
          <w:p w14:paraId="5BF0984F" w14:textId="77777777" w:rsidR="00F81C25" w:rsidRPr="00484F71" w:rsidRDefault="00F81C25" w:rsidP="00077699">
            <w:pPr>
              <w:rPr>
                <w:lang w:val="en-US"/>
              </w:rPr>
            </w:pPr>
            <w:r w:rsidRPr="00484F71">
              <w:rPr>
                <w:lang w:val="en-US"/>
              </w:rPr>
              <w:lastRenderedPageBreak/>
              <w:t>11</w:t>
            </w:r>
          </w:p>
        </w:tc>
        <w:tc>
          <w:tcPr>
            <w:tcW w:w="3812" w:type="dxa"/>
            <w:tcBorders>
              <w:top w:val="single" w:sz="4" w:space="0" w:color="auto"/>
              <w:left w:val="single" w:sz="4" w:space="0" w:color="auto"/>
              <w:bottom w:val="single" w:sz="4" w:space="0" w:color="auto"/>
              <w:right w:val="single" w:sz="4" w:space="0" w:color="auto"/>
            </w:tcBorders>
            <w:hideMark/>
          </w:tcPr>
          <w:p w14:paraId="380FE5B1" w14:textId="77777777" w:rsidR="00F81C25" w:rsidRPr="00484F71" w:rsidRDefault="00F81C25" w:rsidP="00077699">
            <w:pPr>
              <w:rPr>
                <w:lang w:val="en-US"/>
              </w:rPr>
            </w:pPr>
            <w:r w:rsidRPr="00484F71">
              <w:rPr>
                <w:lang w:val="en-US"/>
              </w:rPr>
              <w:t>Have you had trouble sleeping?</w:t>
            </w:r>
          </w:p>
        </w:tc>
        <w:tc>
          <w:tcPr>
            <w:tcW w:w="1528" w:type="dxa"/>
            <w:tcBorders>
              <w:top w:val="single" w:sz="4" w:space="0" w:color="auto"/>
              <w:left w:val="single" w:sz="4" w:space="0" w:color="auto"/>
              <w:bottom w:val="single" w:sz="4" w:space="0" w:color="auto"/>
              <w:right w:val="single" w:sz="4" w:space="0" w:color="auto"/>
            </w:tcBorders>
            <w:hideMark/>
          </w:tcPr>
          <w:p w14:paraId="54EB8CB8" w14:textId="77777777" w:rsidR="00F81C25" w:rsidRPr="00484F71" w:rsidRDefault="00F81C25" w:rsidP="00077699">
            <w:pPr>
              <w:jc w:val="center"/>
              <w:rPr>
                <w:lang w:val="en-US"/>
              </w:rPr>
            </w:pPr>
            <w:r w:rsidRPr="00484F71">
              <w:rPr>
                <w:lang w:val="en-US"/>
              </w:rPr>
              <w:t>1</w:t>
            </w:r>
          </w:p>
        </w:tc>
        <w:tc>
          <w:tcPr>
            <w:tcW w:w="1528" w:type="dxa"/>
            <w:tcBorders>
              <w:top w:val="single" w:sz="4" w:space="0" w:color="auto"/>
              <w:left w:val="single" w:sz="4" w:space="0" w:color="auto"/>
              <w:bottom w:val="single" w:sz="4" w:space="0" w:color="auto"/>
              <w:right w:val="single" w:sz="4" w:space="0" w:color="auto"/>
            </w:tcBorders>
            <w:hideMark/>
          </w:tcPr>
          <w:p w14:paraId="6B824B61" w14:textId="77777777" w:rsidR="00F81C25" w:rsidRPr="00484F71" w:rsidRDefault="00F81C25" w:rsidP="00077699">
            <w:pPr>
              <w:jc w:val="center"/>
              <w:rPr>
                <w:lang w:val="en-US"/>
              </w:rPr>
            </w:pPr>
            <w:r w:rsidRPr="00484F71">
              <w:rPr>
                <w:lang w:val="en-US"/>
              </w:rPr>
              <w:t>2</w:t>
            </w:r>
          </w:p>
        </w:tc>
        <w:tc>
          <w:tcPr>
            <w:tcW w:w="1528" w:type="dxa"/>
            <w:tcBorders>
              <w:top w:val="single" w:sz="4" w:space="0" w:color="auto"/>
              <w:left w:val="single" w:sz="4" w:space="0" w:color="auto"/>
              <w:bottom w:val="single" w:sz="4" w:space="0" w:color="auto"/>
              <w:right w:val="single" w:sz="4" w:space="0" w:color="auto"/>
            </w:tcBorders>
            <w:hideMark/>
          </w:tcPr>
          <w:p w14:paraId="0092AE98" w14:textId="77777777" w:rsidR="00F81C25" w:rsidRPr="00484F71" w:rsidRDefault="00F81C25" w:rsidP="00077699">
            <w:pPr>
              <w:jc w:val="center"/>
              <w:rPr>
                <w:lang w:val="en-US"/>
              </w:rPr>
            </w:pPr>
            <w:r w:rsidRPr="00484F71">
              <w:rPr>
                <w:lang w:val="en-US"/>
              </w:rPr>
              <w:t>3</w:t>
            </w:r>
          </w:p>
        </w:tc>
        <w:tc>
          <w:tcPr>
            <w:tcW w:w="1528" w:type="dxa"/>
            <w:tcBorders>
              <w:top w:val="single" w:sz="4" w:space="0" w:color="auto"/>
              <w:left w:val="single" w:sz="4" w:space="0" w:color="auto"/>
              <w:bottom w:val="single" w:sz="4" w:space="0" w:color="auto"/>
              <w:right w:val="single" w:sz="4" w:space="0" w:color="auto"/>
            </w:tcBorders>
            <w:hideMark/>
          </w:tcPr>
          <w:p w14:paraId="1640B57E" w14:textId="77777777" w:rsidR="00F81C25" w:rsidRPr="00484F71" w:rsidRDefault="00F81C25" w:rsidP="00077699">
            <w:pPr>
              <w:jc w:val="center"/>
              <w:rPr>
                <w:lang w:val="en-US"/>
              </w:rPr>
            </w:pPr>
            <w:r w:rsidRPr="00484F71">
              <w:rPr>
                <w:lang w:val="en-US"/>
              </w:rPr>
              <w:t>4</w:t>
            </w:r>
          </w:p>
        </w:tc>
      </w:tr>
      <w:tr w:rsidR="00F81C25" w14:paraId="060FE099" w14:textId="77777777" w:rsidTr="00077699">
        <w:tc>
          <w:tcPr>
            <w:tcW w:w="534" w:type="dxa"/>
            <w:tcBorders>
              <w:top w:val="single" w:sz="4" w:space="0" w:color="auto"/>
              <w:left w:val="single" w:sz="4" w:space="0" w:color="auto"/>
              <w:bottom w:val="single" w:sz="4" w:space="0" w:color="auto"/>
              <w:right w:val="single" w:sz="4" w:space="0" w:color="auto"/>
            </w:tcBorders>
            <w:hideMark/>
          </w:tcPr>
          <w:p w14:paraId="717B3722" w14:textId="77777777" w:rsidR="00F81C25" w:rsidRPr="00484F71" w:rsidRDefault="00F81C25" w:rsidP="00077699">
            <w:pPr>
              <w:rPr>
                <w:lang w:val="en-US"/>
              </w:rPr>
            </w:pPr>
            <w:r w:rsidRPr="00484F71">
              <w:rPr>
                <w:lang w:val="en-US"/>
              </w:rPr>
              <w:t>12</w:t>
            </w:r>
          </w:p>
        </w:tc>
        <w:tc>
          <w:tcPr>
            <w:tcW w:w="3812" w:type="dxa"/>
            <w:tcBorders>
              <w:top w:val="single" w:sz="4" w:space="0" w:color="auto"/>
              <w:left w:val="single" w:sz="4" w:space="0" w:color="auto"/>
              <w:bottom w:val="single" w:sz="4" w:space="0" w:color="auto"/>
              <w:right w:val="single" w:sz="4" w:space="0" w:color="auto"/>
            </w:tcBorders>
            <w:hideMark/>
          </w:tcPr>
          <w:p w14:paraId="1EFF083E" w14:textId="77777777" w:rsidR="00F81C25" w:rsidRPr="00484F71" w:rsidRDefault="00F81C25" w:rsidP="00077699">
            <w:pPr>
              <w:rPr>
                <w:lang w:val="en-US"/>
              </w:rPr>
            </w:pPr>
            <w:r w:rsidRPr="00484F71">
              <w:rPr>
                <w:lang w:val="en-US"/>
              </w:rPr>
              <w:t>Have you felt weak?</w:t>
            </w:r>
          </w:p>
        </w:tc>
        <w:tc>
          <w:tcPr>
            <w:tcW w:w="1528" w:type="dxa"/>
            <w:tcBorders>
              <w:top w:val="single" w:sz="4" w:space="0" w:color="auto"/>
              <w:left w:val="single" w:sz="4" w:space="0" w:color="auto"/>
              <w:bottom w:val="single" w:sz="4" w:space="0" w:color="auto"/>
              <w:right w:val="single" w:sz="4" w:space="0" w:color="auto"/>
            </w:tcBorders>
            <w:hideMark/>
          </w:tcPr>
          <w:p w14:paraId="38EBF3C9" w14:textId="77777777" w:rsidR="00F81C25" w:rsidRPr="00484F71" w:rsidRDefault="00F81C25" w:rsidP="00077699">
            <w:pPr>
              <w:jc w:val="center"/>
              <w:rPr>
                <w:lang w:val="en-US"/>
              </w:rPr>
            </w:pPr>
            <w:r w:rsidRPr="00484F71">
              <w:rPr>
                <w:lang w:val="en-US"/>
              </w:rPr>
              <w:t>1</w:t>
            </w:r>
          </w:p>
        </w:tc>
        <w:tc>
          <w:tcPr>
            <w:tcW w:w="1528" w:type="dxa"/>
            <w:tcBorders>
              <w:top w:val="single" w:sz="4" w:space="0" w:color="auto"/>
              <w:left w:val="single" w:sz="4" w:space="0" w:color="auto"/>
              <w:bottom w:val="single" w:sz="4" w:space="0" w:color="auto"/>
              <w:right w:val="single" w:sz="4" w:space="0" w:color="auto"/>
            </w:tcBorders>
            <w:hideMark/>
          </w:tcPr>
          <w:p w14:paraId="4EF447E0" w14:textId="77777777" w:rsidR="00F81C25" w:rsidRPr="00484F71" w:rsidRDefault="00F81C25" w:rsidP="00077699">
            <w:pPr>
              <w:jc w:val="center"/>
              <w:rPr>
                <w:lang w:val="en-US"/>
              </w:rPr>
            </w:pPr>
            <w:r w:rsidRPr="00484F71">
              <w:rPr>
                <w:lang w:val="en-US"/>
              </w:rPr>
              <w:t>2</w:t>
            </w:r>
          </w:p>
        </w:tc>
        <w:tc>
          <w:tcPr>
            <w:tcW w:w="1528" w:type="dxa"/>
            <w:tcBorders>
              <w:top w:val="single" w:sz="4" w:space="0" w:color="auto"/>
              <w:left w:val="single" w:sz="4" w:space="0" w:color="auto"/>
              <w:bottom w:val="single" w:sz="4" w:space="0" w:color="auto"/>
              <w:right w:val="single" w:sz="4" w:space="0" w:color="auto"/>
            </w:tcBorders>
            <w:hideMark/>
          </w:tcPr>
          <w:p w14:paraId="0C763EC2" w14:textId="77777777" w:rsidR="00F81C25" w:rsidRPr="00484F71" w:rsidRDefault="00F81C25" w:rsidP="00077699">
            <w:pPr>
              <w:jc w:val="center"/>
              <w:rPr>
                <w:lang w:val="en-US"/>
              </w:rPr>
            </w:pPr>
            <w:r w:rsidRPr="00484F71">
              <w:rPr>
                <w:lang w:val="en-US"/>
              </w:rPr>
              <w:t>3</w:t>
            </w:r>
          </w:p>
        </w:tc>
        <w:tc>
          <w:tcPr>
            <w:tcW w:w="1528" w:type="dxa"/>
            <w:tcBorders>
              <w:top w:val="single" w:sz="4" w:space="0" w:color="auto"/>
              <w:left w:val="single" w:sz="4" w:space="0" w:color="auto"/>
              <w:bottom w:val="single" w:sz="4" w:space="0" w:color="auto"/>
              <w:right w:val="single" w:sz="4" w:space="0" w:color="auto"/>
            </w:tcBorders>
            <w:hideMark/>
          </w:tcPr>
          <w:p w14:paraId="2F525EE9" w14:textId="77777777" w:rsidR="00F81C25" w:rsidRPr="00484F71" w:rsidRDefault="00F81C25" w:rsidP="00077699">
            <w:pPr>
              <w:jc w:val="center"/>
              <w:rPr>
                <w:lang w:val="en-US"/>
              </w:rPr>
            </w:pPr>
            <w:r w:rsidRPr="00484F71">
              <w:rPr>
                <w:lang w:val="en-US"/>
              </w:rPr>
              <w:t>4</w:t>
            </w:r>
          </w:p>
        </w:tc>
      </w:tr>
      <w:tr w:rsidR="00F81C25" w14:paraId="288583BB" w14:textId="77777777" w:rsidTr="00077699">
        <w:tc>
          <w:tcPr>
            <w:tcW w:w="534" w:type="dxa"/>
            <w:tcBorders>
              <w:top w:val="single" w:sz="4" w:space="0" w:color="auto"/>
              <w:left w:val="single" w:sz="4" w:space="0" w:color="auto"/>
              <w:bottom w:val="single" w:sz="4" w:space="0" w:color="auto"/>
              <w:right w:val="single" w:sz="4" w:space="0" w:color="auto"/>
            </w:tcBorders>
            <w:hideMark/>
          </w:tcPr>
          <w:p w14:paraId="2A27F9CB" w14:textId="77777777" w:rsidR="00F81C25" w:rsidRPr="00484F71" w:rsidRDefault="00F81C25" w:rsidP="00077699">
            <w:pPr>
              <w:rPr>
                <w:lang w:val="en-US"/>
              </w:rPr>
            </w:pPr>
            <w:r w:rsidRPr="00484F71">
              <w:rPr>
                <w:lang w:val="en-US"/>
              </w:rPr>
              <w:t>13</w:t>
            </w:r>
          </w:p>
        </w:tc>
        <w:tc>
          <w:tcPr>
            <w:tcW w:w="3812" w:type="dxa"/>
            <w:tcBorders>
              <w:top w:val="single" w:sz="4" w:space="0" w:color="auto"/>
              <w:left w:val="single" w:sz="4" w:space="0" w:color="auto"/>
              <w:bottom w:val="single" w:sz="4" w:space="0" w:color="auto"/>
              <w:right w:val="single" w:sz="4" w:space="0" w:color="auto"/>
            </w:tcBorders>
            <w:hideMark/>
          </w:tcPr>
          <w:p w14:paraId="5AA69AAA" w14:textId="77777777" w:rsidR="00F81C25" w:rsidRPr="00484F71" w:rsidRDefault="00F81C25" w:rsidP="00077699">
            <w:pPr>
              <w:rPr>
                <w:lang w:val="en-US"/>
              </w:rPr>
            </w:pPr>
            <w:r w:rsidRPr="00484F71">
              <w:rPr>
                <w:lang w:val="en-US"/>
              </w:rPr>
              <w:t>Have you lacked appetite?</w:t>
            </w:r>
          </w:p>
        </w:tc>
        <w:tc>
          <w:tcPr>
            <w:tcW w:w="1528" w:type="dxa"/>
            <w:tcBorders>
              <w:top w:val="single" w:sz="4" w:space="0" w:color="auto"/>
              <w:left w:val="single" w:sz="4" w:space="0" w:color="auto"/>
              <w:bottom w:val="single" w:sz="4" w:space="0" w:color="auto"/>
              <w:right w:val="single" w:sz="4" w:space="0" w:color="auto"/>
            </w:tcBorders>
            <w:hideMark/>
          </w:tcPr>
          <w:p w14:paraId="44885542" w14:textId="77777777" w:rsidR="00F81C25" w:rsidRPr="00484F71" w:rsidRDefault="00F81C25" w:rsidP="00077699">
            <w:pPr>
              <w:jc w:val="center"/>
              <w:rPr>
                <w:lang w:val="en-US"/>
              </w:rPr>
            </w:pPr>
            <w:r w:rsidRPr="00484F71">
              <w:rPr>
                <w:lang w:val="en-US"/>
              </w:rPr>
              <w:t>1</w:t>
            </w:r>
          </w:p>
        </w:tc>
        <w:tc>
          <w:tcPr>
            <w:tcW w:w="1528" w:type="dxa"/>
            <w:tcBorders>
              <w:top w:val="single" w:sz="4" w:space="0" w:color="auto"/>
              <w:left w:val="single" w:sz="4" w:space="0" w:color="auto"/>
              <w:bottom w:val="single" w:sz="4" w:space="0" w:color="auto"/>
              <w:right w:val="single" w:sz="4" w:space="0" w:color="auto"/>
            </w:tcBorders>
            <w:hideMark/>
          </w:tcPr>
          <w:p w14:paraId="3D3B953A" w14:textId="77777777" w:rsidR="00F81C25" w:rsidRPr="00484F71" w:rsidRDefault="00F81C25" w:rsidP="00077699">
            <w:pPr>
              <w:jc w:val="center"/>
              <w:rPr>
                <w:lang w:val="en-US"/>
              </w:rPr>
            </w:pPr>
            <w:r w:rsidRPr="00484F71">
              <w:rPr>
                <w:lang w:val="en-US"/>
              </w:rPr>
              <w:t>2</w:t>
            </w:r>
          </w:p>
        </w:tc>
        <w:tc>
          <w:tcPr>
            <w:tcW w:w="1528" w:type="dxa"/>
            <w:tcBorders>
              <w:top w:val="single" w:sz="4" w:space="0" w:color="auto"/>
              <w:left w:val="single" w:sz="4" w:space="0" w:color="auto"/>
              <w:bottom w:val="single" w:sz="4" w:space="0" w:color="auto"/>
              <w:right w:val="single" w:sz="4" w:space="0" w:color="auto"/>
            </w:tcBorders>
            <w:hideMark/>
          </w:tcPr>
          <w:p w14:paraId="31D89A27" w14:textId="77777777" w:rsidR="00F81C25" w:rsidRPr="00484F71" w:rsidRDefault="00F81C25" w:rsidP="00077699">
            <w:pPr>
              <w:jc w:val="center"/>
              <w:rPr>
                <w:lang w:val="en-US"/>
              </w:rPr>
            </w:pPr>
            <w:r w:rsidRPr="00484F71">
              <w:rPr>
                <w:lang w:val="en-US"/>
              </w:rPr>
              <w:t>3</w:t>
            </w:r>
          </w:p>
        </w:tc>
        <w:tc>
          <w:tcPr>
            <w:tcW w:w="1528" w:type="dxa"/>
            <w:tcBorders>
              <w:top w:val="single" w:sz="4" w:space="0" w:color="auto"/>
              <w:left w:val="single" w:sz="4" w:space="0" w:color="auto"/>
              <w:bottom w:val="single" w:sz="4" w:space="0" w:color="auto"/>
              <w:right w:val="single" w:sz="4" w:space="0" w:color="auto"/>
            </w:tcBorders>
            <w:hideMark/>
          </w:tcPr>
          <w:p w14:paraId="5D9E99F7" w14:textId="77777777" w:rsidR="00F81C25" w:rsidRPr="00484F71" w:rsidRDefault="00F81C25" w:rsidP="00077699">
            <w:pPr>
              <w:jc w:val="center"/>
              <w:rPr>
                <w:lang w:val="en-US"/>
              </w:rPr>
            </w:pPr>
            <w:r w:rsidRPr="00484F71">
              <w:rPr>
                <w:lang w:val="en-US"/>
              </w:rPr>
              <w:t>4</w:t>
            </w:r>
          </w:p>
        </w:tc>
      </w:tr>
      <w:tr w:rsidR="00F81C25" w14:paraId="2B4350C6" w14:textId="77777777" w:rsidTr="00077699">
        <w:tc>
          <w:tcPr>
            <w:tcW w:w="534" w:type="dxa"/>
            <w:tcBorders>
              <w:top w:val="single" w:sz="4" w:space="0" w:color="auto"/>
              <w:left w:val="single" w:sz="4" w:space="0" w:color="auto"/>
              <w:bottom w:val="single" w:sz="4" w:space="0" w:color="auto"/>
              <w:right w:val="single" w:sz="4" w:space="0" w:color="auto"/>
            </w:tcBorders>
            <w:hideMark/>
          </w:tcPr>
          <w:p w14:paraId="251B5F19" w14:textId="77777777" w:rsidR="00F81C25" w:rsidRPr="00484F71" w:rsidRDefault="00F81C25" w:rsidP="00077699">
            <w:pPr>
              <w:rPr>
                <w:lang w:val="en-US"/>
              </w:rPr>
            </w:pPr>
            <w:r w:rsidRPr="00484F71">
              <w:rPr>
                <w:lang w:val="en-US"/>
              </w:rPr>
              <w:t>14</w:t>
            </w:r>
          </w:p>
        </w:tc>
        <w:tc>
          <w:tcPr>
            <w:tcW w:w="3812" w:type="dxa"/>
            <w:tcBorders>
              <w:top w:val="single" w:sz="4" w:space="0" w:color="auto"/>
              <w:left w:val="single" w:sz="4" w:space="0" w:color="auto"/>
              <w:bottom w:val="single" w:sz="4" w:space="0" w:color="auto"/>
              <w:right w:val="single" w:sz="4" w:space="0" w:color="auto"/>
            </w:tcBorders>
            <w:hideMark/>
          </w:tcPr>
          <w:p w14:paraId="261C0478" w14:textId="77777777" w:rsidR="00F81C25" w:rsidRPr="00484F71" w:rsidRDefault="00F81C25" w:rsidP="00077699">
            <w:pPr>
              <w:rPr>
                <w:lang w:val="en-US"/>
              </w:rPr>
            </w:pPr>
            <w:r w:rsidRPr="00484F71">
              <w:rPr>
                <w:lang w:val="en-US"/>
              </w:rPr>
              <w:t>Have you felt nauseated?</w:t>
            </w:r>
          </w:p>
        </w:tc>
        <w:tc>
          <w:tcPr>
            <w:tcW w:w="1528" w:type="dxa"/>
            <w:tcBorders>
              <w:top w:val="single" w:sz="4" w:space="0" w:color="auto"/>
              <w:left w:val="single" w:sz="4" w:space="0" w:color="auto"/>
              <w:bottom w:val="single" w:sz="4" w:space="0" w:color="auto"/>
              <w:right w:val="single" w:sz="4" w:space="0" w:color="auto"/>
            </w:tcBorders>
            <w:hideMark/>
          </w:tcPr>
          <w:p w14:paraId="1BE446E3" w14:textId="77777777" w:rsidR="00F81C25" w:rsidRPr="00484F71" w:rsidRDefault="00F81C25" w:rsidP="00077699">
            <w:pPr>
              <w:jc w:val="center"/>
              <w:rPr>
                <w:lang w:val="en-US"/>
              </w:rPr>
            </w:pPr>
            <w:r w:rsidRPr="00484F71">
              <w:rPr>
                <w:lang w:val="en-US"/>
              </w:rPr>
              <w:t>1</w:t>
            </w:r>
          </w:p>
        </w:tc>
        <w:tc>
          <w:tcPr>
            <w:tcW w:w="1528" w:type="dxa"/>
            <w:tcBorders>
              <w:top w:val="single" w:sz="4" w:space="0" w:color="auto"/>
              <w:left w:val="single" w:sz="4" w:space="0" w:color="auto"/>
              <w:bottom w:val="single" w:sz="4" w:space="0" w:color="auto"/>
              <w:right w:val="single" w:sz="4" w:space="0" w:color="auto"/>
            </w:tcBorders>
            <w:hideMark/>
          </w:tcPr>
          <w:p w14:paraId="1F803D65" w14:textId="77777777" w:rsidR="00F81C25" w:rsidRPr="00484F71" w:rsidRDefault="00F81C25" w:rsidP="00077699">
            <w:pPr>
              <w:jc w:val="center"/>
              <w:rPr>
                <w:lang w:val="en-US"/>
              </w:rPr>
            </w:pPr>
            <w:r w:rsidRPr="00484F71">
              <w:rPr>
                <w:lang w:val="en-US"/>
              </w:rPr>
              <w:t>2</w:t>
            </w:r>
          </w:p>
        </w:tc>
        <w:tc>
          <w:tcPr>
            <w:tcW w:w="1528" w:type="dxa"/>
            <w:tcBorders>
              <w:top w:val="single" w:sz="4" w:space="0" w:color="auto"/>
              <w:left w:val="single" w:sz="4" w:space="0" w:color="auto"/>
              <w:bottom w:val="single" w:sz="4" w:space="0" w:color="auto"/>
              <w:right w:val="single" w:sz="4" w:space="0" w:color="auto"/>
            </w:tcBorders>
            <w:hideMark/>
          </w:tcPr>
          <w:p w14:paraId="15C017BF" w14:textId="77777777" w:rsidR="00F81C25" w:rsidRPr="00484F71" w:rsidRDefault="00F81C25" w:rsidP="00077699">
            <w:pPr>
              <w:jc w:val="center"/>
              <w:rPr>
                <w:lang w:val="en-US"/>
              </w:rPr>
            </w:pPr>
            <w:r w:rsidRPr="00484F71">
              <w:rPr>
                <w:lang w:val="en-US"/>
              </w:rPr>
              <w:t>3</w:t>
            </w:r>
          </w:p>
        </w:tc>
        <w:tc>
          <w:tcPr>
            <w:tcW w:w="1528" w:type="dxa"/>
            <w:tcBorders>
              <w:top w:val="single" w:sz="4" w:space="0" w:color="auto"/>
              <w:left w:val="single" w:sz="4" w:space="0" w:color="auto"/>
              <w:bottom w:val="single" w:sz="4" w:space="0" w:color="auto"/>
              <w:right w:val="single" w:sz="4" w:space="0" w:color="auto"/>
            </w:tcBorders>
            <w:hideMark/>
          </w:tcPr>
          <w:p w14:paraId="055BBBE1" w14:textId="77777777" w:rsidR="00F81C25" w:rsidRPr="00484F71" w:rsidRDefault="00F81C25" w:rsidP="00077699">
            <w:pPr>
              <w:jc w:val="center"/>
              <w:rPr>
                <w:lang w:val="en-US"/>
              </w:rPr>
            </w:pPr>
            <w:r w:rsidRPr="00484F71">
              <w:rPr>
                <w:lang w:val="en-US"/>
              </w:rPr>
              <w:t>4</w:t>
            </w:r>
          </w:p>
        </w:tc>
      </w:tr>
      <w:tr w:rsidR="00F81C25" w14:paraId="2816709C" w14:textId="77777777" w:rsidTr="00077699">
        <w:tc>
          <w:tcPr>
            <w:tcW w:w="534" w:type="dxa"/>
            <w:tcBorders>
              <w:top w:val="single" w:sz="4" w:space="0" w:color="auto"/>
              <w:left w:val="single" w:sz="4" w:space="0" w:color="auto"/>
              <w:bottom w:val="single" w:sz="4" w:space="0" w:color="auto"/>
              <w:right w:val="single" w:sz="4" w:space="0" w:color="auto"/>
            </w:tcBorders>
            <w:hideMark/>
          </w:tcPr>
          <w:p w14:paraId="507E91F2" w14:textId="77777777" w:rsidR="00F81C25" w:rsidRPr="00484F71" w:rsidRDefault="00F81C25" w:rsidP="00077699">
            <w:pPr>
              <w:rPr>
                <w:lang w:val="en-US"/>
              </w:rPr>
            </w:pPr>
            <w:r w:rsidRPr="00484F71">
              <w:rPr>
                <w:lang w:val="en-US"/>
              </w:rPr>
              <w:t>15</w:t>
            </w:r>
          </w:p>
        </w:tc>
        <w:tc>
          <w:tcPr>
            <w:tcW w:w="3812" w:type="dxa"/>
            <w:tcBorders>
              <w:top w:val="single" w:sz="4" w:space="0" w:color="auto"/>
              <w:left w:val="single" w:sz="4" w:space="0" w:color="auto"/>
              <w:bottom w:val="single" w:sz="4" w:space="0" w:color="auto"/>
              <w:right w:val="single" w:sz="4" w:space="0" w:color="auto"/>
            </w:tcBorders>
            <w:hideMark/>
          </w:tcPr>
          <w:p w14:paraId="22B1DED6" w14:textId="77777777" w:rsidR="00F81C25" w:rsidRPr="00484F71" w:rsidRDefault="00F81C25" w:rsidP="00077699">
            <w:pPr>
              <w:rPr>
                <w:lang w:val="en-US"/>
              </w:rPr>
            </w:pPr>
            <w:r w:rsidRPr="00484F71">
              <w:rPr>
                <w:lang w:val="en-US"/>
              </w:rPr>
              <w:t>Have you vomited?</w:t>
            </w:r>
          </w:p>
        </w:tc>
        <w:tc>
          <w:tcPr>
            <w:tcW w:w="1528" w:type="dxa"/>
            <w:tcBorders>
              <w:top w:val="single" w:sz="4" w:space="0" w:color="auto"/>
              <w:left w:val="single" w:sz="4" w:space="0" w:color="auto"/>
              <w:bottom w:val="single" w:sz="4" w:space="0" w:color="auto"/>
              <w:right w:val="single" w:sz="4" w:space="0" w:color="auto"/>
            </w:tcBorders>
            <w:hideMark/>
          </w:tcPr>
          <w:p w14:paraId="1CBE7D21" w14:textId="77777777" w:rsidR="00F81C25" w:rsidRPr="00484F71" w:rsidRDefault="00F81C25" w:rsidP="00077699">
            <w:pPr>
              <w:jc w:val="center"/>
              <w:rPr>
                <w:lang w:val="en-US"/>
              </w:rPr>
            </w:pPr>
            <w:r w:rsidRPr="00484F71">
              <w:rPr>
                <w:lang w:val="en-US"/>
              </w:rPr>
              <w:t>1</w:t>
            </w:r>
          </w:p>
        </w:tc>
        <w:tc>
          <w:tcPr>
            <w:tcW w:w="1528" w:type="dxa"/>
            <w:tcBorders>
              <w:top w:val="single" w:sz="4" w:space="0" w:color="auto"/>
              <w:left w:val="single" w:sz="4" w:space="0" w:color="auto"/>
              <w:bottom w:val="single" w:sz="4" w:space="0" w:color="auto"/>
              <w:right w:val="single" w:sz="4" w:space="0" w:color="auto"/>
            </w:tcBorders>
            <w:hideMark/>
          </w:tcPr>
          <w:p w14:paraId="52D3161B" w14:textId="77777777" w:rsidR="00F81C25" w:rsidRPr="00484F71" w:rsidRDefault="00F81C25" w:rsidP="00077699">
            <w:pPr>
              <w:jc w:val="center"/>
              <w:rPr>
                <w:lang w:val="en-US"/>
              </w:rPr>
            </w:pPr>
            <w:r w:rsidRPr="00484F71">
              <w:rPr>
                <w:lang w:val="en-US"/>
              </w:rPr>
              <w:t>2</w:t>
            </w:r>
          </w:p>
        </w:tc>
        <w:tc>
          <w:tcPr>
            <w:tcW w:w="1528" w:type="dxa"/>
            <w:tcBorders>
              <w:top w:val="single" w:sz="4" w:space="0" w:color="auto"/>
              <w:left w:val="single" w:sz="4" w:space="0" w:color="auto"/>
              <w:bottom w:val="single" w:sz="4" w:space="0" w:color="auto"/>
              <w:right w:val="single" w:sz="4" w:space="0" w:color="auto"/>
            </w:tcBorders>
            <w:hideMark/>
          </w:tcPr>
          <w:p w14:paraId="0703EFB7" w14:textId="77777777" w:rsidR="00F81C25" w:rsidRPr="00484F71" w:rsidRDefault="00F81C25" w:rsidP="00077699">
            <w:pPr>
              <w:jc w:val="center"/>
              <w:rPr>
                <w:lang w:val="en-US"/>
              </w:rPr>
            </w:pPr>
            <w:r w:rsidRPr="00484F71">
              <w:rPr>
                <w:lang w:val="en-US"/>
              </w:rPr>
              <w:t>3</w:t>
            </w:r>
          </w:p>
        </w:tc>
        <w:tc>
          <w:tcPr>
            <w:tcW w:w="1528" w:type="dxa"/>
            <w:tcBorders>
              <w:top w:val="single" w:sz="4" w:space="0" w:color="auto"/>
              <w:left w:val="single" w:sz="4" w:space="0" w:color="auto"/>
              <w:bottom w:val="single" w:sz="4" w:space="0" w:color="auto"/>
              <w:right w:val="single" w:sz="4" w:space="0" w:color="auto"/>
            </w:tcBorders>
            <w:hideMark/>
          </w:tcPr>
          <w:p w14:paraId="3D0FF428" w14:textId="77777777" w:rsidR="00F81C25" w:rsidRPr="00484F71" w:rsidRDefault="00F81C25" w:rsidP="00077699">
            <w:pPr>
              <w:jc w:val="center"/>
              <w:rPr>
                <w:lang w:val="en-US"/>
              </w:rPr>
            </w:pPr>
            <w:r w:rsidRPr="00484F71">
              <w:rPr>
                <w:lang w:val="en-US"/>
              </w:rPr>
              <w:t>4</w:t>
            </w:r>
          </w:p>
        </w:tc>
      </w:tr>
    </w:tbl>
    <w:p w14:paraId="7FEACE7C" w14:textId="77777777" w:rsidR="00F81C25" w:rsidRDefault="00F81C25" w:rsidP="00F81C25">
      <w:pPr>
        <w:spacing w:after="0"/>
        <w:rPr>
          <w:vanish/>
        </w:rPr>
      </w:pPr>
    </w:p>
    <w:tbl>
      <w:tblPr>
        <w:tblpPr w:leftFromText="180" w:rightFromText="180" w:vertAnchor="text" w:horzAnchor="margin" w:tblpY="-4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
        <w:gridCol w:w="3443"/>
        <w:gridCol w:w="1376"/>
        <w:gridCol w:w="1389"/>
        <w:gridCol w:w="1402"/>
        <w:gridCol w:w="1402"/>
      </w:tblGrid>
      <w:tr w:rsidR="00F81C25" w14:paraId="4D5AE110" w14:textId="77777777" w:rsidTr="00077699">
        <w:tc>
          <w:tcPr>
            <w:tcW w:w="534" w:type="dxa"/>
            <w:tcBorders>
              <w:top w:val="single" w:sz="4" w:space="0" w:color="auto"/>
              <w:left w:val="single" w:sz="4" w:space="0" w:color="auto"/>
              <w:bottom w:val="single" w:sz="4" w:space="0" w:color="auto"/>
              <w:right w:val="single" w:sz="4" w:space="0" w:color="auto"/>
            </w:tcBorders>
            <w:shd w:val="clear" w:color="auto" w:fill="D9D9D9"/>
          </w:tcPr>
          <w:p w14:paraId="6E0065A1" w14:textId="77777777" w:rsidR="00F81C25" w:rsidRPr="00484F71" w:rsidRDefault="00F81C25" w:rsidP="00077699">
            <w:pPr>
              <w:rPr>
                <w:lang w:val="en-US"/>
              </w:rPr>
            </w:pPr>
          </w:p>
        </w:tc>
        <w:tc>
          <w:tcPr>
            <w:tcW w:w="3812" w:type="dxa"/>
            <w:tcBorders>
              <w:top w:val="single" w:sz="4" w:space="0" w:color="auto"/>
              <w:left w:val="single" w:sz="4" w:space="0" w:color="auto"/>
              <w:bottom w:val="single" w:sz="4" w:space="0" w:color="auto"/>
              <w:right w:val="single" w:sz="4" w:space="0" w:color="auto"/>
            </w:tcBorders>
            <w:shd w:val="clear" w:color="auto" w:fill="D9D9D9"/>
            <w:hideMark/>
          </w:tcPr>
          <w:p w14:paraId="2047B1A0" w14:textId="77777777" w:rsidR="00F81C25" w:rsidRPr="00484F71" w:rsidRDefault="00F81C25" w:rsidP="00077699">
            <w:pPr>
              <w:rPr>
                <w:b/>
                <w:lang w:val="en-US"/>
              </w:rPr>
            </w:pPr>
            <w:r w:rsidRPr="00484F71">
              <w:rPr>
                <w:b/>
                <w:lang w:val="en-US"/>
              </w:rPr>
              <w:t>During the past week:</w:t>
            </w:r>
          </w:p>
        </w:tc>
        <w:tc>
          <w:tcPr>
            <w:tcW w:w="1528" w:type="dxa"/>
            <w:tcBorders>
              <w:top w:val="single" w:sz="4" w:space="0" w:color="auto"/>
              <w:left w:val="single" w:sz="4" w:space="0" w:color="auto"/>
              <w:bottom w:val="single" w:sz="4" w:space="0" w:color="auto"/>
              <w:right w:val="single" w:sz="4" w:space="0" w:color="auto"/>
            </w:tcBorders>
            <w:shd w:val="clear" w:color="auto" w:fill="D9D9D9"/>
            <w:hideMark/>
          </w:tcPr>
          <w:p w14:paraId="7975FC65" w14:textId="77777777" w:rsidR="00F81C25" w:rsidRPr="00484F71" w:rsidRDefault="00F81C25" w:rsidP="00077699">
            <w:pPr>
              <w:jc w:val="center"/>
              <w:rPr>
                <w:b/>
                <w:lang w:val="en-US"/>
              </w:rPr>
            </w:pPr>
            <w:r w:rsidRPr="00484F71">
              <w:rPr>
                <w:b/>
                <w:lang w:val="en-US"/>
              </w:rPr>
              <w:t>Not at all</w:t>
            </w:r>
          </w:p>
        </w:tc>
        <w:tc>
          <w:tcPr>
            <w:tcW w:w="1528" w:type="dxa"/>
            <w:tcBorders>
              <w:top w:val="single" w:sz="4" w:space="0" w:color="auto"/>
              <w:left w:val="single" w:sz="4" w:space="0" w:color="auto"/>
              <w:bottom w:val="single" w:sz="4" w:space="0" w:color="auto"/>
              <w:right w:val="single" w:sz="4" w:space="0" w:color="auto"/>
            </w:tcBorders>
            <w:shd w:val="clear" w:color="auto" w:fill="D9D9D9"/>
            <w:hideMark/>
          </w:tcPr>
          <w:p w14:paraId="3E60B484" w14:textId="77777777" w:rsidR="00F81C25" w:rsidRPr="00484F71" w:rsidRDefault="00F81C25" w:rsidP="00077699">
            <w:pPr>
              <w:jc w:val="center"/>
              <w:rPr>
                <w:b/>
                <w:lang w:val="en-US"/>
              </w:rPr>
            </w:pPr>
            <w:r w:rsidRPr="00484F71">
              <w:rPr>
                <w:b/>
                <w:lang w:val="en-US"/>
              </w:rPr>
              <w:t>A little</w:t>
            </w:r>
          </w:p>
        </w:tc>
        <w:tc>
          <w:tcPr>
            <w:tcW w:w="1528" w:type="dxa"/>
            <w:tcBorders>
              <w:top w:val="single" w:sz="4" w:space="0" w:color="auto"/>
              <w:left w:val="single" w:sz="4" w:space="0" w:color="auto"/>
              <w:bottom w:val="single" w:sz="4" w:space="0" w:color="auto"/>
              <w:right w:val="single" w:sz="4" w:space="0" w:color="auto"/>
            </w:tcBorders>
            <w:shd w:val="clear" w:color="auto" w:fill="D9D9D9"/>
            <w:hideMark/>
          </w:tcPr>
          <w:p w14:paraId="1EF9EF51" w14:textId="77777777" w:rsidR="00F81C25" w:rsidRPr="00484F71" w:rsidRDefault="00F81C25" w:rsidP="00077699">
            <w:pPr>
              <w:jc w:val="center"/>
              <w:rPr>
                <w:b/>
                <w:lang w:val="en-US"/>
              </w:rPr>
            </w:pPr>
            <w:r w:rsidRPr="00484F71">
              <w:rPr>
                <w:b/>
                <w:lang w:val="en-US"/>
              </w:rPr>
              <w:t>Quite a bit</w:t>
            </w:r>
          </w:p>
        </w:tc>
        <w:tc>
          <w:tcPr>
            <w:tcW w:w="1528" w:type="dxa"/>
            <w:tcBorders>
              <w:top w:val="single" w:sz="4" w:space="0" w:color="auto"/>
              <w:left w:val="single" w:sz="4" w:space="0" w:color="auto"/>
              <w:bottom w:val="single" w:sz="4" w:space="0" w:color="auto"/>
              <w:right w:val="single" w:sz="4" w:space="0" w:color="auto"/>
            </w:tcBorders>
            <w:shd w:val="clear" w:color="auto" w:fill="D9D9D9"/>
            <w:hideMark/>
          </w:tcPr>
          <w:p w14:paraId="755EB536" w14:textId="77777777" w:rsidR="00F81C25" w:rsidRPr="00484F71" w:rsidRDefault="00F81C25" w:rsidP="00077699">
            <w:pPr>
              <w:jc w:val="center"/>
              <w:rPr>
                <w:b/>
                <w:lang w:val="en-US"/>
              </w:rPr>
            </w:pPr>
            <w:r w:rsidRPr="00484F71">
              <w:rPr>
                <w:b/>
                <w:lang w:val="en-US"/>
              </w:rPr>
              <w:t>Very much</w:t>
            </w:r>
          </w:p>
        </w:tc>
      </w:tr>
      <w:tr w:rsidR="00F81C25" w14:paraId="021DD255" w14:textId="77777777" w:rsidTr="00077699">
        <w:tc>
          <w:tcPr>
            <w:tcW w:w="534" w:type="dxa"/>
            <w:tcBorders>
              <w:top w:val="single" w:sz="4" w:space="0" w:color="auto"/>
              <w:left w:val="single" w:sz="4" w:space="0" w:color="auto"/>
              <w:bottom w:val="single" w:sz="4" w:space="0" w:color="auto"/>
              <w:right w:val="single" w:sz="4" w:space="0" w:color="auto"/>
            </w:tcBorders>
            <w:hideMark/>
          </w:tcPr>
          <w:p w14:paraId="3278F3D0" w14:textId="77777777" w:rsidR="00F81C25" w:rsidRPr="00484F71" w:rsidRDefault="00F81C25" w:rsidP="00077699">
            <w:pPr>
              <w:rPr>
                <w:lang w:val="en-US"/>
              </w:rPr>
            </w:pPr>
            <w:r w:rsidRPr="00484F71">
              <w:rPr>
                <w:lang w:val="en-US"/>
              </w:rPr>
              <w:t>16</w:t>
            </w:r>
          </w:p>
        </w:tc>
        <w:tc>
          <w:tcPr>
            <w:tcW w:w="3812" w:type="dxa"/>
            <w:tcBorders>
              <w:top w:val="single" w:sz="4" w:space="0" w:color="auto"/>
              <w:left w:val="single" w:sz="4" w:space="0" w:color="auto"/>
              <w:bottom w:val="single" w:sz="4" w:space="0" w:color="auto"/>
              <w:right w:val="single" w:sz="4" w:space="0" w:color="auto"/>
            </w:tcBorders>
            <w:hideMark/>
          </w:tcPr>
          <w:p w14:paraId="652E3399" w14:textId="77777777" w:rsidR="00F81C25" w:rsidRPr="00484F71" w:rsidRDefault="00F81C25" w:rsidP="00077699">
            <w:pPr>
              <w:rPr>
                <w:lang w:val="en-US"/>
              </w:rPr>
            </w:pPr>
            <w:r w:rsidRPr="00484F71">
              <w:rPr>
                <w:lang w:val="en-US"/>
              </w:rPr>
              <w:t>Have you been constipated?</w:t>
            </w:r>
          </w:p>
        </w:tc>
        <w:tc>
          <w:tcPr>
            <w:tcW w:w="1528" w:type="dxa"/>
            <w:tcBorders>
              <w:top w:val="single" w:sz="4" w:space="0" w:color="auto"/>
              <w:left w:val="single" w:sz="4" w:space="0" w:color="auto"/>
              <w:bottom w:val="single" w:sz="4" w:space="0" w:color="auto"/>
              <w:right w:val="single" w:sz="4" w:space="0" w:color="auto"/>
            </w:tcBorders>
            <w:hideMark/>
          </w:tcPr>
          <w:p w14:paraId="387E67E6" w14:textId="77777777" w:rsidR="00F81C25" w:rsidRPr="00484F71" w:rsidRDefault="00F81C25" w:rsidP="00077699">
            <w:pPr>
              <w:jc w:val="center"/>
              <w:rPr>
                <w:lang w:val="en-US"/>
              </w:rPr>
            </w:pPr>
            <w:r w:rsidRPr="00484F71">
              <w:rPr>
                <w:lang w:val="en-US"/>
              </w:rPr>
              <w:t>1</w:t>
            </w:r>
          </w:p>
        </w:tc>
        <w:tc>
          <w:tcPr>
            <w:tcW w:w="1528" w:type="dxa"/>
            <w:tcBorders>
              <w:top w:val="single" w:sz="4" w:space="0" w:color="auto"/>
              <w:left w:val="single" w:sz="4" w:space="0" w:color="auto"/>
              <w:bottom w:val="single" w:sz="4" w:space="0" w:color="auto"/>
              <w:right w:val="single" w:sz="4" w:space="0" w:color="auto"/>
            </w:tcBorders>
            <w:hideMark/>
          </w:tcPr>
          <w:p w14:paraId="6464AAEF" w14:textId="77777777" w:rsidR="00F81C25" w:rsidRPr="00484F71" w:rsidRDefault="00F81C25" w:rsidP="00077699">
            <w:pPr>
              <w:jc w:val="center"/>
              <w:rPr>
                <w:lang w:val="en-US"/>
              </w:rPr>
            </w:pPr>
            <w:r w:rsidRPr="00484F71">
              <w:rPr>
                <w:lang w:val="en-US"/>
              </w:rPr>
              <w:t>2</w:t>
            </w:r>
          </w:p>
        </w:tc>
        <w:tc>
          <w:tcPr>
            <w:tcW w:w="1528" w:type="dxa"/>
            <w:tcBorders>
              <w:top w:val="single" w:sz="4" w:space="0" w:color="auto"/>
              <w:left w:val="single" w:sz="4" w:space="0" w:color="auto"/>
              <w:bottom w:val="single" w:sz="4" w:space="0" w:color="auto"/>
              <w:right w:val="single" w:sz="4" w:space="0" w:color="auto"/>
            </w:tcBorders>
            <w:hideMark/>
          </w:tcPr>
          <w:p w14:paraId="04FE7E80" w14:textId="77777777" w:rsidR="00F81C25" w:rsidRPr="00484F71" w:rsidRDefault="00F81C25" w:rsidP="00077699">
            <w:pPr>
              <w:jc w:val="center"/>
              <w:rPr>
                <w:lang w:val="en-US"/>
              </w:rPr>
            </w:pPr>
            <w:r w:rsidRPr="00484F71">
              <w:rPr>
                <w:lang w:val="en-US"/>
              </w:rPr>
              <w:t>3</w:t>
            </w:r>
          </w:p>
        </w:tc>
        <w:tc>
          <w:tcPr>
            <w:tcW w:w="1528" w:type="dxa"/>
            <w:tcBorders>
              <w:top w:val="single" w:sz="4" w:space="0" w:color="auto"/>
              <w:left w:val="single" w:sz="4" w:space="0" w:color="auto"/>
              <w:bottom w:val="single" w:sz="4" w:space="0" w:color="auto"/>
              <w:right w:val="single" w:sz="4" w:space="0" w:color="auto"/>
            </w:tcBorders>
            <w:hideMark/>
          </w:tcPr>
          <w:p w14:paraId="3247A8A7" w14:textId="77777777" w:rsidR="00F81C25" w:rsidRPr="00484F71" w:rsidRDefault="00F81C25" w:rsidP="00077699">
            <w:pPr>
              <w:jc w:val="center"/>
              <w:rPr>
                <w:lang w:val="en-US"/>
              </w:rPr>
            </w:pPr>
            <w:r w:rsidRPr="00484F71">
              <w:rPr>
                <w:lang w:val="en-US"/>
              </w:rPr>
              <w:t>4</w:t>
            </w:r>
          </w:p>
        </w:tc>
      </w:tr>
      <w:tr w:rsidR="00F81C25" w14:paraId="7CE6B31C" w14:textId="77777777" w:rsidTr="00077699">
        <w:tc>
          <w:tcPr>
            <w:tcW w:w="534" w:type="dxa"/>
            <w:tcBorders>
              <w:top w:val="single" w:sz="4" w:space="0" w:color="auto"/>
              <w:left w:val="single" w:sz="4" w:space="0" w:color="auto"/>
              <w:bottom w:val="single" w:sz="4" w:space="0" w:color="auto"/>
              <w:right w:val="single" w:sz="4" w:space="0" w:color="auto"/>
            </w:tcBorders>
            <w:hideMark/>
          </w:tcPr>
          <w:p w14:paraId="4D1ABB2E" w14:textId="77777777" w:rsidR="00F81C25" w:rsidRPr="00484F71" w:rsidRDefault="00F81C25" w:rsidP="00077699">
            <w:pPr>
              <w:rPr>
                <w:lang w:val="en-US"/>
              </w:rPr>
            </w:pPr>
            <w:r w:rsidRPr="00484F71">
              <w:rPr>
                <w:lang w:val="en-US"/>
              </w:rPr>
              <w:t>17</w:t>
            </w:r>
          </w:p>
        </w:tc>
        <w:tc>
          <w:tcPr>
            <w:tcW w:w="3812" w:type="dxa"/>
            <w:tcBorders>
              <w:top w:val="single" w:sz="4" w:space="0" w:color="auto"/>
              <w:left w:val="single" w:sz="4" w:space="0" w:color="auto"/>
              <w:bottom w:val="single" w:sz="4" w:space="0" w:color="auto"/>
              <w:right w:val="single" w:sz="4" w:space="0" w:color="auto"/>
            </w:tcBorders>
            <w:hideMark/>
          </w:tcPr>
          <w:p w14:paraId="158BA550" w14:textId="77777777" w:rsidR="00F81C25" w:rsidRPr="00484F71" w:rsidRDefault="00F81C25" w:rsidP="00077699">
            <w:pPr>
              <w:rPr>
                <w:lang w:val="en-US"/>
              </w:rPr>
            </w:pPr>
            <w:r w:rsidRPr="00484F71">
              <w:rPr>
                <w:lang w:val="en-US"/>
              </w:rPr>
              <w:t>Have you had diarrhea?</w:t>
            </w:r>
          </w:p>
        </w:tc>
        <w:tc>
          <w:tcPr>
            <w:tcW w:w="1528" w:type="dxa"/>
            <w:tcBorders>
              <w:top w:val="single" w:sz="4" w:space="0" w:color="auto"/>
              <w:left w:val="single" w:sz="4" w:space="0" w:color="auto"/>
              <w:bottom w:val="single" w:sz="4" w:space="0" w:color="auto"/>
              <w:right w:val="single" w:sz="4" w:space="0" w:color="auto"/>
            </w:tcBorders>
            <w:hideMark/>
          </w:tcPr>
          <w:p w14:paraId="2951B120" w14:textId="77777777" w:rsidR="00F81C25" w:rsidRPr="00484F71" w:rsidRDefault="00F81C25" w:rsidP="00077699">
            <w:pPr>
              <w:jc w:val="center"/>
              <w:rPr>
                <w:lang w:val="en-US"/>
              </w:rPr>
            </w:pPr>
            <w:r w:rsidRPr="00484F71">
              <w:rPr>
                <w:lang w:val="en-US"/>
              </w:rPr>
              <w:t>1</w:t>
            </w:r>
          </w:p>
        </w:tc>
        <w:tc>
          <w:tcPr>
            <w:tcW w:w="1528" w:type="dxa"/>
            <w:tcBorders>
              <w:top w:val="single" w:sz="4" w:space="0" w:color="auto"/>
              <w:left w:val="single" w:sz="4" w:space="0" w:color="auto"/>
              <w:bottom w:val="single" w:sz="4" w:space="0" w:color="auto"/>
              <w:right w:val="single" w:sz="4" w:space="0" w:color="auto"/>
            </w:tcBorders>
            <w:hideMark/>
          </w:tcPr>
          <w:p w14:paraId="3E04E1E8" w14:textId="77777777" w:rsidR="00F81C25" w:rsidRPr="00484F71" w:rsidRDefault="00F81C25" w:rsidP="00077699">
            <w:pPr>
              <w:jc w:val="center"/>
              <w:rPr>
                <w:lang w:val="en-US"/>
              </w:rPr>
            </w:pPr>
            <w:r w:rsidRPr="00484F71">
              <w:rPr>
                <w:lang w:val="en-US"/>
              </w:rPr>
              <w:t>2</w:t>
            </w:r>
          </w:p>
        </w:tc>
        <w:tc>
          <w:tcPr>
            <w:tcW w:w="1528" w:type="dxa"/>
            <w:tcBorders>
              <w:top w:val="single" w:sz="4" w:space="0" w:color="auto"/>
              <w:left w:val="single" w:sz="4" w:space="0" w:color="auto"/>
              <w:bottom w:val="single" w:sz="4" w:space="0" w:color="auto"/>
              <w:right w:val="single" w:sz="4" w:space="0" w:color="auto"/>
            </w:tcBorders>
            <w:hideMark/>
          </w:tcPr>
          <w:p w14:paraId="5C5B4D7B" w14:textId="77777777" w:rsidR="00F81C25" w:rsidRPr="00484F71" w:rsidRDefault="00F81C25" w:rsidP="00077699">
            <w:pPr>
              <w:jc w:val="center"/>
              <w:rPr>
                <w:lang w:val="en-US"/>
              </w:rPr>
            </w:pPr>
            <w:r w:rsidRPr="00484F71">
              <w:rPr>
                <w:lang w:val="en-US"/>
              </w:rPr>
              <w:t>3</w:t>
            </w:r>
          </w:p>
        </w:tc>
        <w:tc>
          <w:tcPr>
            <w:tcW w:w="1528" w:type="dxa"/>
            <w:tcBorders>
              <w:top w:val="single" w:sz="4" w:space="0" w:color="auto"/>
              <w:left w:val="single" w:sz="4" w:space="0" w:color="auto"/>
              <w:bottom w:val="single" w:sz="4" w:space="0" w:color="auto"/>
              <w:right w:val="single" w:sz="4" w:space="0" w:color="auto"/>
            </w:tcBorders>
            <w:hideMark/>
          </w:tcPr>
          <w:p w14:paraId="35B85D79" w14:textId="77777777" w:rsidR="00F81C25" w:rsidRPr="00484F71" w:rsidRDefault="00F81C25" w:rsidP="00077699">
            <w:pPr>
              <w:jc w:val="center"/>
              <w:rPr>
                <w:lang w:val="en-US"/>
              </w:rPr>
            </w:pPr>
            <w:r w:rsidRPr="00484F71">
              <w:rPr>
                <w:lang w:val="en-US"/>
              </w:rPr>
              <w:t>4</w:t>
            </w:r>
          </w:p>
        </w:tc>
      </w:tr>
      <w:tr w:rsidR="00F81C25" w14:paraId="468B0282" w14:textId="77777777" w:rsidTr="00077699">
        <w:tc>
          <w:tcPr>
            <w:tcW w:w="534" w:type="dxa"/>
            <w:tcBorders>
              <w:top w:val="single" w:sz="4" w:space="0" w:color="auto"/>
              <w:left w:val="single" w:sz="4" w:space="0" w:color="auto"/>
              <w:bottom w:val="single" w:sz="4" w:space="0" w:color="auto"/>
              <w:right w:val="single" w:sz="4" w:space="0" w:color="auto"/>
            </w:tcBorders>
            <w:hideMark/>
          </w:tcPr>
          <w:p w14:paraId="3972364E" w14:textId="77777777" w:rsidR="00F81C25" w:rsidRPr="00484F71" w:rsidRDefault="00F81C25" w:rsidP="00077699">
            <w:pPr>
              <w:rPr>
                <w:lang w:val="en-US"/>
              </w:rPr>
            </w:pPr>
            <w:r w:rsidRPr="00484F71">
              <w:rPr>
                <w:lang w:val="en-US"/>
              </w:rPr>
              <w:t>18</w:t>
            </w:r>
          </w:p>
        </w:tc>
        <w:tc>
          <w:tcPr>
            <w:tcW w:w="3812" w:type="dxa"/>
            <w:tcBorders>
              <w:top w:val="single" w:sz="4" w:space="0" w:color="auto"/>
              <w:left w:val="single" w:sz="4" w:space="0" w:color="auto"/>
              <w:bottom w:val="single" w:sz="4" w:space="0" w:color="auto"/>
              <w:right w:val="single" w:sz="4" w:space="0" w:color="auto"/>
            </w:tcBorders>
            <w:hideMark/>
          </w:tcPr>
          <w:p w14:paraId="6D9A0EFF" w14:textId="77777777" w:rsidR="00F81C25" w:rsidRPr="00484F71" w:rsidRDefault="00F81C25" w:rsidP="00077699">
            <w:pPr>
              <w:rPr>
                <w:lang w:val="en-US"/>
              </w:rPr>
            </w:pPr>
            <w:r w:rsidRPr="00484F71">
              <w:rPr>
                <w:lang w:val="en-US"/>
              </w:rPr>
              <w:t>Were you tired?</w:t>
            </w:r>
          </w:p>
        </w:tc>
        <w:tc>
          <w:tcPr>
            <w:tcW w:w="1528" w:type="dxa"/>
            <w:tcBorders>
              <w:top w:val="single" w:sz="4" w:space="0" w:color="auto"/>
              <w:left w:val="single" w:sz="4" w:space="0" w:color="auto"/>
              <w:bottom w:val="single" w:sz="4" w:space="0" w:color="auto"/>
              <w:right w:val="single" w:sz="4" w:space="0" w:color="auto"/>
            </w:tcBorders>
            <w:hideMark/>
          </w:tcPr>
          <w:p w14:paraId="4A3E4379" w14:textId="77777777" w:rsidR="00F81C25" w:rsidRPr="00484F71" w:rsidRDefault="00F81C25" w:rsidP="00077699">
            <w:pPr>
              <w:jc w:val="center"/>
              <w:rPr>
                <w:lang w:val="en-US"/>
              </w:rPr>
            </w:pPr>
            <w:r w:rsidRPr="00484F71">
              <w:rPr>
                <w:lang w:val="en-US"/>
              </w:rPr>
              <w:t>1</w:t>
            </w:r>
          </w:p>
        </w:tc>
        <w:tc>
          <w:tcPr>
            <w:tcW w:w="1528" w:type="dxa"/>
            <w:tcBorders>
              <w:top w:val="single" w:sz="4" w:space="0" w:color="auto"/>
              <w:left w:val="single" w:sz="4" w:space="0" w:color="auto"/>
              <w:bottom w:val="single" w:sz="4" w:space="0" w:color="auto"/>
              <w:right w:val="single" w:sz="4" w:space="0" w:color="auto"/>
            </w:tcBorders>
            <w:hideMark/>
          </w:tcPr>
          <w:p w14:paraId="51AF5618" w14:textId="77777777" w:rsidR="00F81C25" w:rsidRPr="00484F71" w:rsidRDefault="00F81C25" w:rsidP="00077699">
            <w:pPr>
              <w:jc w:val="center"/>
              <w:rPr>
                <w:lang w:val="en-US"/>
              </w:rPr>
            </w:pPr>
            <w:r w:rsidRPr="00484F71">
              <w:rPr>
                <w:lang w:val="en-US"/>
              </w:rPr>
              <w:t>2</w:t>
            </w:r>
          </w:p>
        </w:tc>
        <w:tc>
          <w:tcPr>
            <w:tcW w:w="1528" w:type="dxa"/>
            <w:tcBorders>
              <w:top w:val="single" w:sz="4" w:space="0" w:color="auto"/>
              <w:left w:val="single" w:sz="4" w:space="0" w:color="auto"/>
              <w:bottom w:val="single" w:sz="4" w:space="0" w:color="auto"/>
              <w:right w:val="single" w:sz="4" w:space="0" w:color="auto"/>
            </w:tcBorders>
            <w:hideMark/>
          </w:tcPr>
          <w:p w14:paraId="4E86A817" w14:textId="77777777" w:rsidR="00F81C25" w:rsidRPr="00484F71" w:rsidRDefault="00F81C25" w:rsidP="00077699">
            <w:pPr>
              <w:jc w:val="center"/>
              <w:rPr>
                <w:lang w:val="en-US"/>
              </w:rPr>
            </w:pPr>
            <w:r w:rsidRPr="00484F71">
              <w:rPr>
                <w:lang w:val="en-US"/>
              </w:rPr>
              <w:t>3</w:t>
            </w:r>
          </w:p>
        </w:tc>
        <w:tc>
          <w:tcPr>
            <w:tcW w:w="1528" w:type="dxa"/>
            <w:tcBorders>
              <w:top w:val="single" w:sz="4" w:space="0" w:color="auto"/>
              <w:left w:val="single" w:sz="4" w:space="0" w:color="auto"/>
              <w:bottom w:val="single" w:sz="4" w:space="0" w:color="auto"/>
              <w:right w:val="single" w:sz="4" w:space="0" w:color="auto"/>
            </w:tcBorders>
            <w:hideMark/>
          </w:tcPr>
          <w:p w14:paraId="1EEB5E3D" w14:textId="77777777" w:rsidR="00F81C25" w:rsidRPr="00484F71" w:rsidRDefault="00F81C25" w:rsidP="00077699">
            <w:pPr>
              <w:jc w:val="center"/>
              <w:rPr>
                <w:lang w:val="en-US"/>
              </w:rPr>
            </w:pPr>
            <w:r w:rsidRPr="00484F71">
              <w:rPr>
                <w:lang w:val="en-US"/>
              </w:rPr>
              <w:t>4</w:t>
            </w:r>
          </w:p>
        </w:tc>
      </w:tr>
      <w:tr w:rsidR="00F81C25" w14:paraId="031730C8" w14:textId="77777777" w:rsidTr="00077699">
        <w:tc>
          <w:tcPr>
            <w:tcW w:w="534" w:type="dxa"/>
            <w:tcBorders>
              <w:top w:val="single" w:sz="4" w:space="0" w:color="auto"/>
              <w:left w:val="single" w:sz="4" w:space="0" w:color="auto"/>
              <w:bottom w:val="single" w:sz="4" w:space="0" w:color="auto"/>
              <w:right w:val="single" w:sz="4" w:space="0" w:color="auto"/>
            </w:tcBorders>
            <w:hideMark/>
          </w:tcPr>
          <w:p w14:paraId="5DEBFF7B" w14:textId="77777777" w:rsidR="00F81C25" w:rsidRPr="00484F71" w:rsidRDefault="00F81C25" w:rsidP="00077699">
            <w:pPr>
              <w:rPr>
                <w:lang w:val="en-US"/>
              </w:rPr>
            </w:pPr>
            <w:r w:rsidRPr="00484F71">
              <w:rPr>
                <w:lang w:val="en-US"/>
              </w:rPr>
              <w:t>19</w:t>
            </w:r>
          </w:p>
        </w:tc>
        <w:tc>
          <w:tcPr>
            <w:tcW w:w="3812" w:type="dxa"/>
            <w:tcBorders>
              <w:top w:val="single" w:sz="4" w:space="0" w:color="auto"/>
              <w:left w:val="single" w:sz="4" w:space="0" w:color="auto"/>
              <w:bottom w:val="single" w:sz="4" w:space="0" w:color="auto"/>
              <w:right w:val="single" w:sz="4" w:space="0" w:color="auto"/>
            </w:tcBorders>
            <w:hideMark/>
          </w:tcPr>
          <w:p w14:paraId="41B4EBBF" w14:textId="77777777" w:rsidR="00F81C25" w:rsidRPr="00484F71" w:rsidRDefault="00F81C25" w:rsidP="00077699">
            <w:pPr>
              <w:rPr>
                <w:lang w:val="en-US"/>
              </w:rPr>
            </w:pPr>
            <w:r w:rsidRPr="00484F71">
              <w:rPr>
                <w:lang w:val="en-US"/>
              </w:rPr>
              <w:t>Did pain interfere with your daily activities?</w:t>
            </w:r>
          </w:p>
        </w:tc>
        <w:tc>
          <w:tcPr>
            <w:tcW w:w="1528" w:type="dxa"/>
            <w:tcBorders>
              <w:top w:val="single" w:sz="4" w:space="0" w:color="auto"/>
              <w:left w:val="single" w:sz="4" w:space="0" w:color="auto"/>
              <w:bottom w:val="single" w:sz="4" w:space="0" w:color="auto"/>
              <w:right w:val="single" w:sz="4" w:space="0" w:color="auto"/>
            </w:tcBorders>
            <w:hideMark/>
          </w:tcPr>
          <w:p w14:paraId="54C4E4F6" w14:textId="77777777" w:rsidR="00F81C25" w:rsidRPr="00484F71" w:rsidRDefault="00F81C25" w:rsidP="00077699">
            <w:pPr>
              <w:jc w:val="center"/>
              <w:rPr>
                <w:lang w:val="en-US"/>
              </w:rPr>
            </w:pPr>
            <w:r w:rsidRPr="00484F71">
              <w:rPr>
                <w:lang w:val="en-US"/>
              </w:rPr>
              <w:t>1</w:t>
            </w:r>
          </w:p>
        </w:tc>
        <w:tc>
          <w:tcPr>
            <w:tcW w:w="1528" w:type="dxa"/>
            <w:tcBorders>
              <w:top w:val="single" w:sz="4" w:space="0" w:color="auto"/>
              <w:left w:val="single" w:sz="4" w:space="0" w:color="auto"/>
              <w:bottom w:val="single" w:sz="4" w:space="0" w:color="auto"/>
              <w:right w:val="single" w:sz="4" w:space="0" w:color="auto"/>
            </w:tcBorders>
            <w:hideMark/>
          </w:tcPr>
          <w:p w14:paraId="2090A4C2" w14:textId="77777777" w:rsidR="00F81C25" w:rsidRPr="00484F71" w:rsidRDefault="00F81C25" w:rsidP="00077699">
            <w:pPr>
              <w:jc w:val="center"/>
              <w:rPr>
                <w:lang w:val="en-US"/>
              </w:rPr>
            </w:pPr>
            <w:r w:rsidRPr="00484F71">
              <w:rPr>
                <w:lang w:val="en-US"/>
              </w:rPr>
              <w:t>2</w:t>
            </w:r>
          </w:p>
        </w:tc>
        <w:tc>
          <w:tcPr>
            <w:tcW w:w="1528" w:type="dxa"/>
            <w:tcBorders>
              <w:top w:val="single" w:sz="4" w:space="0" w:color="auto"/>
              <w:left w:val="single" w:sz="4" w:space="0" w:color="auto"/>
              <w:bottom w:val="single" w:sz="4" w:space="0" w:color="auto"/>
              <w:right w:val="single" w:sz="4" w:space="0" w:color="auto"/>
            </w:tcBorders>
            <w:hideMark/>
          </w:tcPr>
          <w:p w14:paraId="680D75D3" w14:textId="77777777" w:rsidR="00F81C25" w:rsidRPr="00484F71" w:rsidRDefault="00F81C25" w:rsidP="00077699">
            <w:pPr>
              <w:jc w:val="center"/>
              <w:rPr>
                <w:lang w:val="en-US"/>
              </w:rPr>
            </w:pPr>
            <w:r w:rsidRPr="00484F71">
              <w:rPr>
                <w:lang w:val="en-US"/>
              </w:rPr>
              <w:t>3</w:t>
            </w:r>
          </w:p>
        </w:tc>
        <w:tc>
          <w:tcPr>
            <w:tcW w:w="1528" w:type="dxa"/>
            <w:tcBorders>
              <w:top w:val="single" w:sz="4" w:space="0" w:color="auto"/>
              <w:left w:val="single" w:sz="4" w:space="0" w:color="auto"/>
              <w:bottom w:val="single" w:sz="4" w:space="0" w:color="auto"/>
              <w:right w:val="single" w:sz="4" w:space="0" w:color="auto"/>
            </w:tcBorders>
            <w:hideMark/>
          </w:tcPr>
          <w:p w14:paraId="676E0733" w14:textId="77777777" w:rsidR="00F81C25" w:rsidRPr="00484F71" w:rsidRDefault="00F81C25" w:rsidP="00077699">
            <w:pPr>
              <w:jc w:val="center"/>
              <w:rPr>
                <w:lang w:val="en-US"/>
              </w:rPr>
            </w:pPr>
            <w:r w:rsidRPr="00484F71">
              <w:rPr>
                <w:lang w:val="en-US"/>
              </w:rPr>
              <w:t>4</w:t>
            </w:r>
          </w:p>
        </w:tc>
      </w:tr>
      <w:tr w:rsidR="00F81C25" w14:paraId="20CF87F4" w14:textId="77777777" w:rsidTr="00077699">
        <w:tc>
          <w:tcPr>
            <w:tcW w:w="534" w:type="dxa"/>
            <w:tcBorders>
              <w:top w:val="single" w:sz="4" w:space="0" w:color="auto"/>
              <w:left w:val="single" w:sz="4" w:space="0" w:color="auto"/>
              <w:bottom w:val="single" w:sz="4" w:space="0" w:color="auto"/>
              <w:right w:val="single" w:sz="4" w:space="0" w:color="auto"/>
            </w:tcBorders>
            <w:hideMark/>
          </w:tcPr>
          <w:p w14:paraId="2BB728CC" w14:textId="77777777" w:rsidR="00F81C25" w:rsidRPr="00484F71" w:rsidRDefault="00F81C25" w:rsidP="00077699">
            <w:pPr>
              <w:rPr>
                <w:lang w:val="en-US"/>
              </w:rPr>
            </w:pPr>
            <w:r w:rsidRPr="00484F71">
              <w:rPr>
                <w:lang w:val="en-US"/>
              </w:rPr>
              <w:t>20</w:t>
            </w:r>
          </w:p>
        </w:tc>
        <w:tc>
          <w:tcPr>
            <w:tcW w:w="3812" w:type="dxa"/>
            <w:tcBorders>
              <w:top w:val="single" w:sz="4" w:space="0" w:color="auto"/>
              <w:left w:val="single" w:sz="4" w:space="0" w:color="auto"/>
              <w:bottom w:val="single" w:sz="4" w:space="0" w:color="auto"/>
              <w:right w:val="single" w:sz="4" w:space="0" w:color="auto"/>
            </w:tcBorders>
            <w:hideMark/>
          </w:tcPr>
          <w:p w14:paraId="2CA4E02C" w14:textId="77777777" w:rsidR="00F81C25" w:rsidRPr="00484F71" w:rsidRDefault="00F81C25" w:rsidP="00077699">
            <w:pPr>
              <w:rPr>
                <w:lang w:val="en-US"/>
              </w:rPr>
            </w:pPr>
            <w:r w:rsidRPr="00484F71">
              <w:rPr>
                <w:lang w:val="en-US"/>
              </w:rPr>
              <w:t>Have you had difficulty in concentrating on things, like reading a newspaper or watching television?</w:t>
            </w:r>
          </w:p>
        </w:tc>
        <w:tc>
          <w:tcPr>
            <w:tcW w:w="1528" w:type="dxa"/>
            <w:tcBorders>
              <w:top w:val="single" w:sz="4" w:space="0" w:color="auto"/>
              <w:left w:val="single" w:sz="4" w:space="0" w:color="auto"/>
              <w:bottom w:val="single" w:sz="4" w:space="0" w:color="auto"/>
              <w:right w:val="single" w:sz="4" w:space="0" w:color="auto"/>
            </w:tcBorders>
            <w:hideMark/>
          </w:tcPr>
          <w:p w14:paraId="4C38BC18" w14:textId="77777777" w:rsidR="00F81C25" w:rsidRPr="00484F71" w:rsidRDefault="00F81C25" w:rsidP="00077699">
            <w:pPr>
              <w:jc w:val="center"/>
              <w:rPr>
                <w:lang w:val="en-US"/>
              </w:rPr>
            </w:pPr>
            <w:r w:rsidRPr="00484F71">
              <w:rPr>
                <w:lang w:val="en-US"/>
              </w:rPr>
              <w:t>1</w:t>
            </w:r>
          </w:p>
        </w:tc>
        <w:tc>
          <w:tcPr>
            <w:tcW w:w="1528" w:type="dxa"/>
            <w:tcBorders>
              <w:top w:val="single" w:sz="4" w:space="0" w:color="auto"/>
              <w:left w:val="single" w:sz="4" w:space="0" w:color="auto"/>
              <w:bottom w:val="single" w:sz="4" w:space="0" w:color="auto"/>
              <w:right w:val="single" w:sz="4" w:space="0" w:color="auto"/>
            </w:tcBorders>
            <w:hideMark/>
          </w:tcPr>
          <w:p w14:paraId="3794C2D4" w14:textId="77777777" w:rsidR="00F81C25" w:rsidRPr="00484F71" w:rsidRDefault="00F81C25" w:rsidP="00077699">
            <w:pPr>
              <w:jc w:val="center"/>
              <w:rPr>
                <w:lang w:val="en-US"/>
              </w:rPr>
            </w:pPr>
            <w:r w:rsidRPr="00484F71">
              <w:rPr>
                <w:lang w:val="en-US"/>
              </w:rPr>
              <w:t>2</w:t>
            </w:r>
          </w:p>
        </w:tc>
        <w:tc>
          <w:tcPr>
            <w:tcW w:w="1528" w:type="dxa"/>
            <w:tcBorders>
              <w:top w:val="single" w:sz="4" w:space="0" w:color="auto"/>
              <w:left w:val="single" w:sz="4" w:space="0" w:color="auto"/>
              <w:bottom w:val="single" w:sz="4" w:space="0" w:color="auto"/>
              <w:right w:val="single" w:sz="4" w:space="0" w:color="auto"/>
            </w:tcBorders>
            <w:hideMark/>
          </w:tcPr>
          <w:p w14:paraId="61031E3F" w14:textId="77777777" w:rsidR="00F81C25" w:rsidRPr="00484F71" w:rsidRDefault="00F81C25" w:rsidP="00077699">
            <w:pPr>
              <w:jc w:val="center"/>
              <w:rPr>
                <w:lang w:val="en-US"/>
              </w:rPr>
            </w:pPr>
            <w:r w:rsidRPr="00484F71">
              <w:rPr>
                <w:lang w:val="en-US"/>
              </w:rPr>
              <w:t>3</w:t>
            </w:r>
          </w:p>
        </w:tc>
        <w:tc>
          <w:tcPr>
            <w:tcW w:w="1528" w:type="dxa"/>
            <w:tcBorders>
              <w:top w:val="single" w:sz="4" w:space="0" w:color="auto"/>
              <w:left w:val="single" w:sz="4" w:space="0" w:color="auto"/>
              <w:bottom w:val="single" w:sz="4" w:space="0" w:color="auto"/>
              <w:right w:val="single" w:sz="4" w:space="0" w:color="auto"/>
            </w:tcBorders>
            <w:hideMark/>
          </w:tcPr>
          <w:p w14:paraId="4FAC51EB" w14:textId="77777777" w:rsidR="00F81C25" w:rsidRPr="00484F71" w:rsidRDefault="00F81C25" w:rsidP="00077699">
            <w:pPr>
              <w:jc w:val="center"/>
              <w:rPr>
                <w:lang w:val="en-US"/>
              </w:rPr>
            </w:pPr>
            <w:r w:rsidRPr="00484F71">
              <w:rPr>
                <w:lang w:val="en-US"/>
              </w:rPr>
              <w:t>4</w:t>
            </w:r>
          </w:p>
        </w:tc>
      </w:tr>
      <w:tr w:rsidR="00F81C25" w14:paraId="59F34B1C" w14:textId="77777777" w:rsidTr="00077699">
        <w:tc>
          <w:tcPr>
            <w:tcW w:w="534" w:type="dxa"/>
            <w:tcBorders>
              <w:top w:val="single" w:sz="4" w:space="0" w:color="auto"/>
              <w:left w:val="single" w:sz="4" w:space="0" w:color="auto"/>
              <w:bottom w:val="single" w:sz="4" w:space="0" w:color="auto"/>
              <w:right w:val="single" w:sz="4" w:space="0" w:color="auto"/>
            </w:tcBorders>
            <w:hideMark/>
          </w:tcPr>
          <w:p w14:paraId="549F5E7A" w14:textId="77777777" w:rsidR="00F81C25" w:rsidRPr="00484F71" w:rsidRDefault="00F81C25" w:rsidP="00077699">
            <w:pPr>
              <w:rPr>
                <w:lang w:val="en-US"/>
              </w:rPr>
            </w:pPr>
            <w:r w:rsidRPr="00484F71">
              <w:rPr>
                <w:lang w:val="en-US"/>
              </w:rPr>
              <w:t>21</w:t>
            </w:r>
          </w:p>
        </w:tc>
        <w:tc>
          <w:tcPr>
            <w:tcW w:w="3812" w:type="dxa"/>
            <w:tcBorders>
              <w:top w:val="single" w:sz="4" w:space="0" w:color="auto"/>
              <w:left w:val="single" w:sz="4" w:space="0" w:color="auto"/>
              <w:bottom w:val="single" w:sz="4" w:space="0" w:color="auto"/>
              <w:right w:val="single" w:sz="4" w:space="0" w:color="auto"/>
            </w:tcBorders>
            <w:hideMark/>
          </w:tcPr>
          <w:p w14:paraId="00F84910" w14:textId="77777777" w:rsidR="00F81C25" w:rsidRPr="00484F71" w:rsidRDefault="00F81C25" w:rsidP="00077699">
            <w:pPr>
              <w:rPr>
                <w:lang w:val="en-US"/>
              </w:rPr>
            </w:pPr>
            <w:r w:rsidRPr="00484F71">
              <w:rPr>
                <w:lang w:val="en-US"/>
              </w:rPr>
              <w:t>Did you feel tense?</w:t>
            </w:r>
          </w:p>
        </w:tc>
        <w:tc>
          <w:tcPr>
            <w:tcW w:w="1528" w:type="dxa"/>
            <w:tcBorders>
              <w:top w:val="single" w:sz="4" w:space="0" w:color="auto"/>
              <w:left w:val="single" w:sz="4" w:space="0" w:color="auto"/>
              <w:bottom w:val="single" w:sz="4" w:space="0" w:color="auto"/>
              <w:right w:val="single" w:sz="4" w:space="0" w:color="auto"/>
            </w:tcBorders>
            <w:hideMark/>
          </w:tcPr>
          <w:p w14:paraId="50179D04" w14:textId="77777777" w:rsidR="00F81C25" w:rsidRPr="00484F71" w:rsidRDefault="00F81C25" w:rsidP="00077699">
            <w:pPr>
              <w:jc w:val="center"/>
              <w:rPr>
                <w:lang w:val="en-US"/>
              </w:rPr>
            </w:pPr>
            <w:r w:rsidRPr="00484F71">
              <w:rPr>
                <w:lang w:val="en-US"/>
              </w:rPr>
              <w:t>1</w:t>
            </w:r>
          </w:p>
        </w:tc>
        <w:tc>
          <w:tcPr>
            <w:tcW w:w="1528" w:type="dxa"/>
            <w:tcBorders>
              <w:top w:val="single" w:sz="4" w:space="0" w:color="auto"/>
              <w:left w:val="single" w:sz="4" w:space="0" w:color="auto"/>
              <w:bottom w:val="single" w:sz="4" w:space="0" w:color="auto"/>
              <w:right w:val="single" w:sz="4" w:space="0" w:color="auto"/>
            </w:tcBorders>
            <w:hideMark/>
          </w:tcPr>
          <w:p w14:paraId="34EF70C1" w14:textId="77777777" w:rsidR="00F81C25" w:rsidRPr="00484F71" w:rsidRDefault="00F81C25" w:rsidP="00077699">
            <w:pPr>
              <w:jc w:val="center"/>
              <w:rPr>
                <w:lang w:val="en-US"/>
              </w:rPr>
            </w:pPr>
            <w:r w:rsidRPr="00484F71">
              <w:rPr>
                <w:lang w:val="en-US"/>
              </w:rPr>
              <w:t>2</w:t>
            </w:r>
          </w:p>
        </w:tc>
        <w:tc>
          <w:tcPr>
            <w:tcW w:w="1528" w:type="dxa"/>
            <w:tcBorders>
              <w:top w:val="single" w:sz="4" w:space="0" w:color="auto"/>
              <w:left w:val="single" w:sz="4" w:space="0" w:color="auto"/>
              <w:bottom w:val="single" w:sz="4" w:space="0" w:color="auto"/>
              <w:right w:val="single" w:sz="4" w:space="0" w:color="auto"/>
            </w:tcBorders>
            <w:hideMark/>
          </w:tcPr>
          <w:p w14:paraId="60C57A4C" w14:textId="77777777" w:rsidR="00F81C25" w:rsidRPr="00484F71" w:rsidRDefault="00F81C25" w:rsidP="00077699">
            <w:pPr>
              <w:jc w:val="center"/>
              <w:rPr>
                <w:lang w:val="en-US"/>
              </w:rPr>
            </w:pPr>
            <w:r w:rsidRPr="00484F71">
              <w:rPr>
                <w:lang w:val="en-US"/>
              </w:rPr>
              <w:t>3</w:t>
            </w:r>
          </w:p>
        </w:tc>
        <w:tc>
          <w:tcPr>
            <w:tcW w:w="1528" w:type="dxa"/>
            <w:tcBorders>
              <w:top w:val="single" w:sz="4" w:space="0" w:color="auto"/>
              <w:left w:val="single" w:sz="4" w:space="0" w:color="auto"/>
              <w:bottom w:val="single" w:sz="4" w:space="0" w:color="auto"/>
              <w:right w:val="single" w:sz="4" w:space="0" w:color="auto"/>
            </w:tcBorders>
            <w:hideMark/>
          </w:tcPr>
          <w:p w14:paraId="12F19BD1" w14:textId="77777777" w:rsidR="00F81C25" w:rsidRPr="00484F71" w:rsidRDefault="00F81C25" w:rsidP="00077699">
            <w:pPr>
              <w:jc w:val="center"/>
              <w:rPr>
                <w:lang w:val="en-US"/>
              </w:rPr>
            </w:pPr>
            <w:r w:rsidRPr="00484F71">
              <w:rPr>
                <w:lang w:val="en-US"/>
              </w:rPr>
              <w:t>4</w:t>
            </w:r>
          </w:p>
        </w:tc>
      </w:tr>
      <w:tr w:rsidR="00F81C25" w14:paraId="17208A49" w14:textId="77777777" w:rsidTr="00077699">
        <w:tc>
          <w:tcPr>
            <w:tcW w:w="534" w:type="dxa"/>
            <w:tcBorders>
              <w:top w:val="single" w:sz="4" w:space="0" w:color="auto"/>
              <w:left w:val="single" w:sz="4" w:space="0" w:color="auto"/>
              <w:bottom w:val="single" w:sz="4" w:space="0" w:color="auto"/>
              <w:right w:val="single" w:sz="4" w:space="0" w:color="auto"/>
            </w:tcBorders>
            <w:hideMark/>
          </w:tcPr>
          <w:p w14:paraId="65955520" w14:textId="77777777" w:rsidR="00F81C25" w:rsidRPr="00484F71" w:rsidRDefault="00F81C25" w:rsidP="00077699">
            <w:pPr>
              <w:rPr>
                <w:lang w:val="en-US"/>
              </w:rPr>
            </w:pPr>
            <w:r w:rsidRPr="00484F71">
              <w:rPr>
                <w:lang w:val="en-US"/>
              </w:rPr>
              <w:t>22</w:t>
            </w:r>
          </w:p>
        </w:tc>
        <w:tc>
          <w:tcPr>
            <w:tcW w:w="3812" w:type="dxa"/>
            <w:tcBorders>
              <w:top w:val="single" w:sz="4" w:space="0" w:color="auto"/>
              <w:left w:val="single" w:sz="4" w:space="0" w:color="auto"/>
              <w:bottom w:val="single" w:sz="4" w:space="0" w:color="auto"/>
              <w:right w:val="single" w:sz="4" w:space="0" w:color="auto"/>
            </w:tcBorders>
            <w:hideMark/>
          </w:tcPr>
          <w:p w14:paraId="2CEF924E" w14:textId="77777777" w:rsidR="00F81C25" w:rsidRPr="00484F71" w:rsidRDefault="00F81C25" w:rsidP="00077699">
            <w:pPr>
              <w:rPr>
                <w:lang w:val="en-US"/>
              </w:rPr>
            </w:pPr>
            <w:r w:rsidRPr="00484F71">
              <w:rPr>
                <w:lang w:val="en-US"/>
              </w:rPr>
              <w:t>Did you worry?</w:t>
            </w:r>
          </w:p>
        </w:tc>
        <w:tc>
          <w:tcPr>
            <w:tcW w:w="1528" w:type="dxa"/>
            <w:tcBorders>
              <w:top w:val="single" w:sz="4" w:space="0" w:color="auto"/>
              <w:left w:val="single" w:sz="4" w:space="0" w:color="auto"/>
              <w:bottom w:val="single" w:sz="4" w:space="0" w:color="auto"/>
              <w:right w:val="single" w:sz="4" w:space="0" w:color="auto"/>
            </w:tcBorders>
            <w:hideMark/>
          </w:tcPr>
          <w:p w14:paraId="7DCC8077" w14:textId="77777777" w:rsidR="00F81C25" w:rsidRPr="00484F71" w:rsidRDefault="00F81C25" w:rsidP="00077699">
            <w:pPr>
              <w:jc w:val="center"/>
              <w:rPr>
                <w:lang w:val="en-US"/>
              </w:rPr>
            </w:pPr>
            <w:r w:rsidRPr="00484F71">
              <w:rPr>
                <w:lang w:val="en-US"/>
              </w:rPr>
              <w:t>1</w:t>
            </w:r>
          </w:p>
        </w:tc>
        <w:tc>
          <w:tcPr>
            <w:tcW w:w="1528" w:type="dxa"/>
            <w:tcBorders>
              <w:top w:val="single" w:sz="4" w:space="0" w:color="auto"/>
              <w:left w:val="single" w:sz="4" w:space="0" w:color="auto"/>
              <w:bottom w:val="single" w:sz="4" w:space="0" w:color="auto"/>
              <w:right w:val="single" w:sz="4" w:space="0" w:color="auto"/>
            </w:tcBorders>
            <w:hideMark/>
          </w:tcPr>
          <w:p w14:paraId="29695609" w14:textId="77777777" w:rsidR="00F81C25" w:rsidRPr="00484F71" w:rsidRDefault="00F81C25" w:rsidP="00077699">
            <w:pPr>
              <w:jc w:val="center"/>
              <w:rPr>
                <w:lang w:val="en-US"/>
              </w:rPr>
            </w:pPr>
            <w:r w:rsidRPr="00484F71">
              <w:rPr>
                <w:lang w:val="en-US"/>
              </w:rPr>
              <w:t>2</w:t>
            </w:r>
          </w:p>
        </w:tc>
        <w:tc>
          <w:tcPr>
            <w:tcW w:w="1528" w:type="dxa"/>
            <w:tcBorders>
              <w:top w:val="single" w:sz="4" w:space="0" w:color="auto"/>
              <w:left w:val="single" w:sz="4" w:space="0" w:color="auto"/>
              <w:bottom w:val="single" w:sz="4" w:space="0" w:color="auto"/>
              <w:right w:val="single" w:sz="4" w:space="0" w:color="auto"/>
            </w:tcBorders>
            <w:hideMark/>
          </w:tcPr>
          <w:p w14:paraId="49165409" w14:textId="77777777" w:rsidR="00F81C25" w:rsidRPr="00484F71" w:rsidRDefault="00F81C25" w:rsidP="00077699">
            <w:pPr>
              <w:jc w:val="center"/>
              <w:rPr>
                <w:lang w:val="en-US"/>
              </w:rPr>
            </w:pPr>
            <w:r w:rsidRPr="00484F71">
              <w:rPr>
                <w:lang w:val="en-US"/>
              </w:rPr>
              <w:t>3</w:t>
            </w:r>
          </w:p>
        </w:tc>
        <w:tc>
          <w:tcPr>
            <w:tcW w:w="1528" w:type="dxa"/>
            <w:tcBorders>
              <w:top w:val="single" w:sz="4" w:space="0" w:color="auto"/>
              <w:left w:val="single" w:sz="4" w:space="0" w:color="auto"/>
              <w:bottom w:val="single" w:sz="4" w:space="0" w:color="auto"/>
              <w:right w:val="single" w:sz="4" w:space="0" w:color="auto"/>
            </w:tcBorders>
            <w:hideMark/>
          </w:tcPr>
          <w:p w14:paraId="78A2C305" w14:textId="77777777" w:rsidR="00F81C25" w:rsidRPr="00484F71" w:rsidRDefault="00F81C25" w:rsidP="00077699">
            <w:pPr>
              <w:jc w:val="center"/>
              <w:rPr>
                <w:lang w:val="en-US"/>
              </w:rPr>
            </w:pPr>
            <w:r w:rsidRPr="00484F71">
              <w:rPr>
                <w:lang w:val="en-US"/>
              </w:rPr>
              <w:t>4</w:t>
            </w:r>
          </w:p>
        </w:tc>
      </w:tr>
      <w:tr w:rsidR="00F81C25" w14:paraId="4063070B" w14:textId="77777777" w:rsidTr="00077699">
        <w:tc>
          <w:tcPr>
            <w:tcW w:w="534" w:type="dxa"/>
            <w:tcBorders>
              <w:top w:val="single" w:sz="4" w:space="0" w:color="auto"/>
              <w:left w:val="single" w:sz="4" w:space="0" w:color="auto"/>
              <w:bottom w:val="single" w:sz="4" w:space="0" w:color="auto"/>
              <w:right w:val="single" w:sz="4" w:space="0" w:color="auto"/>
            </w:tcBorders>
            <w:hideMark/>
          </w:tcPr>
          <w:p w14:paraId="5665C28C" w14:textId="77777777" w:rsidR="00F81C25" w:rsidRPr="00484F71" w:rsidRDefault="00F81C25" w:rsidP="00077699">
            <w:pPr>
              <w:rPr>
                <w:lang w:val="en-US"/>
              </w:rPr>
            </w:pPr>
            <w:r w:rsidRPr="00484F71">
              <w:rPr>
                <w:lang w:val="en-US"/>
              </w:rPr>
              <w:t>23</w:t>
            </w:r>
          </w:p>
        </w:tc>
        <w:tc>
          <w:tcPr>
            <w:tcW w:w="3812" w:type="dxa"/>
            <w:tcBorders>
              <w:top w:val="single" w:sz="4" w:space="0" w:color="auto"/>
              <w:left w:val="single" w:sz="4" w:space="0" w:color="auto"/>
              <w:bottom w:val="single" w:sz="4" w:space="0" w:color="auto"/>
              <w:right w:val="single" w:sz="4" w:space="0" w:color="auto"/>
            </w:tcBorders>
            <w:hideMark/>
          </w:tcPr>
          <w:p w14:paraId="18E55F43" w14:textId="77777777" w:rsidR="00F81C25" w:rsidRPr="00484F71" w:rsidRDefault="00F81C25" w:rsidP="00077699">
            <w:pPr>
              <w:rPr>
                <w:lang w:val="en-US"/>
              </w:rPr>
            </w:pPr>
            <w:r w:rsidRPr="00484F71">
              <w:rPr>
                <w:lang w:val="en-US"/>
              </w:rPr>
              <w:t>Did you feel irritable?</w:t>
            </w:r>
          </w:p>
        </w:tc>
        <w:tc>
          <w:tcPr>
            <w:tcW w:w="1528" w:type="dxa"/>
            <w:tcBorders>
              <w:top w:val="single" w:sz="4" w:space="0" w:color="auto"/>
              <w:left w:val="single" w:sz="4" w:space="0" w:color="auto"/>
              <w:bottom w:val="single" w:sz="4" w:space="0" w:color="auto"/>
              <w:right w:val="single" w:sz="4" w:space="0" w:color="auto"/>
            </w:tcBorders>
            <w:hideMark/>
          </w:tcPr>
          <w:p w14:paraId="32843E1F" w14:textId="77777777" w:rsidR="00F81C25" w:rsidRPr="00484F71" w:rsidRDefault="00F81C25" w:rsidP="00077699">
            <w:pPr>
              <w:jc w:val="center"/>
              <w:rPr>
                <w:lang w:val="en-US"/>
              </w:rPr>
            </w:pPr>
            <w:r w:rsidRPr="00484F71">
              <w:rPr>
                <w:lang w:val="en-US"/>
              </w:rPr>
              <w:t>1</w:t>
            </w:r>
          </w:p>
        </w:tc>
        <w:tc>
          <w:tcPr>
            <w:tcW w:w="1528" w:type="dxa"/>
            <w:tcBorders>
              <w:top w:val="single" w:sz="4" w:space="0" w:color="auto"/>
              <w:left w:val="single" w:sz="4" w:space="0" w:color="auto"/>
              <w:bottom w:val="single" w:sz="4" w:space="0" w:color="auto"/>
              <w:right w:val="single" w:sz="4" w:space="0" w:color="auto"/>
            </w:tcBorders>
            <w:hideMark/>
          </w:tcPr>
          <w:p w14:paraId="164FE842" w14:textId="77777777" w:rsidR="00F81C25" w:rsidRPr="00484F71" w:rsidRDefault="00F81C25" w:rsidP="00077699">
            <w:pPr>
              <w:jc w:val="center"/>
              <w:rPr>
                <w:lang w:val="en-US"/>
              </w:rPr>
            </w:pPr>
            <w:r w:rsidRPr="00484F71">
              <w:rPr>
                <w:lang w:val="en-US"/>
              </w:rPr>
              <w:t>2</w:t>
            </w:r>
          </w:p>
        </w:tc>
        <w:tc>
          <w:tcPr>
            <w:tcW w:w="1528" w:type="dxa"/>
            <w:tcBorders>
              <w:top w:val="single" w:sz="4" w:space="0" w:color="auto"/>
              <w:left w:val="single" w:sz="4" w:space="0" w:color="auto"/>
              <w:bottom w:val="single" w:sz="4" w:space="0" w:color="auto"/>
              <w:right w:val="single" w:sz="4" w:space="0" w:color="auto"/>
            </w:tcBorders>
            <w:hideMark/>
          </w:tcPr>
          <w:p w14:paraId="128DD9E9" w14:textId="77777777" w:rsidR="00F81C25" w:rsidRPr="00484F71" w:rsidRDefault="00F81C25" w:rsidP="00077699">
            <w:pPr>
              <w:jc w:val="center"/>
              <w:rPr>
                <w:lang w:val="en-US"/>
              </w:rPr>
            </w:pPr>
            <w:r w:rsidRPr="00484F71">
              <w:rPr>
                <w:lang w:val="en-US"/>
              </w:rPr>
              <w:t>3</w:t>
            </w:r>
          </w:p>
        </w:tc>
        <w:tc>
          <w:tcPr>
            <w:tcW w:w="1528" w:type="dxa"/>
            <w:tcBorders>
              <w:top w:val="single" w:sz="4" w:space="0" w:color="auto"/>
              <w:left w:val="single" w:sz="4" w:space="0" w:color="auto"/>
              <w:bottom w:val="single" w:sz="4" w:space="0" w:color="auto"/>
              <w:right w:val="single" w:sz="4" w:space="0" w:color="auto"/>
            </w:tcBorders>
            <w:hideMark/>
          </w:tcPr>
          <w:p w14:paraId="66ED8061" w14:textId="77777777" w:rsidR="00F81C25" w:rsidRPr="00484F71" w:rsidRDefault="00F81C25" w:rsidP="00077699">
            <w:pPr>
              <w:jc w:val="center"/>
              <w:rPr>
                <w:lang w:val="en-US"/>
              </w:rPr>
            </w:pPr>
            <w:r w:rsidRPr="00484F71">
              <w:rPr>
                <w:lang w:val="en-US"/>
              </w:rPr>
              <w:t>4</w:t>
            </w:r>
          </w:p>
        </w:tc>
      </w:tr>
      <w:tr w:rsidR="00F81C25" w14:paraId="21843523" w14:textId="77777777" w:rsidTr="00077699">
        <w:tc>
          <w:tcPr>
            <w:tcW w:w="534" w:type="dxa"/>
            <w:tcBorders>
              <w:top w:val="single" w:sz="4" w:space="0" w:color="auto"/>
              <w:left w:val="single" w:sz="4" w:space="0" w:color="auto"/>
              <w:bottom w:val="single" w:sz="4" w:space="0" w:color="auto"/>
              <w:right w:val="single" w:sz="4" w:space="0" w:color="auto"/>
            </w:tcBorders>
            <w:hideMark/>
          </w:tcPr>
          <w:p w14:paraId="321209DD" w14:textId="77777777" w:rsidR="00F81C25" w:rsidRPr="00484F71" w:rsidRDefault="00F81C25" w:rsidP="00077699">
            <w:pPr>
              <w:rPr>
                <w:lang w:val="en-US"/>
              </w:rPr>
            </w:pPr>
            <w:r w:rsidRPr="00484F71">
              <w:rPr>
                <w:lang w:val="en-US"/>
              </w:rPr>
              <w:t>24</w:t>
            </w:r>
          </w:p>
        </w:tc>
        <w:tc>
          <w:tcPr>
            <w:tcW w:w="3812" w:type="dxa"/>
            <w:tcBorders>
              <w:top w:val="single" w:sz="4" w:space="0" w:color="auto"/>
              <w:left w:val="single" w:sz="4" w:space="0" w:color="auto"/>
              <w:bottom w:val="single" w:sz="4" w:space="0" w:color="auto"/>
              <w:right w:val="single" w:sz="4" w:space="0" w:color="auto"/>
            </w:tcBorders>
            <w:hideMark/>
          </w:tcPr>
          <w:p w14:paraId="79112718" w14:textId="77777777" w:rsidR="00F81C25" w:rsidRPr="00484F71" w:rsidRDefault="00F81C25" w:rsidP="00077699">
            <w:pPr>
              <w:rPr>
                <w:lang w:val="en-US"/>
              </w:rPr>
            </w:pPr>
            <w:r w:rsidRPr="00484F71">
              <w:rPr>
                <w:lang w:val="en-US"/>
              </w:rPr>
              <w:t>Did you feel depressed?</w:t>
            </w:r>
          </w:p>
        </w:tc>
        <w:tc>
          <w:tcPr>
            <w:tcW w:w="1528" w:type="dxa"/>
            <w:tcBorders>
              <w:top w:val="single" w:sz="4" w:space="0" w:color="auto"/>
              <w:left w:val="single" w:sz="4" w:space="0" w:color="auto"/>
              <w:bottom w:val="single" w:sz="4" w:space="0" w:color="auto"/>
              <w:right w:val="single" w:sz="4" w:space="0" w:color="auto"/>
            </w:tcBorders>
            <w:hideMark/>
          </w:tcPr>
          <w:p w14:paraId="2215AC52" w14:textId="77777777" w:rsidR="00F81C25" w:rsidRPr="00484F71" w:rsidRDefault="00F81C25" w:rsidP="00077699">
            <w:pPr>
              <w:jc w:val="center"/>
              <w:rPr>
                <w:lang w:val="en-US"/>
              </w:rPr>
            </w:pPr>
            <w:r w:rsidRPr="00484F71">
              <w:rPr>
                <w:lang w:val="en-US"/>
              </w:rPr>
              <w:t>1</w:t>
            </w:r>
          </w:p>
        </w:tc>
        <w:tc>
          <w:tcPr>
            <w:tcW w:w="1528" w:type="dxa"/>
            <w:tcBorders>
              <w:top w:val="single" w:sz="4" w:space="0" w:color="auto"/>
              <w:left w:val="single" w:sz="4" w:space="0" w:color="auto"/>
              <w:bottom w:val="single" w:sz="4" w:space="0" w:color="auto"/>
              <w:right w:val="single" w:sz="4" w:space="0" w:color="auto"/>
            </w:tcBorders>
            <w:hideMark/>
          </w:tcPr>
          <w:p w14:paraId="34808F25" w14:textId="77777777" w:rsidR="00F81C25" w:rsidRPr="00484F71" w:rsidRDefault="00F81C25" w:rsidP="00077699">
            <w:pPr>
              <w:jc w:val="center"/>
              <w:rPr>
                <w:lang w:val="en-US"/>
              </w:rPr>
            </w:pPr>
            <w:r w:rsidRPr="00484F71">
              <w:rPr>
                <w:lang w:val="en-US"/>
              </w:rPr>
              <w:t>2</w:t>
            </w:r>
          </w:p>
        </w:tc>
        <w:tc>
          <w:tcPr>
            <w:tcW w:w="1528" w:type="dxa"/>
            <w:tcBorders>
              <w:top w:val="single" w:sz="4" w:space="0" w:color="auto"/>
              <w:left w:val="single" w:sz="4" w:space="0" w:color="auto"/>
              <w:bottom w:val="single" w:sz="4" w:space="0" w:color="auto"/>
              <w:right w:val="single" w:sz="4" w:space="0" w:color="auto"/>
            </w:tcBorders>
            <w:hideMark/>
          </w:tcPr>
          <w:p w14:paraId="4300519D" w14:textId="77777777" w:rsidR="00F81C25" w:rsidRPr="00484F71" w:rsidRDefault="00F81C25" w:rsidP="00077699">
            <w:pPr>
              <w:jc w:val="center"/>
              <w:rPr>
                <w:lang w:val="en-US"/>
              </w:rPr>
            </w:pPr>
            <w:r w:rsidRPr="00484F71">
              <w:rPr>
                <w:lang w:val="en-US"/>
              </w:rPr>
              <w:t>3</w:t>
            </w:r>
          </w:p>
        </w:tc>
        <w:tc>
          <w:tcPr>
            <w:tcW w:w="1528" w:type="dxa"/>
            <w:tcBorders>
              <w:top w:val="single" w:sz="4" w:space="0" w:color="auto"/>
              <w:left w:val="single" w:sz="4" w:space="0" w:color="auto"/>
              <w:bottom w:val="single" w:sz="4" w:space="0" w:color="auto"/>
              <w:right w:val="single" w:sz="4" w:space="0" w:color="auto"/>
            </w:tcBorders>
            <w:hideMark/>
          </w:tcPr>
          <w:p w14:paraId="7E47BF56" w14:textId="77777777" w:rsidR="00F81C25" w:rsidRPr="00484F71" w:rsidRDefault="00F81C25" w:rsidP="00077699">
            <w:pPr>
              <w:jc w:val="center"/>
              <w:rPr>
                <w:lang w:val="en-US"/>
              </w:rPr>
            </w:pPr>
            <w:r w:rsidRPr="00484F71">
              <w:rPr>
                <w:lang w:val="en-US"/>
              </w:rPr>
              <w:t>4</w:t>
            </w:r>
          </w:p>
        </w:tc>
      </w:tr>
      <w:tr w:rsidR="00F81C25" w14:paraId="2B64F965" w14:textId="77777777" w:rsidTr="00077699">
        <w:tc>
          <w:tcPr>
            <w:tcW w:w="534" w:type="dxa"/>
            <w:tcBorders>
              <w:top w:val="single" w:sz="4" w:space="0" w:color="auto"/>
              <w:left w:val="single" w:sz="4" w:space="0" w:color="auto"/>
              <w:bottom w:val="single" w:sz="4" w:space="0" w:color="auto"/>
              <w:right w:val="single" w:sz="4" w:space="0" w:color="auto"/>
            </w:tcBorders>
            <w:hideMark/>
          </w:tcPr>
          <w:p w14:paraId="67F752F5" w14:textId="77777777" w:rsidR="00F81C25" w:rsidRPr="00484F71" w:rsidRDefault="00F81C25" w:rsidP="00077699">
            <w:pPr>
              <w:rPr>
                <w:lang w:val="en-US"/>
              </w:rPr>
            </w:pPr>
            <w:r w:rsidRPr="00484F71">
              <w:rPr>
                <w:lang w:val="en-US"/>
              </w:rPr>
              <w:t>25</w:t>
            </w:r>
          </w:p>
        </w:tc>
        <w:tc>
          <w:tcPr>
            <w:tcW w:w="3812" w:type="dxa"/>
            <w:tcBorders>
              <w:top w:val="single" w:sz="4" w:space="0" w:color="auto"/>
              <w:left w:val="single" w:sz="4" w:space="0" w:color="auto"/>
              <w:bottom w:val="single" w:sz="4" w:space="0" w:color="auto"/>
              <w:right w:val="single" w:sz="4" w:space="0" w:color="auto"/>
            </w:tcBorders>
            <w:hideMark/>
          </w:tcPr>
          <w:p w14:paraId="163679A4" w14:textId="77777777" w:rsidR="00F81C25" w:rsidRPr="00484F71" w:rsidRDefault="00F81C25" w:rsidP="00077699">
            <w:pPr>
              <w:rPr>
                <w:lang w:val="en-US"/>
              </w:rPr>
            </w:pPr>
            <w:r w:rsidRPr="00484F71">
              <w:rPr>
                <w:lang w:val="en-US"/>
              </w:rPr>
              <w:t xml:space="preserve">Have you had difficultly </w:t>
            </w:r>
            <w:proofErr w:type="gramStart"/>
            <w:r w:rsidRPr="00484F71">
              <w:rPr>
                <w:lang w:val="en-US"/>
              </w:rPr>
              <w:t>remembering</w:t>
            </w:r>
            <w:proofErr w:type="gramEnd"/>
            <w:r w:rsidRPr="00484F71">
              <w:rPr>
                <w:lang w:val="en-US"/>
              </w:rPr>
              <w:t xml:space="preserve"> things?</w:t>
            </w:r>
          </w:p>
        </w:tc>
        <w:tc>
          <w:tcPr>
            <w:tcW w:w="1528" w:type="dxa"/>
            <w:tcBorders>
              <w:top w:val="single" w:sz="4" w:space="0" w:color="auto"/>
              <w:left w:val="single" w:sz="4" w:space="0" w:color="auto"/>
              <w:bottom w:val="single" w:sz="4" w:space="0" w:color="auto"/>
              <w:right w:val="single" w:sz="4" w:space="0" w:color="auto"/>
            </w:tcBorders>
            <w:hideMark/>
          </w:tcPr>
          <w:p w14:paraId="42E54CFD" w14:textId="77777777" w:rsidR="00F81C25" w:rsidRPr="00484F71" w:rsidRDefault="00F81C25" w:rsidP="00077699">
            <w:pPr>
              <w:jc w:val="center"/>
              <w:rPr>
                <w:lang w:val="en-US"/>
              </w:rPr>
            </w:pPr>
            <w:r w:rsidRPr="00484F71">
              <w:rPr>
                <w:lang w:val="en-US"/>
              </w:rPr>
              <w:t>1</w:t>
            </w:r>
          </w:p>
        </w:tc>
        <w:tc>
          <w:tcPr>
            <w:tcW w:w="1528" w:type="dxa"/>
            <w:tcBorders>
              <w:top w:val="single" w:sz="4" w:space="0" w:color="auto"/>
              <w:left w:val="single" w:sz="4" w:space="0" w:color="auto"/>
              <w:bottom w:val="single" w:sz="4" w:space="0" w:color="auto"/>
              <w:right w:val="single" w:sz="4" w:space="0" w:color="auto"/>
            </w:tcBorders>
            <w:hideMark/>
          </w:tcPr>
          <w:p w14:paraId="71C75987" w14:textId="77777777" w:rsidR="00F81C25" w:rsidRPr="00484F71" w:rsidRDefault="00F81C25" w:rsidP="00077699">
            <w:pPr>
              <w:jc w:val="center"/>
              <w:rPr>
                <w:lang w:val="en-US"/>
              </w:rPr>
            </w:pPr>
            <w:r w:rsidRPr="00484F71">
              <w:rPr>
                <w:lang w:val="en-US"/>
              </w:rPr>
              <w:t>2</w:t>
            </w:r>
          </w:p>
        </w:tc>
        <w:tc>
          <w:tcPr>
            <w:tcW w:w="1528" w:type="dxa"/>
            <w:tcBorders>
              <w:top w:val="single" w:sz="4" w:space="0" w:color="auto"/>
              <w:left w:val="single" w:sz="4" w:space="0" w:color="auto"/>
              <w:bottom w:val="single" w:sz="4" w:space="0" w:color="auto"/>
              <w:right w:val="single" w:sz="4" w:space="0" w:color="auto"/>
            </w:tcBorders>
            <w:hideMark/>
          </w:tcPr>
          <w:p w14:paraId="07C28529" w14:textId="77777777" w:rsidR="00F81C25" w:rsidRPr="00484F71" w:rsidRDefault="00F81C25" w:rsidP="00077699">
            <w:pPr>
              <w:jc w:val="center"/>
              <w:rPr>
                <w:lang w:val="en-US"/>
              </w:rPr>
            </w:pPr>
            <w:r w:rsidRPr="00484F71">
              <w:rPr>
                <w:lang w:val="en-US"/>
              </w:rPr>
              <w:t>3</w:t>
            </w:r>
          </w:p>
        </w:tc>
        <w:tc>
          <w:tcPr>
            <w:tcW w:w="1528" w:type="dxa"/>
            <w:tcBorders>
              <w:top w:val="single" w:sz="4" w:space="0" w:color="auto"/>
              <w:left w:val="single" w:sz="4" w:space="0" w:color="auto"/>
              <w:bottom w:val="single" w:sz="4" w:space="0" w:color="auto"/>
              <w:right w:val="single" w:sz="4" w:space="0" w:color="auto"/>
            </w:tcBorders>
            <w:hideMark/>
          </w:tcPr>
          <w:p w14:paraId="4C7B25C6" w14:textId="77777777" w:rsidR="00F81C25" w:rsidRPr="00484F71" w:rsidRDefault="00F81C25" w:rsidP="00077699">
            <w:pPr>
              <w:jc w:val="center"/>
              <w:rPr>
                <w:lang w:val="en-US"/>
              </w:rPr>
            </w:pPr>
            <w:r w:rsidRPr="00484F71">
              <w:rPr>
                <w:lang w:val="en-US"/>
              </w:rPr>
              <w:t>4</w:t>
            </w:r>
          </w:p>
        </w:tc>
      </w:tr>
      <w:tr w:rsidR="00F81C25" w14:paraId="47502B14" w14:textId="77777777" w:rsidTr="00077699">
        <w:tc>
          <w:tcPr>
            <w:tcW w:w="534" w:type="dxa"/>
            <w:tcBorders>
              <w:top w:val="single" w:sz="4" w:space="0" w:color="auto"/>
              <w:left w:val="single" w:sz="4" w:space="0" w:color="auto"/>
              <w:bottom w:val="single" w:sz="4" w:space="0" w:color="auto"/>
              <w:right w:val="single" w:sz="4" w:space="0" w:color="auto"/>
            </w:tcBorders>
            <w:hideMark/>
          </w:tcPr>
          <w:p w14:paraId="5BC050B6" w14:textId="77777777" w:rsidR="00F81C25" w:rsidRPr="00484F71" w:rsidRDefault="00F81C25" w:rsidP="00077699">
            <w:pPr>
              <w:rPr>
                <w:lang w:val="en-US"/>
              </w:rPr>
            </w:pPr>
            <w:r w:rsidRPr="00484F71">
              <w:rPr>
                <w:lang w:val="en-US"/>
              </w:rPr>
              <w:t>26</w:t>
            </w:r>
          </w:p>
        </w:tc>
        <w:tc>
          <w:tcPr>
            <w:tcW w:w="3812" w:type="dxa"/>
            <w:tcBorders>
              <w:top w:val="single" w:sz="4" w:space="0" w:color="auto"/>
              <w:left w:val="single" w:sz="4" w:space="0" w:color="auto"/>
              <w:bottom w:val="single" w:sz="4" w:space="0" w:color="auto"/>
              <w:right w:val="single" w:sz="4" w:space="0" w:color="auto"/>
            </w:tcBorders>
            <w:hideMark/>
          </w:tcPr>
          <w:p w14:paraId="7BE538B8" w14:textId="77777777" w:rsidR="00F81C25" w:rsidRPr="00484F71" w:rsidRDefault="00F81C25" w:rsidP="00077699">
            <w:pPr>
              <w:rPr>
                <w:lang w:val="en-US"/>
              </w:rPr>
            </w:pPr>
            <w:r w:rsidRPr="00484F71">
              <w:rPr>
                <w:lang w:val="en-US"/>
              </w:rPr>
              <w:t>Has your physical condition or medical treatment interfered with your family life?</w:t>
            </w:r>
          </w:p>
        </w:tc>
        <w:tc>
          <w:tcPr>
            <w:tcW w:w="1528" w:type="dxa"/>
            <w:tcBorders>
              <w:top w:val="single" w:sz="4" w:space="0" w:color="auto"/>
              <w:left w:val="single" w:sz="4" w:space="0" w:color="auto"/>
              <w:bottom w:val="single" w:sz="4" w:space="0" w:color="auto"/>
              <w:right w:val="single" w:sz="4" w:space="0" w:color="auto"/>
            </w:tcBorders>
            <w:hideMark/>
          </w:tcPr>
          <w:p w14:paraId="23BDEC8C" w14:textId="77777777" w:rsidR="00F81C25" w:rsidRPr="00484F71" w:rsidRDefault="00F81C25" w:rsidP="00077699">
            <w:pPr>
              <w:jc w:val="center"/>
              <w:rPr>
                <w:lang w:val="en-US"/>
              </w:rPr>
            </w:pPr>
            <w:r w:rsidRPr="00484F71">
              <w:rPr>
                <w:lang w:val="en-US"/>
              </w:rPr>
              <w:t>1</w:t>
            </w:r>
          </w:p>
        </w:tc>
        <w:tc>
          <w:tcPr>
            <w:tcW w:w="1528" w:type="dxa"/>
            <w:tcBorders>
              <w:top w:val="single" w:sz="4" w:space="0" w:color="auto"/>
              <w:left w:val="single" w:sz="4" w:space="0" w:color="auto"/>
              <w:bottom w:val="single" w:sz="4" w:space="0" w:color="auto"/>
              <w:right w:val="single" w:sz="4" w:space="0" w:color="auto"/>
            </w:tcBorders>
            <w:hideMark/>
          </w:tcPr>
          <w:p w14:paraId="48287A85" w14:textId="77777777" w:rsidR="00F81C25" w:rsidRPr="00484F71" w:rsidRDefault="00F81C25" w:rsidP="00077699">
            <w:pPr>
              <w:jc w:val="center"/>
              <w:rPr>
                <w:lang w:val="en-US"/>
              </w:rPr>
            </w:pPr>
            <w:r w:rsidRPr="00484F71">
              <w:rPr>
                <w:lang w:val="en-US"/>
              </w:rPr>
              <w:t>2</w:t>
            </w:r>
          </w:p>
        </w:tc>
        <w:tc>
          <w:tcPr>
            <w:tcW w:w="1528" w:type="dxa"/>
            <w:tcBorders>
              <w:top w:val="single" w:sz="4" w:space="0" w:color="auto"/>
              <w:left w:val="single" w:sz="4" w:space="0" w:color="auto"/>
              <w:bottom w:val="single" w:sz="4" w:space="0" w:color="auto"/>
              <w:right w:val="single" w:sz="4" w:space="0" w:color="auto"/>
            </w:tcBorders>
            <w:hideMark/>
          </w:tcPr>
          <w:p w14:paraId="53F11AFB" w14:textId="77777777" w:rsidR="00F81C25" w:rsidRPr="00484F71" w:rsidRDefault="00F81C25" w:rsidP="00077699">
            <w:pPr>
              <w:jc w:val="center"/>
              <w:rPr>
                <w:lang w:val="en-US"/>
              </w:rPr>
            </w:pPr>
            <w:r w:rsidRPr="00484F71">
              <w:rPr>
                <w:lang w:val="en-US"/>
              </w:rPr>
              <w:t>3</w:t>
            </w:r>
          </w:p>
        </w:tc>
        <w:tc>
          <w:tcPr>
            <w:tcW w:w="1528" w:type="dxa"/>
            <w:tcBorders>
              <w:top w:val="single" w:sz="4" w:space="0" w:color="auto"/>
              <w:left w:val="single" w:sz="4" w:space="0" w:color="auto"/>
              <w:bottom w:val="single" w:sz="4" w:space="0" w:color="auto"/>
              <w:right w:val="single" w:sz="4" w:space="0" w:color="auto"/>
            </w:tcBorders>
            <w:hideMark/>
          </w:tcPr>
          <w:p w14:paraId="63A4E0C7" w14:textId="77777777" w:rsidR="00F81C25" w:rsidRPr="00484F71" w:rsidRDefault="00F81C25" w:rsidP="00077699">
            <w:pPr>
              <w:jc w:val="center"/>
              <w:rPr>
                <w:lang w:val="en-US"/>
              </w:rPr>
            </w:pPr>
            <w:r w:rsidRPr="00484F71">
              <w:rPr>
                <w:lang w:val="en-US"/>
              </w:rPr>
              <w:t>4</w:t>
            </w:r>
          </w:p>
        </w:tc>
      </w:tr>
      <w:tr w:rsidR="00F81C25" w14:paraId="0289A371" w14:textId="77777777" w:rsidTr="00077699">
        <w:tc>
          <w:tcPr>
            <w:tcW w:w="534" w:type="dxa"/>
            <w:tcBorders>
              <w:top w:val="single" w:sz="4" w:space="0" w:color="auto"/>
              <w:left w:val="single" w:sz="4" w:space="0" w:color="auto"/>
              <w:bottom w:val="single" w:sz="4" w:space="0" w:color="auto"/>
              <w:right w:val="single" w:sz="4" w:space="0" w:color="auto"/>
            </w:tcBorders>
            <w:hideMark/>
          </w:tcPr>
          <w:p w14:paraId="6991709C" w14:textId="77777777" w:rsidR="00F81C25" w:rsidRPr="00484F71" w:rsidRDefault="00F81C25" w:rsidP="00077699">
            <w:pPr>
              <w:rPr>
                <w:lang w:val="en-US"/>
              </w:rPr>
            </w:pPr>
            <w:r w:rsidRPr="00484F71">
              <w:rPr>
                <w:lang w:val="en-US"/>
              </w:rPr>
              <w:t>27</w:t>
            </w:r>
          </w:p>
        </w:tc>
        <w:tc>
          <w:tcPr>
            <w:tcW w:w="3812" w:type="dxa"/>
            <w:tcBorders>
              <w:top w:val="single" w:sz="4" w:space="0" w:color="auto"/>
              <w:left w:val="single" w:sz="4" w:space="0" w:color="auto"/>
              <w:bottom w:val="single" w:sz="4" w:space="0" w:color="auto"/>
              <w:right w:val="single" w:sz="4" w:space="0" w:color="auto"/>
            </w:tcBorders>
            <w:hideMark/>
          </w:tcPr>
          <w:p w14:paraId="0B9A026B" w14:textId="77777777" w:rsidR="00F81C25" w:rsidRPr="00484F71" w:rsidRDefault="00F81C25" w:rsidP="00077699">
            <w:pPr>
              <w:rPr>
                <w:lang w:val="en-US"/>
              </w:rPr>
            </w:pPr>
            <w:r w:rsidRPr="00484F71">
              <w:rPr>
                <w:lang w:val="en-US"/>
              </w:rPr>
              <w:t>Has your physical condition or medical treatment interfered with your social activities?</w:t>
            </w:r>
          </w:p>
        </w:tc>
        <w:tc>
          <w:tcPr>
            <w:tcW w:w="1528" w:type="dxa"/>
            <w:tcBorders>
              <w:top w:val="single" w:sz="4" w:space="0" w:color="auto"/>
              <w:left w:val="single" w:sz="4" w:space="0" w:color="auto"/>
              <w:bottom w:val="single" w:sz="4" w:space="0" w:color="auto"/>
              <w:right w:val="single" w:sz="4" w:space="0" w:color="auto"/>
            </w:tcBorders>
            <w:hideMark/>
          </w:tcPr>
          <w:p w14:paraId="2E5B6C02" w14:textId="77777777" w:rsidR="00F81C25" w:rsidRPr="00484F71" w:rsidRDefault="00F81C25" w:rsidP="00077699">
            <w:pPr>
              <w:jc w:val="center"/>
              <w:rPr>
                <w:lang w:val="en-US"/>
              </w:rPr>
            </w:pPr>
            <w:r w:rsidRPr="00484F71">
              <w:rPr>
                <w:lang w:val="en-US"/>
              </w:rPr>
              <w:t>1</w:t>
            </w:r>
          </w:p>
        </w:tc>
        <w:tc>
          <w:tcPr>
            <w:tcW w:w="1528" w:type="dxa"/>
            <w:tcBorders>
              <w:top w:val="single" w:sz="4" w:space="0" w:color="auto"/>
              <w:left w:val="single" w:sz="4" w:space="0" w:color="auto"/>
              <w:bottom w:val="single" w:sz="4" w:space="0" w:color="auto"/>
              <w:right w:val="single" w:sz="4" w:space="0" w:color="auto"/>
            </w:tcBorders>
            <w:hideMark/>
          </w:tcPr>
          <w:p w14:paraId="044B57DB" w14:textId="77777777" w:rsidR="00F81C25" w:rsidRPr="00484F71" w:rsidRDefault="00F81C25" w:rsidP="00077699">
            <w:pPr>
              <w:jc w:val="center"/>
              <w:rPr>
                <w:lang w:val="en-US"/>
              </w:rPr>
            </w:pPr>
            <w:r w:rsidRPr="00484F71">
              <w:rPr>
                <w:lang w:val="en-US"/>
              </w:rPr>
              <w:t>2</w:t>
            </w:r>
          </w:p>
        </w:tc>
        <w:tc>
          <w:tcPr>
            <w:tcW w:w="1528" w:type="dxa"/>
            <w:tcBorders>
              <w:top w:val="single" w:sz="4" w:space="0" w:color="auto"/>
              <w:left w:val="single" w:sz="4" w:space="0" w:color="auto"/>
              <w:bottom w:val="single" w:sz="4" w:space="0" w:color="auto"/>
              <w:right w:val="single" w:sz="4" w:space="0" w:color="auto"/>
            </w:tcBorders>
            <w:hideMark/>
          </w:tcPr>
          <w:p w14:paraId="597618D7" w14:textId="77777777" w:rsidR="00F81C25" w:rsidRPr="00484F71" w:rsidRDefault="00F81C25" w:rsidP="00077699">
            <w:pPr>
              <w:jc w:val="center"/>
              <w:rPr>
                <w:lang w:val="en-US"/>
              </w:rPr>
            </w:pPr>
            <w:r w:rsidRPr="00484F71">
              <w:rPr>
                <w:lang w:val="en-US"/>
              </w:rPr>
              <w:t>3</w:t>
            </w:r>
          </w:p>
        </w:tc>
        <w:tc>
          <w:tcPr>
            <w:tcW w:w="1528" w:type="dxa"/>
            <w:tcBorders>
              <w:top w:val="single" w:sz="4" w:space="0" w:color="auto"/>
              <w:left w:val="single" w:sz="4" w:space="0" w:color="auto"/>
              <w:bottom w:val="single" w:sz="4" w:space="0" w:color="auto"/>
              <w:right w:val="single" w:sz="4" w:space="0" w:color="auto"/>
            </w:tcBorders>
            <w:hideMark/>
          </w:tcPr>
          <w:p w14:paraId="22A3D75C" w14:textId="77777777" w:rsidR="00F81C25" w:rsidRPr="00484F71" w:rsidRDefault="00F81C25" w:rsidP="00077699">
            <w:pPr>
              <w:jc w:val="center"/>
              <w:rPr>
                <w:lang w:val="en-US"/>
              </w:rPr>
            </w:pPr>
            <w:r w:rsidRPr="00484F71">
              <w:rPr>
                <w:lang w:val="en-US"/>
              </w:rPr>
              <w:t>4</w:t>
            </w:r>
          </w:p>
        </w:tc>
      </w:tr>
      <w:tr w:rsidR="00F81C25" w14:paraId="6869E9B6" w14:textId="77777777" w:rsidTr="00077699">
        <w:tc>
          <w:tcPr>
            <w:tcW w:w="534" w:type="dxa"/>
            <w:tcBorders>
              <w:top w:val="single" w:sz="4" w:space="0" w:color="auto"/>
              <w:left w:val="single" w:sz="4" w:space="0" w:color="auto"/>
              <w:bottom w:val="single" w:sz="4" w:space="0" w:color="auto"/>
              <w:right w:val="single" w:sz="4" w:space="0" w:color="auto"/>
            </w:tcBorders>
            <w:hideMark/>
          </w:tcPr>
          <w:p w14:paraId="754FD04F" w14:textId="77777777" w:rsidR="00F81C25" w:rsidRPr="00484F71" w:rsidRDefault="00F81C25" w:rsidP="00077699">
            <w:pPr>
              <w:rPr>
                <w:lang w:val="en-US"/>
              </w:rPr>
            </w:pPr>
            <w:r w:rsidRPr="00484F71">
              <w:rPr>
                <w:lang w:val="en-US"/>
              </w:rPr>
              <w:t>28</w:t>
            </w:r>
          </w:p>
        </w:tc>
        <w:tc>
          <w:tcPr>
            <w:tcW w:w="3812" w:type="dxa"/>
            <w:tcBorders>
              <w:top w:val="single" w:sz="4" w:space="0" w:color="auto"/>
              <w:left w:val="single" w:sz="4" w:space="0" w:color="auto"/>
              <w:bottom w:val="single" w:sz="4" w:space="0" w:color="auto"/>
              <w:right w:val="single" w:sz="4" w:space="0" w:color="auto"/>
            </w:tcBorders>
            <w:hideMark/>
          </w:tcPr>
          <w:p w14:paraId="11F751A1" w14:textId="77777777" w:rsidR="00F81C25" w:rsidRPr="00484F71" w:rsidRDefault="00F81C25" w:rsidP="00077699">
            <w:pPr>
              <w:rPr>
                <w:lang w:val="en-US"/>
              </w:rPr>
            </w:pPr>
            <w:r w:rsidRPr="00484F71">
              <w:rPr>
                <w:lang w:val="en-US"/>
              </w:rPr>
              <w:t xml:space="preserve">Has your physical condition or medical treatment caused you financial difficulties? </w:t>
            </w:r>
          </w:p>
        </w:tc>
        <w:tc>
          <w:tcPr>
            <w:tcW w:w="1528" w:type="dxa"/>
            <w:tcBorders>
              <w:top w:val="single" w:sz="4" w:space="0" w:color="auto"/>
              <w:left w:val="single" w:sz="4" w:space="0" w:color="auto"/>
              <w:bottom w:val="single" w:sz="4" w:space="0" w:color="auto"/>
              <w:right w:val="single" w:sz="4" w:space="0" w:color="auto"/>
            </w:tcBorders>
            <w:hideMark/>
          </w:tcPr>
          <w:p w14:paraId="58033952" w14:textId="77777777" w:rsidR="00F81C25" w:rsidRPr="00484F71" w:rsidRDefault="00F81C25" w:rsidP="00077699">
            <w:pPr>
              <w:jc w:val="center"/>
              <w:rPr>
                <w:lang w:val="en-US"/>
              </w:rPr>
            </w:pPr>
            <w:r w:rsidRPr="00484F71">
              <w:rPr>
                <w:lang w:val="en-US"/>
              </w:rPr>
              <w:t>1</w:t>
            </w:r>
          </w:p>
        </w:tc>
        <w:tc>
          <w:tcPr>
            <w:tcW w:w="1528" w:type="dxa"/>
            <w:tcBorders>
              <w:top w:val="single" w:sz="4" w:space="0" w:color="auto"/>
              <w:left w:val="single" w:sz="4" w:space="0" w:color="auto"/>
              <w:bottom w:val="single" w:sz="4" w:space="0" w:color="auto"/>
              <w:right w:val="single" w:sz="4" w:space="0" w:color="auto"/>
            </w:tcBorders>
            <w:hideMark/>
          </w:tcPr>
          <w:p w14:paraId="0EBAE299" w14:textId="77777777" w:rsidR="00F81C25" w:rsidRPr="00484F71" w:rsidRDefault="00F81C25" w:rsidP="00077699">
            <w:pPr>
              <w:jc w:val="center"/>
              <w:rPr>
                <w:lang w:val="en-US"/>
              </w:rPr>
            </w:pPr>
            <w:r w:rsidRPr="00484F71">
              <w:rPr>
                <w:lang w:val="en-US"/>
              </w:rPr>
              <w:t>2</w:t>
            </w:r>
          </w:p>
        </w:tc>
        <w:tc>
          <w:tcPr>
            <w:tcW w:w="1528" w:type="dxa"/>
            <w:tcBorders>
              <w:top w:val="single" w:sz="4" w:space="0" w:color="auto"/>
              <w:left w:val="single" w:sz="4" w:space="0" w:color="auto"/>
              <w:bottom w:val="single" w:sz="4" w:space="0" w:color="auto"/>
              <w:right w:val="single" w:sz="4" w:space="0" w:color="auto"/>
            </w:tcBorders>
            <w:hideMark/>
          </w:tcPr>
          <w:p w14:paraId="3293B8F6" w14:textId="77777777" w:rsidR="00F81C25" w:rsidRPr="00484F71" w:rsidRDefault="00F81C25" w:rsidP="00077699">
            <w:pPr>
              <w:jc w:val="center"/>
              <w:rPr>
                <w:lang w:val="en-US"/>
              </w:rPr>
            </w:pPr>
            <w:r w:rsidRPr="00484F71">
              <w:rPr>
                <w:lang w:val="en-US"/>
              </w:rPr>
              <w:t>3</w:t>
            </w:r>
          </w:p>
        </w:tc>
        <w:tc>
          <w:tcPr>
            <w:tcW w:w="1528" w:type="dxa"/>
            <w:tcBorders>
              <w:top w:val="single" w:sz="4" w:space="0" w:color="auto"/>
              <w:left w:val="single" w:sz="4" w:space="0" w:color="auto"/>
              <w:bottom w:val="single" w:sz="4" w:space="0" w:color="auto"/>
              <w:right w:val="single" w:sz="4" w:space="0" w:color="auto"/>
            </w:tcBorders>
            <w:hideMark/>
          </w:tcPr>
          <w:p w14:paraId="682B83BD" w14:textId="77777777" w:rsidR="00F81C25" w:rsidRPr="00484F71" w:rsidRDefault="00F81C25" w:rsidP="00077699">
            <w:pPr>
              <w:jc w:val="center"/>
              <w:rPr>
                <w:lang w:val="en-US"/>
              </w:rPr>
            </w:pPr>
            <w:r w:rsidRPr="00484F71">
              <w:rPr>
                <w:lang w:val="en-US"/>
              </w:rPr>
              <w:t>4</w:t>
            </w:r>
          </w:p>
        </w:tc>
      </w:tr>
    </w:tbl>
    <w:p w14:paraId="4237D537" w14:textId="77777777" w:rsidR="00F81C25" w:rsidRDefault="00F81C25" w:rsidP="00F81C25">
      <w:pPr>
        <w:rPr>
          <w:sz w:val="20"/>
          <w:szCs w:val="20"/>
        </w:rPr>
      </w:pPr>
      <w:r>
        <w:rPr>
          <w:sz w:val="20"/>
          <w:szCs w:val="20"/>
        </w:rPr>
        <w:t xml:space="preserve">29. </w:t>
      </w:r>
      <w:r>
        <w:rPr>
          <w:b/>
          <w:sz w:val="20"/>
          <w:szCs w:val="20"/>
        </w:rPr>
        <w:t>For the following questions please circle the number between 1 and 7 that best applies to you</w:t>
      </w:r>
    </w:p>
    <w:p w14:paraId="72FB809C" w14:textId="77777777" w:rsidR="00F81C25" w:rsidRDefault="00F81C25" w:rsidP="00F81C25">
      <w:pPr>
        <w:rPr>
          <w:sz w:val="20"/>
          <w:szCs w:val="20"/>
        </w:rPr>
      </w:pPr>
      <w:r>
        <w:rPr>
          <w:sz w:val="20"/>
          <w:szCs w:val="20"/>
        </w:rPr>
        <w:t>How would you rate your overall health during the past week?</w:t>
      </w:r>
    </w:p>
    <w:p w14:paraId="3581D483" w14:textId="77777777" w:rsidR="00F81C25" w:rsidRDefault="00F81C25" w:rsidP="00F81C25">
      <w:pPr>
        <w:rPr>
          <w:sz w:val="20"/>
          <w:szCs w:val="20"/>
        </w:rPr>
      </w:pPr>
      <w:r>
        <w:rPr>
          <w:sz w:val="20"/>
          <w:szCs w:val="20"/>
        </w:rPr>
        <w:t>1</w:t>
      </w:r>
      <w:r>
        <w:rPr>
          <w:sz w:val="20"/>
          <w:szCs w:val="20"/>
        </w:rPr>
        <w:tab/>
        <w:t>2</w:t>
      </w:r>
      <w:r>
        <w:rPr>
          <w:sz w:val="20"/>
          <w:szCs w:val="20"/>
        </w:rPr>
        <w:tab/>
        <w:t>3</w:t>
      </w:r>
      <w:r>
        <w:rPr>
          <w:sz w:val="20"/>
          <w:szCs w:val="20"/>
        </w:rPr>
        <w:tab/>
        <w:t>4</w:t>
      </w:r>
      <w:r>
        <w:rPr>
          <w:sz w:val="20"/>
          <w:szCs w:val="20"/>
        </w:rPr>
        <w:tab/>
        <w:t>5</w:t>
      </w:r>
      <w:r>
        <w:rPr>
          <w:sz w:val="20"/>
          <w:szCs w:val="20"/>
        </w:rPr>
        <w:tab/>
        <w:t>6</w:t>
      </w:r>
      <w:r>
        <w:rPr>
          <w:sz w:val="20"/>
          <w:szCs w:val="20"/>
        </w:rPr>
        <w:tab/>
        <w:t>7</w:t>
      </w:r>
    </w:p>
    <w:p w14:paraId="50C27889" w14:textId="77777777" w:rsidR="00F81C25" w:rsidRDefault="00F81C25" w:rsidP="00F81C25">
      <w:pPr>
        <w:rPr>
          <w:b/>
          <w:sz w:val="20"/>
          <w:szCs w:val="20"/>
        </w:rPr>
      </w:pPr>
      <w:r>
        <w:rPr>
          <w:b/>
          <w:sz w:val="20"/>
          <w:szCs w:val="20"/>
        </w:rPr>
        <w:t>Very poor</w:t>
      </w:r>
      <w:r>
        <w:rPr>
          <w:sz w:val="20"/>
          <w:szCs w:val="20"/>
        </w:rPr>
        <w:t xml:space="preserve"> </w:t>
      </w:r>
      <w:r>
        <w:rPr>
          <w:sz w:val="20"/>
          <w:szCs w:val="20"/>
        </w:rPr>
        <w:tab/>
      </w:r>
      <w:r>
        <w:rPr>
          <w:sz w:val="20"/>
          <w:szCs w:val="20"/>
        </w:rPr>
        <w:tab/>
      </w:r>
      <w:r>
        <w:rPr>
          <w:sz w:val="20"/>
          <w:szCs w:val="20"/>
        </w:rPr>
        <w:tab/>
      </w:r>
      <w:r>
        <w:rPr>
          <w:sz w:val="20"/>
          <w:szCs w:val="20"/>
        </w:rPr>
        <w:tab/>
      </w:r>
      <w:r>
        <w:rPr>
          <w:b/>
          <w:sz w:val="20"/>
          <w:szCs w:val="20"/>
        </w:rPr>
        <w:t>Excellent</w:t>
      </w:r>
    </w:p>
    <w:p w14:paraId="4F96FC88" w14:textId="77777777" w:rsidR="00F81C25" w:rsidRDefault="00F81C25" w:rsidP="00F81C25">
      <w:pPr>
        <w:rPr>
          <w:sz w:val="20"/>
          <w:szCs w:val="20"/>
        </w:rPr>
      </w:pPr>
      <w:r>
        <w:rPr>
          <w:sz w:val="20"/>
          <w:szCs w:val="20"/>
        </w:rPr>
        <w:t>30. How would you rate your overall quality of life during the past week?</w:t>
      </w:r>
    </w:p>
    <w:p w14:paraId="6E62C24C" w14:textId="77777777" w:rsidR="00F81C25" w:rsidRDefault="00F81C25" w:rsidP="00F81C25">
      <w:pPr>
        <w:rPr>
          <w:sz w:val="20"/>
          <w:szCs w:val="20"/>
        </w:rPr>
      </w:pPr>
      <w:r>
        <w:rPr>
          <w:sz w:val="20"/>
          <w:szCs w:val="20"/>
        </w:rPr>
        <w:t>1</w:t>
      </w:r>
      <w:r>
        <w:rPr>
          <w:sz w:val="20"/>
          <w:szCs w:val="20"/>
        </w:rPr>
        <w:tab/>
        <w:t>2</w:t>
      </w:r>
      <w:r>
        <w:rPr>
          <w:sz w:val="20"/>
          <w:szCs w:val="20"/>
        </w:rPr>
        <w:tab/>
        <w:t>3</w:t>
      </w:r>
      <w:r>
        <w:rPr>
          <w:sz w:val="20"/>
          <w:szCs w:val="20"/>
        </w:rPr>
        <w:tab/>
        <w:t>4</w:t>
      </w:r>
      <w:r>
        <w:rPr>
          <w:sz w:val="20"/>
          <w:szCs w:val="20"/>
        </w:rPr>
        <w:tab/>
        <w:t>5</w:t>
      </w:r>
      <w:r>
        <w:rPr>
          <w:sz w:val="20"/>
          <w:szCs w:val="20"/>
        </w:rPr>
        <w:tab/>
        <w:t>6</w:t>
      </w:r>
      <w:r>
        <w:rPr>
          <w:sz w:val="20"/>
          <w:szCs w:val="20"/>
        </w:rPr>
        <w:tab/>
        <w:t>7</w:t>
      </w:r>
    </w:p>
    <w:p w14:paraId="46F7CEA2" w14:textId="7CAF6E84" w:rsidR="00341E56" w:rsidRDefault="00F81C25" w:rsidP="00F81C25">
      <w:r>
        <w:rPr>
          <w:b/>
        </w:rPr>
        <w:t xml:space="preserve">Very poor </w:t>
      </w:r>
      <w:r>
        <w:rPr>
          <w:b/>
        </w:rPr>
        <w:tab/>
      </w:r>
      <w:r>
        <w:rPr>
          <w:b/>
        </w:rPr>
        <w:tab/>
      </w:r>
      <w:r>
        <w:rPr>
          <w:b/>
        </w:rPr>
        <w:tab/>
      </w:r>
      <w:r>
        <w:rPr>
          <w:b/>
        </w:rPr>
        <w:tab/>
        <w:t>Excellent</w:t>
      </w:r>
      <w:bookmarkStart w:id="125" w:name="_Toc115795544"/>
    </w:p>
    <w:p w14:paraId="49367794" w14:textId="2166F565" w:rsidR="00AC0915" w:rsidRDefault="00AC0915" w:rsidP="00AC0915">
      <w:pPr>
        <w:pStyle w:val="Heading2"/>
      </w:pPr>
      <w:bookmarkStart w:id="126" w:name="_Toc124413321"/>
      <w:r>
        <w:lastRenderedPageBreak/>
        <w:t xml:space="preserve">Appendix </w:t>
      </w:r>
      <w:bookmarkEnd w:id="125"/>
      <w:r w:rsidR="004E084B">
        <w:t>8</w:t>
      </w:r>
      <w:bookmarkEnd w:id="126"/>
    </w:p>
    <w:p w14:paraId="4996465A" w14:textId="04CE9DB9" w:rsidR="00AC0915" w:rsidRDefault="00F81C25" w:rsidP="00AC0915">
      <w:pPr>
        <w:rPr>
          <w:lang w:eastAsia="en-AU"/>
        </w:rPr>
      </w:pPr>
      <w:r>
        <w:rPr>
          <w:noProof/>
          <w:lang w:val="en-US"/>
        </w:rPr>
        <w:drawing>
          <wp:inline distT="0" distB="0" distL="0" distR="0" wp14:anchorId="058586EC" wp14:editId="6E95AE80">
            <wp:extent cx="6057900" cy="7893050"/>
            <wp:effectExtent l="0" t="0" r="0" b="0"/>
            <wp:docPr id="32" name="Picture 32"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application, tabl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57900" cy="7893050"/>
                    </a:xfrm>
                    <a:prstGeom prst="rect">
                      <a:avLst/>
                    </a:prstGeom>
                    <a:noFill/>
                    <a:ln>
                      <a:noFill/>
                    </a:ln>
                  </pic:spPr>
                </pic:pic>
              </a:graphicData>
            </a:graphic>
          </wp:inline>
        </w:drawing>
      </w:r>
    </w:p>
    <w:p w14:paraId="56AEE59F" w14:textId="5117208D" w:rsidR="00341E56" w:rsidRDefault="00341E56" w:rsidP="00AC0915">
      <w:pPr>
        <w:shd w:val="clear" w:color="auto" w:fill="FFFFFF"/>
        <w:spacing w:before="240" w:after="264" w:line="240" w:lineRule="auto"/>
        <w:rPr>
          <w:rFonts w:ascii="Times New Roman" w:eastAsia="Times New Roman" w:hAnsi="Times New Roman"/>
          <w:sz w:val="24"/>
          <w:szCs w:val="24"/>
          <w:lang w:eastAsia="en-AU"/>
        </w:rPr>
      </w:pPr>
    </w:p>
    <w:p w14:paraId="2314DC96" w14:textId="2C95D509" w:rsidR="00341E56" w:rsidRDefault="00341E56" w:rsidP="00341E56">
      <w:pPr>
        <w:pStyle w:val="Heading2"/>
      </w:pPr>
      <w:bookmarkStart w:id="127" w:name="_Toc124413322"/>
      <w:r>
        <w:lastRenderedPageBreak/>
        <w:t xml:space="preserve">Appendix </w:t>
      </w:r>
      <w:r w:rsidR="004E084B">
        <w:t>9</w:t>
      </w:r>
      <w:bookmarkEnd w:id="127"/>
    </w:p>
    <w:p w14:paraId="4B9ECA99" w14:textId="77777777" w:rsidR="00F81C25" w:rsidRDefault="00F81C25" w:rsidP="00F81C25">
      <w:pPr>
        <w:rPr>
          <w:rFonts w:ascii="Times New Roman" w:hAnsi="Times New Roman"/>
          <w:sz w:val="24"/>
          <w:szCs w:val="24"/>
          <w:lang w:eastAsia="en-AU"/>
        </w:rPr>
      </w:pPr>
      <w:bookmarkStart w:id="128" w:name="_Hlk116464379"/>
      <w:r>
        <w:rPr>
          <w:rFonts w:ascii="Times New Roman" w:hAnsi="Times New Roman"/>
          <w:sz w:val="24"/>
          <w:szCs w:val="24"/>
          <w:lang w:eastAsia="en-AU"/>
        </w:rPr>
        <w:t xml:space="preserve">Cancer </w:t>
      </w:r>
      <w:proofErr w:type="spellStart"/>
      <w:r>
        <w:rPr>
          <w:rFonts w:ascii="Times New Roman" w:hAnsi="Times New Roman"/>
          <w:sz w:val="24"/>
          <w:szCs w:val="24"/>
          <w:lang w:eastAsia="en-AU"/>
        </w:rPr>
        <w:t>Behavior</w:t>
      </w:r>
      <w:proofErr w:type="spellEnd"/>
      <w:r>
        <w:rPr>
          <w:rFonts w:ascii="Times New Roman" w:hAnsi="Times New Roman"/>
          <w:sz w:val="24"/>
          <w:szCs w:val="24"/>
          <w:lang w:eastAsia="en-AU"/>
        </w:rPr>
        <w:t xml:space="preserve"> Inventory </w:t>
      </w:r>
      <w:bookmarkEnd w:id="128"/>
      <w:r>
        <w:rPr>
          <w:rFonts w:ascii="Times New Roman" w:hAnsi="Times New Roman"/>
          <w:sz w:val="24"/>
          <w:szCs w:val="24"/>
          <w:lang w:eastAsia="en-AU"/>
        </w:rPr>
        <w:t>(Brief Form)</w:t>
      </w:r>
    </w:p>
    <w:p w14:paraId="25CF1E8F" w14:textId="77777777" w:rsidR="00F81C25" w:rsidRDefault="00F81C25" w:rsidP="00F81C25">
      <w:pPr>
        <w:shd w:val="clear" w:color="auto" w:fill="FFFFFF"/>
        <w:spacing w:after="264" w:line="240" w:lineRule="auto"/>
        <w:rPr>
          <w:rFonts w:ascii="Times New Roman" w:eastAsia="Times New Roman" w:hAnsi="Times New Roman"/>
          <w:sz w:val="24"/>
          <w:szCs w:val="24"/>
          <w:lang w:eastAsia="en-AU"/>
        </w:rPr>
      </w:pPr>
      <w:r>
        <w:rPr>
          <w:rFonts w:ascii="Times New Roman" w:eastAsia="Times New Roman" w:hAnsi="Times New Roman"/>
          <w:sz w:val="24"/>
          <w:szCs w:val="24"/>
          <w:lang w:eastAsia="en-AU"/>
        </w:rPr>
        <w:t>This survey contains many things that a person might do during and after cancer treatment. We are interested in how confident you are that you can do those things. Be sure your ratings are about your </w:t>
      </w:r>
      <w:r>
        <w:rPr>
          <w:rFonts w:ascii="Times New Roman" w:eastAsia="Times New Roman" w:hAnsi="Times New Roman"/>
          <w:sz w:val="24"/>
          <w:szCs w:val="24"/>
          <w:u w:val="single"/>
          <w:lang w:eastAsia="en-AU"/>
        </w:rPr>
        <w:t>confidence even if you have not done it in the past</w:t>
      </w:r>
      <w:r>
        <w:rPr>
          <w:rFonts w:ascii="Times New Roman" w:eastAsia="Times New Roman" w:hAnsi="Times New Roman"/>
          <w:sz w:val="24"/>
          <w:szCs w:val="24"/>
          <w:lang w:eastAsia="en-AU"/>
        </w:rPr>
        <w:t>. So, your ratings are about </w:t>
      </w:r>
      <w:r>
        <w:rPr>
          <w:rFonts w:ascii="Times New Roman" w:eastAsia="Times New Roman" w:hAnsi="Times New Roman"/>
          <w:sz w:val="24"/>
          <w:szCs w:val="24"/>
          <w:u w:val="single"/>
          <w:lang w:eastAsia="en-AU"/>
        </w:rPr>
        <w:t>your confidence</w:t>
      </w:r>
      <w:r>
        <w:rPr>
          <w:rFonts w:ascii="Times New Roman" w:eastAsia="Times New Roman" w:hAnsi="Times New Roman"/>
          <w:sz w:val="24"/>
          <w:szCs w:val="24"/>
          <w:lang w:eastAsia="en-AU"/>
        </w:rPr>
        <w:t xml:space="preserve"> that you can do these things now or </w:t>
      </w:r>
      <w:proofErr w:type="gramStart"/>
      <w:r>
        <w:rPr>
          <w:rFonts w:ascii="Times New Roman" w:eastAsia="Times New Roman" w:hAnsi="Times New Roman"/>
          <w:sz w:val="24"/>
          <w:szCs w:val="24"/>
          <w:lang w:eastAsia="en-AU"/>
        </w:rPr>
        <w:t>in the near future</w:t>
      </w:r>
      <w:proofErr w:type="gramEnd"/>
      <w:r>
        <w:rPr>
          <w:rFonts w:ascii="Times New Roman" w:eastAsia="Times New Roman" w:hAnsi="Times New Roman"/>
          <w:sz w:val="24"/>
          <w:szCs w:val="24"/>
          <w:lang w:eastAsia="en-AU"/>
        </w:rPr>
        <w:t>.</w:t>
      </w:r>
    </w:p>
    <w:p w14:paraId="15D418A9" w14:textId="77777777" w:rsidR="00F81C25" w:rsidRDefault="00F81C25" w:rsidP="00F81C25">
      <w:pPr>
        <w:shd w:val="clear" w:color="auto" w:fill="FFFFFF"/>
        <w:spacing w:before="240" w:after="264" w:line="240" w:lineRule="auto"/>
        <w:rPr>
          <w:rFonts w:ascii="Times New Roman" w:eastAsia="Times New Roman" w:hAnsi="Times New Roman"/>
          <w:sz w:val="24"/>
          <w:szCs w:val="24"/>
          <w:lang w:eastAsia="en-AU"/>
        </w:rPr>
      </w:pPr>
      <w:r>
        <w:rPr>
          <w:rFonts w:ascii="Times New Roman" w:eastAsia="Times New Roman" w:hAnsi="Times New Roman"/>
          <w:sz w:val="24"/>
          <w:szCs w:val="24"/>
          <w:lang w:eastAsia="en-AU"/>
        </w:rPr>
        <w:t xml:space="preserve">Please read each item. Then rate that item on how confident you are that you can do that </w:t>
      </w:r>
      <w:proofErr w:type="spellStart"/>
      <w:r>
        <w:rPr>
          <w:rFonts w:ascii="Times New Roman" w:eastAsia="Times New Roman" w:hAnsi="Times New Roman"/>
          <w:sz w:val="24"/>
          <w:szCs w:val="24"/>
          <w:lang w:eastAsia="en-AU"/>
        </w:rPr>
        <w:t>behavior</w:t>
      </w:r>
      <w:proofErr w:type="spellEnd"/>
      <w:r>
        <w:rPr>
          <w:rFonts w:ascii="Times New Roman" w:eastAsia="Times New Roman" w:hAnsi="Times New Roman"/>
          <w:sz w:val="24"/>
          <w:szCs w:val="24"/>
          <w:lang w:eastAsia="en-AU"/>
        </w:rPr>
        <w:t xml:space="preserve">. Circle a number on the scale. If you circle a “9” you are totally confident that you can do that </w:t>
      </w:r>
      <w:proofErr w:type="spellStart"/>
      <w:r>
        <w:rPr>
          <w:rFonts w:ascii="Times New Roman" w:eastAsia="Times New Roman" w:hAnsi="Times New Roman"/>
          <w:sz w:val="24"/>
          <w:szCs w:val="24"/>
          <w:lang w:eastAsia="en-AU"/>
        </w:rPr>
        <w:t>behavior</w:t>
      </w:r>
      <w:proofErr w:type="spellEnd"/>
      <w:r>
        <w:rPr>
          <w:rFonts w:ascii="Times New Roman" w:eastAsia="Times New Roman" w:hAnsi="Times New Roman"/>
          <w:sz w:val="24"/>
          <w:szCs w:val="24"/>
          <w:lang w:eastAsia="en-AU"/>
        </w:rPr>
        <w:t xml:space="preserve">. If you circle a “1” you are not at all confident that you can do that </w:t>
      </w:r>
      <w:proofErr w:type="spellStart"/>
      <w:r>
        <w:rPr>
          <w:rFonts w:ascii="Times New Roman" w:eastAsia="Times New Roman" w:hAnsi="Times New Roman"/>
          <w:sz w:val="24"/>
          <w:szCs w:val="24"/>
          <w:lang w:eastAsia="en-AU"/>
        </w:rPr>
        <w:t>behavior</w:t>
      </w:r>
      <w:proofErr w:type="spellEnd"/>
      <w:r>
        <w:rPr>
          <w:rFonts w:ascii="Times New Roman" w:eastAsia="Times New Roman" w:hAnsi="Times New Roman"/>
          <w:sz w:val="24"/>
          <w:szCs w:val="24"/>
          <w:lang w:eastAsia="en-AU"/>
        </w:rPr>
        <w:t xml:space="preserve">. Numbers in the middle mean that you are somewhat confident that you can do that </w:t>
      </w:r>
      <w:proofErr w:type="spellStart"/>
      <w:r>
        <w:rPr>
          <w:rFonts w:ascii="Times New Roman" w:eastAsia="Times New Roman" w:hAnsi="Times New Roman"/>
          <w:sz w:val="24"/>
          <w:szCs w:val="24"/>
          <w:lang w:eastAsia="en-AU"/>
        </w:rPr>
        <w:t>behavior</w:t>
      </w:r>
      <w:proofErr w:type="spellEnd"/>
      <w:r>
        <w:rPr>
          <w:rFonts w:ascii="Times New Roman" w:eastAsia="Times New Roman" w:hAnsi="Times New Roman"/>
          <w:sz w:val="24"/>
          <w:szCs w:val="24"/>
          <w:lang w:eastAsia="en-AU"/>
        </w:rPr>
        <w:t>. Be sure your ratings reflect your confidence </w:t>
      </w:r>
      <w:r>
        <w:rPr>
          <w:rFonts w:ascii="Times New Roman" w:eastAsia="Times New Roman" w:hAnsi="Times New Roman"/>
          <w:sz w:val="24"/>
          <w:szCs w:val="24"/>
          <w:u w:val="single"/>
          <w:lang w:eastAsia="en-AU"/>
        </w:rPr>
        <w:t>even if you have not done it in the past.</w:t>
      </w:r>
    </w:p>
    <w:p w14:paraId="04C2D487" w14:textId="77777777" w:rsidR="00F81C25" w:rsidRDefault="00F81C25" w:rsidP="00F81C25">
      <w:pPr>
        <w:shd w:val="clear" w:color="auto" w:fill="FFFFFF"/>
        <w:spacing w:before="240" w:after="264" w:line="240" w:lineRule="auto"/>
        <w:rPr>
          <w:rFonts w:ascii="Times New Roman" w:eastAsia="Times New Roman" w:hAnsi="Times New Roman"/>
          <w:sz w:val="24"/>
          <w:szCs w:val="24"/>
          <w:lang w:eastAsia="en-AU"/>
        </w:rPr>
      </w:pPr>
      <w:r>
        <w:rPr>
          <w:rFonts w:ascii="Times New Roman" w:eastAsia="Times New Roman" w:hAnsi="Times New Roman"/>
          <w:sz w:val="24"/>
          <w:szCs w:val="24"/>
          <w:lang w:eastAsia="en-AU"/>
        </w:rPr>
        <w:t>Please rate </w:t>
      </w:r>
      <w:r>
        <w:rPr>
          <w:rFonts w:ascii="Times New Roman" w:eastAsia="Times New Roman" w:hAnsi="Times New Roman"/>
          <w:sz w:val="24"/>
          <w:szCs w:val="24"/>
          <w:u w:val="single"/>
          <w:lang w:eastAsia="en-AU"/>
        </w:rPr>
        <w:t>all</w:t>
      </w:r>
      <w:r>
        <w:rPr>
          <w:rFonts w:ascii="Times New Roman" w:eastAsia="Times New Roman" w:hAnsi="Times New Roman"/>
          <w:sz w:val="24"/>
          <w:szCs w:val="24"/>
          <w:lang w:eastAsia="en-AU"/>
        </w:rPr>
        <w:t xml:space="preserve"> items. If you are not sure about an </w:t>
      </w:r>
      <w:proofErr w:type="gramStart"/>
      <w:r>
        <w:rPr>
          <w:rFonts w:ascii="Times New Roman" w:eastAsia="Times New Roman" w:hAnsi="Times New Roman"/>
          <w:sz w:val="24"/>
          <w:szCs w:val="24"/>
          <w:lang w:eastAsia="en-AU"/>
        </w:rPr>
        <w:t>item</w:t>
      </w:r>
      <w:proofErr w:type="gramEnd"/>
      <w:r>
        <w:rPr>
          <w:rFonts w:ascii="Times New Roman" w:eastAsia="Times New Roman" w:hAnsi="Times New Roman"/>
          <w:sz w:val="24"/>
          <w:szCs w:val="24"/>
          <w:lang w:eastAsia="en-AU"/>
        </w:rPr>
        <w:t xml:space="preserve"> please rate it as best you can.</w:t>
      </w:r>
    </w:p>
    <w:p w14:paraId="415FFD4F" w14:textId="77777777" w:rsidR="00F81C25" w:rsidRDefault="00F81C25" w:rsidP="00F81C25">
      <w:pPr>
        <w:shd w:val="clear" w:color="auto" w:fill="FFFFFF"/>
        <w:spacing w:before="240" w:after="264" w:line="240" w:lineRule="auto"/>
        <w:rPr>
          <w:rFonts w:ascii="Times New Roman" w:eastAsia="Times New Roman" w:hAnsi="Times New Roman"/>
          <w:sz w:val="24"/>
          <w:szCs w:val="24"/>
          <w:lang w:eastAsia="en-AU"/>
        </w:rPr>
      </w:pPr>
      <w:r>
        <w:rPr>
          <w:rFonts w:ascii="Times New Roman" w:eastAsia="Times New Roman" w:hAnsi="Times New Roman"/>
          <w:sz w:val="24"/>
          <w:szCs w:val="24"/>
          <w:lang w:eastAsia="en-AU"/>
        </w:rPr>
        <w:t>All items are rated on the following scale:</w:t>
      </w:r>
    </w:p>
    <w:p w14:paraId="1A85975E" w14:textId="77777777" w:rsidR="00F81C25" w:rsidRDefault="00F81C25" w:rsidP="00F81C25">
      <w:pPr>
        <w:shd w:val="clear" w:color="auto" w:fill="FFFFFF"/>
        <w:spacing w:before="240" w:after="264" w:line="240" w:lineRule="auto"/>
        <w:rPr>
          <w:rFonts w:ascii="Times New Roman" w:eastAsia="Times New Roman" w:hAnsi="Times New Roman"/>
          <w:sz w:val="24"/>
          <w:szCs w:val="24"/>
          <w:lang w:eastAsia="en-AU"/>
        </w:rPr>
      </w:pPr>
      <w:r>
        <w:rPr>
          <w:rFonts w:ascii="Times New Roman" w:eastAsia="Times New Roman" w:hAnsi="Times New Roman"/>
          <w:sz w:val="24"/>
          <w:szCs w:val="24"/>
          <w:lang w:eastAsia="en-AU"/>
        </w:rPr>
        <w:t>NOT AT ALL                       MODERATELY                   TOTALLY</w:t>
      </w:r>
    </w:p>
    <w:p w14:paraId="120CB88F" w14:textId="77777777" w:rsidR="00F81C25" w:rsidRDefault="00F81C25" w:rsidP="00F81C25">
      <w:pPr>
        <w:shd w:val="clear" w:color="auto" w:fill="FFFFFF"/>
        <w:spacing w:before="240" w:after="264" w:line="240" w:lineRule="auto"/>
        <w:rPr>
          <w:rFonts w:ascii="Times New Roman" w:eastAsia="Times New Roman" w:hAnsi="Times New Roman"/>
          <w:sz w:val="24"/>
          <w:szCs w:val="24"/>
          <w:lang w:eastAsia="en-AU"/>
        </w:rPr>
      </w:pPr>
      <w:r>
        <w:rPr>
          <w:rFonts w:ascii="Times New Roman" w:eastAsia="Times New Roman" w:hAnsi="Times New Roman"/>
          <w:sz w:val="24"/>
          <w:szCs w:val="24"/>
          <w:lang w:eastAsia="en-AU"/>
        </w:rPr>
        <w:t xml:space="preserve">CONFIDENT                       </w:t>
      </w:r>
      <w:proofErr w:type="spellStart"/>
      <w:r>
        <w:rPr>
          <w:rFonts w:ascii="Times New Roman" w:eastAsia="Times New Roman" w:hAnsi="Times New Roman"/>
          <w:sz w:val="24"/>
          <w:szCs w:val="24"/>
          <w:lang w:eastAsia="en-AU"/>
        </w:rPr>
        <w:t>CONFIDENT</w:t>
      </w:r>
      <w:proofErr w:type="spellEnd"/>
      <w:r>
        <w:rPr>
          <w:rFonts w:ascii="Times New Roman" w:eastAsia="Times New Roman" w:hAnsi="Times New Roman"/>
          <w:sz w:val="24"/>
          <w:szCs w:val="24"/>
          <w:lang w:eastAsia="en-AU"/>
        </w:rPr>
        <w:t xml:space="preserve">                 </w:t>
      </w:r>
      <w:proofErr w:type="spellStart"/>
      <w:r>
        <w:rPr>
          <w:rFonts w:ascii="Times New Roman" w:eastAsia="Times New Roman" w:hAnsi="Times New Roman"/>
          <w:sz w:val="24"/>
          <w:szCs w:val="24"/>
          <w:lang w:eastAsia="en-AU"/>
        </w:rPr>
        <w:t>CONFIDENT</w:t>
      </w:r>
      <w:proofErr w:type="spellEnd"/>
    </w:p>
    <w:p w14:paraId="0D10FD66" w14:textId="77777777" w:rsidR="00F81C25" w:rsidRDefault="00F81C25" w:rsidP="00F81C25">
      <w:pPr>
        <w:shd w:val="clear" w:color="auto" w:fill="FFFFFF"/>
        <w:spacing w:before="240" w:after="264" w:line="240" w:lineRule="auto"/>
        <w:rPr>
          <w:rFonts w:ascii="Times New Roman" w:eastAsia="Times New Roman" w:hAnsi="Times New Roman"/>
          <w:sz w:val="24"/>
          <w:szCs w:val="24"/>
          <w:lang w:eastAsia="en-AU"/>
        </w:rPr>
      </w:pPr>
      <w:r>
        <w:rPr>
          <w:rFonts w:ascii="Times New Roman" w:eastAsia="Times New Roman" w:hAnsi="Times New Roman"/>
          <w:sz w:val="24"/>
          <w:szCs w:val="24"/>
          <w:lang w:eastAsia="en-AU"/>
        </w:rPr>
        <w:t>1          2            3            4            5            6          7            8            9</w:t>
      </w:r>
    </w:p>
    <w:p w14:paraId="5FD5F56A" w14:textId="77777777" w:rsidR="00F81C25" w:rsidRDefault="00F81C25" w:rsidP="00F81C25">
      <w:pPr>
        <w:numPr>
          <w:ilvl w:val="0"/>
          <w:numId w:val="21"/>
        </w:numPr>
        <w:shd w:val="clear" w:color="auto" w:fill="FFFFFF"/>
        <w:spacing w:before="100" w:beforeAutospacing="1" w:after="100" w:afterAutospacing="1" w:line="240" w:lineRule="auto"/>
        <w:rPr>
          <w:rFonts w:ascii="Times New Roman" w:eastAsia="Times New Roman" w:hAnsi="Times New Roman"/>
          <w:sz w:val="24"/>
          <w:szCs w:val="24"/>
          <w:lang w:eastAsia="en-AU"/>
        </w:rPr>
      </w:pPr>
      <w:proofErr w:type="gramStart"/>
      <w:r>
        <w:rPr>
          <w:rFonts w:ascii="Times New Roman" w:eastAsia="Times New Roman" w:hAnsi="Times New Roman"/>
          <w:b/>
          <w:bCs/>
          <w:sz w:val="24"/>
          <w:szCs w:val="24"/>
          <w:lang w:eastAsia="en-AU"/>
        </w:rPr>
        <w:t>Maintaining</w:t>
      </w:r>
      <w:r>
        <w:rPr>
          <w:rFonts w:ascii="Times New Roman" w:eastAsia="Times New Roman" w:hAnsi="Times New Roman"/>
          <w:sz w:val="24"/>
          <w:szCs w:val="24"/>
          <w:lang w:eastAsia="en-AU"/>
        </w:rPr>
        <w:t>  </w:t>
      </w:r>
      <w:r>
        <w:rPr>
          <w:rFonts w:ascii="Times New Roman" w:eastAsia="Times New Roman" w:hAnsi="Times New Roman"/>
          <w:b/>
          <w:bCs/>
          <w:sz w:val="24"/>
          <w:szCs w:val="24"/>
          <w:lang w:eastAsia="en-AU"/>
        </w:rPr>
        <w:t>independence</w:t>
      </w:r>
      <w:proofErr w:type="gramEnd"/>
    </w:p>
    <w:p w14:paraId="2E34C8AA" w14:textId="77777777" w:rsidR="00F81C25" w:rsidRDefault="00F81C25" w:rsidP="00F81C25">
      <w:pPr>
        <w:numPr>
          <w:ilvl w:val="0"/>
          <w:numId w:val="21"/>
        </w:numPr>
        <w:shd w:val="clear" w:color="auto" w:fill="FFFFFF"/>
        <w:spacing w:before="100" w:beforeAutospacing="1" w:after="100" w:afterAutospacing="1" w:line="240" w:lineRule="auto"/>
        <w:rPr>
          <w:rFonts w:ascii="Times New Roman" w:eastAsia="Times New Roman" w:hAnsi="Times New Roman"/>
          <w:sz w:val="24"/>
          <w:szCs w:val="24"/>
          <w:lang w:eastAsia="en-AU"/>
        </w:rPr>
      </w:pPr>
      <w:r>
        <w:rPr>
          <w:rFonts w:ascii="Times New Roman" w:eastAsia="Times New Roman" w:hAnsi="Times New Roman"/>
          <w:b/>
          <w:bCs/>
          <w:sz w:val="24"/>
          <w:szCs w:val="24"/>
          <w:lang w:eastAsia="en-AU"/>
        </w:rPr>
        <w:t>Maintaining a positive attitude</w:t>
      </w:r>
    </w:p>
    <w:p w14:paraId="3A02DD7A" w14:textId="77777777" w:rsidR="00F81C25" w:rsidRDefault="00F81C25" w:rsidP="00F81C25">
      <w:pPr>
        <w:numPr>
          <w:ilvl w:val="0"/>
          <w:numId w:val="21"/>
        </w:numPr>
        <w:shd w:val="clear" w:color="auto" w:fill="FFFFFF"/>
        <w:spacing w:before="100" w:beforeAutospacing="1" w:after="100" w:afterAutospacing="1" w:line="240" w:lineRule="auto"/>
        <w:rPr>
          <w:rFonts w:ascii="Times New Roman" w:eastAsia="Times New Roman" w:hAnsi="Times New Roman"/>
          <w:sz w:val="24"/>
          <w:szCs w:val="24"/>
          <w:lang w:eastAsia="en-AU"/>
        </w:rPr>
      </w:pPr>
      <w:r>
        <w:rPr>
          <w:rFonts w:ascii="Times New Roman" w:eastAsia="Times New Roman" w:hAnsi="Times New Roman"/>
          <w:b/>
          <w:bCs/>
          <w:sz w:val="24"/>
          <w:szCs w:val="24"/>
          <w:lang w:eastAsia="en-AU"/>
        </w:rPr>
        <w:t>Maintaining a</w:t>
      </w:r>
      <w:r>
        <w:rPr>
          <w:rFonts w:ascii="Times New Roman" w:eastAsia="Times New Roman" w:hAnsi="Times New Roman"/>
          <w:sz w:val="24"/>
          <w:szCs w:val="24"/>
          <w:lang w:eastAsia="en-AU"/>
        </w:rPr>
        <w:t> </w:t>
      </w:r>
      <w:r>
        <w:rPr>
          <w:rFonts w:ascii="Times New Roman" w:eastAsia="Times New Roman" w:hAnsi="Times New Roman"/>
          <w:b/>
          <w:bCs/>
          <w:sz w:val="24"/>
          <w:szCs w:val="24"/>
          <w:lang w:eastAsia="en-AU"/>
        </w:rPr>
        <w:t xml:space="preserve">sense of </w:t>
      </w:r>
      <w:proofErr w:type="spellStart"/>
      <w:r>
        <w:rPr>
          <w:rFonts w:ascii="Times New Roman" w:eastAsia="Times New Roman" w:hAnsi="Times New Roman"/>
          <w:b/>
          <w:bCs/>
          <w:sz w:val="24"/>
          <w:szCs w:val="24"/>
          <w:lang w:eastAsia="en-AU"/>
        </w:rPr>
        <w:t>humor</w:t>
      </w:r>
      <w:proofErr w:type="spellEnd"/>
    </w:p>
    <w:p w14:paraId="1AF7623F" w14:textId="77777777" w:rsidR="00F81C25" w:rsidRDefault="00F81C25" w:rsidP="00F81C25">
      <w:pPr>
        <w:numPr>
          <w:ilvl w:val="0"/>
          <w:numId w:val="21"/>
        </w:numPr>
        <w:shd w:val="clear" w:color="auto" w:fill="FFFFFF"/>
        <w:spacing w:before="100" w:beforeAutospacing="1" w:after="100" w:afterAutospacing="1" w:line="240" w:lineRule="auto"/>
        <w:rPr>
          <w:rFonts w:ascii="Times New Roman" w:eastAsia="Times New Roman" w:hAnsi="Times New Roman"/>
          <w:sz w:val="24"/>
          <w:szCs w:val="24"/>
          <w:lang w:eastAsia="en-AU"/>
        </w:rPr>
      </w:pPr>
      <w:r>
        <w:rPr>
          <w:rFonts w:ascii="Times New Roman" w:eastAsia="Times New Roman" w:hAnsi="Times New Roman"/>
          <w:b/>
          <w:bCs/>
          <w:sz w:val="24"/>
          <w:szCs w:val="24"/>
          <w:lang w:eastAsia="en-AU"/>
        </w:rPr>
        <w:t>Expressing negative feelings about cancer</w:t>
      </w:r>
    </w:p>
    <w:p w14:paraId="1F80C4F5" w14:textId="77777777" w:rsidR="00F81C25" w:rsidRDefault="00F81C25" w:rsidP="00F81C25">
      <w:pPr>
        <w:numPr>
          <w:ilvl w:val="0"/>
          <w:numId w:val="21"/>
        </w:numPr>
        <w:shd w:val="clear" w:color="auto" w:fill="FFFFFF"/>
        <w:spacing w:before="100" w:beforeAutospacing="1" w:after="100" w:afterAutospacing="1" w:line="240" w:lineRule="auto"/>
        <w:rPr>
          <w:rFonts w:ascii="Times New Roman" w:eastAsia="Times New Roman" w:hAnsi="Times New Roman"/>
          <w:sz w:val="24"/>
          <w:szCs w:val="24"/>
          <w:lang w:eastAsia="en-AU"/>
        </w:rPr>
      </w:pPr>
      <w:r>
        <w:rPr>
          <w:rFonts w:ascii="Times New Roman" w:eastAsia="Times New Roman" w:hAnsi="Times New Roman"/>
          <w:b/>
          <w:bCs/>
          <w:sz w:val="24"/>
          <w:szCs w:val="24"/>
          <w:lang w:eastAsia="en-AU"/>
        </w:rPr>
        <w:t>Maintaining activities (work,</w:t>
      </w:r>
      <w:r>
        <w:rPr>
          <w:rFonts w:ascii="Times New Roman" w:eastAsia="Times New Roman" w:hAnsi="Times New Roman"/>
          <w:sz w:val="24"/>
          <w:szCs w:val="24"/>
          <w:lang w:eastAsia="en-AU"/>
        </w:rPr>
        <w:t> </w:t>
      </w:r>
      <w:r>
        <w:rPr>
          <w:rFonts w:ascii="Times New Roman" w:eastAsia="Times New Roman" w:hAnsi="Times New Roman"/>
          <w:b/>
          <w:bCs/>
          <w:sz w:val="24"/>
          <w:szCs w:val="24"/>
          <w:lang w:eastAsia="en-AU"/>
        </w:rPr>
        <w:t>home, hobbies,</w:t>
      </w:r>
      <w:r>
        <w:rPr>
          <w:rFonts w:ascii="Times New Roman" w:eastAsia="Times New Roman" w:hAnsi="Times New Roman"/>
          <w:sz w:val="24"/>
          <w:szCs w:val="24"/>
          <w:lang w:eastAsia="en-AU"/>
        </w:rPr>
        <w:t> </w:t>
      </w:r>
      <w:r>
        <w:rPr>
          <w:rFonts w:ascii="Times New Roman" w:eastAsia="Times New Roman" w:hAnsi="Times New Roman"/>
          <w:b/>
          <w:bCs/>
          <w:sz w:val="24"/>
          <w:szCs w:val="24"/>
          <w:lang w:eastAsia="en-AU"/>
        </w:rPr>
        <w:t>social)</w:t>
      </w:r>
    </w:p>
    <w:p w14:paraId="2A10BC14" w14:textId="77777777" w:rsidR="00F81C25" w:rsidRDefault="00F81C25" w:rsidP="00F81C25">
      <w:pPr>
        <w:numPr>
          <w:ilvl w:val="0"/>
          <w:numId w:val="21"/>
        </w:numPr>
        <w:shd w:val="clear" w:color="auto" w:fill="FFFFFF"/>
        <w:spacing w:before="100" w:beforeAutospacing="1" w:after="100" w:afterAutospacing="1" w:line="240" w:lineRule="auto"/>
        <w:rPr>
          <w:rFonts w:ascii="Times New Roman" w:eastAsia="Times New Roman" w:hAnsi="Times New Roman"/>
          <w:sz w:val="24"/>
          <w:szCs w:val="24"/>
          <w:lang w:eastAsia="en-AU"/>
        </w:rPr>
      </w:pPr>
      <w:r>
        <w:rPr>
          <w:rFonts w:ascii="Times New Roman" w:eastAsia="Times New Roman" w:hAnsi="Times New Roman"/>
          <w:b/>
          <w:bCs/>
          <w:sz w:val="24"/>
          <w:szCs w:val="24"/>
          <w:lang w:eastAsia="en-AU"/>
        </w:rPr>
        <w:t>Remaining relaxed throughout treatments and not allowing scary thoughts to upset me</w:t>
      </w:r>
    </w:p>
    <w:p w14:paraId="5F0C1345" w14:textId="77777777" w:rsidR="00F81C25" w:rsidRDefault="00F81C25" w:rsidP="00F81C25">
      <w:pPr>
        <w:numPr>
          <w:ilvl w:val="0"/>
          <w:numId w:val="21"/>
        </w:numPr>
        <w:shd w:val="clear" w:color="auto" w:fill="FFFFFF"/>
        <w:spacing w:before="100" w:beforeAutospacing="1" w:after="100" w:afterAutospacing="1" w:line="240" w:lineRule="auto"/>
        <w:rPr>
          <w:rFonts w:ascii="Times New Roman" w:eastAsia="Times New Roman" w:hAnsi="Times New Roman"/>
          <w:sz w:val="24"/>
          <w:szCs w:val="24"/>
          <w:lang w:eastAsia="en-AU"/>
        </w:rPr>
      </w:pPr>
      <w:r>
        <w:rPr>
          <w:rFonts w:ascii="Times New Roman" w:eastAsia="Times New Roman" w:hAnsi="Times New Roman"/>
          <w:b/>
          <w:bCs/>
          <w:sz w:val="24"/>
          <w:szCs w:val="24"/>
          <w:lang w:eastAsia="en-AU"/>
        </w:rPr>
        <w:t>Actively participating</w:t>
      </w:r>
      <w:r>
        <w:rPr>
          <w:rFonts w:ascii="Times New Roman" w:eastAsia="Times New Roman" w:hAnsi="Times New Roman"/>
          <w:sz w:val="24"/>
          <w:szCs w:val="24"/>
          <w:lang w:eastAsia="en-AU"/>
        </w:rPr>
        <w:t> </w:t>
      </w:r>
      <w:proofErr w:type="gramStart"/>
      <w:r>
        <w:rPr>
          <w:rFonts w:ascii="Times New Roman" w:eastAsia="Times New Roman" w:hAnsi="Times New Roman"/>
          <w:b/>
          <w:bCs/>
          <w:sz w:val="24"/>
          <w:szCs w:val="24"/>
          <w:lang w:eastAsia="en-AU"/>
        </w:rPr>
        <w:t>in</w:t>
      </w:r>
      <w:r>
        <w:rPr>
          <w:rFonts w:ascii="Times New Roman" w:eastAsia="Times New Roman" w:hAnsi="Times New Roman"/>
          <w:sz w:val="24"/>
          <w:szCs w:val="24"/>
          <w:lang w:eastAsia="en-AU"/>
        </w:rPr>
        <w:t>  </w:t>
      </w:r>
      <w:r>
        <w:rPr>
          <w:rFonts w:ascii="Times New Roman" w:eastAsia="Times New Roman" w:hAnsi="Times New Roman"/>
          <w:b/>
          <w:bCs/>
          <w:sz w:val="24"/>
          <w:szCs w:val="24"/>
          <w:lang w:eastAsia="en-AU"/>
        </w:rPr>
        <w:t>treatment</w:t>
      </w:r>
      <w:proofErr w:type="gramEnd"/>
      <w:r>
        <w:rPr>
          <w:rFonts w:ascii="Times New Roman" w:eastAsia="Times New Roman" w:hAnsi="Times New Roman"/>
          <w:b/>
          <w:bCs/>
          <w:sz w:val="24"/>
          <w:szCs w:val="24"/>
          <w:lang w:eastAsia="en-AU"/>
        </w:rPr>
        <w:t xml:space="preserve"> decisions</w:t>
      </w:r>
    </w:p>
    <w:p w14:paraId="6D4C2D42" w14:textId="77777777" w:rsidR="00F81C25" w:rsidRDefault="00F81C25" w:rsidP="00F81C25">
      <w:pPr>
        <w:numPr>
          <w:ilvl w:val="0"/>
          <w:numId w:val="21"/>
        </w:numPr>
        <w:shd w:val="clear" w:color="auto" w:fill="FFFFFF"/>
        <w:spacing w:before="100" w:beforeAutospacing="1" w:after="100" w:afterAutospacing="1" w:line="240" w:lineRule="auto"/>
        <w:rPr>
          <w:rFonts w:ascii="Times New Roman" w:eastAsia="Times New Roman" w:hAnsi="Times New Roman"/>
          <w:sz w:val="24"/>
          <w:szCs w:val="24"/>
          <w:lang w:eastAsia="en-AU"/>
        </w:rPr>
      </w:pPr>
      <w:r>
        <w:rPr>
          <w:rFonts w:ascii="Times New Roman" w:eastAsia="Times New Roman" w:hAnsi="Times New Roman"/>
          <w:b/>
          <w:bCs/>
          <w:sz w:val="24"/>
          <w:szCs w:val="24"/>
          <w:lang w:eastAsia="en-AU"/>
        </w:rPr>
        <w:t>Asking physicians</w:t>
      </w:r>
      <w:r>
        <w:rPr>
          <w:rFonts w:ascii="Times New Roman" w:eastAsia="Times New Roman" w:hAnsi="Times New Roman"/>
          <w:sz w:val="24"/>
          <w:szCs w:val="24"/>
          <w:lang w:eastAsia="en-AU"/>
        </w:rPr>
        <w:t> </w:t>
      </w:r>
      <w:r>
        <w:rPr>
          <w:rFonts w:ascii="Times New Roman" w:eastAsia="Times New Roman" w:hAnsi="Times New Roman"/>
          <w:b/>
          <w:bCs/>
          <w:sz w:val="24"/>
          <w:szCs w:val="24"/>
          <w:lang w:eastAsia="en-AU"/>
        </w:rPr>
        <w:t>questions</w:t>
      </w:r>
    </w:p>
    <w:p w14:paraId="1E712C19" w14:textId="77777777" w:rsidR="00F81C25" w:rsidRDefault="00F81C25" w:rsidP="00F81C25">
      <w:pPr>
        <w:numPr>
          <w:ilvl w:val="0"/>
          <w:numId w:val="21"/>
        </w:numPr>
        <w:shd w:val="clear" w:color="auto" w:fill="FFFFFF"/>
        <w:spacing w:before="100" w:beforeAutospacing="1" w:after="100" w:afterAutospacing="1" w:line="240" w:lineRule="auto"/>
        <w:rPr>
          <w:rFonts w:ascii="Times New Roman" w:eastAsia="Times New Roman" w:hAnsi="Times New Roman"/>
          <w:sz w:val="24"/>
          <w:szCs w:val="24"/>
          <w:lang w:eastAsia="en-AU"/>
        </w:rPr>
      </w:pPr>
      <w:r>
        <w:rPr>
          <w:rFonts w:ascii="Times New Roman" w:eastAsia="Times New Roman" w:hAnsi="Times New Roman"/>
          <w:b/>
          <w:bCs/>
          <w:sz w:val="24"/>
          <w:szCs w:val="24"/>
          <w:lang w:eastAsia="en-AU"/>
        </w:rPr>
        <w:t>Seeking</w:t>
      </w:r>
      <w:r>
        <w:rPr>
          <w:rFonts w:ascii="Times New Roman" w:eastAsia="Times New Roman" w:hAnsi="Times New Roman"/>
          <w:sz w:val="24"/>
          <w:szCs w:val="24"/>
          <w:lang w:eastAsia="en-AU"/>
        </w:rPr>
        <w:t> </w:t>
      </w:r>
      <w:r>
        <w:rPr>
          <w:rFonts w:ascii="Times New Roman" w:eastAsia="Times New Roman" w:hAnsi="Times New Roman"/>
          <w:b/>
          <w:bCs/>
          <w:sz w:val="24"/>
          <w:szCs w:val="24"/>
          <w:lang w:eastAsia="en-AU"/>
        </w:rPr>
        <w:t>consolation</w:t>
      </w:r>
      <w:proofErr w:type="gramStart"/>
      <w:r>
        <w:rPr>
          <w:rFonts w:ascii="Times New Roman" w:eastAsia="Times New Roman" w:hAnsi="Times New Roman"/>
          <w:sz w:val="24"/>
          <w:szCs w:val="24"/>
          <w:lang w:eastAsia="en-AU"/>
        </w:rPr>
        <w:t>   </w:t>
      </w:r>
      <w:r>
        <w:rPr>
          <w:rFonts w:ascii="Times New Roman" w:eastAsia="Times New Roman" w:hAnsi="Times New Roman"/>
          <w:b/>
          <w:bCs/>
          <w:sz w:val="24"/>
          <w:szCs w:val="24"/>
          <w:lang w:eastAsia="en-AU"/>
        </w:rPr>
        <w:t>(</w:t>
      </w:r>
      <w:proofErr w:type="gramEnd"/>
      <w:r>
        <w:rPr>
          <w:rFonts w:ascii="Times New Roman" w:eastAsia="Times New Roman" w:hAnsi="Times New Roman"/>
          <w:b/>
          <w:bCs/>
          <w:sz w:val="24"/>
          <w:szCs w:val="24"/>
          <w:lang w:eastAsia="en-AU"/>
        </w:rPr>
        <w:t>support)</w:t>
      </w:r>
    </w:p>
    <w:p w14:paraId="76B57CF1" w14:textId="77777777" w:rsidR="00F81C25" w:rsidRDefault="00F81C25" w:rsidP="00F81C25">
      <w:pPr>
        <w:numPr>
          <w:ilvl w:val="0"/>
          <w:numId w:val="21"/>
        </w:numPr>
        <w:shd w:val="clear" w:color="auto" w:fill="FFFFFF"/>
        <w:spacing w:before="100" w:beforeAutospacing="1" w:after="100" w:afterAutospacing="1" w:line="240" w:lineRule="auto"/>
        <w:rPr>
          <w:rFonts w:ascii="Times New Roman" w:eastAsia="Times New Roman" w:hAnsi="Times New Roman"/>
          <w:sz w:val="24"/>
          <w:szCs w:val="24"/>
          <w:lang w:eastAsia="en-AU"/>
        </w:rPr>
      </w:pPr>
      <w:r>
        <w:rPr>
          <w:rFonts w:ascii="Times New Roman" w:eastAsia="Times New Roman" w:hAnsi="Times New Roman"/>
          <w:b/>
          <w:bCs/>
          <w:sz w:val="24"/>
          <w:szCs w:val="24"/>
          <w:lang w:eastAsia="en-AU"/>
        </w:rPr>
        <w:t>Sharing feelings</w:t>
      </w:r>
      <w:r>
        <w:rPr>
          <w:rFonts w:ascii="Times New Roman" w:eastAsia="Times New Roman" w:hAnsi="Times New Roman"/>
          <w:sz w:val="24"/>
          <w:szCs w:val="24"/>
          <w:lang w:eastAsia="en-AU"/>
        </w:rPr>
        <w:t> </w:t>
      </w:r>
      <w:r>
        <w:rPr>
          <w:rFonts w:ascii="Times New Roman" w:eastAsia="Times New Roman" w:hAnsi="Times New Roman"/>
          <w:b/>
          <w:bCs/>
          <w:sz w:val="24"/>
          <w:szCs w:val="24"/>
          <w:lang w:eastAsia="en-AU"/>
        </w:rPr>
        <w:t>of concern</w:t>
      </w:r>
    </w:p>
    <w:p w14:paraId="2B871CCB" w14:textId="77777777" w:rsidR="00F81C25" w:rsidRDefault="00F81C25" w:rsidP="00F81C25">
      <w:pPr>
        <w:numPr>
          <w:ilvl w:val="0"/>
          <w:numId w:val="21"/>
        </w:numPr>
        <w:shd w:val="clear" w:color="auto" w:fill="FFFFFF"/>
        <w:spacing w:before="100" w:beforeAutospacing="1" w:after="100" w:afterAutospacing="1" w:line="240" w:lineRule="auto"/>
        <w:rPr>
          <w:rFonts w:ascii="Times New Roman" w:eastAsia="Times New Roman" w:hAnsi="Times New Roman"/>
          <w:sz w:val="24"/>
          <w:szCs w:val="24"/>
          <w:lang w:eastAsia="en-AU"/>
        </w:rPr>
      </w:pPr>
      <w:r>
        <w:rPr>
          <w:rFonts w:ascii="Times New Roman" w:eastAsia="Times New Roman" w:hAnsi="Times New Roman"/>
          <w:b/>
          <w:bCs/>
          <w:sz w:val="24"/>
          <w:szCs w:val="24"/>
          <w:lang w:eastAsia="en-AU"/>
        </w:rPr>
        <w:t>Managing nausea and vomiting</w:t>
      </w:r>
    </w:p>
    <w:p w14:paraId="7968594E" w14:textId="77777777" w:rsidR="00F81C25" w:rsidRDefault="00F81C25" w:rsidP="00F81C25">
      <w:pPr>
        <w:numPr>
          <w:ilvl w:val="0"/>
          <w:numId w:val="21"/>
        </w:numPr>
        <w:shd w:val="clear" w:color="auto" w:fill="FFFFFF"/>
        <w:spacing w:before="100" w:beforeAutospacing="1" w:after="100" w:afterAutospacing="1" w:line="240" w:lineRule="auto"/>
        <w:rPr>
          <w:rFonts w:ascii="Times New Roman" w:eastAsia="Times New Roman" w:hAnsi="Times New Roman"/>
          <w:sz w:val="24"/>
          <w:szCs w:val="24"/>
          <w:lang w:eastAsia="en-AU"/>
        </w:rPr>
      </w:pPr>
      <w:r>
        <w:rPr>
          <w:rFonts w:ascii="Times New Roman" w:eastAsia="Times New Roman" w:hAnsi="Times New Roman"/>
          <w:b/>
          <w:bCs/>
          <w:sz w:val="24"/>
          <w:szCs w:val="24"/>
          <w:lang w:eastAsia="en-AU"/>
        </w:rPr>
        <w:t>Coping with</w:t>
      </w:r>
      <w:r>
        <w:rPr>
          <w:rFonts w:ascii="Times New Roman" w:eastAsia="Times New Roman" w:hAnsi="Times New Roman"/>
          <w:sz w:val="24"/>
          <w:szCs w:val="24"/>
          <w:lang w:eastAsia="en-AU"/>
        </w:rPr>
        <w:t> </w:t>
      </w:r>
      <w:r>
        <w:rPr>
          <w:rFonts w:ascii="Times New Roman" w:eastAsia="Times New Roman" w:hAnsi="Times New Roman"/>
          <w:b/>
          <w:bCs/>
          <w:sz w:val="24"/>
          <w:szCs w:val="24"/>
          <w:lang w:eastAsia="en-AU"/>
        </w:rPr>
        <w:t>physical changes</w:t>
      </w:r>
    </w:p>
    <w:p w14:paraId="33370311" w14:textId="77777777" w:rsidR="00F81C25" w:rsidRDefault="00F81C25" w:rsidP="00F81C25">
      <w:pPr>
        <w:shd w:val="clear" w:color="auto" w:fill="FFFFFF"/>
        <w:spacing w:before="240" w:after="264" w:line="240" w:lineRule="auto"/>
        <w:rPr>
          <w:rFonts w:ascii="Times New Roman" w:eastAsia="Times New Roman" w:hAnsi="Times New Roman"/>
          <w:sz w:val="24"/>
          <w:szCs w:val="24"/>
          <w:lang w:eastAsia="en-AU"/>
        </w:rPr>
      </w:pPr>
      <w:r>
        <w:rPr>
          <w:rFonts w:ascii="Times New Roman" w:eastAsia="Times New Roman" w:hAnsi="Times New Roman"/>
          <w:b/>
          <w:bCs/>
          <w:sz w:val="24"/>
          <w:szCs w:val="24"/>
          <w:u w:val="single"/>
          <w:lang w:eastAsia="en-AU"/>
        </w:rPr>
        <w:t>SCORING</w:t>
      </w:r>
    </w:p>
    <w:p w14:paraId="607D7538" w14:textId="77777777" w:rsidR="00F81C25" w:rsidRDefault="00F81C25" w:rsidP="00F81C25">
      <w:pPr>
        <w:shd w:val="clear" w:color="auto" w:fill="FFFFFF"/>
        <w:spacing w:before="240" w:after="264" w:line="240" w:lineRule="auto"/>
        <w:rPr>
          <w:rFonts w:ascii="Times New Roman" w:eastAsia="Times New Roman" w:hAnsi="Times New Roman"/>
          <w:sz w:val="24"/>
          <w:szCs w:val="24"/>
          <w:lang w:eastAsia="en-AU"/>
        </w:rPr>
      </w:pPr>
      <w:r>
        <w:rPr>
          <w:rFonts w:ascii="Times New Roman" w:eastAsia="Times New Roman" w:hAnsi="Times New Roman"/>
          <w:sz w:val="24"/>
          <w:szCs w:val="24"/>
          <w:lang w:eastAsia="en-AU"/>
        </w:rPr>
        <w:t>The CBI-B is intended to be a single score measure of coping self-efficacy.</w:t>
      </w:r>
    </w:p>
    <w:p w14:paraId="4806E193" w14:textId="77777777" w:rsidR="00F81C25" w:rsidRDefault="00F81C25" w:rsidP="00F81C25">
      <w:pPr>
        <w:shd w:val="clear" w:color="auto" w:fill="FFFFFF"/>
        <w:spacing w:before="240" w:after="264" w:line="240" w:lineRule="auto"/>
        <w:rPr>
          <w:rFonts w:ascii="Times New Roman" w:eastAsia="Times New Roman" w:hAnsi="Times New Roman"/>
          <w:sz w:val="24"/>
          <w:szCs w:val="24"/>
          <w:lang w:eastAsia="en-AU"/>
        </w:rPr>
      </w:pPr>
      <w:r>
        <w:rPr>
          <w:rFonts w:ascii="Times New Roman" w:eastAsia="Times New Roman" w:hAnsi="Times New Roman"/>
          <w:sz w:val="24"/>
          <w:szCs w:val="24"/>
          <w:lang w:eastAsia="en-AU"/>
        </w:rPr>
        <w:t>Sum the scores for the 12 items. Higher scores indicate greater coping efficacy.</w:t>
      </w:r>
    </w:p>
    <w:p w14:paraId="0606D597" w14:textId="64E1F863" w:rsidR="00341E56" w:rsidRPr="00341E56" w:rsidRDefault="00341E56" w:rsidP="00341E56"/>
    <w:p w14:paraId="7F48B356" w14:textId="77777777" w:rsidR="00341E56" w:rsidRDefault="00341E56" w:rsidP="00AC0915">
      <w:pPr>
        <w:shd w:val="clear" w:color="auto" w:fill="FFFFFF"/>
        <w:spacing w:before="240" w:after="264" w:line="240" w:lineRule="auto"/>
        <w:rPr>
          <w:rFonts w:ascii="Times New Roman" w:hAnsi="Times New Roman"/>
          <w:sz w:val="24"/>
          <w:szCs w:val="24"/>
        </w:rPr>
      </w:pPr>
    </w:p>
    <w:p w14:paraId="16A94054" w14:textId="117DB837" w:rsidR="00341E56" w:rsidRDefault="00341E56" w:rsidP="00341E56">
      <w:pPr>
        <w:pStyle w:val="Heading2"/>
      </w:pPr>
      <w:bookmarkStart w:id="129" w:name="_Toc124413323"/>
      <w:r w:rsidRPr="00F81C25">
        <w:lastRenderedPageBreak/>
        <w:t>Appendix 1</w:t>
      </w:r>
      <w:r w:rsidR="004E084B">
        <w:t>0</w:t>
      </w:r>
      <w:bookmarkEnd w:id="129"/>
    </w:p>
    <w:p w14:paraId="314B19BE" w14:textId="4721613E" w:rsidR="00E86014" w:rsidRPr="00D37D52" w:rsidRDefault="00F81C25" w:rsidP="007A285F">
      <w:pPr>
        <w:rPr>
          <w:rFonts w:ascii="Times New Roman" w:hAnsi="Times New Roman"/>
          <w:sz w:val="24"/>
          <w:szCs w:val="24"/>
        </w:rPr>
      </w:pPr>
      <w:bookmarkStart w:id="130" w:name="_Toc117779305"/>
      <w:r>
        <w:rPr>
          <w:noProof/>
          <w:lang w:val="en-US"/>
        </w:rPr>
        <w:drawing>
          <wp:inline distT="0" distB="0" distL="0" distR="0" wp14:anchorId="669C5898" wp14:editId="5BC9C873">
            <wp:extent cx="6058535" cy="47923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58535" cy="4792345"/>
                    </a:xfrm>
                    <a:prstGeom prst="rect">
                      <a:avLst/>
                    </a:prstGeom>
                  </pic:spPr>
                </pic:pic>
              </a:graphicData>
            </a:graphic>
          </wp:inline>
        </w:drawing>
      </w:r>
      <w:bookmarkEnd w:id="130"/>
    </w:p>
    <w:sectPr w:rsidR="00E86014" w:rsidRPr="00D37D52" w:rsidSect="00A84C4D">
      <w:headerReference w:type="even" r:id="rId30"/>
      <w:headerReference w:type="default" r:id="rId31"/>
      <w:footerReference w:type="even" r:id="rId32"/>
      <w:footerReference w:type="default" r:id="rId33"/>
      <w:headerReference w:type="first" r:id="rId34"/>
      <w:footerReference w:type="first" r:id="rId35"/>
      <w:pgSz w:w="11907" w:h="16839" w:code="9"/>
      <w:pgMar w:top="1555" w:right="1286" w:bottom="529" w:left="108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8509F4" w14:textId="77777777" w:rsidR="00077699" w:rsidRDefault="00077699">
      <w:r>
        <w:separator/>
      </w:r>
    </w:p>
  </w:endnote>
  <w:endnote w:type="continuationSeparator" w:id="0">
    <w:p w14:paraId="230AA8D3" w14:textId="77777777" w:rsidR="00077699" w:rsidRDefault="00077699">
      <w:r>
        <w:continuationSeparator/>
      </w:r>
    </w:p>
  </w:endnote>
  <w:endnote w:type="continuationNotice" w:id="1">
    <w:p w14:paraId="4C74BF58" w14:textId="77777777" w:rsidR="00077699" w:rsidRDefault="0007769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roxima Nova Rg">
    <w:altName w:val="Tahom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A998E" w14:textId="422A57A4" w:rsidR="00077699" w:rsidRPr="004F6C3D" w:rsidRDefault="00077699">
    <w:pPr>
      <w:pStyle w:val="Footer"/>
      <w:jc w:val="center"/>
    </w:pPr>
    <w:r w:rsidRPr="004F6C3D">
      <w:t xml:space="preserve">Page </w:t>
    </w:r>
    <w:r w:rsidRPr="004F6C3D">
      <w:fldChar w:fldCharType="begin"/>
    </w:r>
    <w:r w:rsidRPr="004F6C3D">
      <w:instrText xml:space="preserve"> PAGE  \* Arabic  \* MERGEFORMAT </w:instrText>
    </w:r>
    <w:r w:rsidRPr="004F6C3D">
      <w:fldChar w:fldCharType="separate"/>
    </w:r>
    <w:r w:rsidR="008F7307">
      <w:rPr>
        <w:noProof/>
      </w:rPr>
      <w:t>24</w:t>
    </w:r>
    <w:r w:rsidRPr="004F6C3D">
      <w:fldChar w:fldCharType="end"/>
    </w:r>
    <w:r w:rsidRPr="004F6C3D">
      <w:t xml:space="preserve"> of </w:t>
    </w:r>
    <w:fldSimple w:instr=" NUMPAGES  \* Arabic  \* MERGEFORMAT ">
      <w:r w:rsidR="008F7307">
        <w:rPr>
          <w:noProof/>
        </w:rPr>
        <w:t>57</w:t>
      </w:r>
    </w:fldSimple>
    <w:r>
      <w:tab/>
      <w:t>Study Protocol Version 1.</w:t>
    </w:r>
    <w:r w:rsidR="006C165C">
      <w:t>3</w:t>
    </w:r>
    <w:r>
      <w:tab/>
    </w:r>
    <w:r w:rsidR="00681685">
      <w:t>12</w:t>
    </w:r>
    <w:r>
      <w:t>/01/2023</w:t>
    </w:r>
    <w:r>
      <w:tab/>
    </w:r>
  </w:p>
  <w:p w14:paraId="0351CA47" w14:textId="25D06597" w:rsidR="00077699" w:rsidRPr="003B0B56" w:rsidRDefault="00077699" w:rsidP="003B0B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60F86" w14:textId="77777777" w:rsidR="00077699" w:rsidRDefault="000776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3E5ED" w14:textId="77777777" w:rsidR="00077699" w:rsidRDefault="0007769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D901B" w14:textId="77777777" w:rsidR="00077699" w:rsidRDefault="000776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B19853" w14:textId="77777777" w:rsidR="00077699" w:rsidRDefault="00077699">
      <w:r>
        <w:separator/>
      </w:r>
    </w:p>
  </w:footnote>
  <w:footnote w:type="continuationSeparator" w:id="0">
    <w:p w14:paraId="187C7A7F" w14:textId="77777777" w:rsidR="00077699" w:rsidRDefault="00077699">
      <w:r>
        <w:continuationSeparator/>
      </w:r>
    </w:p>
  </w:footnote>
  <w:footnote w:type="continuationNotice" w:id="1">
    <w:p w14:paraId="507A7A5F" w14:textId="77777777" w:rsidR="00077699" w:rsidRDefault="0007769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30858" w14:textId="34469EE1" w:rsidR="00077699" w:rsidRDefault="00077699">
    <w:pPr>
      <w:pStyle w:val="Header"/>
    </w:pPr>
    <w:r>
      <w:rPr>
        <w:noProof/>
        <w:lang w:val="en-US"/>
      </w:rPr>
      <mc:AlternateContent>
        <mc:Choice Requires="wps">
          <w:drawing>
            <wp:anchor distT="0" distB="0" distL="0" distR="0" simplePos="0" relativeHeight="251668480" behindDoc="0" locked="0" layoutInCell="1" allowOverlap="1" wp14:anchorId="76E8D25E" wp14:editId="168AF0B9">
              <wp:simplePos x="635" y="635"/>
              <wp:positionH relativeFrom="column">
                <wp:align>center</wp:align>
              </wp:positionH>
              <wp:positionV relativeFrom="paragraph">
                <wp:posOffset>635</wp:posOffset>
              </wp:positionV>
              <wp:extent cx="443865" cy="443865"/>
              <wp:effectExtent l="0" t="0" r="18415" b="14605"/>
              <wp:wrapSquare wrapText="bothSides"/>
              <wp:docPr id="414" name="Text Box 414"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FA5CDB3" w14:textId="77777777" w:rsidR="00077699" w:rsidRPr="001D0550" w:rsidRDefault="00077699">
                          <w:pPr>
                            <w:rPr>
                              <w:rFonts w:ascii="Arial" w:eastAsia="Arial" w:hAnsi="Arial" w:cs="Arial"/>
                              <w:color w:val="A80000"/>
                              <w:sz w:val="24"/>
                              <w:szCs w:val="24"/>
                            </w:rPr>
                          </w:pPr>
                          <w:r w:rsidRPr="001D0550">
                            <w:rPr>
                              <w:rFonts w:ascii="Arial" w:eastAsia="Arial" w:hAnsi="Arial" w:cs="Arial"/>
                              <w:color w:val="A8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6E8D25E" id="_x0000_t202" coordsize="21600,21600" o:spt="202" path="m,l,21600r21600,l21600,xe">
              <v:stroke joinstyle="miter"/>
              <v:path gradientshapeok="t" o:connecttype="rect"/>
            </v:shapetype>
            <v:shape id="Text Box 414" o:spid="_x0000_s1087" type="#_x0000_t202" alt="OFFICIAL" style="position:absolute;margin-left:0;margin-top:.05pt;width:34.95pt;height:34.95pt;z-index:2516684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" filled="f" stroked="f">
              <v:textbox style="mso-fit-shape-to-text:t" inset="0,0,0,0">
                <w:txbxContent>
                  <w:p w14:paraId="3FA5CDB3" w14:textId="77777777" w:rsidR="00077699" w:rsidRPr="001D0550" w:rsidRDefault="00077699">
                    <w:pPr>
                      <w:rPr>
                        <w:rFonts w:ascii="Arial" w:eastAsia="Arial" w:hAnsi="Arial" w:cs="Arial"/>
                        <w:color w:val="A80000"/>
                        <w:sz w:val="24"/>
                        <w:szCs w:val="24"/>
                      </w:rPr>
                    </w:pPr>
                    <w:r w:rsidRPr="001D0550">
                      <w:rPr>
                        <w:rFonts w:ascii="Arial" w:eastAsia="Arial" w:hAnsi="Arial" w:cs="Arial"/>
                        <w:color w:val="A80000"/>
                        <w:sz w:val="24"/>
                        <w:szCs w:val="24"/>
                      </w:rPr>
                      <w:t>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76220" w14:textId="30223964" w:rsidR="00077699" w:rsidRDefault="009878A0">
    <w:pPr>
      <w:pStyle w:val="Header"/>
    </w:pPr>
    <w:r>
      <w:rPr>
        <w:noProof/>
        <w:lang w:val="en-US"/>
      </w:rPr>
      <mc:AlternateContent>
        <mc:Choice Requires="wps">
          <w:drawing>
            <wp:anchor distT="0" distB="0" distL="114300" distR="114300" simplePos="0" relativeHeight="251679744" behindDoc="0" locked="0" layoutInCell="0" allowOverlap="1" wp14:anchorId="2C008F37" wp14:editId="1A1F51A1">
              <wp:simplePos x="0" y="0"/>
              <wp:positionH relativeFrom="page">
                <wp:align>center</wp:align>
              </wp:positionH>
              <wp:positionV relativeFrom="page">
                <wp:align>top</wp:align>
              </wp:positionV>
              <wp:extent cx="7772400" cy="442595"/>
              <wp:effectExtent l="0" t="0" r="0" b="14605"/>
              <wp:wrapNone/>
              <wp:docPr id="2" name="MSIPCM3d2f4f198864e0286d5be64d" descr="{&quot;HashCode&quot;:101204881,&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37D465" w14:textId="7526EFF3" w:rsidR="009878A0" w:rsidRPr="008F7307" w:rsidRDefault="008F7307" w:rsidP="008F7307">
                          <w:pPr>
                            <w:spacing w:after="0"/>
                            <w:jc w:val="center"/>
                            <w:rPr>
                              <w:rFonts w:ascii="Arial" w:hAnsi="Arial" w:cs="Arial"/>
                              <w:color w:val="A80000"/>
                              <w:sz w:val="24"/>
                            </w:rPr>
                          </w:pPr>
                          <w:r w:rsidRPr="008F73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C008F37" id="_x0000_t202" coordsize="21600,21600" o:spt="202" path="m,l,21600r21600,l21600,xe">
              <v:stroke joinstyle="miter"/>
              <v:path gradientshapeok="t" o:connecttype="rect"/>
            </v:shapetype>
            <v:shape id="MSIPCM3d2f4f198864e0286d5be64d" o:spid="_x0000_s1088" type="#_x0000_t202" alt="{&quot;HashCode&quot;:101204881,&quot;Height&quot;:9999999.0,&quot;Width&quot;:9999999.0,&quot;Placement&quot;:&quot;Header&quot;,&quot;Index&quot;:&quot;Primary&quot;,&quot;Section&quot;:1,&quot;Top&quot;:0.0,&quot;Left&quot;:0.0}" style="position:absolute;margin-left:0;margin-top:0;width:612pt;height:34.85pt;z-index:25167974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" o:allowincell="f" filled="f" stroked="f" strokeweight=".5pt">
              <v:textbox inset=",0,,0">
                <w:txbxContent>
                  <w:p w14:paraId="0F37D465" w14:textId="7526EFF3" w:rsidR="009878A0" w:rsidRPr="008F7307" w:rsidRDefault="008F7307" w:rsidP="008F7307">
                    <w:pPr>
                      <w:spacing w:after="0"/>
                      <w:jc w:val="center"/>
                      <w:rPr>
                        <w:rFonts w:ascii="Arial" w:hAnsi="Arial" w:cs="Arial"/>
                        <w:color w:val="A80000"/>
                        <w:sz w:val="24"/>
                      </w:rPr>
                    </w:pPr>
                    <w:r w:rsidRPr="008F7307">
                      <w:rPr>
                        <w:rFonts w:ascii="Arial" w:hAnsi="Arial" w:cs="Arial"/>
                        <w:color w:val="A80000"/>
                        <w:sz w:val="24"/>
                      </w:rPr>
                      <w:t>OFFICIAL</w:t>
                    </w:r>
                  </w:p>
                </w:txbxContent>
              </v:textbox>
              <w10:wrap anchorx="page" anchory="page"/>
            </v:shape>
          </w:pict>
        </mc:Fallback>
      </mc:AlternateContent>
    </w:r>
    <w:r w:rsidR="00077699">
      <w:rPr>
        <w:noProof/>
        <w:lang w:val="en-US"/>
      </w:rPr>
      <mc:AlternateContent>
        <mc:Choice Requires="wps">
          <w:drawing>
            <wp:anchor distT="0" distB="0" distL="0" distR="0" simplePos="0" relativeHeight="251670528" behindDoc="0" locked="0" layoutInCell="1" allowOverlap="1" wp14:anchorId="4865A4CE" wp14:editId="50E5DA14">
              <wp:simplePos x="685800" y="457200"/>
              <wp:positionH relativeFrom="column">
                <wp:align>center</wp:align>
              </wp:positionH>
              <wp:positionV relativeFrom="paragraph">
                <wp:posOffset>635</wp:posOffset>
              </wp:positionV>
              <wp:extent cx="443865" cy="443865"/>
              <wp:effectExtent l="0" t="0" r="18415" b="14605"/>
              <wp:wrapSquare wrapText="bothSides"/>
              <wp:docPr id="415" name="Text Box 415"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D11036" w14:textId="77777777" w:rsidR="00077699" w:rsidRPr="001D0550" w:rsidRDefault="00077699">
                          <w:pPr>
                            <w:rPr>
                              <w:rFonts w:ascii="Arial" w:eastAsia="Arial" w:hAnsi="Arial" w:cs="Arial"/>
                              <w:color w:val="A80000"/>
                              <w:sz w:val="24"/>
                              <w:szCs w:val="24"/>
                            </w:rPr>
                          </w:pPr>
                          <w:r w:rsidRPr="001D0550">
                            <w:rPr>
                              <w:rFonts w:ascii="Arial" w:eastAsia="Arial" w:hAnsi="Arial" w:cs="Arial"/>
                              <w:color w:val="A8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4865A4CE" id="Text Box 415" o:spid="_x0000_s1089" type="#_x0000_t202" alt="OFFICIAL" style="position:absolute;margin-left:0;margin-top:.05pt;width:34.95pt;height:34.95pt;z-index:25167052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" filled="f" stroked="f">
              <v:textbox style="mso-fit-shape-to-text:t" inset="0,0,0,0">
                <w:txbxContent>
                  <w:p w14:paraId="56D11036" w14:textId="77777777" w:rsidR="00077699" w:rsidRPr="001D0550" w:rsidRDefault="00077699">
                    <w:pPr>
                      <w:rPr>
                        <w:rFonts w:ascii="Arial" w:eastAsia="Arial" w:hAnsi="Arial" w:cs="Arial"/>
                        <w:color w:val="A80000"/>
                        <w:sz w:val="24"/>
                        <w:szCs w:val="24"/>
                      </w:rPr>
                    </w:pPr>
                    <w:r w:rsidRPr="001D0550">
                      <w:rPr>
                        <w:rFonts w:ascii="Arial" w:eastAsia="Arial" w:hAnsi="Arial" w:cs="Arial"/>
                        <w:color w:val="A80000"/>
                        <w:sz w:val="24"/>
                        <w:szCs w:val="24"/>
                      </w:rPr>
                      <w:t>OFFICIAL</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59032" w14:textId="0EC58E70" w:rsidR="00077699" w:rsidRDefault="00077699">
    <w:pPr>
      <w:pStyle w:val="Header"/>
    </w:pPr>
    <w:r>
      <w:rPr>
        <w:noProof/>
        <w:lang w:val="en-US"/>
      </w:rPr>
      <mc:AlternateContent>
        <mc:Choice Requires="wps">
          <w:drawing>
            <wp:anchor distT="0" distB="0" distL="0" distR="0" simplePos="0" relativeHeight="251672576" behindDoc="0" locked="0" layoutInCell="1" allowOverlap="1" wp14:anchorId="3F12115B" wp14:editId="69FF98EB">
              <wp:simplePos x="635" y="635"/>
              <wp:positionH relativeFrom="column">
                <wp:align>center</wp:align>
              </wp:positionH>
              <wp:positionV relativeFrom="paragraph">
                <wp:posOffset>635</wp:posOffset>
              </wp:positionV>
              <wp:extent cx="443865" cy="443865"/>
              <wp:effectExtent l="0" t="0" r="18415" b="14605"/>
              <wp:wrapSquare wrapText="bothSides"/>
              <wp:docPr id="416" name="Text Box 416"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67CCB2" w14:textId="77777777" w:rsidR="00077699" w:rsidRPr="001D0550" w:rsidRDefault="00077699">
                          <w:pPr>
                            <w:rPr>
                              <w:rFonts w:ascii="Arial" w:eastAsia="Arial" w:hAnsi="Arial" w:cs="Arial"/>
                              <w:color w:val="A80000"/>
                              <w:sz w:val="24"/>
                              <w:szCs w:val="24"/>
                            </w:rPr>
                          </w:pPr>
                          <w:r w:rsidRPr="001D0550">
                            <w:rPr>
                              <w:rFonts w:ascii="Arial" w:eastAsia="Arial" w:hAnsi="Arial" w:cs="Arial"/>
                              <w:color w:val="A8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F12115B" id="_x0000_t202" coordsize="21600,21600" o:spt="202" path="m,l,21600r21600,l21600,xe">
              <v:stroke joinstyle="miter"/>
              <v:path gradientshapeok="t" o:connecttype="rect"/>
            </v:shapetype>
            <v:shape id="Text Box 416" o:spid="_x0000_s1090" type="#_x0000_t202" alt="OFFICIAL" style="position:absolute;margin-left:0;margin-top:.05pt;width:34.95pt;height:34.95pt;z-index:25167257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" filled="f" stroked="f">
              <v:textbox style="mso-fit-shape-to-text:t" inset="0,0,0,0">
                <w:txbxContent>
                  <w:p w14:paraId="2D67CCB2" w14:textId="77777777" w:rsidR="00077699" w:rsidRPr="001D0550" w:rsidRDefault="00077699">
                    <w:pPr>
                      <w:rPr>
                        <w:rFonts w:ascii="Arial" w:eastAsia="Arial" w:hAnsi="Arial" w:cs="Arial"/>
                        <w:color w:val="A80000"/>
                        <w:sz w:val="24"/>
                        <w:szCs w:val="24"/>
                      </w:rPr>
                    </w:pPr>
                    <w:r w:rsidRPr="001D0550">
                      <w:rPr>
                        <w:rFonts w:ascii="Arial" w:eastAsia="Arial" w:hAnsi="Arial" w:cs="Arial"/>
                        <w:color w:val="A80000"/>
                        <w:sz w:val="24"/>
                        <w:szCs w:val="24"/>
                      </w:rPr>
                      <w:t>OFFICIAL</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C1286" w14:textId="30853190" w:rsidR="00077699" w:rsidRDefault="0007769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11DFE" w14:textId="22735089" w:rsidR="00077699" w:rsidRDefault="0013154A">
    <w:pPr>
      <w:pStyle w:val="Header"/>
    </w:pPr>
    <w:r>
      <w:rPr>
        <w:noProof/>
        <w:lang w:val="en-US"/>
      </w:rPr>
      <mc:AlternateContent>
        <mc:Choice Requires="wps">
          <w:drawing>
            <wp:anchor distT="0" distB="0" distL="114300" distR="114300" simplePos="0" relativeHeight="251680768" behindDoc="0" locked="0" layoutInCell="0" allowOverlap="1" wp14:anchorId="3CE55B95" wp14:editId="4577B4A3">
              <wp:simplePos x="0" y="0"/>
              <wp:positionH relativeFrom="page">
                <wp:align>center</wp:align>
              </wp:positionH>
              <wp:positionV relativeFrom="page">
                <wp:align>top</wp:align>
              </wp:positionV>
              <wp:extent cx="7772400" cy="442595"/>
              <wp:effectExtent l="0" t="0" r="0" b="14605"/>
              <wp:wrapNone/>
              <wp:docPr id="7" name="MSIPCM14c248ac93c061a62aab3274" descr="{&quot;HashCode&quot;:101204881,&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161816" w14:textId="5FA0ECF8" w:rsidR="0013154A" w:rsidRPr="008F7307" w:rsidRDefault="008F7307" w:rsidP="008F7307">
                          <w:pPr>
                            <w:spacing w:after="0"/>
                            <w:jc w:val="center"/>
                            <w:rPr>
                              <w:rFonts w:ascii="Arial" w:hAnsi="Arial" w:cs="Arial"/>
                              <w:color w:val="A80000"/>
                              <w:sz w:val="24"/>
                            </w:rPr>
                          </w:pPr>
                          <w:r w:rsidRPr="008F73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CE55B95" id="_x0000_t202" coordsize="21600,21600" o:spt="202" path="m,l,21600r21600,l21600,xe">
              <v:stroke joinstyle="miter"/>
              <v:path gradientshapeok="t" o:connecttype="rect"/>
            </v:shapetype>
            <v:shape id="MSIPCM14c248ac93c061a62aab3274" o:spid="_x0000_s1091" type="#_x0000_t202" alt="{&quot;HashCode&quot;:101204881,&quot;Height&quot;:9999999.0,&quot;Width&quot;:9999999.0,&quot;Placement&quot;:&quot;Header&quot;,&quot;Index&quot;:&quot;Primary&quot;,&quot;Section&quot;:3,&quot;Top&quot;:0.0,&quot;Left&quot;:0.0}" style="position:absolute;margin-left:0;margin-top:0;width:612pt;height:34.85pt;z-index:25168076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" o:allowincell="f" filled="f" stroked="f" strokeweight=".5pt">
              <v:textbox inset=",0,,0">
                <w:txbxContent>
                  <w:p w14:paraId="6B161816" w14:textId="5FA0ECF8" w:rsidR="0013154A" w:rsidRPr="008F7307" w:rsidRDefault="008F7307" w:rsidP="008F7307">
                    <w:pPr>
                      <w:spacing w:after="0"/>
                      <w:jc w:val="center"/>
                      <w:rPr>
                        <w:rFonts w:ascii="Arial" w:hAnsi="Arial" w:cs="Arial"/>
                        <w:color w:val="A80000"/>
                        <w:sz w:val="24"/>
                      </w:rPr>
                    </w:pPr>
                    <w:r w:rsidRPr="008F7307">
                      <w:rPr>
                        <w:rFonts w:ascii="Arial" w:hAnsi="Arial" w:cs="Arial"/>
                        <w:color w:val="A8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C771B" w14:textId="64EDEA24" w:rsidR="00077699" w:rsidRDefault="000776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43EDC"/>
    <w:multiLevelType w:val="hybridMultilevel"/>
    <w:tmpl w:val="789A40B4"/>
    <w:lvl w:ilvl="0" w:tplc="A630F69A">
      <w:start w:val="1"/>
      <w:numFmt w:val="decimal"/>
      <w:lvlText w:val="%1."/>
      <w:lvlJc w:val="left"/>
      <w:pPr>
        <w:tabs>
          <w:tab w:val="num" w:pos="360"/>
        </w:tabs>
        <w:ind w:left="360" w:hanging="360"/>
      </w:pPr>
      <w:rPr>
        <w:rFonts w:hint="default"/>
        <w:sz w:val="24"/>
        <w:szCs w:val="24"/>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1" w15:restartNumberingAfterBreak="0">
    <w:nsid w:val="0433589E"/>
    <w:multiLevelType w:val="multilevel"/>
    <w:tmpl w:val="ED9AF5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C069E6"/>
    <w:multiLevelType w:val="hybridMultilevel"/>
    <w:tmpl w:val="2CEE331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56B1400"/>
    <w:multiLevelType w:val="hybridMultilevel"/>
    <w:tmpl w:val="36302BA0"/>
    <w:lvl w:ilvl="0" w:tplc="0C090001">
      <w:start w:val="1"/>
      <w:numFmt w:val="bullet"/>
      <w:lvlText w:val=""/>
      <w:lvlJc w:val="left"/>
      <w:pPr>
        <w:ind w:left="720" w:hanging="360"/>
      </w:pPr>
      <w:rPr>
        <w:rFonts w:ascii="Symbol" w:hAnsi="Symbol" w:hint="default"/>
      </w:rPr>
    </w:lvl>
    <w:lvl w:ilvl="1" w:tplc="DFBA90A4">
      <w:start w:val="1"/>
      <w:numFmt w:val="decimal"/>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9787D91"/>
    <w:multiLevelType w:val="hybridMultilevel"/>
    <w:tmpl w:val="B394C938"/>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1CD22BE"/>
    <w:multiLevelType w:val="hybridMultilevel"/>
    <w:tmpl w:val="53E294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72C1F6F"/>
    <w:multiLevelType w:val="hybridMultilevel"/>
    <w:tmpl w:val="E564DA9C"/>
    <w:lvl w:ilvl="0" w:tplc="7FFC4B9A">
      <w:numFmt w:val="bullet"/>
      <w:lvlText w:val="-"/>
      <w:lvlJc w:val="left"/>
      <w:pPr>
        <w:ind w:left="720" w:hanging="360"/>
      </w:pPr>
      <w:rPr>
        <w:rFonts w:ascii="Calibri" w:eastAsia="Calibri"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EF4218B"/>
    <w:multiLevelType w:val="hybridMultilevel"/>
    <w:tmpl w:val="A7B677B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F181157"/>
    <w:multiLevelType w:val="hybridMultilevel"/>
    <w:tmpl w:val="BB5653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31B08D7"/>
    <w:multiLevelType w:val="hybridMultilevel"/>
    <w:tmpl w:val="4A786DE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9031BF3"/>
    <w:multiLevelType w:val="hybridMultilevel"/>
    <w:tmpl w:val="83084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9CFE55C0">
      <w:numFmt w:val="bullet"/>
      <w:lvlText w:val="-"/>
      <w:lvlJc w:val="left"/>
      <w:pPr>
        <w:ind w:left="2160" w:hanging="360"/>
      </w:pPr>
      <w:rPr>
        <w:rFonts w:ascii="Times New Roman" w:eastAsia="Calibri" w:hAnsi="Times New Roman" w:cs="Times New Roman"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1065D0D"/>
    <w:multiLevelType w:val="hybridMultilevel"/>
    <w:tmpl w:val="B9C0794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6784C83"/>
    <w:multiLevelType w:val="hybridMultilevel"/>
    <w:tmpl w:val="D1B4727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EBF5538"/>
    <w:multiLevelType w:val="hybridMultilevel"/>
    <w:tmpl w:val="0C6AAD7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49B4381"/>
    <w:multiLevelType w:val="hybridMultilevel"/>
    <w:tmpl w:val="FA3EE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D90BE7"/>
    <w:multiLevelType w:val="hybridMultilevel"/>
    <w:tmpl w:val="7C48458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91D2E06"/>
    <w:multiLevelType w:val="hybridMultilevel"/>
    <w:tmpl w:val="5A1682FE"/>
    <w:lvl w:ilvl="0" w:tplc="0C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9783AE8"/>
    <w:multiLevelType w:val="hybridMultilevel"/>
    <w:tmpl w:val="194CF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FD4297"/>
    <w:multiLevelType w:val="hybridMultilevel"/>
    <w:tmpl w:val="A0E64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C3635A"/>
    <w:multiLevelType w:val="hybridMultilevel"/>
    <w:tmpl w:val="7C067CE2"/>
    <w:lvl w:ilvl="0" w:tplc="0C09000F">
      <w:start w:val="1"/>
      <w:numFmt w:val="decimal"/>
      <w:lvlText w:val="%1."/>
      <w:lvlJc w:val="left"/>
      <w:pPr>
        <w:tabs>
          <w:tab w:val="num" w:pos="720"/>
        </w:tabs>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F98527F"/>
    <w:multiLevelType w:val="hybridMultilevel"/>
    <w:tmpl w:val="27D21B3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14934CE"/>
    <w:multiLevelType w:val="hybridMultilevel"/>
    <w:tmpl w:val="F8F8023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44C2A7B"/>
    <w:multiLevelType w:val="hybridMultilevel"/>
    <w:tmpl w:val="D4FA194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5D769CB"/>
    <w:multiLevelType w:val="hybridMultilevel"/>
    <w:tmpl w:val="9A063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0E52EE"/>
    <w:multiLevelType w:val="hybridMultilevel"/>
    <w:tmpl w:val="5BB2244C"/>
    <w:lvl w:ilvl="0" w:tplc="0C09000F">
      <w:start w:val="1"/>
      <w:numFmt w:val="decimal"/>
      <w:lvlText w:val="%1."/>
      <w:lvlJc w:val="left"/>
      <w:pPr>
        <w:tabs>
          <w:tab w:val="num" w:pos="720"/>
        </w:tabs>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425399F"/>
    <w:multiLevelType w:val="hybridMultilevel"/>
    <w:tmpl w:val="8438C354"/>
    <w:lvl w:ilvl="0" w:tplc="328256B8">
      <w:start w:val="1"/>
      <w:numFmt w:val="decimal"/>
      <w:lvlText w:val="%1."/>
      <w:lvlJc w:val="left"/>
      <w:pPr>
        <w:tabs>
          <w:tab w:val="num" w:pos="1080"/>
        </w:tabs>
        <w:ind w:left="1080" w:hanging="360"/>
      </w:pPr>
      <w:rPr>
        <w:rFonts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5A777E5"/>
    <w:multiLevelType w:val="hybridMultilevel"/>
    <w:tmpl w:val="264A648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B4464D0"/>
    <w:multiLevelType w:val="hybridMultilevel"/>
    <w:tmpl w:val="219834BE"/>
    <w:lvl w:ilvl="0" w:tplc="237EF3D0">
      <w:start w:val="2"/>
      <w:numFmt w:val="bullet"/>
      <w:lvlText w:val=""/>
      <w:lvlJc w:val="left"/>
      <w:pPr>
        <w:tabs>
          <w:tab w:val="num" w:pos="1080"/>
        </w:tabs>
        <w:ind w:left="1080" w:hanging="720"/>
      </w:pPr>
      <w:rPr>
        <w:rFonts w:ascii="Webdings" w:eastAsia="Times New Roman" w:hAnsi="Webdings" w:cs="Webdings" w:hint="default"/>
        <w:sz w:val="3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CE31DC7"/>
    <w:multiLevelType w:val="multilevel"/>
    <w:tmpl w:val="1CCE8B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9602CBF"/>
    <w:multiLevelType w:val="hybridMultilevel"/>
    <w:tmpl w:val="56964BE8"/>
    <w:lvl w:ilvl="0" w:tplc="67824E46">
      <w:numFmt w:val="bullet"/>
      <w:lvlText w:val=""/>
      <w:lvlJc w:val="left"/>
      <w:pPr>
        <w:ind w:left="720" w:hanging="360"/>
      </w:pPr>
      <w:rPr>
        <w:rFonts w:ascii="Wingdings" w:eastAsia="Calibri"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17"/>
  </w:num>
  <w:num w:numId="3">
    <w:abstractNumId w:val="23"/>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18"/>
  </w:num>
  <w:num w:numId="12">
    <w:abstractNumId w:val="19"/>
    <w:lvlOverride w:ilvl="0">
      <w:startOverride w:val="1"/>
    </w:lvlOverride>
    <w:lvlOverride w:ilvl="1"/>
    <w:lvlOverride w:ilvl="2"/>
    <w:lvlOverride w:ilvl="3"/>
    <w:lvlOverride w:ilvl="4"/>
    <w:lvlOverride w:ilvl="5"/>
    <w:lvlOverride w:ilvl="6"/>
    <w:lvlOverride w:ilvl="7"/>
    <w:lvlOverride w:ilvl="8"/>
  </w:num>
  <w:num w:numId="13">
    <w:abstractNumId w:val="24"/>
    <w:lvlOverride w:ilvl="0">
      <w:startOverride w:val="1"/>
    </w:lvlOverride>
    <w:lvlOverride w:ilvl="1"/>
    <w:lvlOverride w:ilvl="2"/>
    <w:lvlOverride w:ilvl="3"/>
    <w:lvlOverride w:ilvl="4"/>
    <w:lvlOverride w:ilvl="5"/>
    <w:lvlOverride w:ilvl="6"/>
    <w:lvlOverride w:ilvl="7"/>
    <w:lvlOverride w:ilvl="8"/>
  </w:num>
  <w:num w:numId="14">
    <w:abstractNumId w:val="27"/>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29"/>
  </w:num>
  <w:num w:numId="24">
    <w:abstractNumId w:val="0"/>
  </w:num>
  <w:num w:numId="25">
    <w:abstractNumId w:val="19"/>
  </w:num>
  <w:num w:numId="26">
    <w:abstractNumId w:val="24"/>
  </w:num>
  <w:num w:numId="27">
    <w:abstractNumId w:val="25"/>
  </w:num>
  <w:num w:numId="28">
    <w:abstractNumId w:val="13"/>
  </w:num>
  <w:num w:numId="29">
    <w:abstractNumId w:val="16"/>
  </w:num>
  <w:num w:numId="30">
    <w:abstractNumId w:val="12"/>
  </w:num>
  <w:num w:numId="31">
    <w:abstractNumId w:val="3"/>
  </w:num>
  <w:num w:numId="32">
    <w:abstractNumId w:val="7"/>
  </w:num>
  <w:num w:numId="33">
    <w:abstractNumId w:val="5"/>
  </w:num>
  <w:num w:numId="34">
    <w:abstractNumId w:val="4"/>
  </w:num>
  <w:num w:numId="35">
    <w:abstractNumId w:val="11"/>
  </w:num>
  <w:num w:numId="36">
    <w:abstractNumId w:val="26"/>
  </w:num>
  <w:num w:numId="37">
    <w:abstractNumId w:val="9"/>
  </w:num>
  <w:num w:numId="38">
    <w:abstractNumId w:val="21"/>
  </w:num>
  <w:num w:numId="39">
    <w:abstractNumId w:val="8"/>
  </w:num>
  <w:num w:numId="40">
    <w:abstractNumId w:val="1"/>
  </w:num>
  <w:num w:numId="41">
    <w:abstractNumId w:val="20"/>
  </w:num>
  <w:num w:numId="42">
    <w:abstractNumId w:val="2"/>
  </w:num>
  <w:num w:numId="4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LA0tTA0N7U0MzA0MTFR0lEKTi0uzszPAykwrAUA6WtY7iwAAAA="/>
  </w:docVars>
  <w:rsids>
    <w:rsidRoot w:val="0060630C"/>
    <w:rsid w:val="00002BE9"/>
    <w:rsid w:val="0000531F"/>
    <w:rsid w:val="000059DA"/>
    <w:rsid w:val="00007131"/>
    <w:rsid w:val="000078C4"/>
    <w:rsid w:val="00007D3A"/>
    <w:rsid w:val="00012035"/>
    <w:rsid w:val="0001353D"/>
    <w:rsid w:val="00013CEE"/>
    <w:rsid w:val="00014722"/>
    <w:rsid w:val="00021178"/>
    <w:rsid w:val="00022AAB"/>
    <w:rsid w:val="00027585"/>
    <w:rsid w:val="00031F6E"/>
    <w:rsid w:val="00034E53"/>
    <w:rsid w:val="000352F0"/>
    <w:rsid w:val="00041F20"/>
    <w:rsid w:val="000426FD"/>
    <w:rsid w:val="0004357E"/>
    <w:rsid w:val="0004563B"/>
    <w:rsid w:val="000457E9"/>
    <w:rsid w:val="000520F1"/>
    <w:rsid w:val="00053969"/>
    <w:rsid w:val="00055EC3"/>
    <w:rsid w:val="00060637"/>
    <w:rsid w:val="000646DA"/>
    <w:rsid w:val="00065632"/>
    <w:rsid w:val="00065DD9"/>
    <w:rsid w:val="00066FD9"/>
    <w:rsid w:val="0006796C"/>
    <w:rsid w:val="00072092"/>
    <w:rsid w:val="00073036"/>
    <w:rsid w:val="00075B8A"/>
    <w:rsid w:val="00076FFC"/>
    <w:rsid w:val="00077699"/>
    <w:rsid w:val="00083AF9"/>
    <w:rsid w:val="00083B99"/>
    <w:rsid w:val="000860AA"/>
    <w:rsid w:val="00086CBD"/>
    <w:rsid w:val="000900CA"/>
    <w:rsid w:val="00092B36"/>
    <w:rsid w:val="000940E2"/>
    <w:rsid w:val="000A24F0"/>
    <w:rsid w:val="000A453E"/>
    <w:rsid w:val="000A4F56"/>
    <w:rsid w:val="000A7C3B"/>
    <w:rsid w:val="000B2140"/>
    <w:rsid w:val="000B2B0F"/>
    <w:rsid w:val="000B5A93"/>
    <w:rsid w:val="000C1B22"/>
    <w:rsid w:val="000C623C"/>
    <w:rsid w:val="000C6448"/>
    <w:rsid w:val="000C7BFA"/>
    <w:rsid w:val="000D08DD"/>
    <w:rsid w:val="000D0DF9"/>
    <w:rsid w:val="000D3688"/>
    <w:rsid w:val="000D5813"/>
    <w:rsid w:val="000D71ED"/>
    <w:rsid w:val="000E0A3C"/>
    <w:rsid w:val="000E0D8E"/>
    <w:rsid w:val="000E485B"/>
    <w:rsid w:val="000E4F8B"/>
    <w:rsid w:val="000E5E0B"/>
    <w:rsid w:val="000E6017"/>
    <w:rsid w:val="000E7946"/>
    <w:rsid w:val="000F7BB6"/>
    <w:rsid w:val="001102C1"/>
    <w:rsid w:val="001110C1"/>
    <w:rsid w:val="00111722"/>
    <w:rsid w:val="001119B5"/>
    <w:rsid w:val="00120027"/>
    <w:rsid w:val="00123BB1"/>
    <w:rsid w:val="001254C6"/>
    <w:rsid w:val="001267F4"/>
    <w:rsid w:val="0013154A"/>
    <w:rsid w:val="00134974"/>
    <w:rsid w:val="00136339"/>
    <w:rsid w:val="00136590"/>
    <w:rsid w:val="001403FB"/>
    <w:rsid w:val="001427AA"/>
    <w:rsid w:val="00142FF6"/>
    <w:rsid w:val="0015033B"/>
    <w:rsid w:val="0015056D"/>
    <w:rsid w:val="00160F31"/>
    <w:rsid w:val="001614F4"/>
    <w:rsid w:val="00161BA1"/>
    <w:rsid w:val="00162817"/>
    <w:rsid w:val="00163DE6"/>
    <w:rsid w:val="00164B0D"/>
    <w:rsid w:val="00165AB1"/>
    <w:rsid w:val="00167160"/>
    <w:rsid w:val="00176AFC"/>
    <w:rsid w:val="001775A9"/>
    <w:rsid w:val="00180FB3"/>
    <w:rsid w:val="00182121"/>
    <w:rsid w:val="00182BD9"/>
    <w:rsid w:val="0018314F"/>
    <w:rsid w:val="001846A8"/>
    <w:rsid w:val="00186EED"/>
    <w:rsid w:val="00192640"/>
    <w:rsid w:val="001960C6"/>
    <w:rsid w:val="001A0CDF"/>
    <w:rsid w:val="001A3A8D"/>
    <w:rsid w:val="001A40FA"/>
    <w:rsid w:val="001A5D83"/>
    <w:rsid w:val="001B1BF9"/>
    <w:rsid w:val="001B24BB"/>
    <w:rsid w:val="001B42B3"/>
    <w:rsid w:val="001B4B9B"/>
    <w:rsid w:val="001B4BD5"/>
    <w:rsid w:val="001B4C77"/>
    <w:rsid w:val="001B59FE"/>
    <w:rsid w:val="001B6E42"/>
    <w:rsid w:val="001B6EA6"/>
    <w:rsid w:val="001C0D14"/>
    <w:rsid w:val="001C119F"/>
    <w:rsid w:val="001C529F"/>
    <w:rsid w:val="001C66D1"/>
    <w:rsid w:val="001C73B6"/>
    <w:rsid w:val="001D0550"/>
    <w:rsid w:val="001D7DC6"/>
    <w:rsid w:val="001E0CC2"/>
    <w:rsid w:val="001E12A6"/>
    <w:rsid w:val="001E5997"/>
    <w:rsid w:val="001E5E9D"/>
    <w:rsid w:val="001E607F"/>
    <w:rsid w:val="001E6542"/>
    <w:rsid w:val="001E7B38"/>
    <w:rsid w:val="001F4324"/>
    <w:rsid w:val="001F7A54"/>
    <w:rsid w:val="00203DB5"/>
    <w:rsid w:val="002046B7"/>
    <w:rsid w:val="002069A6"/>
    <w:rsid w:val="0020764E"/>
    <w:rsid w:val="00212286"/>
    <w:rsid w:val="00222030"/>
    <w:rsid w:val="00223C46"/>
    <w:rsid w:val="00227ED7"/>
    <w:rsid w:val="00231090"/>
    <w:rsid w:val="00231928"/>
    <w:rsid w:val="00233A75"/>
    <w:rsid w:val="002427F6"/>
    <w:rsid w:val="00244625"/>
    <w:rsid w:val="00251930"/>
    <w:rsid w:val="002532B6"/>
    <w:rsid w:val="0025520B"/>
    <w:rsid w:val="00255478"/>
    <w:rsid w:val="00260433"/>
    <w:rsid w:val="002627B3"/>
    <w:rsid w:val="002635A5"/>
    <w:rsid w:val="00263F7C"/>
    <w:rsid w:val="00270431"/>
    <w:rsid w:val="00271B79"/>
    <w:rsid w:val="00272A94"/>
    <w:rsid w:val="002733F0"/>
    <w:rsid w:val="00273AF5"/>
    <w:rsid w:val="002814DF"/>
    <w:rsid w:val="0028330D"/>
    <w:rsid w:val="00283B49"/>
    <w:rsid w:val="0029136B"/>
    <w:rsid w:val="002925B8"/>
    <w:rsid w:val="00293C3A"/>
    <w:rsid w:val="00293C40"/>
    <w:rsid w:val="002951B4"/>
    <w:rsid w:val="002A1A6E"/>
    <w:rsid w:val="002A2268"/>
    <w:rsid w:val="002A314E"/>
    <w:rsid w:val="002A52D1"/>
    <w:rsid w:val="002B1E6D"/>
    <w:rsid w:val="002B2BF2"/>
    <w:rsid w:val="002B4DB1"/>
    <w:rsid w:val="002B74AB"/>
    <w:rsid w:val="002C0261"/>
    <w:rsid w:val="002C514E"/>
    <w:rsid w:val="002C550C"/>
    <w:rsid w:val="002C66BC"/>
    <w:rsid w:val="002C670F"/>
    <w:rsid w:val="002C6CDE"/>
    <w:rsid w:val="002C6EE1"/>
    <w:rsid w:val="002C77A4"/>
    <w:rsid w:val="002D27E9"/>
    <w:rsid w:val="002D2975"/>
    <w:rsid w:val="002D45AA"/>
    <w:rsid w:val="002D7321"/>
    <w:rsid w:val="002E03C7"/>
    <w:rsid w:val="002E3A7E"/>
    <w:rsid w:val="002E3D70"/>
    <w:rsid w:val="002F0A8C"/>
    <w:rsid w:val="002F1ED1"/>
    <w:rsid w:val="002F2AEC"/>
    <w:rsid w:val="002F442D"/>
    <w:rsid w:val="002F53A3"/>
    <w:rsid w:val="002F56C9"/>
    <w:rsid w:val="002F5795"/>
    <w:rsid w:val="003124E5"/>
    <w:rsid w:val="0031414E"/>
    <w:rsid w:val="0031434F"/>
    <w:rsid w:val="003153E3"/>
    <w:rsid w:val="00315789"/>
    <w:rsid w:val="00315F8F"/>
    <w:rsid w:val="00316F01"/>
    <w:rsid w:val="00321261"/>
    <w:rsid w:val="003237EC"/>
    <w:rsid w:val="0032608C"/>
    <w:rsid w:val="00331753"/>
    <w:rsid w:val="00333320"/>
    <w:rsid w:val="00333563"/>
    <w:rsid w:val="00333D90"/>
    <w:rsid w:val="0033561D"/>
    <w:rsid w:val="00336AA8"/>
    <w:rsid w:val="00340021"/>
    <w:rsid w:val="003407BF"/>
    <w:rsid w:val="00340DD3"/>
    <w:rsid w:val="00341E56"/>
    <w:rsid w:val="00345477"/>
    <w:rsid w:val="003468A7"/>
    <w:rsid w:val="00351054"/>
    <w:rsid w:val="00352EBF"/>
    <w:rsid w:val="00356537"/>
    <w:rsid w:val="003574BD"/>
    <w:rsid w:val="00360229"/>
    <w:rsid w:val="00360EE0"/>
    <w:rsid w:val="00361191"/>
    <w:rsid w:val="00362EC4"/>
    <w:rsid w:val="00364A8F"/>
    <w:rsid w:val="00366225"/>
    <w:rsid w:val="00372751"/>
    <w:rsid w:val="00374D07"/>
    <w:rsid w:val="00375DAB"/>
    <w:rsid w:val="0037684D"/>
    <w:rsid w:val="00377C82"/>
    <w:rsid w:val="00381CCD"/>
    <w:rsid w:val="00386289"/>
    <w:rsid w:val="00386B72"/>
    <w:rsid w:val="00387A53"/>
    <w:rsid w:val="00396B68"/>
    <w:rsid w:val="003970D6"/>
    <w:rsid w:val="003A0BDD"/>
    <w:rsid w:val="003A0FC3"/>
    <w:rsid w:val="003A1A05"/>
    <w:rsid w:val="003A3447"/>
    <w:rsid w:val="003A422B"/>
    <w:rsid w:val="003A500A"/>
    <w:rsid w:val="003A6D5F"/>
    <w:rsid w:val="003B0B56"/>
    <w:rsid w:val="003B22B6"/>
    <w:rsid w:val="003B29FA"/>
    <w:rsid w:val="003B4137"/>
    <w:rsid w:val="003B48A3"/>
    <w:rsid w:val="003B65CC"/>
    <w:rsid w:val="003C014E"/>
    <w:rsid w:val="003C13F2"/>
    <w:rsid w:val="003C5A22"/>
    <w:rsid w:val="003E132E"/>
    <w:rsid w:val="003E1D53"/>
    <w:rsid w:val="003E530D"/>
    <w:rsid w:val="003E5316"/>
    <w:rsid w:val="003E65B6"/>
    <w:rsid w:val="003E72A0"/>
    <w:rsid w:val="003F20F0"/>
    <w:rsid w:val="003F3218"/>
    <w:rsid w:val="003F6803"/>
    <w:rsid w:val="003F6826"/>
    <w:rsid w:val="003F7060"/>
    <w:rsid w:val="003F7B87"/>
    <w:rsid w:val="00402624"/>
    <w:rsid w:val="004049B9"/>
    <w:rsid w:val="00411B78"/>
    <w:rsid w:val="00413F8A"/>
    <w:rsid w:val="004168CB"/>
    <w:rsid w:val="00416D02"/>
    <w:rsid w:val="004178CC"/>
    <w:rsid w:val="00422A31"/>
    <w:rsid w:val="00430392"/>
    <w:rsid w:val="00430460"/>
    <w:rsid w:val="004306A7"/>
    <w:rsid w:val="00430B3E"/>
    <w:rsid w:val="004336EB"/>
    <w:rsid w:val="004344D3"/>
    <w:rsid w:val="004407C2"/>
    <w:rsid w:val="004431BC"/>
    <w:rsid w:val="004476A5"/>
    <w:rsid w:val="00447975"/>
    <w:rsid w:val="004539AA"/>
    <w:rsid w:val="00466A50"/>
    <w:rsid w:val="00467540"/>
    <w:rsid w:val="00467A79"/>
    <w:rsid w:val="004701F0"/>
    <w:rsid w:val="00474243"/>
    <w:rsid w:val="00474BE1"/>
    <w:rsid w:val="00475DB7"/>
    <w:rsid w:val="00476F70"/>
    <w:rsid w:val="00482064"/>
    <w:rsid w:val="00483AE4"/>
    <w:rsid w:val="00483BF1"/>
    <w:rsid w:val="00484F71"/>
    <w:rsid w:val="0048538B"/>
    <w:rsid w:val="00490203"/>
    <w:rsid w:val="004A0571"/>
    <w:rsid w:val="004B3A93"/>
    <w:rsid w:val="004B4284"/>
    <w:rsid w:val="004B4B45"/>
    <w:rsid w:val="004B4EE8"/>
    <w:rsid w:val="004C09FE"/>
    <w:rsid w:val="004C67CA"/>
    <w:rsid w:val="004D5876"/>
    <w:rsid w:val="004D6354"/>
    <w:rsid w:val="004D6DFB"/>
    <w:rsid w:val="004D790C"/>
    <w:rsid w:val="004E0658"/>
    <w:rsid w:val="004E084B"/>
    <w:rsid w:val="004E4D4C"/>
    <w:rsid w:val="004E5779"/>
    <w:rsid w:val="004E6C15"/>
    <w:rsid w:val="004E7182"/>
    <w:rsid w:val="004E79B2"/>
    <w:rsid w:val="004F54F6"/>
    <w:rsid w:val="004F6C3D"/>
    <w:rsid w:val="004F7D40"/>
    <w:rsid w:val="00500869"/>
    <w:rsid w:val="0050725A"/>
    <w:rsid w:val="0051263E"/>
    <w:rsid w:val="00512E45"/>
    <w:rsid w:val="0052288F"/>
    <w:rsid w:val="00523E0E"/>
    <w:rsid w:val="00532A1B"/>
    <w:rsid w:val="00534632"/>
    <w:rsid w:val="00534969"/>
    <w:rsid w:val="0053723C"/>
    <w:rsid w:val="00537960"/>
    <w:rsid w:val="00537F2F"/>
    <w:rsid w:val="00540D63"/>
    <w:rsid w:val="0054221D"/>
    <w:rsid w:val="005458E9"/>
    <w:rsid w:val="00552CA7"/>
    <w:rsid w:val="0055306F"/>
    <w:rsid w:val="0055370E"/>
    <w:rsid w:val="00553CA0"/>
    <w:rsid w:val="005546E1"/>
    <w:rsid w:val="0056699A"/>
    <w:rsid w:val="00566BD1"/>
    <w:rsid w:val="00567F23"/>
    <w:rsid w:val="00570E38"/>
    <w:rsid w:val="00571016"/>
    <w:rsid w:val="00571BD3"/>
    <w:rsid w:val="0057353D"/>
    <w:rsid w:val="00574D01"/>
    <w:rsid w:val="00575995"/>
    <w:rsid w:val="00582382"/>
    <w:rsid w:val="00582531"/>
    <w:rsid w:val="0058297A"/>
    <w:rsid w:val="005845C5"/>
    <w:rsid w:val="005846B9"/>
    <w:rsid w:val="00591852"/>
    <w:rsid w:val="00591C03"/>
    <w:rsid w:val="005922C8"/>
    <w:rsid w:val="00592D99"/>
    <w:rsid w:val="00593D8F"/>
    <w:rsid w:val="00594DCB"/>
    <w:rsid w:val="005965C7"/>
    <w:rsid w:val="005A1CB0"/>
    <w:rsid w:val="005A1EFA"/>
    <w:rsid w:val="005A22D5"/>
    <w:rsid w:val="005A2DA2"/>
    <w:rsid w:val="005A2EFB"/>
    <w:rsid w:val="005A4D1D"/>
    <w:rsid w:val="005B0551"/>
    <w:rsid w:val="005B1A36"/>
    <w:rsid w:val="005B1BA3"/>
    <w:rsid w:val="005B2CF2"/>
    <w:rsid w:val="005B41BC"/>
    <w:rsid w:val="005B5F0E"/>
    <w:rsid w:val="005C2E3A"/>
    <w:rsid w:val="005C42D6"/>
    <w:rsid w:val="005C4702"/>
    <w:rsid w:val="005C584C"/>
    <w:rsid w:val="005C60F8"/>
    <w:rsid w:val="005D17F2"/>
    <w:rsid w:val="005D4A44"/>
    <w:rsid w:val="005D4DA3"/>
    <w:rsid w:val="005E01FF"/>
    <w:rsid w:val="005E1044"/>
    <w:rsid w:val="005E1E59"/>
    <w:rsid w:val="005E7013"/>
    <w:rsid w:val="005E7BD5"/>
    <w:rsid w:val="005F77DA"/>
    <w:rsid w:val="005F7F1F"/>
    <w:rsid w:val="00600724"/>
    <w:rsid w:val="00602C06"/>
    <w:rsid w:val="006030E2"/>
    <w:rsid w:val="0060446C"/>
    <w:rsid w:val="0060630C"/>
    <w:rsid w:val="00615C7D"/>
    <w:rsid w:val="0062346E"/>
    <w:rsid w:val="00624DA6"/>
    <w:rsid w:val="0062535C"/>
    <w:rsid w:val="00627383"/>
    <w:rsid w:val="0062739C"/>
    <w:rsid w:val="006274D9"/>
    <w:rsid w:val="00627824"/>
    <w:rsid w:val="00631B6E"/>
    <w:rsid w:val="00632E4B"/>
    <w:rsid w:val="0063422C"/>
    <w:rsid w:val="00640058"/>
    <w:rsid w:val="00643FEF"/>
    <w:rsid w:val="00645754"/>
    <w:rsid w:val="00647434"/>
    <w:rsid w:val="00650A3F"/>
    <w:rsid w:val="006517AA"/>
    <w:rsid w:val="00655308"/>
    <w:rsid w:val="00655843"/>
    <w:rsid w:val="00655A57"/>
    <w:rsid w:val="00655DA2"/>
    <w:rsid w:val="00660394"/>
    <w:rsid w:val="0066395D"/>
    <w:rsid w:val="00664399"/>
    <w:rsid w:val="006656E3"/>
    <w:rsid w:val="00665DE0"/>
    <w:rsid w:val="00666AE7"/>
    <w:rsid w:val="0067060B"/>
    <w:rsid w:val="006718E9"/>
    <w:rsid w:val="0067301A"/>
    <w:rsid w:val="00681685"/>
    <w:rsid w:val="00682C69"/>
    <w:rsid w:val="00682CBF"/>
    <w:rsid w:val="00684613"/>
    <w:rsid w:val="00685AF2"/>
    <w:rsid w:val="00686DA9"/>
    <w:rsid w:val="0069036A"/>
    <w:rsid w:val="00691FA9"/>
    <w:rsid w:val="00693F68"/>
    <w:rsid w:val="006942BA"/>
    <w:rsid w:val="00695862"/>
    <w:rsid w:val="00696CAA"/>
    <w:rsid w:val="006A1CD6"/>
    <w:rsid w:val="006A2FB7"/>
    <w:rsid w:val="006A4942"/>
    <w:rsid w:val="006A773E"/>
    <w:rsid w:val="006B485D"/>
    <w:rsid w:val="006B4F4F"/>
    <w:rsid w:val="006B5021"/>
    <w:rsid w:val="006C165C"/>
    <w:rsid w:val="006C2274"/>
    <w:rsid w:val="006C37DA"/>
    <w:rsid w:val="006C4885"/>
    <w:rsid w:val="006C63BB"/>
    <w:rsid w:val="006C7765"/>
    <w:rsid w:val="006D1FA0"/>
    <w:rsid w:val="006D477B"/>
    <w:rsid w:val="006D5AEC"/>
    <w:rsid w:val="006E3009"/>
    <w:rsid w:val="006E3AC1"/>
    <w:rsid w:val="006E3CEE"/>
    <w:rsid w:val="006E6C4E"/>
    <w:rsid w:val="006E6DFE"/>
    <w:rsid w:val="006F1CA1"/>
    <w:rsid w:val="007004EF"/>
    <w:rsid w:val="00702A45"/>
    <w:rsid w:val="00703817"/>
    <w:rsid w:val="0070443C"/>
    <w:rsid w:val="00707532"/>
    <w:rsid w:val="00707FC6"/>
    <w:rsid w:val="007105DA"/>
    <w:rsid w:val="00710A3A"/>
    <w:rsid w:val="00715B14"/>
    <w:rsid w:val="007178D9"/>
    <w:rsid w:val="0072005B"/>
    <w:rsid w:val="0072487E"/>
    <w:rsid w:val="00725796"/>
    <w:rsid w:val="007259FB"/>
    <w:rsid w:val="00727A28"/>
    <w:rsid w:val="0073244E"/>
    <w:rsid w:val="00737432"/>
    <w:rsid w:val="007439F5"/>
    <w:rsid w:val="00751E45"/>
    <w:rsid w:val="007548C0"/>
    <w:rsid w:val="00757C75"/>
    <w:rsid w:val="00761CD9"/>
    <w:rsid w:val="00761E15"/>
    <w:rsid w:val="0076621D"/>
    <w:rsid w:val="00766D48"/>
    <w:rsid w:val="007703BC"/>
    <w:rsid w:val="00772E70"/>
    <w:rsid w:val="007839B6"/>
    <w:rsid w:val="00786432"/>
    <w:rsid w:val="007870C0"/>
    <w:rsid w:val="00790C9D"/>
    <w:rsid w:val="00790E42"/>
    <w:rsid w:val="00792BB1"/>
    <w:rsid w:val="007963F9"/>
    <w:rsid w:val="007A23AD"/>
    <w:rsid w:val="007A285F"/>
    <w:rsid w:val="007A4CE7"/>
    <w:rsid w:val="007A4F25"/>
    <w:rsid w:val="007A67C8"/>
    <w:rsid w:val="007A6CF3"/>
    <w:rsid w:val="007B358B"/>
    <w:rsid w:val="007C0942"/>
    <w:rsid w:val="007C0BBC"/>
    <w:rsid w:val="007C1CFA"/>
    <w:rsid w:val="007C551B"/>
    <w:rsid w:val="007C69E0"/>
    <w:rsid w:val="007D611E"/>
    <w:rsid w:val="007D6122"/>
    <w:rsid w:val="007E1607"/>
    <w:rsid w:val="007E1F90"/>
    <w:rsid w:val="007E3407"/>
    <w:rsid w:val="007F2CFE"/>
    <w:rsid w:val="007F4DF0"/>
    <w:rsid w:val="007F6296"/>
    <w:rsid w:val="007F6DFD"/>
    <w:rsid w:val="00800674"/>
    <w:rsid w:val="0080752F"/>
    <w:rsid w:val="008100B4"/>
    <w:rsid w:val="00810523"/>
    <w:rsid w:val="00813396"/>
    <w:rsid w:val="00816956"/>
    <w:rsid w:val="008204E0"/>
    <w:rsid w:val="0082136B"/>
    <w:rsid w:val="008251F1"/>
    <w:rsid w:val="008265C0"/>
    <w:rsid w:val="00835A40"/>
    <w:rsid w:val="00837B3F"/>
    <w:rsid w:val="0084264C"/>
    <w:rsid w:val="0084285F"/>
    <w:rsid w:val="00842DD7"/>
    <w:rsid w:val="00843E14"/>
    <w:rsid w:val="0084677A"/>
    <w:rsid w:val="00850705"/>
    <w:rsid w:val="00851CC9"/>
    <w:rsid w:val="00861FF0"/>
    <w:rsid w:val="00862054"/>
    <w:rsid w:val="00863465"/>
    <w:rsid w:val="0086616D"/>
    <w:rsid w:val="00866434"/>
    <w:rsid w:val="00870375"/>
    <w:rsid w:val="0087624B"/>
    <w:rsid w:val="00880F28"/>
    <w:rsid w:val="00885D79"/>
    <w:rsid w:val="00896651"/>
    <w:rsid w:val="008A438B"/>
    <w:rsid w:val="008A4DAB"/>
    <w:rsid w:val="008A518F"/>
    <w:rsid w:val="008B0337"/>
    <w:rsid w:val="008B2FE5"/>
    <w:rsid w:val="008B57F1"/>
    <w:rsid w:val="008B6E44"/>
    <w:rsid w:val="008B78CB"/>
    <w:rsid w:val="008B7D05"/>
    <w:rsid w:val="008C19CC"/>
    <w:rsid w:val="008C3034"/>
    <w:rsid w:val="008C5720"/>
    <w:rsid w:val="008C6A70"/>
    <w:rsid w:val="008C774B"/>
    <w:rsid w:val="008D1482"/>
    <w:rsid w:val="008D1FD8"/>
    <w:rsid w:val="008D3F56"/>
    <w:rsid w:val="008D4AF3"/>
    <w:rsid w:val="008E253D"/>
    <w:rsid w:val="008E4B4C"/>
    <w:rsid w:val="008E59CD"/>
    <w:rsid w:val="008F01A8"/>
    <w:rsid w:val="008F17A1"/>
    <w:rsid w:val="008F25FC"/>
    <w:rsid w:val="008F2DB2"/>
    <w:rsid w:val="008F4191"/>
    <w:rsid w:val="008F420D"/>
    <w:rsid w:val="008F6FDF"/>
    <w:rsid w:val="008F7307"/>
    <w:rsid w:val="009005D4"/>
    <w:rsid w:val="00903D27"/>
    <w:rsid w:val="0090607A"/>
    <w:rsid w:val="00907C30"/>
    <w:rsid w:val="009123B0"/>
    <w:rsid w:val="009129DA"/>
    <w:rsid w:val="0092163F"/>
    <w:rsid w:val="00922B13"/>
    <w:rsid w:val="00923BFF"/>
    <w:rsid w:val="0092469C"/>
    <w:rsid w:val="00925401"/>
    <w:rsid w:val="00925866"/>
    <w:rsid w:val="00927130"/>
    <w:rsid w:val="009339F1"/>
    <w:rsid w:val="00933F84"/>
    <w:rsid w:val="0093465C"/>
    <w:rsid w:val="00934A36"/>
    <w:rsid w:val="00941C8D"/>
    <w:rsid w:val="00942F3E"/>
    <w:rsid w:val="00951713"/>
    <w:rsid w:val="00956781"/>
    <w:rsid w:val="00960B7D"/>
    <w:rsid w:val="00960DE2"/>
    <w:rsid w:val="009628CD"/>
    <w:rsid w:val="00964D7E"/>
    <w:rsid w:val="009650B5"/>
    <w:rsid w:val="00972266"/>
    <w:rsid w:val="00976132"/>
    <w:rsid w:val="00976239"/>
    <w:rsid w:val="00976931"/>
    <w:rsid w:val="00976939"/>
    <w:rsid w:val="00977A0E"/>
    <w:rsid w:val="00977E67"/>
    <w:rsid w:val="009850A2"/>
    <w:rsid w:val="00986542"/>
    <w:rsid w:val="009878A0"/>
    <w:rsid w:val="009906C2"/>
    <w:rsid w:val="00993E35"/>
    <w:rsid w:val="009962DB"/>
    <w:rsid w:val="00997C47"/>
    <w:rsid w:val="009A005C"/>
    <w:rsid w:val="009A26A7"/>
    <w:rsid w:val="009A334A"/>
    <w:rsid w:val="009A39DE"/>
    <w:rsid w:val="009A4B1F"/>
    <w:rsid w:val="009A6432"/>
    <w:rsid w:val="009B21FA"/>
    <w:rsid w:val="009C0D9F"/>
    <w:rsid w:val="009C1F63"/>
    <w:rsid w:val="009C25E0"/>
    <w:rsid w:val="009C26D5"/>
    <w:rsid w:val="009C2C31"/>
    <w:rsid w:val="009C5FF4"/>
    <w:rsid w:val="009C6721"/>
    <w:rsid w:val="009D1C58"/>
    <w:rsid w:val="009D5750"/>
    <w:rsid w:val="009D5FF5"/>
    <w:rsid w:val="009D6C18"/>
    <w:rsid w:val="009D6CFA"/>
    <w:rsid w:val="009D6D3C"/>
    <w:rsid w:val="009E27B1"/>
    <w:rsid w:val="009E29A6"/>
    <w:rsid w:val="009E2F92"/>
    <w:rsid w:val="009F037B"/>
    <w:rsid w:val="009F4CD6"/>
    <w:rsid w:val="009F7F93"/>
    <w:rsid w:val="00A00249"/>
    <w:rsid w:val="00A01649"/>
    <w:rsid w:val="00A06332"/>
    <w:rsid w:val="00A0733A"/>
    <w:rsid w:val="00A07757"/>
    <w:rsid w:val="00A119A2"/>
    <w:rsid w:val="00A136FE"/>
    <w:rsid w:val="00A143C7"/>
    <w:rsid w:val="00A15C42"/>
    <w:rsid w:val="00A15E57"/>
    <w:rsid w:val="00A21A2D"/>
    <w:rsid w:val="00A23390"/>
    <w:rsid w:val="00A24C9E"/>
    <w:rsid w:val="00A26194"/>
    <w:rsid w:val="00A2705D"/>
    <w:rsid w:val="00A3734D"/>
    <w:rsid w:val="00A37B35"/>
    <w:rsid w:val="00A41425"/>
    <w:rsid w:val="00A47226"/>
    <w:rsid w:val="00A51128"/>
    <w:rsid w:val="00A5189D"/>
    <w:rsid w:val="00A53452"/>
    <w:rsid w:val="00A551B9"/>
    <w:rsid w:val="00A5642F"/>
    <w:rsid w:val="00A56F17"/>
    <w:rsid w:val="00A608E6"/>
    <w:rsid w:val="00A640C7"/>
    <w:rsid w:val="00A71324"/>
    <w:rsid w:val="00A76842"/>
    <w:rsid w:val="00A8170F"/>
    <w:rsid w:val="00A83283"/>
    <w:rsid w:val="00A84C4D"/>
    <w:rsid w:val="00A8581C"/>
    <w:rsid w:val="00A8FA07"/>
    <w:rsid w:val="00AA3080"/>
    <w:rsid w:val="00AA40DB"/>
    <w:rsid w:val="00AA43BC"/>
    <w:rsid w:val="00AB27B8"/>
    <w:rsid w:val="00AB457B"/>
    <w:rsid w:val="00AB4E37"/>
    <w:rsid w:val="00AB51D9"/>
    <w:rsid w:val="00AB66E2"/>
    <w:rsid w:val="00AC0915"/>
    <w:rsid w:val="00AC15CD"/>
    <w:rsid w:val="00AC3418"/>
    <w:rsid w:val="00AC7190"/>
    <w:rsid w:val="00AC71AD"/>
    <w:rsid w:val="00AD0E4E"/>
    <w:rsid w:val="00AD4508"/>
    <w:rsid w:val="00AE5A27"/>
    <w:rsid w:val="00AE6AB1"/>
    <w:rsid w:val="00AE7761"/>
    <w:rsid w:val="00B00AA6"/>
    <w:rsid w:val="00B059D2"/>
    <w:rsid w:val="00B0611B"/>
    <w:rsid w:val="00B13997"/>
    <w:rsid w:val="00B13B2C"/>
    <w:rsid w:val="00B1491A"/>
    <w:rsid w:val="00B14A3E"/>
    <w:rsid w:val="00B14E25"/>
    <w:rsid w:val="00B14E9F"/>
    <w:rsid w:val="00B20C43"/>
    <w:rsid w:val="00B20F46"/>
    <w:rsid w:val="00B22DA9"/>
    <w:rsid w:val="00B27CCB"/>
    <w:rsid w:val="00B27DDF"/>
    <w:rsid w:val="00B27DF0"/>
    <w:rsid w:val="00B332EB"/>
    <w:rsid w:val="00B415AB"/>
    <w:rsid w:val="00B41A5E"/>
    <w:rsid w:val="00B41F00"/>
    <w:rsid w:val="00B424E2"/>
    <w:rsid w:val="00B4529D"/>
    <w:rsid w:val="00B4605E"/>
    <w:rsid w:val="00B509EB"/>
    <w:rsid w:val="00B52D7B"/>
    <w:rsid w:val="00B56322"/>
    <w:rsid w:val="00B616DD"/>
    <w:rsid w:val="00B6694C"/>
    <w:rsid w:val="00B6713E"/>
    <w:rsid w:val="00B8230D"/>
    <w:rsid w:val="00B82B8F"/>
    <w:rsid w:val="00B834A9"/>
    <w:rsid w:val="00B87A89"/>
    <w:rsid w:val="00B87DFD"/>
    <w:rsid w:val="00B91E8B"/>
    <w:rsid w:val="00B92B83"/>
    <w:rsid w:val="00B93FF3"/>
    <w:rsid w:val="00B957C8"/>
    <w:rsid w:val="00BA144B"/>
    <w:rsid w:val="00BA23CD"/>
    <w:rsid w:val="00BA4272"/>
    <w:rsid w:val="00BA5D88"/>
    <w:rsid w:val="00BA6C61"/>
    <w:rsid w:val="00BB0215"/>
    <w:rsid w:val="00BB4D4B"/>
    <w:rsid w:val="00BB608E"/>
    <w:rsid w:val="00BC0EAA"/>
    <w:rsid w:val="00BC320C"/>
    <w:rsid w:val="00BC4F46"/>
    <w:rsid w:val="00BC6A7E"/>
    <w:rsid w:val="00BC6F78"/>
    <w:rsid w:val="00BD1829"/>
    <w:rsid w:val="00BD715F"/>
    <w:rsid w:val="00BD7265"/>
    <w:rsid w:val="00BE02F1"/>
    <w:rsid w:val="00BE12E6"/>
    <w:rsid w:val="00BE30DD"/>
    <w:rsid w:val="00BE5024"/>
    <w:rsid w:val="00BE63F7"/>
    <w:rsid w:val="00BE6E68"/>
    <w:rsid w:val="00BE7F6A"/>
    <w:rsid w:val="00BF12FD"/>
    <w:rsid w:val="00BF1FC3"/>
    <w:rsid w:val="00BF27B4"/>
    <w:rsid w:val="00BF52A2"/>
    <w:rsid w:val="00C00113"/>
    <w:rsid w:val="00C012FB"/>
    <w:rsid w:val="00C0259D"/>
    <w:rsid w:val="00C0259E"/>
    <w:rsid w:val="00C0282D"/>
    <w:rsid w:val="00C0483D"/>
    <w:rsid w:val="00C0564C"/>
    <w:rsid w:val="00C100BE"/>
    <w:rsid w:val="00C15750"/>
    <w:rsid w:val="00C2160B"/>
    <w:rsid w:val="00C235D8"/>
    <w:rsid w:val="00C24D7B"/>
    <w:rsid w:val="00C26AA4"/>
    <w:rsid w:val="00C35CDC"/>
    <w:rsid w:val="00C36C50"/>
    <w:rsid w:val="00C4647E"/>
    <w:rsid w:val="00C47027"/>
    <w:rsid w:val="00C52550"/>
    <w:rsid w:val="00C56019"/>
    <w:rsid w:val="00C56E73"/>
    <w:rsid w:val="00C609D2"/>
    <w:rsid w:val="00C6112F"/>
    <w:rsid w:val="00C62620"/>
    <w:rsid w:val="00C635F3"/>
    <w:rsid w:val="00C65F29"/>
    <w:rsid w:val="00C67BE2"/>
    <w:rsid w:val="00C7173E"/>
    <w:rsid w:val="00C730EE"/>
    <w:rsid w:val="00C74079"/>
    <w:rsid w:val="00C82E6D"/>
    <w:rsid w:val="00C95139"/>
    <w:rsid w:val="00C9546E"/>
    <w:rsid w:val="00CA0F14"/>
    <w:rsid w:val="00CA2931"/>
    <w:rsid w:val="00CA318A"/>
    <w:rsid w:val="00CA5F17"/>
    <w:rsid w:val="00CA7B20"/>
    <w:rsid w:val="00CB0600"/>
    <w:rsid w:val="00CC01E4"/>
    <w:rsid w:val="00CC1D7B"/>
    <w:rsid w:val="00CC21B4"/>
    <w:rsid w:val="00CC3453"/>
    <w:rsid w:val="00CC3CA9"/>
    <w:rsid w:val="00CC452D"/>
    <w:rsid w:val="00CC4B1F"/>
    <w:rsid w:val="00CC6CFF"/>
    <w:rsid w:val="00CD135A"/>
    <w:rsid w:val="00CD16CC"/>
    <w:rsid w:val="00CD3D4B"/>
    <w:rsid w:val="00CD3D9A"/>
    <w:rsid w:val="00CD50F9"/>
    <w:rsid w:val="00CD5E42"/>
    <w:rsid w:val="00CD5E9F"/>
    <w:rsid w:val="00CD730A"/>
    <w:rsid w:val="00CE0D48"/>
    <w:rsid w:val="00CE3038"/>
    <w:rsid w:val="00CE36AD"/>
    <w:rsid w:val="00CF213C"/>
    <w:rsid w:val="00CF501E"/>
    <w:rsid w:val="00D05C13"/>
    <w:rsid w:val="00D10334"/>
    <w:rsid w:val="00D10465"/>
    <w:rsid w:val="00D13D8C"/>
    <w:rsid w:val="00D14E53"/>
    <w:rsid w:val="00D160F8"/>
    <w:rsid w:val="00D17226"/>
    <w:rsid w:val="00D21AAF"/>
    <w:rsid w:val="00D3518F"/>
    <w:rsid w:val="00D352A2"/>
    <w:rsid w:val="00D37AA8"/>
    <w:rsid w:val="00D37D52"/>
    <w:rsid w:val="00D41A4E"/>
    <w:rsid w:val="00D443D8"/>
    <w:rsid w:val="00D45AC9"/>
    <w:rsid w:val="00D4648F"/>
    <w:rsid w:val="00D4678B"/>
    <w:rsid w:val="00D47BD1"/>
    <w:rsid w:val="00D50AB8"/>
    <w:rsid w:val="00D51246"/>
    <w:rsid w:val="00D53AFB"/>
    <w:rsid w:val="00D57F99"/>
    <w:rsid w:val="00D60307"/>
    <w:rsid w:val="00D622B6"/>
    <w:rsid w:val="00D64A68"/>
    <w:rsid w:val="00D67948"/>
    <w:rsid w:val="00D7003C"/>
    <w:rsid w:val="00D723FB"/>
    <w:rsid w:val="00D7543D"/>
    <w:rsid w:val="00D7577A"/>
    <w:rsid w:val="00D775CE"/>
    <w:rsid w:val="00D7765A"/>
    <w:rsid w:val="00D8153B"/>
    <w:rsid w:val="00D815C5"/>
    <w:rsid w:val="00D81ECC"/>
    <w:rsid w:val="00D84402"/>
    <w:rsid w:val="00D847A8"/>
    <w:rsid w:val="00D872D5"/>
    <w:rsid w:val="00D877FE"/>
    <w:rsid w:val="00DA215F"/>
    <w:rsid w:val="00DA241C"/>
    <w:rsid w:val="00DA3CA4"/>
    <w:rsid w:val="00DA4ACF"/>
    <w:rsid w:val="00DA68C7"/>
    <w:rsid w:val="00DB0247"/>
    <w:rsid w:val="00DB05D2"/>
    <w:rsid w:val="00DB5868"/>
    <w:rsid w:val="00DC0DA3"/>
    <w:rsid w:val="00DC1873"/>
    <w:rsid w:val="00DC4EC8"/>
    <w:rsid w:val="00DD17C6"/>
    <w:rsid w:val="00DD74F3"/>
    <w:rsid w:val="00DD75FC"/>
    <w:rsid w:val="00DE36A7"/>
    <w:rsid w:val="00DE42E8"/>
    <w:rsid w:val="00DE5C4A"/>
    <w:rsid w:val="00DE7AC2"/>
    <w:rsid w:val="00DF035A"/>
    <w:rsid w:val="00DF0CE7"/>
    <w:rsid w:val="00DF1E17"/>
    <w:rsid w:val="00DF2162"/>
    <w:rsid w:val="00E024D9"/>
    <w:rsid w:val="00E0302C"/>
    <w:rsid w:val="00E04C02"/>
    <w:rsid w:val="00E04C1D"/>
    <w:rsid w:val="00E061E6"/>
    <w:rsid w:val="00E067B7"/>
    <w:rsid w:val="00E102F8"/>
    <w:rsid w:val="00E232F9"/>
    <w:rsid w:val="00E253C0"/>
    <w:rsid w:val="00E25519"/>
    <w:rsid w:val="00E27F43"/>
    <w:rsid w:val="00E30C0F"/>
    <w:rsid w:val="00E31819"/>
    <w:rsid w:val="00E322C8"/>
    <w:rsid w:val="00E330AD"/>
    <w:rsid w:val="00E341E9"/>
    <w:rsid w:val="00E42200"/>
    <w:rsid w:val="00E42ED8"/>
    <w:rsid w:val="00E50D45"/>
    <w:rsid w:val="00E51E54"/>
    <w:rsid w:val="00E54160"/>
    <w:rsid w:val="00E564C2"/>
    <w:rsid w:val="00E6001F"/>
    <w:rsid w:val="00E61A26"/>
    <w:rsid w:val="00E61DB6"/>
    <w:rsid w:val="00E6385A"/>
    <w:rsid w:val="00E643D4"/>
    <w:rsid w:val="00E6591B"/>
    <w:rsid w:val="00E66D44"/>
    <w:rsid w:val="00E772E9"/>
    <w:rsid w:val="00E81110"/>
    <w:rsid w:val="00E86014"/>
    <w:rsid w:val="00E87C79"/>
    <w:rsid w:val="00E93050"/>
    <w:rsid w:val="00E96600"/>
    <w:rsid w:val="00E97BA7"/>
    <w:rsid w:val="00EA243E"/>
    <w:rsid w:val="00EA2983"/>
    <w:rsid w:val="00EA388D"/>
    <w:rsid w:val="00EA5532"/>
    <w:rsid w:val="00EA553B"/>
    <w:rsid w:val="00EA68F3"/>
    <w:rsid w:val="00EA7C70"/>
    <w:rsid w:val="00EB1166"/>
    <w:rsid w:val="00EB171A"/>
    <w:rsid w:val="00EB1C8B"/>
    <w:rsid w:val="00EB20BD"/>
    <w:rsid w:val="00EB32DC"/>
    <w:rsid w:val="00EB3F74"/>
    <w:rsid w:val="00EB42D1"/>
    <w:rsid w:val="00EB5E3C"/>
    <w:rsid w:val="00EB6DF3"/>
    <w:rsid w:val="00EB7581"/>
    <w:rsid w:val="00EC032A"/>
    <w:rsid w:val="00EC0FDD"/>
    <w:rsid w:val="00EC3504"/>
    <w:rsid w:val="00EC54AB"/>
    <w:rsid w:val="00EC6F45"/>
    <w:rsid w:val="00ED0AB6"/>
    <w:rsid w:val="00ED3C0E"/>
    <w:rsid w:val="00ED6586"/>
    <w:rsid w:val="00EE1544"/>
    <w:rsid w:val="00EE1D8E"/>
    <w:rsid w:val="00EE29B2"/>
    <w:rsid w:val="00EE32DD"/>
    <w:rsid w:val="00EE3454"/>
    <w:rsid w:val="00EE6DB5"/>
    <w:rsid w:val="00EE7781"/>
    <w:rsid w:val="00EF0901"/>
    <w:rsid w:val="00EF20A6"/>
    <w:rsid w:val="00EF6533"/>
    <w:rsid w:val="00F00486"/>
    <w:rsid w:val="00F00994"/>
    <w:rsid w:val="00F01B14"/>
    <w:rsid w:val="00F02DED"/>
    <w:rsid w:val="00F12EC3"/>
    <w:rsid w:val="00F1430F"/>
    <w:rsid w:val="00F1509B"/>
    <w:rsid w:val="00F16034"/>
    <w:rsid w:val="00F166DB"/>
    <w:rsid w:val="00F219FD"/>
    <w:rsid w:val="00F21CFB"/>
    <w:rsid w:val="00F21D96"/>
    <w:rsid w:val="00F24C3D"/>
    <w:rsid w:val="00F2775D"/>
    <w:rsid w:val="00F35960"/>
    <w:rsid w:val="00F40552"/>
    <w:rsid w:val="00F412DE"/>
    <w:rsid w:val="00F43F4A"/>
    <w:rsid w:val="00F45C1E"/>
    <w:rsid w:val="00F46432"/>
    <w:rsid w:val="00F47794"/>
    <w:rsid w:val="00F53166"/>
    <w:rsid w:val="00F63D39"/>
    <w:rsid w:val="00F6441E"/>
    <w:rsid w:val="00F65A0D"/>
    <w:rsid w:val="00F67230"/>
    <w:rsid w:val="00F67C95"/>
    <w:rsid w:val="00F67F82"/>
    <w:rsid w:val="00F733B8"/>
    <w:rsid w:val="00F8144C"/>
    <w:rsid w:val="00F81C25"/>
    <w:rsid w:val="00F86588"/>
    <w:rsid w:val="00F86FE2"/>
    <w:rsid w:val="00F90D33"/>
    <w:rsid w:val="00F90E7E"/>
    <w:rsid w:val="00F95B1A"/>
    <w:rsid w:val="00F97C08"/>
    <w:rsid w:val="00FA0468"/>
    <w:rsid w:val="00FA1CD2"/>
    <w:rsid w:val="00FB1B1B"/>
    <w:rsid w:val="00FB3305"/>
    <w:rsid w:val="00FB67C8"/>
    <w:rsid w:val="00FB6EDD"/>
    <w:rsid w:val="00FB76CB"/>
    <w:rsid w:val="00FC108F"/>
    <w:rsid w:val="00FC14F9"/>
    <w:rsid w:val="00FC628E"/>
    <w:rsid w:val="00FC7FCC"/>
    <w:rsid w:val="00FD1285"/>
    <w:rsid w:val="00FE2B87"/>
    <w:rsid w:val="00FE3B03"/>
    <w:rsid w:val="00FF01BC"/>
    <w:rsid w:val="00FF1DDB"/>
    <w:rsid w:val="00FF2025"/>
    <w:rsid w:val="00FF4676"/>
    <w:rsid w:val="00FF4DBE"/>
    <w:rsid w:val="00FF655E"/>
    <w:rsid w:val="00FF7E11"/>
    <w:rsid w:val="05373D7A"/>
    <w:rsid w:val="0D1AAEB2"/>
    <w:rsid w:val="0DF24A53"/>
    <w:rsid w:val="1A4FE7CA"/>
    <w:rsid w:val="1AFB6CFD"/>
    <w:rsid w:val="1C973D5E"/>
    <w:rsid w:val="216AAE81"/>
    <w:rsid w:val="229E2E6C"/>
    <w:rsid w:val="28B5F04C"/>
    <w:rsid w:val="2B767A0A"/>
    <w:rsid w:val="325C6DEB"/>
    <w:rsid w:val="34D78FB7"/>
    <w:rsid w:val="3AEFF5C2"/>
    <w:rsid w:val="3FAE93B3"/>
    <w:rsid w:val="45C84E17"/>
    <w:rsid w:val="47641E78"/>
    <w:rsid w:val="486A31B3"/>
    <w:rsid w:val="48F83506"/>
    <w:rsid w:val="515E4988"/>
    <w:rsid w:val="515EEDF6"/>
    <w:rsid w:val="5EDD46B9"/>
    <w:rsid w:val="6129120E"/>
    <w:rsid w:val="617A464B"/>
    <w:rsid w:val="62891E75"/>
    <w:rsid w:val="691AFB96"/>
    <w:rsid w:val="6A355324"/>
    <w:rsid w:val="6F8A3D1A"/>
    <w:rsid w:val="788911F2"/>
    <w:rsid w:val="7A614116"/>
    <w:rsid w:val="7F0D29A5"/>
    <w:rsid w:val="7F57E2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CAAC23"/>
  <w15:chartTrackingRefBased/>
  <w15:docId w15:val="{EC563688-524A-4964-A9BB-B8184A575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F6296"/>
    <w:pPr>
      <w:spacing w:after="200" w:line="276" w:lineRule="auto"/>
    </w:pPr>
    <w:rPr>
      <w:rFonts w:ascii="Calibri" w:eastAsia="Calibri" w:hAnsi="Calibri"/>
      <w:sz w:val="22"/>
      <w:szCs w:val="22"/>
      <w:lang w:val="en-AU"/>
    </w:rPr>
  </w:style>
  <w:style w:type="paragraph" w:styleId="Heading1">
    <w:name w:val="heading 1"/>
    <w:basedOn w:val="Normal"/>
    <w:link w:val="Heading1Char"/>
    <w:uiPriority w:val="9"/>
    <w:qFormat/>
    <w:rsid w:val="00EE3454"/>
    <w:pPr>
      <w:spacing w:before="240" w:after="120" w:line="240" w:lineRule="auto"/>
      <w:outlineLvl w:val="0"/>
    </w:pPr>
    <w:rPr>
      <w:rFonts w:ascii="Times New Roman" w:eastAsia="Times New Roman" w:hAnsi="Times New Roman"/>
      <w:b/>
      <w:bCs/>
      <w:color w:val="000000"/>
      <w:kern w:val="36"/>
      <w:sz w:val="33"/>
      <w:szCs w:val="33"/>
      <w:lang w:eastAsia="en-AU"/>
    </w:rPr>
  </w:style>
  <w:style w:type="paragraph" w:styleId="Heading2">
    <w:name w:val="heading 2"/>
    <w:basedOn w:val="Normal"/>
    <w:next w:val="Normal"/>
    <w:link w:val="Heading2Char"/>
    <w:qFormat/>
    <w:rsid w:val="007A6CF3"/>
    <w:pPr>
      <w:keepNext/>
      <w:spacing w:before="240" w:after="60"/>
      <w:outlineLvl w:val="1"/>
    </w:pPr>
    <w:rPr>
      <w:rFonts w:ascii="Arial" w:hAnsi="Arial" w:cs="Arial"/>
      <w:b/>
      <w:bCs/>
      <w:i/>
      <w:iCs/>
      <w:sz w:val="28"/>
      <w:szCs w:val="28"/>
    </w:rPr>
  </w:style>
  <w:style w:type="paragraph" w:styleId="Heading4">
    <w:name w:val="heading 4"/>
    <w:basedOn w:val="Normal"/>
    <w:next w:val="Normal"/>
    <w:link w:val="Heading4Char"/>
    <w:qFormat/>
    <w:rsid w:val="007A6CF3"/>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87A89"/>
    <w:pPr>
      <w:autoSpaceDE w:val="0"/>
      <w:autoSpaceDN w:val="0"/>
      <w:adjustRightInd w:val="0"/>
    </w:pPr>
    <w:rPr>
      <w:rFonts w:ascii="Calibri" w:hAnsi="Calibri" w:cs="Calibri"/>
      <w:color w:val="000000"/>
      <w:sz w:val="24"/>
      <w:szCs w:val="24"/>
      <w:lang w:val="en-AU" w:eastAsia="en-AU"/>
    </w:rPr>
  </w:style>
  <w:style w:type="character" w:styleId="Hyperlink">
    <w:name w:val="Hyperlink"/>
    <w:uiPriority w:val="99"/>
    <w:rsid w:val="001A0CDF"/>
    <w:rPr>
      <w:color w:val="0000FF"/>
      <w:u w:val="single"/>
    </w:rPr>
  </w:style>
  <w:style w:type="paragraph" w:styleId="Footer">
    <w:name w:val="footer"/>
    <w:basedOn w:val="Normal"/>
    <w:link w:val="FooterChar"/>
    <w:uiPriority w:val="99"/>
    <w:rsid w:val="00430460"/>
    <w:pPr>
      <w:tabs>
        <w:tab w:val="center" w:pos="4153"/>
        <w:tab w:val="right" w:pos="8306"/>
      </w:tabs>
    </w:pPr>
  </w:style>
  <w:style w:type="character" w:styleId="PageNumber">
    <w:name w:val="page number"/>
    <w:basedOn w:val="DefaultParagraphFont"/>
    <w:rsid w:val="00430460"/>
  </w:style>
  <w:style w:type="paragraph" w:styleId="ListParagraph">
    <w:name w:val="List Paragraph"/>
    <w:basedOn w:val="Normal"/>
    <w:uiPriority w:val="34"/>
    <w:qFormat/>
    <w:rsid w:val="0073244E"/>
    <w:pPr>
      <w:ind w:left="720"/>
      <w:contextualSpacing/>
    </w:pPr>
    <w:rPr>
      <w:rFonts w:eastAsia="Times New Roman"/>
      <w:lang w:val="en-US"/>
    </w:rPr>
  </w:style>
  <w:style w:type="table" w:styleId="TableGrid">
    <w:name w:val="Table Grid"/>
    <w:basedOn w:val="TableNormal"/>
    <w:rsid w:val="00EB42D1"/>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702A45"/>
    <w:rPr>
      <w:b/>
      <w:bCs/>
    </w:rPr>
  </w:style>
  <w:style w:type="paragraph" w:styleId="NormalWeb">
    <w:name w:val="Normal (Web)"/>
    <w:basedOn w:val="Normal"/>
    <w:uiPriority w:val="99"/>
    <w:rsid w:val="007A6CF3"/>
    <w:pPr>
      <w:spacing w:before="100" w:beforeAutospacing="1" w:after="100" w:afterAutospacing="1" w:line="240" w:lineRule="auto"/>
    </w:pPr>
    <w:rPr>
      <w:rFonts w:ascii="Times New Roman" w:eastAsia="Times New Roman" w:hAnsi="Times New Roman"/>
      <w:sz w:val="24"/>
      <w:szCs w:val="24"/>
      <w:lang w:eastAsia="en-AU"/>
    </w:rPr>
  </w:style>
  <w:style w:type="character" w:styleId="Emphasis">
    <w:name w:val="Emphasis"/>
    <w:qFormat/>
    <w:rsid w:val="007A6CF3"/>
    <w:rPr>
      <w:i/>
      <w:iCs/>
    </w:rPr>
  </w:style>
  <w:style w:type="paragraph" w:styleId="BodyText2">
    <w:name w:val="Body Text 2"/>
    <w:basedOn w:val="Normal"/>
    <w:link w:val="BodyText2Char"/>
    <w:rsid w:val="00850705"/>
    <w:pPr>
      <w:spacing w:after="120" w:line="480" w:lineRule="auto"/>
    </w:pPr>
    <w:rPr>
      <w:rFonts w:ascii="Arial" w:eastAsia="Times New Roman" w:hAnsi="Arial" w:cs="Arial"/>
      <w:sz w:val="20"/>
      <w:szCs w:val="20"/>
    </w:rPr>
  </w:style>
  <w:style w:type="character" w:customStyle="1" w:styleId="BodyText2Char">
    <w:name w:val="Body Text 2 Char"/>
    <w:link w:val="BodyText2"/>
    <w:semiHidden/>
    <w:locked/>
    <w:rsid w:val="00850705"/>
    <w:rPr>
      <w:rFonts w:ascii="Arial" w:hAnsi="Arial" w:cs="Arial"/>
      <w:lang w:val="en-AU" w:eastAsia="en-US" w:bidi="ar-SA"/>
    </w:rPr>
  </w:style>
  <w:style w:type="paragraph" w:styleId="BalloonText">
    <w:name w:val="Balloon Text"/>
    <w:basedOn w:val="Normal"/>
    <w:link w:val="BalloonTextChar"/>
    <w:rsid w:val="00707FC6"/>
    <w:pPr>
      <w:spacing w:after="0" w:line="240" w:lineRule="auto"/>
    </w:pPr>
    <w:rPr>
      <w:rFonts w:ascii="Tahoma" w:hAnsi="Tahoma" w:cs="Tahoma"/>
      <w:sz w:val="16"/>
      <w:szCs w:val="16"/>
    </w:rPr>
  </w:style>
  <w:style w:type="character" w:customStyle="1" w:styleId="BalloonTextChar">
    <w:name w:val="Balloon Text Char"/>
    <w:link w:val="BalloonText"/>
    <w:rsid w:val="00707FC6"/>
    <w:rPr>
      <w:rFonts w:ascii="Tahoma" w:eastAsia="Calibri" w:hAnsi="Tahoma" w:cs="Tahoma"/>
      <w:sz w:val="16"/>
      <w:szCs w:val="16"/>
      <w:lang w:eastAsia="en-US"/>
    </w:rPr>
  </w:style>
  <w:style w:type="paragraph" w:styleId="Header">
    <w:name w:val="header"/>
    <w:basedOn w:val="Normal"/>
    <w:link w:val="HeaderChar"/>
    <w:rsid w:val="000D5813"/>
    <w:pPr>
      <w:tabs>
        <w:tab w:val="center" w:pos="4513"/>
        <w:tab w:val="right" w:pos="9026"/>
      </w:tabs>
    </w:pPr>
  </w:style>
  <w:style w:type="character" w:customStyle="1" w:styleId="HeaderChar">
    <w:name w:val="Header Char"/>
    <w:link w:val="Header"/>
    <w:rsid w:val="000D5813"/>
    <w:rPr>
      <w:rFonts w:ascii="Calibri" w:eastAsia="Calibri" w:hAnsi="Calibri"/>
      <w:sz w:val="22"/>
      <w:szCs w:val="22"/>
      <w:lang w:eastAsia="en-US"/>
    </w:rPr>
  </w:style>
  <w:style w:type="character" w:styleId="CommentReference">
    <w:name w:val="annotation reference"/>
    <w:semiHidden/>
    <w:rsid w:val="00997C47"/>
    <w:rPr>
      <w:sz w:val="16"/>
      <w:szCs w:val="16"/>
    </w:rPr>
  </w:style>
  <w:style w:type="paragraph" w:styleId="CommentText">
    <w:name w:val="annotation text"/>
    <w:basedOn w:val="Normal"/>
    <w:link w:val="CommentTextChar"/>
    <w:semiHidden/>
    <w:rsid w:val="00997C47"/>
    <w:rPr>
      <w:sz w:val="20"/>
      <w:szCs w:val="20"/>
    </w:rPr>
  </w:style>
  <w:style w:type="paragraph" w:styleId="CommentSubject">
    <w:name w:val="annotation subject"/>
    <w:basedOn w:val="CommentText"/>
    <w:next w:val="CommentText"/>
    <w:link w:val="CommentSubjectChar"/>
    <w:semiHidden/>
    <w:rsid w:val="00997C47"/>
    <w:rPr>
      <w:b/>
      <w:bCs/>
    </w:rPr>
  </w:style>
  <w:style w:type="character" w:customStyle="1" w:styleId="A0">
    <w:name w:val="A0"/>
    <w:rsid w:val="00474BE1"/>
    <w:rPr>
      <w:rFonts w:cs="Proxima Nova Rg"/>
      <w:color w:val="000000"/>
      <w:sz w:val="180"/>
      <w:szCs w:val="180"/>
    </w:rPr>
  </w:style>
  <w:style w:type="character" w:customStyle="1" w:styleId="FooterChar">
    <w:name w:val="Footer Char"/>
    <w:link w:val="Footer"/>
    <w:uiPriority w:val="99"/>
    <w:rsid w:val="00976239"/>
    <w:rPr>
      <w:rFonts w:ascii="Calibri" w:eastAsia="Calibri" w:hAnsi="Calibri"/>
      <w:sz w:val="22"/>
      <w:szCs w:val="22"/>
      <w:lang w:eastAsia="en-US"/>
    </w:rPr>
  </w:style>
  <w:style w:type="character" w:customStyle="1" w:styleId="Heading1Char">
    <w:name w:val="Heading 1 Char"/>
    <w:link w:val="Heading1"/>
    <w:uiPriority w:val="9"/>
    <w:rsid w:val="00DE5C4A"/>
    <w:rPr>
      <w:b/>
      <w:bCs/>
      <w:color w:val="000000"/>
      <w:kern w:val="36"/>
      <w:sz w:val="33"/>
      <w:szCs w:val="33"/>
    </w:rPr>
  </w:style>
  <w:style w:type="character" w:customStyle="1" w:styleId="Heading2Char">
    <w:name w:val="Heading 2 Char"/>
    <w:link w:val="Heading2"/>
    <w:rsid w:val="00DE5C4A"/>
    <w:rPr>
      <w:rFonts w:ascii="Arial" w:eastAsia="Calibri" w:hAnsi="Arial" w:cs="Arial"/>
      <w:b/>
      <w:bCs/>
      <w:i/>
      <w:iCs/>
      <w:sz w:val="28"/>
      <w:szCs w:val="28"/>
      <w:lang w:eastAsia="en-US"/>
    </w:rPr>
  </w:style>
  <w:style w:type="character" w:customStyle="1" w:styleId="Heading4Char">
    <w:name w:val="Heading 4 Char"/>
    <w:link w:val="Heading4"/>
    <w:rsid w:val="00DE5C4A"/>
    <w:rPr>
      <w:rFonts w:eastAsia="Calibri"/>
      <w:b/>
      <w:bCs/>
      <w:sz w:val="28"/>
      <w:szCs w:val="28"/>
      <w:lang w:eastAsia="en-US"/>
    </w:rPr>
  </w:style>
  <w:style w:type="character" w:styleId="FollowedHyperlink">
    <w:name w:val="FollowedHyperlink"/>
    <w:uiPriority w:val="99"/>
    <w:unhideWhenUsed/>
    <w:rsid w:val="00DE5C4A"/>
    <w:rPr>
      <w:color w:val="800080"/>
      <w:u w:val="single"/>
    </w:rPr>
  </w:style>
  <w:style w:type="character" w:customStyle="1" w:styleId="CommentTextChar">
    <w:name w:val="Comment Text Char"/>
    <w:link w:val="CommentText"/>
    <w:semiHidden/>
    <w:rsid w:val="00DE5C4A"/>
    <w:rPr>
      <w:rFonts w:ascii="Calibri" w:eastAsia="Calibri" w:hAnsi="Calibri"/>
      <w:lang w:eastAsia="en-US"/>
    </w:rPr>
  </w:style>
  <w:style w:type="character" w:customStyle="1" w:styleId="CommentSubjectChar">
    <w:name w:val="Comment Subject Char"/>
    <w:link w:val="CommentSubject"/>
    <w:semiHidden/>
    <w:rsid w:val="00DE5C4A"/>
    <w:rPr>
      <w:rFonts w:ascii="Calibri" w:eastAsia="Calibri" w:hAnsi="Calibri"/>
      <w:b/>
      <w:bCs/>
      <w:lang w:eastAsia="en-US"/>
    </w:rPr>
  </w:style>
  <w:style w:type="character" w:customStyle="1" w:styleId="slug-vol">
    <w:name w:val="slug-vol"/>
    <w:rsid w:val="00DE5C4A"/>
  </w:style>
  <w:style w:type="character" w:customStyle="1" w:styleId="slug-issue">
    <w:name w:val="slug-issue"/>
    <w:rsid w:val="00DE5C4A"/>
  </w:style>
  <w:style w:type="paragraph" w:styleId="TOCHeading">
    <w:name w:val="TOC Heading"/>
    <w:basedOn w:val="Heading1"/>
    <w:next w:val="Normal"/>
    <w:uiPriority w:val="39"/>
    <w:unhideWhenUsed/>
    <w:qFormat/>
    <w:rsid w:val="000646DA"/>
    <w:pPr>
      <w:keepNext/>
      <w:keepLines/>
      <w:spacing w:after="0" w:line="259" w:lineRule="auto"/>
      <w:outlineLvl w:val="9"/>
    </w:pPr>
    <w:rPr>
      <w:rFonts w:ascii="Calibri Light" w:hAnsi="Calibri Light"/>
      <w:b w:val="0"/>
      <w:bCs w:val="0"/>
      <w:color w:val="2E74B5"/>
      <w:kern w:val="0"/>
      <w:sz w:val="32"/>
      <w:szCs w:val="32"/>
      <w:lang w:val="en-US" w:eastAsia="en-US"/>
    </w:rPr>
  </w:style>
  <w:style w:type="paragraph" w:styleId="TOC1">
    <w:name w:val="toc 1"/>
    <w:basedOn w:val="Normal"/>
    <w:next w:val="Normal"/>
    <w:autoRedefine/>
    <w:uiPriority w:val="39"/>
    <w:rsid w:val="00AC0915"/>
    <w:pPr>
      <w:tabs>
        <w:tab w:val="right" w:leader="dot" w:pos="9531"/>
      </w:tabs>
    </w:pPr>
    <w:rPr>
      <w:rFonts w:ascii="Times New Roman" w:eastAsia="Times New Roman" w:hAnsi="Times New Roman"/>
      <w:noProof/>
      <w:kern w:val="36"/>
      <w:sz w:val="24"/>
      <w:szCs w:val="24"/>
      <w:lang w:eastAsia="en-AU"/>
    </w:rPr>
  </w:style>
  <w:style w:type="paragraph" w:styleId="Subtitle">
    <w:name w:val="Subtitle"/>
    <w:basedOn w:val="Normal"/>
    <w:next w:val="Normal"/>
    <w:link w:val="SubtitleChar"/>
    <w:qFormat/>
    <w:rsid w:val="00896651"/>
    <w:pPr>
      <w:spacing w:after="60"/>
      <w:jc w:val="center"/>
      <w:outlineLvl w:val="1"/>
    </w:pPr>
    <w:rPr>
      <w:rFonts w:ascii="Calibri Light" w:eastAsia="Times New Roman" w:hAnsi="Calibri Light"/>
      <w:sz w:val="24"/>
      <w:szCs w:val="24"/>
    </w:rPr>
  </w:style>
  <w:style w:type="character" w:customStyle="1" w:styleId="SubtitleChar">
    <w:name w:val="Subtitle Char"/>
    <w:link w:val="Subtitle"/>
    <w:rsid w:val="00896651"/>
    <w:rPr>
      <w:rFonts w:ascii="Calibri Light" w:eastAsia="Times New Roman" w:hAnsi="Calibri Light" w:cs="Times New Roman"/>
      <w:sz w:val="24"/>
      <w:szCs w:val="24"/>
      <w:lang w:val="en-AU"/>
    </w:rPr>
  </w:style>
  <w:style w:type="paragraph" w:styleId="TOC2">
    <w:name w:val="toc 2"/>
    <w:basedOn w:val="Normal"/>
    <w:next w:val="Normal"/>
    <w:autoRedefine/>
    <w:uiPriority w:val="39"/>
    <w:rsid w:val="00467540"/>
    <w:pPr>
      <w:tabs>
        <w:tab w:val="right" w:leader="dot" w:pos="9531"/>
      </w:tabs>
      <w:ind w:left="220"/>
    </w:pPr>
  </w:style>
  <w:style w:type="paragraph" w:styleId="Title">
    <w:name w:val="Title"/>
    <w:basedOn w:val="Normal"/>
    <w:next w:val="Normal"/>
    <w:link w:val="TitleChar"/>
    <w:qFormat/>
    <w:rsid w:val="00896651"/>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rsid w:val="00896651"/>
    <w:rPr>
      <w:rFonts w:ascii="Calibri Light" w:eastAsia="Times New Roman" w:hAnsi="Calibri Light" w:cs="Times New Roman"/>
      <w:b/>
      <w:bCs/>
      <w:kern w:val="28"/>
      <w:sz w:val="32"/>
      <w:szCs w:val="32"/>
      <w:lang w:val="en-AU"/>
    </w:rPr>
  </w:style>
  <w:style w:type="paragraph" w:styleId="Revision">
    <w:name w:val="Revision"/>
    <w:hidden/>
    <w:uiPriority w:val="99"/>
    <w:semiHidden/>
    <w:rsid w:val="00941C8D"/>
    <w:rPr>
      <w:rFonts w:ascii="Calibri" w:eastAsia="Calibri" w:hAnsi="Calibri"/>
      <w:sz w:val="22"/>
      <w:szCs w:val="22"/>
      <w:lang w:val="en-AU"/>
    </w:rPr>
  </w:style>
  <w:style w:type="paragraph" w:customStyle="1" w:styleId="TitleLines">
    <w:name w:val="Title Lines"/>
    <w:basedOn w:val="Normal"/>
    <w:qFormat/>
    <w:rsid w:val="00B14A3E"/>
    <w:pPr>
      <w:spacing w:after="0" w:line="480" w:lineRule="auto"/>
      <w:jc w:val="center"/>
    </w:pPr>
    <w:rPr>
      <w:rFonts w:ascii="Times" w:eastAsiaTheme="minorEastAsia" w:hAnsi="Times"/>
      <w:b/>
      <w:sz w:val="24"/>
      <w:szCs w:val="24"/>
      <w:lang w:val="en-US"/>
    </w:rPr>
  </w:style>
  <w:style w:type="character" w:customStyle="1" w:styleId="UnresolvedMention1">
    <w:name w:val="Unresolved Mention1"/>
    <w:basedOn w:val="DefaultParagraphFont"/>
    <w:uiPriority w:val="99"/>
    <w:semiHidden/>
    <w:unhideWhenUsed/>
    <w:rsid w:val="0066395D"/>
    <w:rPr>
      <w:color w:val="605E5C"/>
      <w:shd w:val="clear" w:color="auto" w:fill="E1DFDD"/>
    </w:rPr>
  </w:style>
  <w:style w:type="paragraph" w:styleId="EndnoteText">
    <w:name w:val="endnote text"/>
    <w:basedOn w:val="Normal"/>
    <w:link w:val="EndnoteTextChar"/>
    <w:rsid w:val="00C26AA4"/>
    <w:pPr>
      <w:spacing w:after="0" w:line="240" w:lineRule="auto"/>
    </w:pPr>
    <w:rPr>
      <w:sz w:val="20"/>
      <w:szCs w:val="20"/>
    </w:rPr>
  </w:style>
  <w:style w:type="character" w:customStyle="1" w:styleId="EndnoteTextChar">
    <w:name w:val="Endnote Text Char"/>
    <w:basedOn w:val="DefaultParagraphFont"/>
    <w:link w:val="EndnoteText"/>
    <w:rsid w:val="00C26AA4"/>
    <w:rPr>
      <w:rFonts w:ascii="Calibri" w:eastAsia="Calibri" w:hAnsi="Calibri"/>
      <w:lang w:val="en-AU"/>
    </w:rPr>
  </w:style>
  <w:style w:type="character" w:styleId="EndnoteReference">
    <w:name w:val="endnote reference"/>
    <w:basedOn w:val="DefaultParagraphFont"/>
    <w:rsid w:val="00C26AA4"/>
    <w:rPr>
      <w:vertAlign w:val="superscript"/>
    </w:rPr>
  </w:style>
  <w:style w:type="table" w:customStyle="1" w:styleId="TableGrid1">
    <w:name w:val="Table Grid1"/>
    <w:basedOn w:val="TableNormal"/>
    <w:next w:val="TableGrid"/>
    <w:rsid w:val="002F56C9"/>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9850A2"/>
    <w:rPr>
      <w:color w:val="605E5C"/>
      <w:shd w:val="clear" w:color="auto" w:fill="E1DFDD"/>
    </w:rPr>
  </w:style>
  <w:style w:type="paragraph" w:customStyle="1" w:styleId="msonormal0">
    <w:name w:val="msonormal"/>
    <w:basedOn w:val="Normal"/>
    <w:uiPriority w:val="99"/>
    <w:rsid w:val="00AC0915"/>
    <w:pPr>
      <w:spacing w:before="100" w:beforeAutospacing="1" w:after="100" w:afterAutospacing="1" w:line="240" w:lineRule="auto"/>
    </w:pPr>
    <w:rPr>
      <w:rFonts w:ascii="Times New Roman" w:eastAsia="Times New Roman" w:hAnsi="Times New Roman"/>
      <w:sz w:val="24"/>
      <w:szCs w:val="24"/>
      <w:lang w:eastAsia="en-AU"/>
    </w:rPr>
  </w:style>
  <w:style w:type="paragraph" w:styleId="NoSpacing">
    <w:name w:val="No Spacing"/>
    <w:uiPriority w:val="1"/>
    <w:qFormat/>
    <w:rsid w:val="00467540"/>
    <w:rPr>
      <w:rFonts w:ascii="Calibri" w:eastAsia="Calibri" w:hAnsi="Calibri"/>
      <w:sz w:val="22"/>
      <w:szCs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98308">
      <w:bodyDiv w:val="1"/>
      <w:marLeft w:val="0"/>
      <w:marRight w:val="0"/>
      <w:marTop w:val="0"/>
      <w:marBottom w:val="0"/>
      <w:divBdr>
        <w:top w:val="none" w:sz="0" w:space="0" w:color="auto"/>
        <w:left w:val="none" w:sz="0" w:space="0" w:color="auto"/>
        <w:bottom w:val="none" w:sz="0" w:space="0" w:color="auto"/>
        <w:right w:val="none" w:sz="0" w:space="0" w:color="auto"/>
      </w:divBdr>
      <w:divsChild>
        <w:div w:id="189757265">
          <w:marLeft w:val="0"/>
          <w:marRight w:val="0"/>
          <w:marTop w:val="0"/>
          <w:marBottom w:val="0"/>
          <w:divBdr>
            <w:top w:val="none" w:sz="0" w:space="0" w:color="auto"/>
            <w:left w:val="none" w:sz="0" w:space="0" w:color="auto"/>
            <w:bottom w:val="none" w:sz="0" w:space="0" w:color="auto"/>
            <w:right w:val="none" w:sz="0" w:space="0" w:color="auto"/>
          </w:divBdr>
          <w:divsChild>
            <w:div w:id="930042252">
              <w:marLeft w:val="0"/>
              <w:marRight w:val="61"/>
              <w:marTop w:val="49"/>
              <w:marBottom w:val="61"/>
              <w:divBdr>
                <w:top w:val="none" w:sz="0" w:space="0" w:color="auto"/>
                <w:left w:val="none" w:sz="0" w:space="0" w:color="auto"/>
                <w:bottom w:val="none" w:sz="0" w:space="0" w:color="auto"/>
                <w:right w:val="none" w:sz="0" w:space="0" w:color="auto"/>
              </w:divBdr>
            </w:div>
          </w:divsChild>
        </w:div>
      </w:divsChild>
    </w:div>
    <w:div w:id="104930019">
      <w:bodyDiv w:val="1"/>
      <w:marLeft w:val="0"/>
      <w:marRight w:val="0"/>
      <w:marTop w:val="0"/>
      <w:marBottom w:val="0"/>
      <w:divBdr>
        <w:top w:val="none" w:sz="0" w:space="0" w:color="auto"/>
        <w:left w:val="none" w:sz="0" w:space="0" w:color="auto"/>
        <w:bottom w:val="none" w:sz="0" w:space="0" w:color="auto"/>
        <w:right w:val="none" w:sz="0" w:space="0" w:color="auto"/>
      </w:divBdr>
    </w:div>
    <w:div w:id="126514958">
      <w:bodyDiv w:val="1"/>
      <w:marLeft w:val="0"/>
      <w:marRight w:val="0"/>
      <w:marTop w:val="0"/>
      <w:marBottom w:val="0"/>
      <w:divBdr>
        <w:top w:val="none" w:sz="0" w:space="0" w:color="auto"/>
        <w:left w:val="none" w:sz="0" w:space="0" w:color="auto"/>
        <w:bottom w:val="none" w:sz="0" w:space="0" w:color="auto"/>
        <w:right w:val="none" w:sz="0" w:space="0" w:color="auto"/>
      </w:divBdr>
    </w:div>
    <w:div w:id="364989926">
      <w:bodyDiv w:val="1"/>
      <w:marLeft w:val="0"/>
      <w:marRight w:val="0"/>
      <w:marTop w:val="0"/>
      <w:marBottom w:val="0"/>
      <w:divBdr>
        <w:top w:val="none" w:sz="0" w:space="0" w:color="auto"/>
        <w:left w:val="none" w:sz="0" w:space="0" w:color="auto"/>
        <w:bottom w:val="none" w:sz="0" w:space="0" w:color="auto"/>
        <w:right w:val="none" w:sz="0" w:space="0" w:color="auto"/>
      </w:divBdr>
      <w:divsChild>
        <w:div w:id="860167340">
          <w:marLeft w:val="0"/>
          <w:marRight w:val="0"/>
          <w:marTop w:val="0"/>
          <w:marBottom w:val="0"/>
          <w:divBdr>
            <w:top w:val="none" w:sz="0" w:space="0" w:color="auto"/>
            <w:left w:val="none" w:sz="0" w:space="0" w:color="auto"/>
            <w:bottom w:val="none" w:sz="0" w:space="0" w:color="auto"/>
            <w:right w:val="none" w:sz="0" w:space="0" w:color="auto"/>
          </w:divBdr>
          <w:divsChild>
            <w:div w:id="238372690">
              <w:marLeft w:val="0"/>
              <w:marRight w:val="0"/>
              <w:marTop w:val="0"/>
              <w:marBottom w:val="0"/>
              <w:divBdr>
                <w:top w:val="none" w:sz="0" w:space="0" w:color="auto"/>
                <w:left w:val="none" w:sz="0" w:space="0" w:color="auto"/>
                <w:bottom w:val="none" w:sz="0" w:space="0" w:color="auto"/>
                <w:right w:val="none" w:sz="0" w:space="0" w:color="auto"/>
              </w:divBdr>
              <w:divsChild>
                <w:div w:id="1115557332">
                  <w:marLeft w:val="0"/>
                  <w:marRight w:val="0"/>
                  <w:marTop w:val="0"/>
                  <w:marBottom w:val="0"/>
                  <w:divBdr>
                    <w:top w:val="none" w:sz="0" w:space="0" w:color="auto"/>
                    <w:left w:val="none" w:sz="0" w:space="0" w:color="auto"/>
                    <w:bottom w:val="none" w:sz="0" w:space="0" w:color="auto"/>
                    <w:right w:val="none" w:sz="0" w:space="0" w:color="auto"/>
                  </w:divBdr>
                  <w:divsChild>
                    <w:div w:id="1688485133">
                      <w:marLeft w:val="0"/>
                      <w:marRight w:val="0"/>
                      <w:marTop w:val="0"/>
                      <w:marBottom w:val="0"/>
                      <w:divBdr>
                        <w:top w:val="none" w:sz="0" w:space="0" w:color="auto"/>
                        <w:left w:val="none" w:sz="0" w:space="0" w:color="auto"/>
                        <w:bottom w:val="none" w:sz="0" w:space="0" w:color="auto"/>
                        <w:right w:val="none" w:sz="0" w:space="0" w:color="auto"/>
                      </w:divBdr>
                      <w:divsChild>
                        <w:div w:id="1505242852">
                          <w:marLeft w:val="0"/>
                          <w:marRight w:val="0"/>
                          <w:marTop w:val="0"/>
                          <w:marBottom w:val="0"/>
                          <w:divBdr>
                            <w:top w:val="none" w:sz="0" w:space="0" w:color="auto"/>
                            <w:left w:val="none" w:sz="0" w:space="0" w:color="auto"/>
                            <w:bottom w:val="none" w:sz="0" w:space="0" w:color="auto"/>
                            <w:right w:val="none" w:sz="0" w:space="0" w:color="auto"/>
                          </w:divBdr>
                          <w:divsChild>
                            <w:div w:id="1350372435">
                              <w:marLeft w:val="0"/>
                              <w:marRight w:val="0"/>
                              <w:marTop w:val="0"/>
                              <w:marBottom w:val="0"/>
                              <w:divBdr>
                                <w:top w:val="none" w:sz="0" w:space="0" w:color="auto"/>
                                <w:left w:val="none" w:sz="0" w:space="0" w:color="auto"/>
                                <w:bottom w:val="none" w:sz="0" w:space="0" w:color="auto"/>
                                <w:right w:val="none" w:sz="0" w:space="0" w:color="auto"/>
                              </w:divBdr>
                              <w:divsChild>
                                <w:div w:id="658919378">
                                  <w:marLeft w:val="0"/>
                                  <w:marRight w:val="0"/>
                                  <w:marTop w:val="0"/>
                                  <w:marBottom w:val="0"/>
                                  <w:divBdr>
                                    <w:top w:val="none" w:sz="0" w:space="0" w:color="auto"/>
                                    <w:left w:val="none" w:sz="0" w:space="0" w:color="auto"/>
                                    <w:bottom w:val="none" w:sz="0" w:space="0" w:color="auto"/>
                                    <w:right w:val="none" w:sz="0" w:space="0" w:color="auto"/>
                                  </w:divBdr>
                                </w:div>
                                <w:div w:id="134651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2213428">
      <w:bodyDiv w:val="1"/>
      <w:marLeft w:val="0"/>
      <w:marRight w:val="0"/>
      <w:marTop w:val="0"/>
      <w:marBottom w:val="0"/>
      <w:divBdr>
        <w:top w:val="none" w:sz="0" w:space="0" w:color="auto"/>
        <w:left w:val="none" w:sz="0" w:space="0" w:color="auto"/>
        <w:bottom w:val="none" w:sz="0" w:space="0" w:color="auto"/>
        <w:right w:val="none" w:sz="0" w:space="0" w:color="auto"/>
      </w:divBdr>
    </w:div>
    <w:div w:id="414518140">
      <w:bodyDiv w:val="1"/>
      <w:marLeft w:val="0"/>
      <w:marRight w:val="0"/>
      <w:marTop w:val="0"/>
      <w:marBottom w:val="0"/>
      <w:divBdr>
        <w:top w:val="none" w:sz="0" w:space="0" w:color="auto"/>
        <w:left w:val="none" w:sz="0" w:space="0" w:color="auto"/>
        <w:bottom w:val="none" w:sz="0" w:space="0" w:color="auto"/>
        <w:right w:val="none" w:sz="0" w:space="0" w:color="auto"/>
      </w:divBdr>
      <w:divsChild>
        <w:div w:id="690034213">
          <w:marLeft w:val="0"/>
          <w:marRight w:val="0"/>
          <w:marTop w:val="0"/>
          <w:marBottom w:val="0"/>
          <w:divBdr>
            <w:top w:val="none" w:sz="0" w:space="0" w:color="auto"/>
            <w:left w:val="none" w:sz="0" w:space="0" w:color="auto"/>
            <w:bottom w:val="none" w:sz="0" w:space="0" w:color="auto"/>
            <w:right w:val="none" w:sz="0" w:space="0" w:color="auto"/>
          </w:divBdr>
          <w:divsChild>
            <w:div w:id="1347947725">
              <w:marLeft w:val="0"/>
              <w:marRight w:val="0"/>
              <w:marTop w:val="0"/>
              <w:marBottom w:val="0"/>
              <w:divBdr>
                <w:top w:val="none" w:sz="0" w:space="0" w:color="auto"/>
                <w:left w:val="none" w:sz="0" w:space="0" w:color="auto"/>
                <w:bottom w:val="none" w:sz="0" w:space="0" w:color="auto"/>
                <w:right w:val="none" w:sz="0" w:space="0" w:color="auto"/>
              </w:divBdr>
              <w:divsChild>
                <w:div w:id="55059307">
                  <w:marLeft w:val="0"/>
                  <w:marRight w:val="0"/>
                  <w:marTop w:val="195"/>
                  <w:marBottom w:val="0"/>
                  <w:divBdr>
                    <w:top w:val="none" w:sz="0" w:space="0" w:color="auto"/>
                    <w:left w:val="none" w:sz="0" w:space="0" w:color="auto"/>
                    <w:bottom w:val="none" w:sz="0" w:space="0" w:color="auto"/>
                    <w:right w:val="none" w:sz="0" w:space="0" w:color="auto"/>
                  </w:divBdr>
                  <w:divsChild>
                    <w:div w:id="773401970">
                      <w:marLeft w:val="0"/>
                      <w:marRight w:val="0"/>
                      <w:marTop w:val="0"/>
                      <w:marBottom w:val="0"/>
                      <w:divBdr>
                        <w:top w:val="none" w:sz="0" w:space="0" w:color="auto"/>
                        <w:left w:val="none" w:sz="0" w:space="0" w:color="auto"/>
                        <w:bottom w:val="none" w:sz="0" w:space="0" w:color="auto"/>
                        <w:right w:val="none" w:sz="0" w:space="0" w:color="auto"/>
                      </w:divBdr>
                      <w:divsChild>
                        <w:div w:id="1302953657">
                          <w:marLeft w:val="0"/>
                          <w:marRight w:val="0"/>
                          <w:marTop w:val="0"/>
                          <w:marBottom w:val="0"/>
                          <w:divBdr>
                            <w:top w:val="none" w:sz="0" w:space="0" w:color="auto"/>
                            <w:left w:val="none" w:sz="0" w:space="0" w:color="auto"/>
                            <w:bottom w:val="none" w:sz="0" w:space="0" w:color="auto"/>
                            <w:right w:val="none" w:sz="0" w:space="0" w:color="auto"/>
                          </w:divBdr>
                          <w:divsChild>
                            <w:div w:id="64230056">
                              <w:marLeft w:val="0"/>
                              <w:marRight w:val="0"/>
                              <w:marTop w:val="0"/>
                              <w:marBottom w:val="0"/>
                              <w:divBdr>
                                <w:top w:val="none" w:sz="0" w:space="0" w:color="auto"/>
                                <w:left w:val="none" w:sz="0" w:space="0" w:color="auto"/>
                                <w:bottom w:val="none" w:sz="0" w:space="0" w:color="auto"/>
                                <w:right w:val="none" w:sz="0" w:space="0" w:color="auto"/>
                              </w:divBdr>
                              <w:divsChild>
                                <w:div w:id="432045839">
                                  <w:marLeft w:val="0"/>
                                  <w:marRight w:val="0"/>
                                  <w:marTop w:val="0"/>
                                  <w:marBottom w:val="0"/>
                                  <w:divBdr>
                                    <w:top w:val="none" w:sz="0" w:space="0" w:color="auto"/>
                                    <w:left w:val="none" w:sz="0" w:space="0" w:color="auto"/>
                                    <w:bottom w:val="none" w:sz="0" w:space="0" w:color="auto"/>
                                    <w:right w:val="none" w:sz="0" w:space="0" w:color="auto"/>
                                  </w:divBdr>
                                  <w:divsChild>
                                    <w:div w:id="1744521181">
                                      <w:marLeft w:val="0"/>
                                      <w:marRight w:val="0"/>
                                      <w:marTop w:val="0"/>
                                      <w:marBottom w:val="0"/>
                                      <w:divBdr>
                                        <w:top w:val="none" w:sz="0" w:space="0" w:color="auto"/>
                                        <w:left w:val="none" w:sz="0" w:space="0" w:color="auto"/>
                                        <w:bottom w:val="none" w:sz="0" w:space="0" w:color="auto"/>
                                        <w:right w:val="none" w:sz="0" w:space="0" w:color="auto"/>
                                      </w:divBdr>
                                      <w:divsChild>
                                        <w:div w:id="681979746">
                                          <w:marLeft w:val="0"/>
                                          <w:marRight w:val="0"/>
                                          <w:marTop w:val="0"/>
                                          <w:marBottom w:val="0"/>
                                          <w:divBdr>
                                            <w:top w:val="none" w:sz="0" w:space="0" w:color="auto"/>
                                            <w:left w:val="none" w:sz="0" w:space="0" w:color="auto"/>
                                            <w:bottom w:val="none" w:sz="0" w:space="0" w:color="auto"/>
                                            <w:right w:val="none" w:sz="0" w:space="0" w:color="auto"/>
                                          </w:divBdr>
                                          <w:divsChild>
                                            <w:div w:id="1183058389">
                                              <w:marLeft w:val="0"/>
                                              <w:marRight w:val="0"/>
                                              <w:marTop w:val="0"/>
                                              <w:marBottom w:val="180"/>
                                              <w:divBdr>
                                                <w:top w:val="none" w:sz="0" w:space="0" w:color="auto"/>
                                                <w:left w:val="none" w:sz="0" w:space="0" w:color="auto"/>
                                                <w:bottom w:val="none" w:sz="0" w:space="0" w:color="auto"/>
                                                <w:right w:val="none" w:sz="0" w:space="0" w:color="auto"/>
                                              </w:divBdr>
                                              <w:divsChild>
                                                <w:div w:id="500241308">
                                                  <w:marLeft w:val="0"/>
                                                  <w:marRight w:val="0"/>
                                                  <w:marTop w:val="0"/>
                                                  <w:marBottom w:val="0"/>
                                                  <w:divBdr>
                                                    <w:top w:val="none" w:sz="0" w:space="0" w:color="auto"/>
                                                    <w:left w:val="none" w:sz="0" w:space="0" w:color="auto"/>
                                                    <w:bottom w:val="none" w:sz="0" w:space="0" w:color="auto"/>
                                                    <w:right w:val="none" w:sz="0" w:space="0" w:color="auto"/>
                                                  </w:divBdr>
                                                  <w:divsChild>
                                                    <w:div w:id="357200908">
                                                      <w:marLeft w:val="0"/>
                                                      <w:marRight w:val="0"/>
                                                      <w:marTop w:val="0"/>
                                                      <w:marBottom w:val="0"/>
                                                      <w:divBdr>
                                                        <w:top w:val="none" w:sz="0" w:space="0" w:color="auto"/>
                                                        <w:left w:val="none" w:sz="0" w:space="0" w:color="auto"/>
                                                        <w:bottom w:val="none" w:sz="0" w:space="0" w:color="auto"/>
                                                        <w:right w:val="none" w:sz="0" w:space="0" w:color="auto"/>
                                                      </w:divBdr>
                                                      <w:divsChild>
                                                        <w:div w:id="1081220008">
                                                          <w:marLeft w:val="0"/>
                                                          <w:marRight w:val="0"/>
                                                          <w:marTop w:val="0"/>
                                                          <w:marBottom w:val="0"/>
                                                          <w:divBdr>
                                                            <w:top w:val="none" w:sz="0" w:space="0" w:color="auto"/>
                                                            <w:left w:val="none" w:sz="0" w:space="0" w:color="auto"/>
                                                            <w:bottom w:val="none" w:sz="0" w:space="0" w:color="auto"/>
                                                            <w:right w:val="none" w:sz="0" w:space="0" w:color="auto"/>
                                                          </w:divBdr>
                                                          <w:divsChild>
                                                            <w:div w:id="160200854">
                                                              <w:marLeft w:val="0"/>
                                                              <w:marRight w:val="0"/>
                                                              <w:marTop w:val="0"/>
                                                              <w:marBottom w:val="0"/>
                                                              <w:divBdr>
                                                                <w:top w:val="none" w:sz="0" w:space="0" w:color="auto"/>
                                                                <w:left w:val="none" w:sz="0" w:space="0" w:color="auto"/>
                                                                <w:bottom w:val="none" w:sz="0" w:space="0" w:color="auto"/>
                                                                <w:right w:val="none" w:sz="0" w:space="0" w:color="auto"/>
                                                              </w:divBdr>
                                                              <w:divsChild>
                                                                <w:div w:id="187764637">
                                                                  <w:marLeft w:val="0"/>
                                                                  <w:marRight w:val="0"/>
                                                                  <w:marTop w:val="0"/>
                                                                  <w:marBottom w:val="0"/>
                                                                  <w:divBdr>
                                                                    <w:top w:val="none" w:sz="0" w:space="0" w:color="auto"/>
                                                                    <w:left w:val="none" w:sz="0" w:space="0" w:color="auto"/>
                                                                    <w:bottom w:val="none" w:sz="0" w:space="0" w:color="auto"/>
                                                                    <w:right w:val="none" w:sz="0" w:space="0" w:color="auto"/>
                                                                  </w:divBdr>
                                                                  <w:divsChild>
                                                                    <w:div w:id="233128921">
                                                                      <w:marLeft w:val="0"/>
                                                                      <w:marRight w:val="0"/>
                                                                      <w:marTop w:val="0"/>
                                                                      <w:marBottom w:val="0"/>
                                                                      <w:divBdr>
                                                                        <w:top w:val="none" w:sz="0" w:space="0" w:color="auto"/>
                                                                        <w:left w:val="none" w:sz="0" w:space="0" w:color="auto"/>
                                                                        <w:bottom w:val="none" w:sz="0" w:space="0" w:color="auto"/>
                                                                        <w:right w:val="none" w:sz="0" w:space="0" w:color="auto"/>
                                                                      </w:divBdr>
                                                                      <w:divsChild>
                                                                        <w:div w:id="35962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6673691">
      <w:bodyDiv w:val="1"/>
      <w:marLeft w:val="0"/>
      <w:marRight w:val="0"/>
      <w:marTop w:val="0"/>
      <w:marBottom w:val="0"/>
      <w:divBdr>
        <w:top w:val="none" w:sz="0" w:space="0" w:color="auto"/>
        <w:left w:val="none" w:sz="0" w:space="0" w:color="auto"/>
        <w:bottom w:val="none" w:sz="0" w:space="0" w:color="auto"/>
        <w:right w:val="none" w:sz="0" w:space="0" w:color="auto"/>
      </w:divBdr>
    </w:div>
    <w:div w:id="571164573">
      <w:bodyDiv w:val="1"/>
      <w:marLeft w:val="0"/>
      <w:marRight w:val="0"/>
      <w:marTop w:val="0"/>
      <w:marBottom w:val="0"/>
      <w:divBdr>
        <w:top w:val="none" w:sz="0" w:space="0" w:color="auto"/>
        <w:left w:val="none" w:sz="0" w:space="0" w:color="auto"/>
        <w:bottom w:val="none" w:sz="0" w:space="0" w:color="auto"/>
        <w:right w:val="none" w:sz="0" w:space="0" w:color="auto"/>
      </w:divBdr>
    </w:div>
    <w:div w:id="760570791">
      <w:bodyDiv w:val="1"/>
      <w:marLeft w:val="0"/>
      <w:marRight w:val="0"/>
      <w:marTop w:val="0"/>
      <w:marBottom w:val="0"/>
      <w:divBdr>
        <w:top w:val="none" w:sz="0" w:space="0" w:color="auto"/>
        <w:left w:val="none" w:sz="0" w:space="0" w:color="auto"/>
        <w:bottom w:val="none" w:sz="0" w:space="0" w:color="auto"/>
        <w:right w:val="none" w:sz="0" w:space="0" w:color="auto"/>
      </w:divBdr>
      <w:divsChild>
        <w:div w:id="812253202">
          <w:marLeft w:val="0"/>
          <w:marRight w:val="1"/>
          <w:marTop w:val="0"/>
          <w:marBottom w:val="0"/>
          <w:divBdr>
            <w:top w:val="none" w:sz="0" w:space="0" w:color="auto"/>
            <w:left w:val="none" w:sz="0" w:space="0" w:color="auto"/>
            <w:bottom w:val="none" w:sz="0" w:space="0" w:color="auto"/>
            <w:right w:val="none" w:sz="0" w:space="0" w:color="auto"/>
          </w:divBdr>
          <w:divsChild>
            <w:div w:id="230585200">
              <w:marLeft w:val="0"/>
              <w:marRight w:val="0"/>
              <w:marTop w:val="0"/>
              <w:marBottom w:val="0"/>
              <w:divBdr>
                <w:top w:val="none" w:sz="0" w:space="0" w:color="auto"/>
                <w:left w:val="none" w:sz="0" w:space="0" w:color="auto"/>
                <w:bottom w:val="none" w:sz="0" w:space="0" w:color="auto"/>
                <w:right w:val="none" w:sz="0" w:space="0" w:color="auto"/>
              </w:divBdr>
              <w:divsChild>
                <w:div w:id="1963149471">
                  <w:marLeft w:val="0"/>
                  <w:marRight w:val="1"/>
                  <w:marTop w:val="0"/>
                  <w:marBottom w:val="0"/>
                  <w:divBdr>
                    <w:top w:val="none" w:sz="0" w:space="0" w:color="auto"/>
                    <w:left w:val="none" w:sz="0" w:space="0" w:color="auto"/>
                    <w:bottom w:val="none" w:sz="0" w:space="0" w:color="auto"/>
                    <w:right w:val="none" w:sz="0" w:space="0" w:color="auto"/>
                  </w:divBdr>
                  <w:divsChild>
                    <w:div w:id="819809695">
                      <w:marLeft w:val="0"/>
                      <w:marRight w:val="0"/>
                      <w:marTop w:val="0"/>
                      <w:marBottom w:val="0"/>
                      <w:divBdr>
                        <w:top w:val="none" w:sz="0" w:space="0" w:color="auto"/>
                        <w:left w:val="none" w:sz="0" w:space="0" w:color="auto"/>
                        <w:bottom w:val="none" w:sz="0" w:space="0" w:color="auto"/>
                        <w:right w:val="none" w:sz="0" w:space="0" w:color="auto"/>
                      </w:divBdr>
                      <w:divsChild>
                        <w:div w:id="519583702">
                          <w:marLeft w:val="0"/>
                          <w:marRight w:val="0"/>
                          <w:marTop w:val="0"/>
                          <w:marBottom w:val="0"/>
                          <w:divBdr>
                            <w:top w:val="none" w:sz="0" w:space="0" w:color="auto"/>
                            <w:left w:val="none" w:sz="0" w:space="0" w:color="auto"/>
                            <w:bottom w:val="none" w:sz="0" w:space="0" w:color="auto"/>
                            <w:right w:val="none" w:sz="0" w:space="0" w:color="auto"/>
                          </w:divBdr>
                          <w:divsChild>
                            <w:div w:id="1320646879">
                              <w:marLeft w:val="0"/>
                              <w:marRight w:val="0"/>
                              <w:marTop w:val="120"/>
                              <w:marBottom w:val="360"/>
                              <w:divBdr>
                                <w:top w:val="none" w:sz="0" w:space="0" w:color="auto"/>
                                <w:left w:val="none" w:sz="0" w:space="0" w:color="auto"/>
                                <w:bottom w:val="none" w:sz="0" w:space="0" w:color="auto"/>
                                <w:right w:val="none" w:sz="0" w:space="0" w:color="auto"/>
                              </w:divBdr>
                              <w:divsChild>
                                <w:div w:id="63184734">
                                  <w:marLeft w:val="0"/>
                                  <w:marRight w:val="0"/>
                                  <w:marTop w:val="0"/>
                                  <w:marBottom w:val="0"/>
                                  <w:divBdr>
                                    <w:top w:val="none" w:sz="0" w:space="0" w:color="auto"/>
                                    <w:left w:val="none" w:sz="0" w:space="0" w:color="auto"/>
                                    <w:bottom w:val="none" w:sz="0" w:space="0" w:color="auto"/>
                                    <w:right w:val="none" w:sz="0" w:space="0" w:color="auto"/>
                                  </w:divBdr>
                                </w:div>
                                <w:div w:id="166870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0005169">
      <w:bodyDiv w:val="1"/>
      <w:marLeft w:val="0"/>
      <w:marRight w:val="0"/>
      <w:marTop w:val="0"/>
      <w:marBottom w:val="0"/>
      <w:divBdr>
        <w:top w:val="none" w:sz="0" w:space="0" w:color="auto"/>
        <w:left w:val="none" w:sz="0" w:space="0" w:color="auto"/>
        <w:bottom w:val="none" w:sz="0" w:space="0" w:color="auto"/>
        <w:right w:val="none" w:sz="0" w:space="0" w:color="auto"/>
      </w:divBdr>
      <w:divsChild>
        <w:div w:id="1030643720">
          <w:marLeft w:val="0"/>
          <w:marRight w:val="0"/>
          <w:marTop w:val="0"/>
          <w:marBottom w:val="0"/>
          <w:divBdr>
            <w:top w:val="none" w:sz="0" w:space="0" w:color="auto"/>
            <w:left w:val="none" w:sz="0" w:space="0" w:color="auto"/>
            <w:bottom w:val="none" w:sz="0" w:space="0" w:color="auto"/>
            <w:right w:val="none" w:sz="0" w:space="0" w:color="auto"/>
          </w:divBdr>
          <w:divsChild>
            <w:div w:id="1058288505">
              <w:marLeft w:val="0"/>
              <w:marRight w:val="0"/>
              <w:marTop w:val="0"/>
              <w:marBottom w:val="0"/>
              <w:divBdr>
                <w:top w:val="none" w:sz="0" w:space="0" w:color="auto"/>
                <w:left w:val="none" w:sz="0" w:space="0" w:color="auto"/>
                <w:bottom w:val="none" w:sz="0" w:space="0" w:color="auto"/>
                <w:right w:val="none" w:sz="0" w:space="0" w:color="auto"/>
              </w:divBdr>
              <w:divsChild>
                <w:div w:id="772090508">
                  <w:marLeft w:val="0"/>
                  <w:marRight w:val="0"/>
                  <w:marTop w:val="0"/>
                  <w:marBottom w:val="0"/>
                  <w:divBdr>
                    <w:top w:val="none" w:sz="0" w:space="0" w:color="auto"/>
                    <w:left w:val="none" w:sz="0" w:space="0" w:color="auto"/>
                    <w:bottom w:val="none" w:sz="0" w:space="0" w:color="auto"/>
                    <w:right w:val="none" w:sz="0" w:space="0" w:color="auto"/>
                  </w:divBdr>
                  <w:divsChild>
                    <w:div w:id="349187717">
                      <w:marLeft w:val="0"/>
                      <w:marRight w:val="0"/>
                      <w:marTop w:val="0"/>
                      <w:marBottom w:val="0"/>
                      <w:divBdr>
                        <w:top w:val="none" w:sz="0" w:space="0" w:color="auto"/>
                        <w:left w:val="none" w:sz="0" w:space="0" w:color="auto"/>
                        <w:bottom w:val="none" w:sz="0" w:space="0" w:color="auto"/>
                        <w:right w:val="none" w:sz="0" w:space="0" w:color="auto"/>
                      </w:divBdr>
                      <w:divsChild>
                        <w:div w:id="148789208">
                          <w:marLeft w:val="0"/>
                          <w:marRight w:val="0"/>
                          <w:marTop w:val="0"/>
                          <w:marBottom w:val="0"/>
                          <w:divBdr>
                            <w:top w:val="none" w:sz="0" w:space="0" w:color="auto"/>
                            <w:left w:val="none" w:sz="0" w:space="0" w:color="auto"/>
                            <w:bottom w:val="none" w:sz="0" w:space="0" w:color="auto"/>
                            <w:right w:val="none" w:sz="0" w:space="0" w:color="auto"/>
                          </w:divBdr>
                          <w:divsChild>
                            <w:div w:id="1366448311">
                              <w:marLeft w:val="0"/>
                              <w:marRight w:val="0"/>
                              <w:marTop w:val="0"/>
                              <w:marBottom w:val="0"/>
                              <w:divBdr>
                                <w:top w:val="none" w:sz="0" w:space="0" w:color="auto"/>
                                <w:left w:val="none" w:sz="0" w:space="0" w:color="auto"/>
                                <w:bottom w:val="none" w:sz="0" w:space="0" w:color="auto"/>
                                <w:right w:val="none" w:sz="0" w:space="0" w:color="auto"/>
                              </w:divBdr>
                              <w:divsChild>
                                <w:div w:id="735711072">
                                  <w:marLeft w:val="0"/>
                                  <w:marRight w:val="0"/>
                                  <w:marTop w:val="0"/>
                                  <w:marBottom w:val="0"/>
                                  <w:divBdr>
                                    <w:top w:val="none" w:sz="0" w:space="0" w:color="auto"/>
                                    <w:left w:val="none" w:sz="0" w:space="0" w:color="auto"/>
                                    <w:bottom w:val="none" w:sz="0" w:space="0" w:color="auto"/>
                                    <w:right w:val="none" w:sz="0" w:space="0" w:color="auto"/>
                                  </w:divBdr>
                                </w:div>
                                <w:div w:id="140957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7866895">
      <w:bodyDiv w:val="1"/>
      <w:marLeft w:val="0"/>
      <w:marRight w:val="0"/>
      <w:marTop w:val="0"/>
      <w:marBottom w:val="0"/>
      <w:divBdr>
        <w:top w:val="none" w:sz="0" w:space="0" w:color="auto"/>
        <w:left w:val="none" w:sz="0" w:space="0" w:color="auto"/>
        <w:bottom w:val="none" w:sz="0" w:space="0" w:color="auto"/>
        <w:right w:val="none" w:sz="0" w:space="0" w:color="auto"/>
      </w:divBdr>
      <w:divsChild>
        <w:div w:id="1410468172">
          <w:marLeft w:val="0"/>
          <w:marRight w:val="0"/>
          <w:marTop w:val="0"/>
          <w:marBottom w:val="0"/>
          <w:divBdr>
            <w:top w:val="none" w:sz="0" w:space="0" w:color="auto"/>
            <w:left w:val="none" w:sz="0" w:space="0" w:color="auto"/>
            <w:bottom w:val="none" w:sz="0" w:space="0" w:color="auto"/>
            <w:right w:val="none" w:sz="0" w:space="0" w:color="auto"/>
          </w:divBdr>
          <w:divsChild>
            <w:div w:id="821460052">
              <w:marLeft w:val="0"/>
              <w:marRight w:val="61"/>
              <w:marTop w:val="49"/>
              <w:marBottom w:val="61"/>
              <w:divBdr>
                <w:top w:val="none" w:sz="0" w:space="0" w:color="auto"/>
                <w:left w:val="none" w:sz="0" w:space="0" w:color="auto"/>
                <w:bottom w:val="none" w:sz="0" w:space="0" w:color="auto"/>
                <w:right w:val="none" w:sz="0" w:space="0" w:color="auto"/>
              </w:divBdr>
            </w:div>
          </w:divsChild>
        </w:div>
      </w:divsChild>
    </w:div>
    <w:div w:id="838736699">
      <w:bodyDiv w:val="1"/>
      <w:marLeft w:val="0"/>
      <w:marRight w:val="0"/>
      <w:marTop w:val="0"/>
      <w:marBottom w:val="0"/>
      <w:divBdr>
        <w:top w:val="none" w:sz="0" w:space="0" w:color="auto"/>
        <w:left w:val="none" w:sz="0" w:space="0" w:color="auto"/>
        <w:bottom w:val="none" w:sz="0" w:space="0" w:color="auto"/>
        <w:right w:val="none" w:sz="0" w:space="0" w:color="auto"/>
      </w:divBdr>
    </w:div>
    <w:div w:id="886917502">
      <w:bodyDiv w:val="1"/>
      <w:marLeft w:val="0"/>
      <w:marRight w:val="0"/>
      <w:marTop w:val="0"/>
      <w:marBottom w:val="0"/>
      <w:divBdr>
        <w:top w:val="none" w:sz="0" w:space="0" w:color="auto"/>
        <w:left w:val="none" w:sz="0" w:space="0" w:color="auto"/>
        <w:bottom w:val="none" w:sz="0" w:space="0" w:color="auto"/>
        <w:right w:val="none" w:sz="0" w:space="0" w:color="auto"/>
      </w:divBdr>
    </w:div>
    <w:div w:id="893277717">
      <w:bodyDiv w:val="1"/>
      <w:marLeft w:val="0"/>
      <w:marRight w:val="0"/>
      <w:marTop w:val="0"/>
      <w:marBottom w:val="0"/>
      <w:divBdr>
        <w:top w:val="none" w:sz="0" w:space="0" w:color="auto"/>
        <w:left w:val="none" w:sz="0" w:space="0" w:color="auto"/>
        <w:bottom w:val="none" w:sz="0" w:space="0" w:color="auto"/>
        <w:right w:val="none" w:sz="0" w:space="0" w:color="auto"/>
      </w:divBdr>
      <w:divsChild>
        <w:div w:id="981153924">
          <w:marLeft w:val="0"/>
          <w:marRight w:val="0"/>
          <w:marTop w:val="0"/>
          <w:marBottom w:val="0"/>
          <w:divBdr>
            <w:top w:val="none" w:sz="0" w:space="0" w:color="auto"/>
            <w:left w:val="none" w:sz="0" w:space="0" w:color="auto"/>
            <w:bottom w:val="none" w:sz="0" w:space="0" w:color="auto"/>
            <w:right w:val="none" w:sz="0" w:space="0" w:color="auto"/>
          </w:divBdr>
          <w:divsChild>
            <w:div w:id="399595164">
              <w:marLeft w:val="0"/>
              <w:marRight w:val="61"/>
              <w:marTop w:val="49"/>
              <w:marBottom w:val="61"/>
              <w:divBdr>
                <w:top w:val="none" w:sz="0" w:space="0" w:color="auto"/>
                <w:left w:val="none" w:sz="0" w:space="0" w:color="auto"/>
                <w:bottom w:val="none" w:sz="0" w:space="0" w:color="auto"/>
                <w:right w:val="none" w:sz="0" w:space="0" w:color="auto"/>
              </w:divBdr>
            </w:div>
          </w:divsChild>
        </w:div>
      </w:divsChild>
    </w:div>
    <w:div w:id="923956695">
      <w:bodyDiv w:val="1"/>
      <w:marLeft w:val="0"/>
      <w:marRight w:val="0"/>
      <w:marTop w:val="0"/>
      <w:marBottom w:val="0"/>
      <w:divBdr>
        <w:top w:val="none" w:sz="0" w:space="0" w:color="auto"/>
        <w:left w:val="none" w:sz="0" w:space="0" w:color="auto"/>
        <w:bottom w:val="none" w:sz="0" w:space="0" w:color="auto"/>
        <w:right w:val="none" w:sz="0" w:space="0" w:color="auto"/>
      </w:divBdr>
    </w:div>
    <w:div w:id="951594624">
      <w:bodyDiv w:val="1"/>
      <w:marLeft w:val="0"/>
      <w:marRight w:val="0"/>
      <w:marTop w:val="0"/>
      <w:marBottom w:val="0"/>
      <w:divBdr>
        <w:top w:val="none" w:sz="0" w:space="0" w:color="auto"/>
        <w:left w:val="none" w:sz="0" w:space="0" w:color="auto"/>
        <w:bottom w:val="none" w:sz="0" w:space="0" w:color="auto"/>
        <w:right w:val="none" w:sz="0" w:space="0" w:color="auto"/>
      </w:divBdr>
      <w:divsChild>
        <w:div w:id="1708480119">
          <w:marLeft w:val="120"/>
          <w:marRight w:val="0"/>
          <w:marTop w:val="0"/>
          <w:marBottom w:val="120"/>
          <w:divBdr>
            <w:top w:val="none" w:sz="0" w:space="0" w:color="auto"/>
            <w:left w:val="none" w:sz="0" w:space="0" w:color="auto"/>
            <w:bottom w:val="none" w:sz="0" w:space="0" w:color="auto"/>
            <w:right w:val="none" w:sz="0" w:space="0" w:color="auto"/>
          </w:divBdr>
        </w:div>
      </w:divsChild>
    </w:div>
    <w:div w:id="958298019">
      <w:bodyDiv w:val="1"/>
      <w:marLeft w:val="0"/>
      <w:marRight w:val="0"/>
      <w:marTop w:val="0"/>
      <w:marBottom w:val="0"/>
      <w:divBdr>
        <w:top w:val="none" w:sz="0" w:space="0" w:color="auto"/>
        <w:left w:val="none" w:sz="0" w:space="0" w:color="auto"/>
        <w:bottom w:val="none" w:sz="0" w:space="0" w:color="auto"/>
        <w:right w:val="none" w:sz="0" w:space="0" w:color="auto"/>
      </w:divBdr>
      <w:divsChild>
        <w:div w:id="2075197445">
          <w:marLeft w:val="0"/>
          <w:marRight w:val="0"/>
          <w:marTop w:val="0"/>
          <w:marBottom w:val="0"/>
          <w:divBdr>
            <w:top w:val="none" w:sz="0" w:space="0" w:color="auto"/>
            <w:left w:val="none" w:sz="0" w:space="0" w:color="auto"/>
            <w:bottom w:val="none" w:sz="0" w:space="0" w:color="auto"/>
            <w:right w:val="none" w:sz="0" w:space="0" w:color="auto"/>
          </w:divBdr>
          <w:divsChild>
            <w:div w:id="923419833">
              <w:marLeft w:val="0"/>
              <w:marRight w:val="61"/>
              <w:marTop w:val="49"/>
              <w:marBottom w:val="61"/>
              <w:divBdr>
                <w:top w:val="none" w:sz="0" w:space="0" w:color="auto"/>
                <w:left w:val="none" w:sz="0" w:space="0" w:color="auto"/>
                <w:bottom w:val="none" w:sz="0" w:space="0" w:color="auto"/>
                <w:right w:val="none" w:sz="0" w:space="0" w:color="auto"/>
              </w:divBdr>
            </w:div>
          </w:divsChild>
        </w:div>
      </w:divsChild>
    </w:div>
    <w:div w:id="1003167788">
      <w:bodyDiv w:val="1"/>
      <w:marLeft w:val="0"/>
      <w:marRight w:val="0"/>
      <w:marTop w:val="0"/>
      <w:marBottom w:val="0"/>
      <w:divBdr>
        <w:top w:val="none" w:sz="0" w:space="0" w:color="auto"/>
        <w:left w:val="none" w:sz="0" w:space="0" w:color="auto"/>
        <w:bottom w:val="none" w:sz="0" w:space="0" w:color="auto"/>
        <w:right w:val="none" w:sz="0" w:space="0" w:color="auto"/>
      </w:divBdr>
    </w:div>
    <w:div w:id="1061946359">
      <w:bodyDiv w:val="1"/>
      <w:marLeft w:val="0"/>
      <w:marRight w:val="0"/>
      <w:marTop w:val="0"/>
      <w:marBottom w:val="0"/>
      <w:divBdr>
        <w:top w:val="none" w:sz="0" w:space="0" w:color="auto"/>
        <w:left w:val="none" w:sz="0" w:space="0" w:color="auto"/>
        <w:bottom w:val="none" w:sz="0" w:space="0" w:color="auto"/>
        <w:right w:val="none" w:sz="0" w:space="0" w:color="auto"/>
      </w:divBdr>
    </w:div>
    <w:div w:id="1093016119">
      <w:bodyDiv w:val="1"/>
      <w:marLeft w:val="0"/>
      <w:marRight w:val="0"/>
      <w:marTop w:val="0"/>
      <w:marBottom w:val="0"/>
      <w:divBdr>
        <w:top w:val="none" w:sz="0" w:space="0" w:color="auto"/>
        <w:left w:val="none" w:sz="0" w:space="0" w:color="auto"/>
        <w:bottom w:val="none" w:sz="0" w:space="0" w:color="auto"/>
        <w:right w:val="none" w:sz="0" w:space="0" w:color="auto"/>
      </w:divBdr>
    </w:div>
    <w:div w:id="1094862754">
      <w:bodyDiv w:val="1"/>
      <w:marLeft w:val="0"/>
      <w:marRight w:val="0"/>
      <w:marTop w:val="0"/>
      <w:marBottom w:val="0"/>
      <w:divBdr>
        <w:top w:val="none" w:sz="0" w:space="0" w:color="auto"/>
        <w:left w:val="none" w:sz="0" w:space="0" w:color="auto"/>
        <w:bottom w:val="none" w:sz="0" w:space="0" w:color="auto"/>
        <w:right w:val="none" w:sz="0" w:space="0" w:color="auto"/>
      </w:divBdr>
    </w:div>
    <w:div w:id="1128203813">
      <w:bodyDiv w:val="1"/>
      <w:marLeft w:val="0"/>
      <w:marRight w:val="0"/>
      <w:marTop w:val="0"/>
      <w:marBottom w:val="0"/>
      <w:divBdr>
        <w:top w:val="none" w:sz="0" w:space="0" w:color="auto"/>
        <w:left w:val="none" w:sz="0" w:space="0" w:color="auto"/>
        <w:bottom w:val="none" w:sz="0" w:space="0" w:color="auto"/>
        <w:right w:val="none" w:sz="0" w:space="0" w:color="auto"/>
      </w:divBdr>
    </w:div>
    <w:div w:id="1169439586">
      <w:bodyDiv w:val="1"/>
      <w:marLeft w:val="0"/>
      <w:marRight w:val="0"/>
      <w:marTop w:val="0"/>
      <w:marBottom w:val="0"/>
      <w:divBdr>
        <w:top w:val="none" w:sz="0" w:space="0" w:color="auto"/>
        <w:left w:val="none" w:sz="0" w:space="0" w:color="auto"/>
        <w:bottom w:val="none" w:sz="0" w:space="0" w:color="auto"/>
        <w:right w:val="none" w:sz="0" w:space="0" w:color="auto"/>
      </w:divBdr>
    </w:div>
    <w:div w:id="1257715928">
      <w:bodyDiv w:val="1"/>
      <w:marLeft w:val="0"/>
      <w:marRight w:val="0"/>
      <w:marTop w:val="0"/>
      <w:marBottom w:val="0"/>
      <w:divBdr>
        <w:top w:val="none" w:sz="0" w:space="0" w:color="auto"/>
        <w:left w:val="none" w:sz="0" w:space="0" w:color="auto"/>
        <w:bottom w:val="none" w:sz="0" w:space="0" w:color="auto"/>
        <w:right w:val="none" w:sz="0" w:space="0" w:color="auto"/>
      </w:divBdr>
      <w:divsChild>
        <w:div w:id="636108269">
          <w:marLeft w:val="0"/>
          <w:marRight w:val="0"/>
          <w:marTop w:val="0"/>
          <w:marBottom w:val="0"/>
          <w:divBdr>
            <w:top w:val="none" w:sz="0" w:space="0" w:color="auto"/>
            <w:left w:val="none" w:sz="0" w:space="0" w:color="auto"/>
            <w:bottom w:val="none" w:sz="0" w:space="0" w:color="auto"/>
            <w:right w:val="none" w:sz="0" w:space="0" w:color="auto"/>
          </w:divBdr>
          <w:divsChild>
            <w:div w:id="403182354">
              <w:marLeft w:val="0"/>
              <w:marRight w:val="61"/>
              <w:marTop w:val="49"/>
              <w:marBottom w:val="61"/>
              <w:divBdr>
                <w:top w:val="none" w:sz="0" w:space="0" w:color="auto"/>
                <w:left w:val="none" w:sz="0" w:space="0" w:color="auto"/>
                <w:bottom w:val="none" w:sz="0" w:space="0" w:color="auto"/>
                <w:right w:val="none" w:sz="0" w:space="0" w:color="auto"/>
              </w:divBdr>
            </w:div>
          </w:divsChild>
        </w:div>
      </w:divsChild>
    </w:div>
    <w:div w:id="1267889520">
      <w:bodyDiv w:val="1"/>
      <w:marLeft w:val="0"/>
      <w:marRight w:val="0"/>
      <w:marTop w:val="0"/>
      <w:marBottom w:val="0"/>
      <w:divBdr>
        <w:top w:val="none" w:sz="0" w:space="0" w:color="auto"/>
        <w:left w:val="none" w:sz="0" w:space="0" w:color="auto"/>
        <w:bottom w:val="none" w:sz="0" w:space="0" w:color="auto"/>
        <w:right w:val="none" w:sz="0" w:space="0" w:color="auto"/>
      </w:divBdr>
    </w:div>
    <w:div w:id="1284001202">
      <w:bodyDiv w:val="1"/>
      <w:marLeft w:val="0"/>
      <w:marRight w:val="0"/>
      <w:marTop w:val="0"/>
      <w:marBottom w:val="0"/>
      <w:divBdr>
        <w:top w:val="none" w:sz="0" w:space="0" w:color="auto"/>
        <w:left w:val="none" w:sz="0" w:space="0" w:color="auto"/>
        <w:bottom w:val="none" w:sz="0" w:space="0" w:color="auto"/>
        <w:right w:val="none" w:sz="0" w:space="0" w:color="auto"/>
      </w:divBdr>
    </w:div>
    <w:div w:id="1348672830">
      <w:bodyDiv w:val="1"/>
      <w:marLeft w:val="0"/>
      <w:marRight w:val="0"/>
      <w:marTop w:val="0"/>
      <w:marBottom w:val="0"/>
      <w:divBdr>
        <w:top w:val="none" w:sz="0" w:space="0" w:color="auto"/>
        <w:left w:val="none" w:sz="0" w:space="0" w:color="auto"/>
        <w:bottom w:val="none" w:sz="0" w:space="0" w:color="auto"/>
        <w:right w:val="none" w:sz="0" w:space="0" w:color="auto"/>
      </w:divBdr>
    </w:div>
    <w:div w:id="1357080062">
      <w:bodyDiv w:val="1"/>
      <w:marLeft w:val="0"/>
      <w:marRight w:val="0"/>
      <w:marTop w:val="0"/>
      <w:marBottom w:val="0"/>
      <w:divBdr>
        <w:top w:val="none" w:sz="0" w:space="0" w:color="auto"/>
        <w:left w:val="none" w:sz="0" w:space="0" w:color="auto"/>
        <w:bottom w:val="none" w:sz="0" w:space="0" w:color="auto"/>
        <w:right w:val="none" w:sz="0" w:space="0" w:color="auto"/>
      </w:divBdr>
      <w:divsChild>
        <w:div w:id="199169921">
          <w:marLeft w:val="0"/>
          <w:marRight w:val="0"/>
          <w:marTop w:val="0"/>
          <w:marBottom w:val="0"/>
          <w:divBdr>
            <w:top w:val="none" w:sz="0" w:space="0" w:color="auto"/>
            <w:left w:val="none" w:sz="0" w:space="0" w:color="auto"/>
            <w:bottom w:val="none" w:sz="0" w:space="0" w:color="auto"/>
            <w:right w:val="none" w:sz="0" w:space="0" w:color="auto"/>
          </w:divBdr>
          <w:divsChild>
            <w:div w:id="1300915938">
              <w:marLeft w:val="0"/>
              <w:marRight w:val="0"/>
              <w:marTop w:val="0"/>
              <w:marBottom w:val="0"/>
              <w:divBdr>
                <w:top w:val="none" w:sz="0" w:space="0" w:color="auto"/>
                <w:left w:val="none" w:sz="0" w:space="0" w:color="auto"/>
                <w:bottom w:val="none" w:sz="0" w:space="0" w:color="auto"/>
                <w:right w:val="none" w:sz="0" w:space="0" w:color="auto"/>
              </w:divBdr>
              <w:divsChild>
                <w:div w:id="1183514666">
                  <w:marLeft w:val="0"/>
                  <w:marRight w:val="0"/>
                  <w:marTop w:val="195"/>
                  <w:marBottom w:val="0"/>
                  <w:divBdr>
                    <w:top w:val="none" w:sz="0" w:space="0" w:color="auto"/>
                    <w:left w:val="none" w:sz="0" w:space="0" w:color="auto"/>
                    <w:bottom w:val="none" w:sz="0" w:space="0" w:color="auto"/>
                    <w:right w:val="none" w:sz="0" w:space="0" w:color="auto"/>
                  </w:divBdr>
                  <w:divsChild>
                    <w:div w:id="849224668">
                      <w:marLeft w:val="0"/>
                      <w:marRight w:val="0"/>
                      <w:marTop w:val="0"/>
                      <w:marBottom w:val="0"/>
                      <w:divBdr>
                        <w:top w:val="none" w:sz="0" w:space="0" w:color="auto"/>
                        <w:left w:val="none" w:sz="0" w:space="0" w:color="auto"/>
                        <w:bottom w:val="none" w:sz="0" w:space="0" w:color="auto"/>
                        <w:right w:val="none" w:sz="0" w:space="0" w:color="auto"/>
                      </w:divBdr>
                      <w:divsChild>
                        <w:div w:id="661155455">
                          <w:marLeft w:val="0"/>
                          <w:marRight w:val="0"/>
                          <w:marTop w:val="0"/>
                          <w:marBottom w:val="0"/>
                          <w:divBdr>
                            <w:top w:val="none" w:sz="0" w:space="0" w:color="auto"/>
                            <w:left w:val="none" w:sz="0" w:space="0" w:color="auto"/>
                            <w:bottom w:val="none" w:sz="0" w:space="0" w:color="auto"/>
                            <w:right w:val="none" w:sz="0" w:space="0" w:color="auto"/>
                          </w:divBdr>
                          <w:divsChild>
                            <w:div w:id="1526210730">
                              <w:marLeft w:val="0"/>
                              <w:marRight w:val="0"/>
                              <w:marTop w:val="0"/>
                              <w:marBottom w:val="0"/>
                              <w:divBdr>
                                <w:top w:val="none" w:sz="0" w:space="0" w:color="auto"/>
                                <w:left w:val="none" w:sz="0" w:space="0" w:color="auto"/>
                                <w:bottom w:val="none" w:sz="0" w:space="0" w:color="auto"/>
                                <w:right w:val="none" w:sz="0" w:space="0" w:color="auto"/>
                              </w:divBdr>
                              <w:divsChild>
                                <w:div w:id="798304561">
                                  <w:marLeft w:val="0"/>
                                  <w:marRight w:val="0"/>
                                  <w:marTop w:val="0"/>
                                  <w:marBottom w:val="0"/>
                                  <w:divBdr>
                                    <w:top w:val="none" w:sz="0" w:space="0" w:color="auto"/>
                                    <w:left w:val="none" w:sz="0" w:space="0" w:color="auto"/>
                                    <w:bottom w:val="none" w:sz="0" w:space="0" w:color="auto"/>
                                    <w:right w:val="none" w:sz="0" w:space="0" w:color="auto"/>
                                  </w:divBdr>
                                  <w:divsChild>
                                    <w:div w:id="2084063148">
                                      <w:marLeft w:val="0"/>
                                      <w:marRight w:val="0"/>
                                      <w:marTop w:val="0"/>
                                      <w:marBottom w:val="0"/>
                                      <w:divBdr>
                                        <w:top w:val="none" w:sz="0" w:space="0" w:color="auto"/>
                                        <w:left w:val="none" w:sz="0" w:space="0" w:color="auto"/>
                                        <w:bottom w:val="none" w:sz="0" w:space="0" w:color="auto"/>
                                        <w:right w:val="none" w:sz="0" w:space="0" w:color="auto"/>
                                      </w:divBdr>
                                      <w:divsChild>
                                        <w:div w:id="1986617734">
                                          <w:marLeft w:val="0"/>
                                          <w:marRight w:val="0"/>
                                          <w:marTop w:val="0"/>
                                          <w:marBottom w:val="0"/>
                                          <w:divBdr>
                                            <w:top w:val="none" w:sz="0" w:space="0" w:color="auto"/>
                                            <w:left w:val="none" w:sz="0" w:space="0" w:color="auto"/>
                                            <w:bottom w:val="none" w:sz="0" w:space="0" w:color="auto"/>
                                            <w:right w:val="none" w:sz="0" w:space="0" w:color="auto"/>
                                          </w:divBdr>
                                          <w:divsChild>
                                            <w:div w:id="1335954065">
                                              <w:marLeft w:val="0"/>
                                              <w:marRight w:val="0"/>
                                              <w:marTop w:val="0"/>
                                              <w:marBottom w:val="180"/>
                                              <w:divBdr>
                                                <w:top w:val="none" w:sz="0" w:space="0" w:color="auto"/>
                                                <w:left w:val="none" w:sz="0" w:space="0" w:color="auto"/>
                                                <w:bottom w:val="none" w:sz="0" w:space="0" w:color="auto"/>
                                                <w:right w:val="none" w:sz="0" w:space="0" w:color="auto"/>
                                              </w:divBdr>
                                              <w:divsChild>
                                                <w:div w:id="227107579">
                                                  <w:marLeft w:val="0"/>
                                                  <w:marRight w:val="0"/>
                                                  <w:marTop w:val="0"/>
                                                  <w:marBottom w:val="0"/>
                                                  <w:divBdr>
                                                    <w:top w:val="none" w:sz="0" w:space="0" w:color="auto"/>
                                                    <w:left w:val="none" w:sz="0" w:space="0" w:color="auto"/>
                                                    <w:bottom w:val="none" w:sz="0" w:space="0" w:color="auto"/>
                                                    <w:right w:val="none" w:sz="0" w:space="0" w:color="auto"/>
                                                  </w:divBdr>
                                                  <w:divsChild>
                                                    <w:div w:id="567692761">
                                                      <w:marLeft w:val="0"/>
                                                      <w:marRight w:val="0"/>
                                                      <w:marTop w:val="0"/>
                                                      <w:marBottom w:val="0"/>
                                                      <w:divBdr>
                                                        <w:top w:val="none" w:sz="0" w:space="0" w:color="auto"/>
                                                        <w:left w:val="none" w:sz="0" w:space="0" w:color="auto"/>
                                                        <w:bottom w:val="none" w:sz="0" w:space="0" w:color="auto"/>
                                                        <w:right w:val="none" w:sz="0" w:space="0" w:color="auto"/>
                                                      </w:divBdr>
                                                      <w:divsChild>
                                                        <w:div w:id="1206483787">
                                                          <w:marLeft w:val="0"/>
                                                          <w:marRight w:val="0"/>
                                                          <w:marTop w:val="0"/>
                                                          <w:marBottom w:val="0"/>
                                                          <w:divBdr>
                                                            <w:top w:val="none" w:sz="0" w:space="0" w:color="auto"/>
                                                            <w:left w:val="none" w:sz="0" w:space="0" w:color="auto"/>
                                                            <w:bottom w:val="none" w:sz="0" w:space="0" w:color="auto"/>
                                                            <w:right w:val="none" w:sz="0" w:space="0" w:color="auto"/>
                                                          </w:divBdr>
                                                          <w:divsChild>
                                                            <w:div w:id="956521417">
                                                              <w:marLeft w:val="0"/>
                                                              <w:marRight w:val="0"/>
                                                              <w:marTop w:val="0"/>
                                                              <w:marBottom w:val="0"/>
                                                              <w:divBdr>
                                                                <w:top w:val="none" w:sz="0" w:space="0" w:color="auto"/>
                                                                <w:left w:val="none" w:sz="0" w:space="0" w:color="auto"/>
                                                                <w:bottom w:val="none" w:sz="0" w:space="0" w:color="auto"/>
                                                                <w:right w:val="none" w:sz="0" w:space="0" w:color="auto"/>
                                                              </w:divBdr>
                                                              <w:divsChild>
                                                                <w:div w:id="35743946">
                                                                  <w:marLeft w:val="0"/>
                                                                  <w:marRight w:val="0"/>
                                                                  <w:marTop w:val="0"/>
                                                                  <w:marBottom w:val="0"/>
                                                                  <w:divBdr>
                                                                    <w:top w:val="none" w:sz="0" w:space="0" w:color="auto"/>
                                                                    <w:left w:val="none" w:sz="0" w:space="0" w:color="auto"/>
                                                                    <w:bottom w:val="none" w:sz="0" w:space="0" w:color="auto"/>
                                                                    <w:right w:val="none" w:sz="0" w:space="0" w:color="auto"/>
                                                                  </w:divBdr>
                                                                  <w:divsChild>
                                                                    <w:div w:id="1187406354">
                                                                      <w:marLeft w:val="0"/>
                                                                      <w:marRight w:val="0"/>
                                                                      <w:marTop w:val="0"/>
                                                                      <w:marBottom w:val="0"/>
                                                                      <w:divBdr>
                                                                        <w:top w:val="none" w:sz="0" w:space="0" w:color="auto"/>
                                                                        <w:left w:val="none" w:sz="0" w:space="0" w:color="auto"/>
                                                                        <w:bottom w:val="none" w:sz="0" w:space="0" w:color="auto"/>
                                                                        <w:right w:val="none" w:sz="0" w:space="0" w:color="auto"/>
                                                                      </w:divBdr>
                                                                      <w:divsChild>
                                                                        <w:div w:id="17919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3894562">
      <w:bodyDiv w:val="1"/>
      <w:marLeft w:val="0"/>
      <w:marRight w:val="0"/>
      <w:marTop w:val="0"/>
      <w:marBottom w:val="0"/>
      <w:divBdr>
        <w:top w:val="none" w:sz="0" w:space="0" w:color="auto"/>
        <w:left w:val="none" w:sz="0" w:space="0" w:color="auto"/>
        <w:bottom w:val="none" w:sz="0" w:space="0" w:color="auto"/>
        <w:right w:val="none" w:sz="0" w:space="0" w:color="auto"/>
      </w:divBdr>
    </w:div>
    <w:div w:id="1548372142">
      <w:bodyDiv w:val="1"/>
      <w:marLeft w:val="0"/>
      <w:marRight w:val="0"/>
      <w:marTop w:val="0"/>
      <w:marBottom w:val="0"/>
      <w:divBdr>
        <w:top w:val="none" w:sz="0" w:space="0" w:color="auto"/>
        <w:left w:val="none" w:sz="0" w:space="0" w:color="auto"/>
        <w:bottom w:val="none" w:sz="0" w:space="0" w:color="auto"/>
        <w:right w:val="none" w:sz="0" w:space="0" w:color="auto"/>
      </w:divBdr>
    </w:div>
    <w:div w:id="1640185022">
      <w:bodyDiv w:val="1"/>
      <w:marLeft w:val="0"/>
      <w:marRight w:val="0"/>
      <w:marTop w:val="0"/>
      <w:marBottom w:val="0"/>
      <w:divBdr>
        <w:top w:val="none" w:sz="0" w:space="0" w:color="auto"/>
        <w:left w:val="none" w:sz="0" w:space="0" w:color="auto"/>
        <w:bottom w:val="none" w:sz="0" w:space="0" w:color="auto"/>
        <w:right w:val="none" w:sz="0" w:space="0" w:color="auto"/>
      </w:divBdr>
    </w:div>
    <w:div w:id="1644310152">
      <w:bodyDiv w:val="1"/>
      <w:marLeft w:val="0"/>
      <w:marRight w:val="0"/>
      <w:marTop w:val="0"/>
      <w:marBottom w:val="0"/>
      <w:divBdr>
        <w:top w:val="none" w:sz="0" w:space="0" w:color="auto"/>
        <w:left w:val="none" w:sz="0" w:space="0" w:color="auto"/>
        <w:bottom w:val="none" w:sz="0" w:space="0" w:color="auto"/>
        <w:right w:val="none" w:sz="0" w:space="0" w:color="auto"/>
      </w:divBdr>
    </w:div>
    <w:div w:id="1658338060">
      <w:bodyDiv w:val="1"/>
      <w:marLeft w:val="0"/>
      <w:marRight w:val="0"/>
      <w:marTop w:val="0"/>
      <w:marBottom w:val="0"/>
      <w:divBdr>
        <w:top w:val="none" w:sz="0" w:space="0" w:color="auto"/>
        <w:left w:val="none" w:sz="0" w:space="0" w:color="auto"/>
        <w:bottom w:val="none" w:sz="0" w:space="0" w:color="auto"/>
        <w:right w:val="none" w:sz="0" w:space="0" w:color="auto"/>
      </w:divBdr>
    </w:div>
    <w:div w:id="1678537458">
      <w:bodyDiv w:val="1"/>
      <w:marLeft w:val="0"/>
      <w:marRight w:val="0"/>
      <w:marTop w:val="0"/>
      <w:marBottom w:val="0"/>
      <w:divBdr>
        <w:top w:val="none" w:sz="0" w:space="0" w:color="auto"/>
        <w:left w:val="none" w:sz="0" w:space="0" w:color="auto"/>
        <w:bottom w:val="none" w:sz="0" w:space="0" w:color="auto"/>
        <w:right w:val="none" w:sz="0" w:space="0" w:color="auto"/>
      </w:divBdr>
    </w:div>
    <w:div w:id="1690447331">
      <w:bodyDiv w:val="1"/>
      <w:marLeft w:val="0"/>
      <w:marRight w:val="0"/>
      <w:marTop w:val="0"/>
      <w:marBottom w:val="0"/>
      <w:divBdr>
        <w:top w:val="none" w:sz="0" w:space="0" w:color="auto"/>
        <w:left w:val="none" w:sz="0" w:space="0" w:color="auto"/>
        <w:bottom w:val="none" w:sz="0" w:space="0" w:color="auto"/>
        <w:right w:val="none" w:sz="0" w:space="0" w:color="auto"/>
      </w:divBdr>
      <w:divsChild>
        <w:div w:id="1527451835">
          <w:marLeft w:val="0"/>
          <w:marRight w:val="0"/>
          <w:marTop w:val="0"/>
          <w:marBottom w:val="0"/>
          <w:divBdr>
            <w:top w:val="none" w:sz="0" w:space="0" w:color="auto"/>
            <w:left w:val="none" w:sz="0" w:space="0" w:color="auto"/>
            <w:bottom w:val="none" w:sz="0" w:space="0" w:color="auto"/>
            <w:right w:val="none" w:sz="0" w:space="0" w:color="auto"/>
          </w:divBdr>
          <w:divsChild>
            <w:div w:id="643051319">
              <w:marLeft w:val="0"/>
              <w:marRight w:val="61"/>
              <w:marTop w:val="49"/>
              <w:marBottom w:val="61"/>
              <w:divBdr>
                <w:top w:val="none" w:sz="0" w:space="0" w:color="auto"/>
                <w:left w:val="none" w:sz="0" w:space="0" w:color="auto"/>
                <w:bottom w:val="none" w:sz="0" w:space="0" w:color="auto"/>
                <w:right w:val="none" w:sz="0" w:space="0" w:color="auto"/>
              </w:divBdr>
            </w:div>
          </w:divsChild>
        </w:div>
      </w:divsChild>
    </w:div>
    <w:div w:id="1775399923">
      <w:bodyDiv w:val="1"/>
      <w:marLeft w:val="0"/>
      <w:marRight w:val="0"/>
      <w:marTop w:val="0"/>
      <w:marBottom w:val="0"/>
      <w:divBdr>
        <w:top w:val="none" w:sz="0" w:space="0" w:color="auto"/>
        <w:left w:val="none" w:sz="0" w:space="0" w:color="auto"/>
        <w:bottom w:val="none" w:sz="0" w:space="0" w:color="auto"/>
        <w:right w:val="none" w:sz="0" w:space="0" w:color="auto"/>
      </w:divBdr>
    </w:div>
    <w:div w:id="1802114198">
      <w:bodyDiv w:val="1"/>
      <w:marLeft w:val="0"/>
      <w:marRight w:val="0"/>
      <w:marTop w:val="0"/>
      <w:marBottom w:val="0"/>
      <w:divBdr>
        <w:top w:val="none" w:sz="0" w:space="0" w:color="auto"/>
        <w:left w:val="none" w:sz="0" w:space="0" w:color="auto"/>
        <w:bottom w:val="none" w:sz="0" w:space="0" w:color="auto"/>
        <w:right w:val="none" w:sz="0" w:space="0" w:color="auto"/>
      </w:divBdr>
    </w:div>
    <w:div w:id="1832016400">
      <w:bodyDiv w:val="1"/>
      <w:marLeft w:val="0"/>
      <w:marRight w:val="0"/>
      <w:marTop w:val="0"/>
      <w:marBottom w:val="0"/>
      <w:divBdr>
        <w:top w:val="none" w:sz="0" w:space="0" w:color="auto"/>
        <w:left w:val="none" w:sz="0" w:space="0" w:color="auto"/>
        <w:bottom w:val="none" w:sz="0" w:space="0" w:color="auto"/>
        <w:right w:val="none" w:sz="0" w:space="0" w:color="auto"/>
      </w:divBdr>
    </w:div>
    <w:div w:id="1884753910">
      <w:bodyDiv w:val="1"/>
      <w:marLeft w:val="0"/>
      <w:marRight w:val="0"/>
      <w:marTop w:val="0"/>
      <w:marBottom w:val="0"/>
      <w:divBdr>
        <w:top w:val="none" w:sz="0" w:space="0" w:color="auto"/>
        <w:left w:val="none" w:sz="0" w:space="0" w:color="auto"/>
        <w:bottom w:val="none" w:sz="0" w:space="0" w:color="auto"/>
        <w:right w:val="none" w:sz="0" w:space="0" w:color="auto"/>
      </w:divBdr>
    </w:div>
    <w:div w:id="1889486332">
      <w:bodyDiv w:val="1"/>
      <w:marLeft w:val="0"/>
      <w:marRight w:val="0"/>
      <w:marTop w:val="0"/>
      <w:marBottom w:val="0"/>
      <w:divBdr>
        <w:top w:val="none" w:sz="0" w:space="0" w:color="auto"/>
        <w:left w:val="none" w:sz="0" w:space="0" w:color="auto"/>
        <w:bottom w:val="none" w:sz="0" w:space="0" w:color="auto"/>
        <w:right w:val="none" w:sz="0" w:space="0" w:color="auto"/>
      </w:divBdr>
    </w:div>
    <w:div w:id="1962833614">
      <w:bodyDiv w:val="1"/>
      <w:marLeft w:val="0"/>
      <w:marRight w:val="0"/>
      <w:marTop w:val="0"/>
      <w:marBottom w:val="0"/>
      <w:divBdr>
        <w:top w:val="none" w:sz="0" w:space="0" w:color="auto"/>
        <w:left w:val="none" w:sz="0" w:space="0" w:color="auto"/>
        <w:bottom w:val="none" w:sz="0" w:space="0" w:color="auto"/>
        <w:right w:val="none" w:sz="0" w:space="0" w:color="auto"/>
      </w:divBdr>
      <w:divsChild>
        <w:div w:id="238255980">
          <w:marLeft w:val="0"/>
          <w:marRight w:val="0"/>
          <w:marTop w:val="0"/>
          <w:marBottom w:val="0"/>
          <w:divBdr>
            <w:top w:val="none" w:sz="0" w:space="0" w:color="auto"/>
            <w:left w:val="none" w:sz="0" w:space="0" w:color="auto"/>
            <w:bottom w:val="none" w:sz="0" w:space="0" w:color="auto"/>
            <w:right w:val="none" w:sz="0" w:space="0" w:color="auto"/>
          </w:divBdr>
          <w:divsChild>
            <w:div w:id="2003846396">
              <w:marLeft w:val="0"/>
              <w:marRight w:val="51"/>
              <w:marTop w:val="41"/>
              <w:marBottom w:val="51"/>
              <w:divBdr>
                <w:top w:val="none" w:sz="0" w:space="0" w:color="auto"/>
                <w:left w:val="none" w:sz="0" w:space="0" w:color="auto"/>
                <w:bottom w:val="none" w:sz="0" w:space="0" w:color="auto"/>
                <w:right w:val="none" w:sz="0" w:space="0" w:color="auto"/>
              </w:divBdr>
            </w:div>
          </w:divsChild>
        </w:div>
      </w:divsChild>
    </w:div>
    <w:div w:id="2061511192">
      <w:bodyDiv w:val="1"/>
      <w:marLeft w:val="0"/>
      <w:marRight w:val="0"/>
      <w:marTop w:val="0"/>
      <w:marBottom w:val="0"/>
      <w:divBdr>
        <w:top w:val="none" w:sz="0" w:space="0" w:color="auto"/>
        <w:left w:val="none" w:sz="0" w:space="0" w:color="auto"/>
        <w:bottom w:val="none" w:sz="0" w:space="0" w:color="auto"/>
        <w:right w:val="none" w:sz="0" w:space="0" w:color="auto"/>
      </w:divBdr>
    </w:div>
    <w:div w:id="2134207732">
      <w:bodyDiv w:val="1"/>
      <w:marLeft w:val="0"/>
      <w:marRight w:val="0"/>
      <w:marTop w:val="0"/>
      <w:marBottom w:val="0"/>
      <w:divBdr>
        <w:top w:val="none" w:sz="0" w:space="0" w:color="auto"/>
        <w:left w:val="none" w:sz="0" w:space="0" w:color="auto"/>
        <w:bottom w:val="none" w:sz="0" w:space="0" w:color="auto"/>
        <w:right w:val="none" w:sz="0" w:space="0" w:color="auto"/>
      </w:divBdr>
      <w:divsChild>
        <w:div w:id="2086030118">
          <w:marLeft w:val="0"/>
          <w:marRight w:val="0"/>
          <w:marTop w:val="0"/>
          <w:marBottom w:val="0"/>
          <w:divBdr>
            <w:top w:val="none" w:sz="0" w:space="0" w:color="auto"/>
            <w:left w:val="none" w:sz="0" w:space="0" w:color="auto"/>
            <w:bottom w:val="none" w:sz="0" w:space="0" w:color="auto"/>
            <w:right w:val="none" w:sz="0" w:space="0" w:color="auto"/>
          </w:divBdr>
          <w:divsChild>
            <w:div w:id="1280334050">
              <w:marLeft w:val="0"/>
              <w:marRight w:val="61"/>
              <w:marTop w:val="49"/>
              <w:marBottom w:val="61"/>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sa.gov.au/topics/family-and-community/planning-ahead/power-of-attorney-and-advance-directives" TargetMode="External"/><Relationship Id="rId18" Type="http://schemas.openxmlformats.org/officeDocument/2006/relationships/image" Target="media/image1.png"/><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header" Target="header6.xml"/><Relationship Id="rId7" Type="http://schemas.openxmlformats.org/officeDocument/2006/relationships/styles" Target="styles.xml"/><Relationship Id="rId12" Type="http://schemas.openxmlformats.org/officeDocument/2006/relationships/hyperlink" Target="mailto:karlee.naumann@sa.gov.au" TargetMode="External"/><Relationship Id="rId17" Type="http://schemas.openxmlformats.org/officeDocument/2006/relationships/hyperlink" Target="https://www.carerssa.com.au/" TargetMode="External"/><Relationship Id="rId25" Type="http://schemas.openxmlformats.org/officeDocument/2006/relationships/image" Target="media/image4.pn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servicesaustralia.gov.au/centrelink?context=1" TargetMode="External"/><Relationship Id="rId20" Type="http://schemas.openxmlformats.org/officeDocument/2006/relationships/header" Target="header2.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png"/><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unitingcommunities.org/service/financial-and-energy-services/financial-support-services"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advancecaredirectives.sa.gov.au/" TargetMode="External"/><Relationship Id="rId22" Type="http://schemas.openxmlformats.org/officeDocument/2006/relationships/header" Target="header3.xml"/><Relationship Id="rId27" Type="http://schemas.openxmlformats.org/officeDocument/2006/relationships/image" Target="media/image6.png"/><Relationship Id="rId30" Type="http://schemas.openxmlformats.org/officeDocument/2006/relationships/header" Target="header4.xml"/><Relationship Id="rId35"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6244BAB723FB841BC3FA204E5AAF715" ma:contentTypeVersion="9" ma:contentTypeDescription="Create a new document." ma:contentTypeScope="" ma:versionID="98760a4f86e0d7bd0113d91e715eb799">
  <xsd:schema xmlns:xsd="http://www.w3.org/2001/XMLSchema" xmlns:xs="http://www.w3.org/2001/XMLSchema" xmlns:p="http://schemas.microsoft.com/office/2006/metadata/properties" xmlns:ns3="3672109b-f4a1-46ce-b97a-d6bd598d43fe" xmlns:ns4="c99ace34-c046-4e4e-9b2f-6a718049c8d9" targetNamespace="http://schemas.microsoft.com/office/2006/metadata/properties" ma:root="true" ma:fieldsID="3ee3988f59baeee7a7338e33f359777f" ns3:_="" ns4:_="">
    <xsd:import namespace="3672109b-f4a1-46ce-b97a-d6bd598d43fe"/>
    <xsd:import namespace="c99ace34-c046-4e4e-9b2f-6a718049c8d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72109b-f4a1-46ce-b97a-d6bd598d43f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9ace34-c046-4e4e-9b2f-6a718049c8d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6244BAB723FB841BC3FA204E5AAF715" ma:contentTypeVersion="7" ma:contentTypeDescription="Create a new document." ma:contentTypeScope="" ma:versionID="80b19595089c8755f78baeac7299ec79">
  <xsd:schema xmlns:xsd="http://www.w3.org/2001/XMLSchema" xmlns:xs="http://www.w3.org/2001/XMLSchema" xmlns:p="http://schemas.microsoft.com/office/2006/metadata/properties" xmlns:ns3="3672109b-f4a1-46ce-b97a-d6bd598d43fe" xmlns:ns4="c99ace34-c046-4e4e-9b2f-6a718049c8d9" targetNamespace="http://schemas.microsoft.com/office/2006/metadata/properties" ma:root="true" ma:fieldsID="a24f83c370c7264faf044a8b6cb5afce" ns3:_="" ns4:_="">
    <xsd:import namespace="3672109b-f4a1-46ce-b97a-d6bd598d43fe"/>
    <xsd:import namespace="c99ace34-c046-4e4e-9b2f-6a718049c8d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72109b-f4a1-46ce-b97a-d6bd598d43f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9ace34-c046-4e4e-9b2f-6a718049c8d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842A05-A997-4AD7-B164-04C81DE5CCF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60197B3-3870-470C-8C4E-F7E3B5C090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72109b-f4a1-46ce-b97a-d6bd598d43fe"/>
    <ds:schemaRef ds:uri="c99ace34-c046-4e4e-9b2f-6a718049c8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AE26655-F42D-43DE-AF2D-042871F0A540}">
  <ds:schemaRefs>
    <ds:schemaRef ds:uri="http://schemas.microsoft.com/sharepoint/v3/contenttype/forms"/>
  </ds:schemaRefs>
</ds:datastoreItem>
</file>

<file path=customXml/itemProps4.xml><?xml version="1.0" encoding="utf-8"?>
<ds:datastoreItem xmlns:ds="http://schemas.openxmlformats.org/officeDocument/2006/customXml" ds:itemID="{3669CE75-4622-4EEB-87F0-32E2FD1FE8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72109b-f4a1-46ce-b97a-d6bd598d43fe"/>
    <ds:schemaRef ds:uri="c99ace34-c046-4e4e-9b2f-6a718049c8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7A2D29B-D289-48FE-8DC1-F943070E9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57</Pages>
  <Words>10380</Words>
  <Characters>66638</Characters>
  <Application>Microsoft Office Word</Application>
  <DocSecurity>0</DocSecurity>
  <Lines>555</Lines>
  <Paragraphs>153</Paragraphs>
  <ScaleCrop>false</ScaleCrop>
  <HeadingPairs>
    <vt:vector size="2" baseType="variant">
      <vt:variant>
        <vt:lpstr>Title</vt:lpstr>
      </vt:variant>
      <vt:variant>
        <vt:i4>1</vt:i4>
      </vt:variant>
    </vt:vector>
  </HeadingPairs>
  <TitlesOfParts>
    <vt:vector size="1" baseType="lpstr">
      <vt:lpstr>A pilot randomised controlled trial of a structured exercise intervention after the completion of cancer treatment in adolescents and young adults</vt:lpstr>
    </vt:vector>
  </TitlesOfParts>
  <Company>Home</Company>
  <LinksUpToDate>false</LinksUpToDate>
  <CharactersWithSpaces>76865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pilot randomised controlled trial of a structured exercise intervention after the completion of cancer treatment in adolescents and young adults</dc:title>
  <dc:subject/>
  <dc:creator>Karlee Naumann (knauma01)</dc:creator>
  <cp:keywords/>
  <cp:lastModifiedBy>Naumann, Karlee (Health)</cp:lastModifiedBy>
  <cp:revision>3</cp:revision>
  <cp:lastPrinted>2022-07-06T23:11:00Z</cp:lastPrinted>
  <dcterms:created xsi:type="dcterms:W3CDTF">2023-01-12T00:14:00Z</dcterms:created>
  <dcterms:modified xsi:type="dcterms:W3CDTF">2023-01-12T00:35:00Z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0x01010096244BAB723FB841BC3FA204E5AAF715</vt:lpwstr>
  </property>
  <property fmtid="{D5CDD505-2E9C-101B-9397-08002B2CF9AE}" pid="3" name="MSIP_Label_77274858-3b1d-4431-8679-d878f40e28fd_Enabled">
    <vt:lpwstr>true</vt:lpwstr>
  </property>
  <property fmtid="{D5CDD505-2E9C-101B-9397-08002B2CF9AE}" pid="4" name="MSIP_Label_77274858-3b1d-4431-8679-d878f40e28fd_SetDate">
    <vt:lpwstr>2023-01-11T04:30:00Z</vt:lpwstr>
  </property>
  <property fmtid="{D5CDD505-2E9C-101B-9397-08002B2CF9AE}" pid="5" name="MSIP_Label_77274858-3b1d-4431-8679-d878f40e28fd_Method">
    <vt:lpwstr>Privileged</vt:lpwstr>
  </property>
  <property fmtid="{D5CDD505-2E9C-101B-9397-08002B2CF9AE}" pid="6" name="MSIP_Label_77274858-3b1d-4431-8679-d878f40e28fd_Name">
    <vt:lpwstr>-Official</vt:lpwstr>
  </property>
  <property fmtid="{D5CDD505-2E9C-101B-9397-08002B2CF9AE}" pid="7" name="MSIP_Label_77274858-3b1d-4431-8679-d878f40e28fd_SiteId">
    <vt:lpwstr>bda528f7-fca9-432f-bc98-bd7e90d40906</vt:lpwstr>
  </property>
  <property fmtid="{D5CDD505-2E9C-101B-9397-08002B2CF9AE}" pid="8" name="MSIP_Label_77274858-3b1d-4431-8679-d878f40e28fd_ActionId">
    <vt:lpwstr>6a4710ff-8bf1-46bd-974c-9561adac55ec</vt:lpwstr>
  </property>
  <property fmtid="{D5CDD505-2E9C-101B-9397-08002B2CF9AE}" pid="9" name="MSIP_Label_77274858-3b1d-4431-8679-d878f40e28fd_ContentBits">
    <vt:lpwstr>1</vt:lpwstr>
  </property>
</Properties>
</file>