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1326" w14:textId="3DEFBC6F" w:rsidR="007A142F" w:rsidRDefault="007A142F" w:rsidP="007A142F">
      <w:pPr>
        <w:widowControl w:val="0"/>
        <w:suppressAutoHyphens/>
        <w:jc w:val="center"/>
        <w:rPr>
          <w:rFonts w:asciiTheme="minorHAnsi" w:hAnsiTheme="minorHAnsi" w:cstheme="minorHAnsi"/>
          <w:b/>
          <w:bCs/>
          <w:sz w:val="36"/>
          <w:szCs w:val="36"/>
          <w:u w:val="single"/>
        </w:rPr>
      </w:pPr>
      <w:r w:rsidRPr="007A142F">
        <w:rPr>
          <w:rFonts w:asciiTheme="minorHAnsi" w:hAnsiTheme="minorHAnsi" w:cstheme="minorHAnsi"/>
          <w:b/>
          <w:bCs/>
          <w:sz w:val="36"/>
          <w:szCs w:val="36"/>
          <w:u w:val="single"/>
        </w:rPr>
        <w:t>PROJECT DESCRIPTION:</w:t>
      </w:r>
    </w:p>
    <w:p w14:paraId="311CB715" w14:textId="77777777" w:rsidR="007A142F" w:rsidRPr="007A142F" w:rsidRDefault="007A142F" w:rsidP="007A142F">
      <w:pPr>
        <w:widowControl w:val="0"/>
        <w:suppressAutoHyphens/>
        <w:jc w:val="center"/>
        <w:rPr>
          <w:rFonts w:asciiTheme="minorHAnsi" w:hAnsiTheme="minorHAnsi" w:cstheme="minorHAnsi"/>
          <w:b/>
          <w:bCs/>
          <w:sz w:val="36"/>
          <w:szCs w:val="36"/>
          <w:u w:val="single"/>
        </w:rPr>
      </w:pPr>
    </w:p>
    <w:p w14:paraId="2E7845C3" w14:textId="77777777" w:rsidR="007A142F" w:rsidRDefault="007A142F" w:rsidP="007A142F">
      <w:pPr>
        <w:widowControl w:val="0"/>
        <w:suppressAutoHyphens/>
        <w:rPr>
          <w:rFonts w:asciiTheme="minorHAnsi" w:hAnsiTheme="minorHAnsi" w:cstheme="minorHAnsi"/>
          <w:sz w:val="24"/>
        </w:rPr>
      </w:pPr>
      <w:r w:rsidRPr="00F52680">
        <w:rPr>
          <w:rFonts w:asciiTheme="minorHAnsi" w:hAnsiTheme="minorHAnsi" w:cstheme="minorHAnsi"/>
          <w:sz w:val="24"/>
          <w:u w:val="single"/>
        </w:rPr>
        <w:t>BACKGROUND:</w:t>
      </w:r>
      <w:r w:rsidRPr="005F138D">
        <w:rPr>
          <w:rFonts w:asciiTheme="minorHAnsi" w:hAnsiTheme="minorHAnsi" w:cstheme="minorHAnsi"/>
          <w:sz w:val="24"/>
        </w:rPr>
        <w:t xml:space="preserve"> </w:t>
      </w:r>
    </w:p>
    <w:p w14:paraId="57192314" w14:textId="77777777" w:rsidR="007A142F" w:rsidRDefault="007A142F" w:rsidP="007A142F">
      <w:pPr>
        <w:widowControl w:val="0"/>
        <w:suppressAutoHyphens/>
        <w:rPr>
          <w:rFonts w:asciiTheme="minorHAnsi" w:hAnsiTheme="minorHAnsi" w:cstheme="minorHAnsi"/>
          <w:sz w:val="24"/>
        </w:rPr>
      </w:pPr>
    </w:p>
    <w:p w14:paraId="7A639CEA" w14:textId="354177F8" w:rsidR="007A142F" w:rsidRDefault="007A142F" w:rsidP="007A142F">
      <w:pPr>
        <w:widowControl w:val="0"/>
        <w:suppressAutoHyphens/>
        <w:rPr>
          <w:rFonts w:asciiTheme="minorHAnsi" w:hAnsiTheme="minorHAnsi" w:cstheme="minorHAnsi"/>
          <w:sz w:val="24"/>
        </w:rPr>
      </w:pPr>
      <w:r>
        <w:rPr>
          <w:rFonts w:asciiTheme="minorHAnsi" w:hAnsiTheme="minorHAnsi" w:cstheme="minorHAnsi"/>
          <w:sz w:val="24"/>
        </w:rPr>
        <w:t xml:space="preserve">As of </w:t>
      </w:r>
      <w:r w:rsidR="003D7893">
        <w:rPr>
          <w:rFonts w:asciiTheme="minorHAnsi" w:hAnsiTheme="minorHAnsi" w:cstheme="minorHAnsi"/>
          <w:sz w:val="24"/>
        </w:rPr>
        <w:t>March 16</w:t>
      </w:r>
      <w:r>
        <w:rPr>
          <w:rFonts w:asciiTheme="minorHAnsi" w:hAnsiTheme="minorHAnsi" w:cstheme="minorHAnsi"/>
          <w:sz w:val="24"/>
        </w:rPr>
        <w:t xml:space="preserve"> 2022</w:t>
      </w:r>
      <w:r>
        <w:rPr>
          <w:rStyle w:val="FootnoteReference"/>
          <w:rFonts w:asciiTheme="minorHAnsi" w:hAnsiTheme="minorHAnsi" w:cstheme="minorHAnsi"/>
          <w:sz w:val="24"/>
        </w:rPr>
        <w:footnoteReference w:id="1"/>
      </w:r>
      <w:r>
        <w:rPr>
          <w:rFonts w:asciiTheme="minorHAnsi" w:hAnsiTheme="minorHAnsi" w:cstheme="minorHAnsi"/>
          <w:sz w:val="24"/>
        </w:rPr>
        <w:t xml:space="preserve">, there have been </w:t>
      </w:r>
      <w:r w:rsidR="003D7893">
        <w:rPr>
          <w:rFonts w:asciiTheme="minorHAnsi" w:hAnsiTheme="minorHAnsi" w:cstheme="minorHAnsi"/>
          <w:sz w:val="24"/>
        </w:rPr>
        <w:t>61 857</w:t>
      </w:r>
      <w:r>
        <w:rPr>
          <w:rFonts w:asciiTheme="minorHAnsi" w:hAnsiTheme="minorHAnsi" w:cstheme="minorHAnsi"/>
          <w:sz w:val="24"/>
        </w:rPr>
        <w:t xml:space="preserve"> cases of COVID-19 in the ACT. While most people diagnosed with COVID-19 recover well, approximately 10% of COVID-19 survivors are likely to develop post COVID-19 condition</w:t>
      </w:r>
      <w:r>
        <w:rPr>
          <w:rFonts w:asciiTheme="minorHAnsi" w:hAnsiTheme="minorHAnsi" w:cstheme="minorHAnsi"/>
          <w:sz w:val="24"/>
        </w:rPr>
        <w:fldChar w:fldCharType="begin"/>
      </w:r>
      <w:r>
        <w:rPr>
          <w:rFonts w:asciiTheme="minorHAnsi" w:hAnsiTheme="minorHAnsi" w:cstheme="minorHAnsi"/>
          <w:sz w:val="24"/>
        </w:rPr>
        <w:instrText xml:space="preserve"> ADDIN EN.CITE &lt;EndNote&gt;&lt;Cite&gt;&lt;Author&gt;World Health Organization Global Survey on&lt;/Author&gt;&lt;Year&gt;2021&lt;/Year&gt;&lt;RecNum&gt;1613&lt;/RecNum&gt;&lt;DisplayText&gt;&lt;style face="superscript"&gt;1&lt;/style&gt;&lt;/DisplayText&gt;&lt;record&gt;&lt;rec-number&gt;1613&lt;/rec-number&gt;&lt;foreign-keys&gt;&lt;key app="EN" db-id="s9xwzdvpn29ewsertap5wvdb99fred5p200v" timestamp="1645658802"&gt;1613&lt;/key&gt;&lt;/foreign-keys&gt;&lt;ref-type name="Report"&gt;27&lt;/ref-type&gt;&lt;contributors&gt;&lt;authors&gt;&lt;author&gt;World Health Organization Global Survey on, Maternal&lt;/author&gt;&lt;/authors&gt;&lt;/contributors&gt;&lt;titles&gt;&lt;title&gt;A clinical case definition of post COVID-19&amp;#xD;condition by a Delphi consensus&lt;/title&gt;&lt;/titles&gt;&lt;dates&gt;&lt;year&gt;2021&lt;/year&gt;&lt;/dates&gt;&lt;pub-location&gt;WHO/2019-nCoV/Post_COVID-19_condition/Clinical_case_definition/2021.1&lt;/pub-location&gt;&lt;urls&gt;&lt;/urls&gt;&lt;/record&gt;&lt;/Cite&gt;&lt;/EndNote&gt;</w:instrText>
      </w:r>
      <w:r>
        <w:rPr>
          <w:rFonts w:asciiTheme="minorHAnsi" w:hAnsiTheme="minorHAnsi" w:cstheme="minorHAnsi"/>
          <w:sz w:val="24"/>
        </w:rPr>
        <w:fldChar w:fldCharType="separate"/>
      </w:r>
      <w:r w:rsidRPr="0040308D">
        <w:rPr>
          <w:rFonts w:asciiTheme="minorHAnsi" w:hAnsiTheme="minorHAnsi" w:cstheme="minorHAnsi"/>
          <w:noProof/>
          <w:sz w:val="24"/>
          <w:vertAlign w:val="superscript"/>
        </w:rPr>
        <w:t>1</w:t>
      </w:r>
      <w:r>
        <w:rPr>
          <w:rFonts w:asciiTheme="minorHAnsi" w:hAnsiTheme="minorHAnsi" w:cstheme="minorHAnsi"/>
          <w:sz w:val="24"/>
        </w:rPr>
        <w:fldChar w:fldCharType="end"/>
      </w:r>
      <w:r>
        <w:rPr>
          <w:rFonts w:asciiTheme="minorHAnsi" w:hAnsiTheme="minorHAnsi" w:cstheme="minorHAnsi"/>
          <w:sz w:val="24"/>
        </w:rPr>
        <w:t xml:space="preserve"> (also known as ‘long COVID’</w:t>
      </w:r>
      <w:r>
        <w:rPr>
          <w:rFonts w:asciiTheme="minorHAnsi" w:hAnsiTheme="minorHAnsi" w:cstheme="minorHAnsi"/>
          <w:sz w:val="24"/>
        </w:rPr>
        <w:fldChar w:fldCharType="begin">
          <w:fldData xml:space="preserve">PEVuZE5vdGU+PENpdGU+PEF1dGhvcj5NaWNoZWxlbjwvQXV0aG9yPjxZZWFyPjIwMjE8L1llYXI+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</w:fldData>
        </w:fldChar>
      </w:r>
      <w:r>
        <w:rPr>
          <w:rFonts w:asciiTheme="minorHAnsi" w:hAnsiTheme="minorHAnsi" w:cstheme="minorHAnsi"/>
          <w:sz w:val="24"/>
        </w:rPr>
        <w:instrText xml:space="preserve"> ADDIN EN.CITE </w:instrText>
      </w:r>
      <w:r>
        <w:rPr>
          <w:rFonts w:asciiTheme="minorHAnsi" w:hAnsiTheme="minorHAnsi" w:cstheme="minorHAnsi"/>
          <w:sz w:val="24"/>
        </w:rPr>
        <w:fldChar w:fldCharType="begin">
          <w:fldData xml:space="preserve">PEVuZE5vdGU+PENpdGU+PEF1dGhvcj5NaWNoZWxlbjwvQXV0aG9yPjxZZWFyPjIwMjE8L1llYXI+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</w:fldData>
        </w:fldChar>
      </w:r>
      <w:r>
        <w:rPr>
          <w:rFonts w:asciiTheme="minorHAnsi" w:hAnsiTheme="minorHAnsi" w:cstheme="minorHAnsi"/>
          <w:sz w:val="24"/>
        </w:rPr>
        <w:instrText xml:space="preserve"> ADDIN EN.CITE.DATA </w:instrText>
      </w:r>
      <w:r>
        <w:rPr>
          <w:rFonts w:asciiTheme="minorHAnsi" w:hAnsiTheme="minorHAnsi" w:cstheme="minorHAnsi"/>
          <w:sz w:val="24"/>
        </w:rPr>
      </w:r>
      <w:r>
        <w:rPr>
          <w:rFonts w:asciiTheme="minorHAnsi" w:hAnsiTheme="minorHAnsi" w:cstheme="minorHAnsi"/>
          <w:sz w:val="24"/>
        </w:rPr>
        <w:fldChar w:fldCharType="end"/>
      </w:r>
      <w:r>
        <w:rPr>
          <w:rFonts w:asciiTheme="minorHAnsi" w:hAnsiTheme="minorHAnsi" w:cstheme="minorHAnsi"/>
          <w:sz w:val="24"/>
        </w:rPr>
      </w:r>
      <w:r>
        <w:rPr>
          <w:rFonts w:asciiTheme="minorHAnsi" w:hAnsiTheme="minorHAnsi" w:cstheme="minorHAnsi"/>
          <w:sz w:val="24"/>
        </w:rPr>
        <w:fldChar w:fldCharType="separate"/>
      </w:r>
      <w:r w:rsidRPr="0040308D">
        <w:rPr>
          <w:rFonts w:asciiTheme="minorHAnsi" w:hAnsiTheme="minorHAnsi" w:cstheme="minorHAnsi"/>
          <w:noProof/>
          <w:sz w:val="24"/>
          <w:vertAlign w:val="superscript"/>
        </w:rPr>
        <w:t>2</w:t>
      </w:r>
      <w:r>
        <w:rPr>
          <w:rFonts w:asciiTheme="minorHAnsi" w:hAnsiTheme="minorHAnsi" w:cstheme="minorHAnsi"/>
          <w:sz w:val="24"/>
        </w:rPr>
        <w:fldChar w:fldCharType="end"/>
      </w:r>
      <w:r>
        <w:rPr>
          <w:rFonts w:asciiTheme="minorHAnsi" w:hAnsiTheme="minorHAnsi" w:cstheme="minorHAnsi"/>
          <w:sz w:val="24"/>
        </w:rPr>
        <w:t>), where symptoms persist for more than 12 weeks and negatively impact on activities of daily living</w:t>
      </w:r>
      <w:r>
        <w:rPr>
          <w:rFonts w:asciiTheme="minorHAnsi" w:hAnsiTheme="minorHAnsi" w:cstheme="minorHAnsi"/>
          <w:sz w:val="24"/>
        </w:rPr>
        <w:fldChar w:fldCharType="begin"/>
      </w:r>
      <w:r>
        <w:rPr>
          <w:rFonts w:asciiTheme="minorHAnsi" w:hAnsiTheme="minorHAnsi" w:cstheme="minorHAnsi"/>
          <w:sz w:val="24"/>
        </w:rPr>
        <w:instrText xml:space="preserve"> ADDIN EN.CITE &lt;EndNote&gt;&lt;Cite&gt;&lt;Author&gt;(NICE)&lt;/Author&gt;&lt;Year&gt;2022&lt;/Year&gt;&lt;RecNum&gt;1616&lt;/RecNum&gt;&lt;DisplayText&gt;&lt;style face="superscript"&gt;3&lt;/style&gt;&lt;/DisplayText&gt;&lt;record&gt;&lt;rec-number&gt;1616&lt;/rec-number&gt;&lt;foreign-keys&gt;&lt;key app="EN" db-id="s9xwzdvpn29ewsertap5wvdb99fred5p200v" timestamp="1645661902"&gt;1616&lt;/key&gt;&lt;/foreign-keys&gt;&lt;ref-type name="Report"&gt;27&lt;/ref-type&gt;&lt;contributors&gt;&lt;authors&gt;&lt;author&gt;National Institute for Health and Care Excellence (NICE)&lt;/author&gt;&lt;/authors&gt;&lt;/contributors&gt;&lt;titles&gt;&lt;title&gt;COVID-19 rapid guideline: managing the longterm effects of COVID-19 &lt;/title&gt;&lt;/titles&gt;&lt;dates&gt;&lt;year&gt;2022&lt;/year&gt;&lt;/dates&gt;&lt;pub-location&gt;https://www.nice.org.uk/guidance/ng188/resources/covid19-rapid-guideline-managing-the-longterm-effects-of-covid19-pdf-51035515742&lt;/pub-location&gt;&lt;urls&gt;&lt;/urls&gt;&lt;/record&gt;&lt;/Cite&gt;&lt;/EndNote&gt;</w:instrText>
      </w:r>
      <w:r>
        <w:rPr>
          <w:rFonts w:asciiTheme="minorHAnsi" w:hAnsiTheme="minorHAnsi" w:cstheme="minorHAnsi"/>
          <w:sz w:val="24"/>
        </w:rPr>
        <w:fldChar w:fldCharType="separate"/>
      </w:r>
      <w:r w:rsidRPr="00B17FE7">
        <w:rPr>
          <w:rFonts w:asciiTheme="minorHAnsi" w:hAnsiTheme="minorHAnsi" w:cstheme="minorHAnsi"/>
          <w:noProof/>
          <w:sz w:val="24"/>
          <w:vertAlign w:val="superscript"/>
        </w:rPr>
        <w:t>3</w:t>
      </w:r>
      <w:r>
        <w:rPr>
          <w:rFonts w:asciiTheme="minorHAnsi" w:hAnsiTheme="minorHAnsi" w:cstheme="minorHAnsi"/>
          <w:sz w:val="24"/>
        </w:rPr>
        <w:fldChar w:fldCharType="end"/>
      </w:r>
      <w:r>
        <w:rPr>
          <w:rFonts w:asciiTheme="minorHAnsi" w:hAnsiTheme="minorHAnsi" w:cstheme="minorHAnsi"/>
          <w:sz w:val="24"/>
        </w:rPr>
        <w:t>. From European studies, we know that frequent symptoms of post COVID-19 condition include fatigue, weakness</w:t>
      </w:r>
      <w:r>
        <w:rPr>
          <w:rFonts w:asciiTheme="minorHAnsi" w:hAnsiTheme="minorHAnsi" w:cstheme="minorHAnsi"/>
          <w:sz w:val="24"/>
        </w:rPr>
        <w:fldChar w:fldCharType="begin">
          <w:fldData xml:space="preserve">PEVuZE5vdGU+PENpdGU+PEF1dGhvcj5XaWVydHo8L0F1dGhvcj48WWVhcj4yMDIxPC9ZZWFyPjxS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==
</w:fldData>
        </w:fldChar>
      </w:r>
      <w:r>
        <w:rPr>
          <w:rFonts w:asciiTheme="minorHAnsi" w:hAnsiTheme="minorHAnsi" w:cstheme="minorHAnsi"/>
          <w:sz w:val="24"/>
        </w:rPr>
        <w:instrText xml:space="preserve"> ADDIN EN.CITE </w:instrText>
      </w:r>
      <w:r>
        <w:rPr>
          <w:rFonts w:asciiTheme="minorHAnsi" w:hAnsiTheme="minorHAnsi" w:cstheme="minorHAnsi"/>
          <w:sz w:val="24"/>
        </w:rPr>
        <w:fldChar w:fldCharType="begin">
          <w:fldData xml:space="preserve">PEVuZE5vdGU+PENpdGU+PEF1dGhvcj5XaWVydHo8L0F1dGhvcj48WWVhcj4yMDIxPC9ZZWFyPjxS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==
</w:fldData>
        </w:fldChar>
      </w:r>
      <w:r>
        <w:rPr>
          <w:rFonts w:asciiTheme="minorHAnsi" w:hAnsiTheme="minorHAnsi" w:cstheme="minorHAnsi"/>
          <w:sz w:val="24"/>
        </w:rPr>
        <w:instrText xml:space="preserve"> ADDIN EN.CITE.DATA </w:instrText>
      </w:r>
      <w:r>
        <w:rPr>
          <w:rFonts w:asciiTheme="minorHAnsi" w:hAnsiTheme="minorHAnsi" w:cstheme="minorHAnsi"/>
          <w:sz w:val="24"/>
        </w:rPr>
      </w:r>
      <w:r>
        <w:rPr>
          <w:rFonts w:asciiTheme="minorHAnsi" w:hAnsiTheme="minorHAnsi" w:cstheme="minorHAnsi"/>
          <w:sz w:val="24"/>
        </w:rPr>
        <w:fldChar w:fldCharType="end"/>
      </w:r>
      <w:r>
        <w:rPr>
          <w:rFonts w:asciiTheme="minorHAnsi" w:hAnsiTheme="minorHAnsi" w:cstheme="minorHAnsi"/>
          <w:sz w:val="24"/>
        </w:rPr>
      </w:r>
      <w:r>
        <w:rPr>
          <w:rFonts w:asciiTheme="minorHAnsi" w:hAnsiTheme="minorHAnsi" w:cstheme="minorHAnsi"/>
          <w:sz w:val="24"/>
        </w:rPr>
        <w:fldChar w:fldCharType="separate"/>
      </w:r>
      <w:r w:rsidRPr="00B17FE7">
        <w:rPr>
          <w:rFonts w:asciiTheme="minorHAnsi" w:hAnsiTheme="minorHAnsi" w:cstheme="minorHAnsi"/>
          <w:noProof/>
          <w:sz w:val="24"/>
          <w:vertAlign w:val="superscript"/>
        </w:rPr>
        <w:t>4</w:t>
      </w:r>
      <w:r>
        <w:rPr>
          <w:rFonts w:asciiTheme="minorHAnsi" w:hAnsiTheme="minorHAnsi" w:cstheme="minorHAnsi"/>
          <w:sz w:val="24"/>
        </w:rPr>
        <w:fldChar w:fldCharType="end"/>
      </w:r>
      <w:r>
        <w:rPr>
          <w:rFonts w:asciiTheme="minorHAnsi" w:hAnsiTheme="minorHAnsi" w:cstheme="minorHAnsi"/>
          <w:sz w:val="24"/>
        </w:rPr>
        <w:t>, breathlessness and cognitive problems</w:t>
      </w:r>
      <w:r>
        <w:rPr>
          <w:rFonts w:asciiTheme="minorHAnsi" w:hAnsiTheme="minorHAnsi" w:cstheme="minorHAnsi"/>
          <w:sz w:val="24"/>
        </w:rPr>
        <w:fldChar w:fldCharType="begin">
          <w:fldData xml:space="preserve">PEVuZE5vdGU+PENpdGU+PEF1dGhvcj5NaWNoZWxlbjwvQXV0aG9yPjxZZWFyPjIwMjE8L1llYXI+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</w:fldData>
        </w:fldChar>
      </w:r>
      <w:r>
        <w:rPr>
          <w:rFonts w:asciiTheme="minorHAnsi" w:hAnsiTheme="minorHAnsi" w:cstheme="minorHAnsi"/>
          <w:sz w:val="24"/>
        </w:rPr>
        <w:instrText xml:space="preserve"> ADDIN EN.CITE </w:instrText>
      </w:r>
      <w:r>
        <w:rPr>
          <w:rFonts w:asciiTheme="minorHAnsi" w:hAnsiTheme="minorHAnsi" w:cstheme="minorHAnsi"/>
          <w:sz w:val="24"/>
        </w:rPr>
        <w:fldChar w:fldCharType="begin">
          <w:fldData xml:space="preserve">PEVuZE5vdGU+PENpdGU+PEF1dGhvcj5NaWNoZWxlbjwvQXV0aG9yPjxZZWFyPjIwMjE8L1llYXI+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</w:fldData>
        </w:fldChar>
      </w:r>
      <w:r>
        <w:rPr>
          <w:rFonts w:asciiTheme="minorHAnsi" w:hAnsiTheme="minorHAnsi" w:cstheme="minorHAnsi"/>
          <w:sz w:val="24"/>
        </w:rPr>
        <w:instrText xml:space="preserve"> ADDIN EN.CITE.DATA </w:instrText>
      </w:r>
      <w:r>
        <w:rPr>
          <w:rFonts w:asciiTheme="minorHAnsi" w:hAnsiTheme="minorHAnsi" w:cstheme="minorHAnsi"/>
          <w:sz w:val="24"/>
        </w:rPr>
      </w:r>
      <w:r>
        <w:rPr>
          <w:rFonts w:asciiTheme="minorHAnsi" w:hAnsiTheme="minorHAnsi" w:cstheme="minorHAnsi"/>
          <w:sz w:val="24"/>
        </w:rPr>
        <w:fldChar w:fldCharType="end"/>
      </w:r>
      <w:r>
        <w:rPr>
          <w:rFonts w:asciiTheme="minorHAnsi" w:hAnsiTheme="minorHAnsi" w:cstheme="minorHAnsi"/>
          <w:sz w:val="24"/>
        </w:rPr>
      </w:r>
      <w:r>
        <w:rPr>
          <w:rFonts w:asciiTheme="minorHAnsi" w:hAnsiTheme="minorHAnsi" w:cstheme="minorHAnsi"/>
          <w:sz w:val="24"/>
        </w:rPr>
        <w:fldChar w:fldCharType="separate"/>
      </w:r>
      <w:r w:rsidRPr="007365C2">
        <w:rPr>
          <w:rFonts w:asciiTheme="minorHAnsi" w:hAnsiTheme="minorHAnsi" w:cstheme="minorHAnsi"/>
          <w:noProof/>
          <w:sz w:val="24"/>
          <w:vertAlign w:val="superscript"/>
        </w:rPr>
        <w:t>2</w:t>
      </w:r>
      <w:r>
        <w:rPr>
          <w:rFonts w:asciiTheme="minorHAnsi" w:hAnsiTheme="minorHAnsi" w:cstheme="minorHAnsi"/>
          <w:sz w:val="24"/>
        </w:rPr>
        <w:fldChar w:fldCharType="end"/>
      </w:r>
      <w:r>
        <w:rPr>
          <w:rFonts w:asciiTheme="minorHAnsi" w:hAnsiTheme="minorHAnsi" w:cstheme="minorHAnsi"/>
          <w:sz w:val="24"/>
        </w:rPr>
        <w:t>. These problems can occur in people who were hospitalized with COVID-19, but also those who were managed entirely in the community</w:t>
      </w:r>
      <w:r>
        <w:rPr>
          <w:rFonts w:asciiTheme="minorHAnsi" w:hAnsiTheme="minorHAnsi" w:cstheme="minorHAnsi"/>
          <w:sz w:val="24"/>
        </w:rPr>
        <w:fldChar w:fldCharType="begin">
          <w:fldData xml:space="preserve">PEVuZE5vdGU+PENpdGU+PEF1dGhvcj5NaWNoZWxlbjwvQXV0aG9yPjxZZWFyPjIwMjE8L1llYXI+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</w:fldData>
        </w:fldChar>
      </w:r>
      <w:r>
        <w:rPr>
          <w:rFonts w:asciiTheme="minorHAnsi" w:hAnsiTheme="minorHAnsi" w:cstheme="minorHAnsi"/>
          <w:sz w:val="24"/>
        </w:rPr>
        <w:instrText xml:space="preserve"> ADDIN EN.CITE </w:instrText>
      </w:r>
      <w:r>
        <w:rPr>
          <w:rFonts w:asciiTheme="minorHAnsi" w:hAnsiTheme="minorHAnsi" w:cstheme="minorHAnsi"/>
          <w:sz w:val="24"/>
        </w:rPr>
        <w:fldChar w:fldCharType="begin">
          <w:fldData xml:space="preserve">PEVuZE5vdGU+PENpdGU+PEF1dGhvcj5NaWNoZWxlbjwvQXV0aG9yPjxZZWFyPjIwMjE8L1llYXI+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</w:fldData>
        </w:fldChar>
      </w:r>
      <w:r>
        <w:rPr>
          <w:rFonts w:asciiTheme="minorHAnsi" w:hAnsiTheme="minorHAnsi" w:cstheme="minorHAnsi"/>
          <w:sz w:val="24"/>
        </w:rPr>
        <w:instrText xml:space="preserve"> ADDIN EN.CITE.DATA </w:instrText>
      </w:r>
      <w:r>
        <w:rPr>
          <w:rFonts w:asciiTheme="minorHAnsi" w:hAnsiTheme="minorHAnsi" w:cstheme="minorHAnsi"/>
          <w:sz w:val="24"/>
        </w:rPr>
      </w:r>
      <w:r>
        <w:rPr>
          <w:rFonts w:asciiTheme="minorHAnsi" w:hAnsiTheme="minorHAnsi" w:cstheme="minorHAnsi"/>
          <w:sz w:val="24"/>
        </w:rPr>
        <w:fldChar w:fldCharType="end"/>
      </w:r>
      <w:r>
        <w:rPr>
          <w:rFonts w:asciiTheme="minorHAnsi" w:hAnsiTheme="minorHAnsi" w:cstheme="minorHAnsi"/>
          <w:sz w:val="24"/>
        </w:rPr>
      </w:r>
      <w:r>
        <w:rPr>
          <w:rFonts w:asciiTheme="minorHAnsi" w:hAnsiTheme="minorHAnsi" w:cstheme="minorHAnsi"/>
          <w:sz w:val="24"/>
        </w:rPr>
        <w:fldChar w:fldCharType="separate"/>
      </w:r>
      <w:r w:rsidRPr="007365C2">
        <w:rPr>
          <w:rFonts w:asciiTheme="minorHAnsi" w:hAnsiTheme="minorHAnsi" w:cstheme="minorHAnsi"/>
          <w:noProof/>
          <w:sz w:val="24"/>
          <w:vertAlign w:val="superscript"/>
        </w:rPr>
        <w:t>2</w:t>
      </w:r>
      <w:r>
        <w:rPr>
          <w:rFonts w:asciiTheme="minorHAnsi" w:hAnsiTheme="minorHAnsi" w:cstheme="minorHAnsi"/>
          <w:sz w:val="24"/>
        </w:rPr>
        <w:fldChar w:fldCharType="end"/>
      </w:r>
      <w:r>
        <w:rPr>
          <w:rFonts w:asciiTheme="minorHAnsi" w:hAnsiTheme="minorHAnsi" w:cstheme="minorHAnsi"/>
          <w:sz w:val="24"/>
        </w:rPr>
        <w:t>. A recently published Australian study, including data from Canberran patients, showed that 39% of patients who survived an ICU admission with COVID-19 had new onset disability at 6 months</w:t>
      </w:r>
      <w:r>
        <w:rPr>
          <w:rFonts w:asciiTheme="minorHAnsi" w:hAnsiTheme="minorHAnsi" w:cstheme="minorHAnsi"/>
          <w:sz w:val="24"/>
        </w:rPr>
        <w:fldChar w:fldCharType="begin">
          <w:fldData xml:space="preserve">PEVuZE5vdGU+PENpdGU+PEF1dGhvcj5Ib2Rnc29uPC9BdXRob3I+PFllYXI+MjAyMTwvWWVhcj48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</w:fldData>
        </w:fldChar>
      </w:r>
      <w:r>
        <w:rPr>
          <w:rFonts w:asciiTheme="minorHAnsi" w:hAnsiTheme="minorHAnsi" w:cstheme="minorHAnsi"/>
          <w:sz w:val="24"/>
        </w:rPr>
        <w:instrText xml:space="preserve"> ADDIN EN.CITE </w:instrText>
      </w:r>
      <w:r>
        <w:rPr>
          <w:rFonts w:asciiTheme="minorHAnsi" w:hAnsiTheme="minorHAnsi" w:cstheme="minorHAnsi"/>
          <w:sz w:val="24"/>
        </w:rPr>
        <w:fldChar w:fldCharType="begin">
          <w:fldData xml:space="preserve">PEVuZE5vdGU+PENpdGU+PEF1dGhvcj5Ib2Rnc29uPC9BdXRob3I+PFllYXI+MjAyMTwvWWVhcj48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</w:fldData>
        </w:fldChar>
      </w:r>
      <w:r>
        <w:rPr>
          <w:rFonts w:asciiTheme="minorHAnsi" w:hAnsiTheme="minorHAnsi" w:cstheme="minorHAnsi"/>
          <w:sz w:val="24"/>
        </w:rPr>
        <w:instrText xml:space="preserve"> ADDIN EN.CITE.DATA </w:instrText>
      </w:r>
      <w:r>
        <w:rPr>
          <w:rFonts w:asciiTheme="minorHAnsi" w:hAnsiTheme="minorHAnsi" w:cstheme="minorHAnsi"/>
          <w:sz w:val="24"/>
        </w:rPr>
      </w:r>
      <w:r>
        <w:rPr>
          <w:rFonts w:asciiTheme="minorHAnsi" w:hAnsiTheme="minorHAnsi" w:cstheme="minorHAnsi"/>
          <w:sz w:val="24"/>
        </w:rPr>
        <w:fldChar w:fldCharType="end"/>
      </w:r>
      <w:r>
        <w:rPr>
          <w:rFonts w:asciiTheme="minorHAnsi" w:hAnsiTheme="minorHAnsi" w:cstheme="minorHAnsi"/>
          <w:sz w:val="24"/>
        </w:rPr>
      </w:r>
      <w:r>
        <w:rPr>
          <w:rFonts w:asciiTheme="minorHAnsi" w:hAnsiTheme="minorHAnsi" w:cstheme="minorHAnsi"/>
          <w:sz w:val="24"/>
        </w:rPr>
        <w:fldChar w:fldCharType="separate"/>
      </w:r>
      <w:r w:rsidRPr="00B17FE7">
        <w:rPr>
          <w:rFonts w:asciiTheme="minorHAnsi" w:hAnsiTheme="minorHAnsi" w:cstheme="minorHAnsi"/>
          <w:noProof/>
          <w:sz w:val="24"/>
          <w:vertAlign w:val="superscript"/>
        </w:rPr>
        <w:t>5</w:t>
      </w:r>
      <w:r>
        <w:rPr>
          <w:rFonts w:asciiTheme="minorHAnsi" w:hAnsiTheme="minorHAnsi" w:cstheme="minorHAnsi"/>
          <w:sz w:val="24"/>
        </w:rPr>
        <w:fldChar w:fldCharType="end"/>
      </w:r>
      <w:r>
        <w:rPr>
          <w:rFonts w:asciiTheme="minorHAnsi" w:hAnsiTheme="minorHAnsi" w:cstheme="minorHAnsi"/>
          <w:sz w:val="24"/>
        </w:rPr>
        <w:t xml:space="preserve">. Based on our current case numbers, the ACT could have </w:t>
      </w:r>
      <w:r w:rsidRPr="003D5F30">
        <w:rPr>
          <w:rFonts w:asciiTheme="minorHAnsi" w:hAnsiTheme="minorHAnsi" w:cstheme="minorHAnsi"/>
          <w:i/>
          <w:iCs/>
          <w:sz w:val="24"/>
        </w:rPr>
        <w:t>more than 4000</w:t>
      </w:r>
      <w:r>
        <w:rPr>
          <w:rFonts w:asciiTheme="minorHAnsi" w:hAnsiTheme="minorHAnsi" w:cstheme="minorHAnsi"/>
          <w:sz w:val="24"/>
        </w:rPr>
        <w:t xml:space="preserve"> people at risk of developing persistent covid-19 condition and new disability.  </w:t>
      </w:r>
    </w:p>
    <w:p w14:paraId="5A87B75D" w14:textId="77777777" w:rsidR="007A142F" w:rsidRDefault="007A142F" w:rsidP="007A142F">
      <w:pPr>
        <w:widowControl w:val="0"/>
        <w:suppressAutoHyphens/>
        <w:rPr>
          <w:rFonts w:asciiTheme="minorHAnsi" w:hAnsiTheme="minorHAnsi" w:cstheme="minorHAnsi"/>
          <w:sz w:val="24"/>
        </w:rPr>
      </w:pPr>
    </w:p>
    <w:p w14:paraId="23925C74" w14:textId="77777777" w:rsidR="007A142F" w:rsidRDefault="007A142F" w:rsidP="007A142F">
      <w:pPr>
        <w:widowControl w:val="0"/>
        <w:suppressAutoHyphens/>
        <w:rPr>
          <w:rFonts w:asciiTheme="minorHAnsi" w:hAnsiTheme="minorHAnsi" w:cstheme="minorHAnsi"/>
          <w:sz w:val="24"/>
        </w:rPr>
      </w:pPr>
      <w:r>
        <w:rPr>
          <w:rFonts w:asciiTheme="minorHAnsi" w:hAnsiTheme="minorHAnsi" w:cstheme="minorHAnsi"/>
          <w:sz w:val="24"/>
        </w:rPr>
        <w:t>Given the wide range of symptoms and body systems affected, a multidisciplinary approach to rehabilitation is recommended by the World Health Organization (WHO)</w:t>
      </w:r>
      <w:r>
        <w:rPr>
          <w:rFonts w:asciiTheme="minorHAnsi" w:hAnsiTheme="minorHAnsi" w:cstheme="minorHAnsi"/>
          <w:sz w:val="24"/>
        </w:rPr>
        <w:fldChar w:fldCharType="begin"/>
      </w:r>
      <w:r>
        <w:rPr>
          <w:rFonts w:asciiTheme="minorHAnsi" w:hAnsiTheme="minorHAnsi" w:cstheme="minorHAnsi"/>
          <w:sz w:val="24"/>
        </w:rPr>
        <w:instrText xml:space="preserve"> ADDIN EN.CITE &lt;EndNote&gt;&lt;Cite&gt;&lt;Author&gt;Organization&lt;/Author&gt;&lt;Year&gt;2021&lt;/Year&gt;&lt;RecNum&gt;1615&lt;/RecNum&gt;&lt;DisplayText&gt;&lt;style face="superscript"&gt;6&lt;/style&gt;&lt;/DisplayText&gt;&lt;record&gt;&lt;rec-number&gt;1615&lt;/rec-number&gt;&lt;foreign-keys&gt;&lt;key app="EN" db-id="s9xwzdvpn29ewsertap5wvdb99fred5p200v" timestamp="1645661174"&gt;1615&lt;/key&gt;&lt;/foreign-keys&gt;&lt;ref-type name="Report"&gt;27&lt;/ref-type&gt;&lt;contributors&gt;&lt;authors&gt;&lt;author&gt;World Health Organization&lt;/author&gt;&lt;/authors&gt;&lt;/contributors&gt;&lt;titles&gt;&lt;title&gt;Rehabilitation considerations during the COVID-19 outbreak &lt;/title&gt;&lt;/titles&gt;&lt;dates&gt;&lt;year&gt;2021&lt;/year&gt;&lt;/dates&gt;&lt;pub-location&gt;https://iris.paho.org/bitstream/handle/10665.2/52035/NMHMHCOVID19200010_eng.pdf?sequence=6&amp;amp;isAllowed=y&lt;/pub-location&gt;&lt;urls&gt;&lt;/urls&gt;&lt;/record&gt;&lt;/Cite&gt;&lt;/EndNote&gt;</w:instrText>
      </w:r>
      <w:r>
        <w:rPr>
          <w:rFonts w:asciiTheme="minorHAnsi" w:hAnsiTheme="minorHAnsi" w:cstheme="minorHAnsi"/>
          <w:sz w:val="24"/>
        </w:rPr>
        <w:fldChar w:fldCharType="separate"/>
      </w:r>
      <w:r w:rsidRPr="00B17FE7">
        <w:rPr>
          <w:rFonts w:asciiTheme="minorHAnsi" w:hAnsiTheme="minorHAnsi" w:cstheme="minorHAnsi"/>
          <w:noProof/>
          <w:sz w:val="24"/>
          <w:vertAlign w:val="superscript"/>
        </w:rPr>
        <w:t>6</w:t>
      </w:r>
      <w:r>
        <w:rPr>
          <w:rFonts w:asciiTheme="minorHAnsi" w:hAnsiTheme="minorHAnsi" w:cstheme="minorHAnsi"/>
          <w:sz w:val="24"/>
        </w:rPr>
        <w:fldChar w:fldCharType="end"/>
      </w:r>
      <w:r>
        <w:rPr>
          <w:rFonts w:asciiTheme="minorHAnsi" w:hAnsiTheme="minorHAnsi" w:cstheme="minorHAnsi"/>
          <w:sz w:val="24"/>
        </w:rPr>
        <w:t xml:space="preserve"> and the UK-based NICE Guidelines for COVID-19 management</w:t>
      </w:r>
      <w:r>
        <w:rPr>
          <w:rFonts w:asciiTheme="minorHAnsi" w:hAnsiTheme="minorHAnsi" w:cstheme="minorHAnsi"/>
          <w:sz w:val="24"/>
        </w:rPr>
        <w:fldChar w:fldCharType="begin"/>
      </w:r>
      <w:r>
        <w:rPr>
          <w:rFonts w:asciiTheme="minorHAnsi" w:hAnsiTheme="minorHAnsi" w:cstheme="minorHAnsi"/>
          <w:sz w:val="24"/>
        </w:rPr>
        <w:instrText xml:space="preserve"> ADDIN EN.CITE &lt;EndNote&gt;&lt;Cite&gt;&lt;Author&gt;(NICE)&lt;/Author&gt;&lt;Year&gt;2022&lt;/Year&gt;&lt;RecNum&gt;1616&lt;/RecNum&gt;&lt;DisplayText&gt;&lt;style face="superscript"&gt;3&lt;/style&gt;&lt;/DisplayText&gt;&lt;record&gt;&lt;rec-number&gt;1616&lt;/rec-number&gt;&lt;foreign-keys&gt;&lt;key app="EN" db-id="s9xwzdvpn29ewsertap5wvdb99fred5p200v" timestamp="1645661902"&gt;1616&lt;/key&gt;&lt;/foreign-keys&gt;&lt;ref-type name="Report"&gt;27&lt;/ref-type&gt;&lt;contributors&gt;&lt;authors&gt;&lt;author&gt;National Institute for Health and Care Excellence (NICE)&lt;/author&gt;&lt;/authors&gt;&lt;/contributors&gt;&lt;titles&gt;&lt;title&gt;COVID-19 rapid guideline: managing the longterm effects of COVID-19 &lt;/title&gt;&lt;/titles&gt;&lt;dates&gt;&lt;year&gt;2022&lt;/year&gt;&lt;/dates&gt;&lt;pub-location&gt;https://www.nice.org.uk/guidance/ng188/resources/covid19-rapid-guideline-managing-the-longterm-effects-of-covid19-pdf-51035515742&lt;/pub-location&gt;&lt;urls&gt;&lt;/urls&gt;&lt;/record&gt;&lt;/Cite&gt;&lt;/EndNote&gt;</w:instrText>
      </w:r>
      <w:r>
        <w:rPr>
          <w:rFonts w:asciiTheme="minorHAnsi" w:hAnsiTheme="minorHAnsi" w:cstheme="minorHAnsi"/>
          <w:sz w:val="24"/>
        </w:rPr>
        <w:fldChar w:fldCharType="separate"/>
      </w:r>
      <w:r w:rsidRPr="00B17FE7">
        <w:rPr>
          <w:rFonts w:asciiTheme="minorHAnsi" w:hAnsiTheme="minorHAnsi" w:cstheme="minorHAnsi"/>
          <w:noProof/>
          <w:sz w:val="24"/>
          <w:vertAlign w:val="superscript"/>
        </w:rPr>
        <w:t>3</w:t>
      </w:r>
      <w:r>
        <w:rPr>
          <w:rFonts w:asciiTheme="minorHAnsi" w:hAnsiTheme="minorHAnsi" w:cstheme="minorHAnsi"/>
          <w:sz w:val="24"/>
        </w:rPr>
        <w:fldChar w:fldCharType="end"/>
      </w:r>
      <w:r>
        <w:rPr>
          <w:rFonts w:asciiTheme="minorHAnsi" w:hAnsiTheme="minorHAnsi" w:cstheme="minorHAnsi"/>
          <w:sz w:val="24"/>
        </w:rPr>
        <w:t xml:space="preserve">. From March 2022, the ACT commenced its new COVID-19 recovery rehabilitation service, based at the University of Canberra Hospital. Patients are referred following medical screening (via medical specialists or general practitioners) and undergo comprehensive assessments and treatments that are individualized to meet each patients’ unique problems and goals. </w:t>
      </w:r>
    </w:p>
    <w:p w14:paraId="40F196AC" w14:textId="77777777" w:rsidR="007A142F" w:rsidRDefault="007A142F" w:rsidP="007A142F">
      <w:pPr>
        <w:widowControl w:val="0"/>
        <w:suppressAutoHyphens/>
        <w:rPr>
          <w:rFonts w:asciiTheme="minorHAnsi" w:hAnsiTheme="minorHAnsi" w:cstheme="minorHAnsi"/>
          <w:sz w:val="24"/>
        </w:rPr>
      </w:pPr>
    </w:p>
    <w:p w14:paraId="0F2E17BC" w14:textId="77777777" w:rsidR="007A142F" w:rsidRDefault="007A142F" w:rsidP="007A142F">
      <w:pPr>
        <w:widowControl w:val="0"/>
        <w:suppressAutoHyphens/>
        <w:rPr>
          <w:rFonts w:asciiTheme="minorHAnsi" w:hAnsiTheme="minorHAnsi" w:cstheme="minorHAnsi"/>
          <w:sz w:val="24"/>
        </w:rPr>
      </w:pPr>
      <w:r>
        <w:rPr>
          <w:rFonts w:asciiTheme="minorHAnsi" w:hAnsiTheme="minorHAnsi" w:cstheme="minorHAnsi"/>
          <w:sz w:val="24"/>
        </w:rPr>
        <w:t>Although multidisciplinary rehabilitation is recommended by the WHO</w:t>
      </w:r>
      <w:r>
        <w:rPr>
          <w:rFonts w:asciiTheme="minorHAnsi" w:hAnsiTheme="minorHAnsi" w:cstheme="minorHAnsi"/>
          <w:sz w:val="24"/>
        </w:rPr>
        <w:fldChar w:fldCharType="begin"/>
      </w:r>
      <w:r>
        <w:rPr>
          <w:rFonts w:asciiTheme="minorHAnsi" w:hAnsiTheme="minorHAnsi" w:cstheme="minorHAnsi"/>
          <w:sz w:val="24"/>
        </w:rPr>
        <w:instrText xml:space="preserve"> ADDIN EN.CITE &lt;EndNote&gt;&lt;Cite&gt;&lt;Author&gt;Organization&lt;/Author&gt;&lt;Year&gt;2021&lt;/Year&gt;&lt;RecNum&gt;1615&lt;/RecNum&gt;&lt;DisplayText&gt;&lt;style face="superscript"&gt;6&lt;/style&gt;&lt;/DisplayText&gt;&lt;record&gt;&lt;rec-number&gt;1615&lt;/rec-number&gt;&lt;foreign-keys&gt;&lt;key app="EN" db-id="s9xwzdvpn29ewsertap5wvdb99fred5p200v" timestamp="1645661174"&gt;1615&lt;/key&gt;&lt;/foreign-keys&gt;&lt;ref-type name="Report"&gt;27&lt;/ref-type&gt;&lt;contributors&gt;&lt;authors&gt;&lt;author&gt;World Health Organization&lt;/author&gt;&lt;/authors&gt;&lt;/contributors&gt;&lt;titles&gt;&lt;title&gt;Rehabilitation considerations during the COVID-19 outbreak &lt;/title&gt;&lt;/titles&gt;&lt;dates&gt;&lt;year&gt;2021&lt;/year&gt;&lt;/dates&gt;&lt;pub-location&gt;https://iris.paho.org/bitstream/handle/10665.2/52035/NMHMHCOVID19200010_eng.pdf?sequence=6&amp;amp;isAllowed=y&lt;/pub-location&gt;&lt;urls&gt;&lt;/urls&gt;&lt;/record&gt;&lt;/Cite&gt;&lt;/EndNote&gt;</w:instrText>
      </w:r>
      <w:r>
        <w:rPr>
          <w:rFonts w:asciiTheme="minorHAnsi" w:hAnsiTheme="minorHAnsi" w:cstheme="minorHAnsi"/>
          <w:sz w:val="24"/>
        </w:rPr>
        <w:fldChar w:fldCharType="separate"/>
      </w:r>
      <w:r w:rsidRPr="00B17FE7">
        <w:rPr>
          <w:rFonts w:asciiTheme="minorHAnsi" w:hAnsiTheme="minorHAnsi" w:cstheme="minorHAnsi"/>
          <w:noProof/>
          <w:sz w:val="24"/>
          <w:vertAlign w:val="superscript"/>
        </w:rPr>
        <w:t>6</w:t>
      </w:r>
      <w:r>
        <w:rPr>
          <w:rFonts w:asciiTheme="minorHAnsi" w:hAnsiTheme="minorHAnsi" w:cstheme="minorHAnsi"/>
          <w:sz w:val="24"/>
        </w:rPr>
        <w:fldChar w:fldCharType="end"/>
      </w:r>
      <w:r>
        <w:rPr>
          <w:rFonts w:asciiTheme="minorHAnsi" w:hAnsiTheme="minorHAnsi" w:cstheme="minorHAnsi"/>
          <w:sz w:val="24"/>
        </w:rPr>
        <w:t xml:space="preserve"> and NICE</w:t>
      </w:r>
      <w:r>
        <w:rPr>
          <w:rFonts w:asciiTheme="minorHAnsi" w:hAnsiTheme="minorHAnsi" w:cstheme="minorHAnsi"/>
          <w:sz w:val="24"/>
        </w:rPr>
        <w:fldChar w:fldCharType="begin"/>
      </w:r>
      <w:r>
        <w:rPr>
          <w:rFonts w:asciiTheme="minorHAnsi" w:hAnsiTheme="minorHAnsi" w:cstheme="minorHAnsi"/>
          <w:sz w:val="24"/>
        </w:rPr>
        <w:instrText xml:space="preserve"> ADDIN EN.CITE &lt;EndNote&gt;&lt;Cite&gt;&lt;Author&gt;(NICE)&lt;/Author&gt;&lt;Year&gt;2022&lt;/Year&gt;&lt;RecNum&gt;1616&lt;/RecNum&gt;&lt;DisplayText&gt;&lt;style face="superscript"&gt;3&lt;/style&gt;&lt;/DisplayText&gt;&lt;record&gt;&lt;rec-number&gt;1616&lt;/rec-number&gt;&lt;foreign-keys&gt;&lt;key app="EN" db-id="s9xwzdvpn29ewsertap5wvdb99fred5p200v" timestamp="1645661902"&gt;1616&lt;/key&gt;&lt;/foreign-keys&gt;&lt;ref-type name="Report"&gt;27&lt;/ref-type&gt;&lt;contributors&gt;&lt;authors&gt;&lt;author&gt;National Institute for Health and Care Excellence (NICE)&lt;/author&gt;&lt;/authors&gt;&lt;/contributors&gt;&lt;titles&gt;&lt;title&gt;COVID-19 rapid guideline: managing the longterm effects of COVID-19 &lt;/title&gt;&lt;/titles&gt;&lt;dates&gt;&lt;year&gt;2022&lt;/year&gt;&lt;/dates&gt;&lt;pub-location&gt;https://www.nice.org.uk/guidance/ng188/resources/covid19-rapid-guideline-managing-the-longterm-effects-of-covid19-pdf-51035515742&lt;/pub-location&gt;&lt;urls&gt;&lt;/urls&gt;&lt;/record&gt;&lt;/Cite&gt;&lt;/EndNote&gt;</w:instrText>
      </w:r>
      <w:r>
        <w:rPr>
          <w:rFonts w:asciiTheme="minorHAnsi" w:hAnsiTheme="minorHAnsi" w:cstheme="minorHAnsi"/>
          <w:sz w:val="24"/>
        </w:rPr>
        <w:fldChar w:fldCharType="separate"/>
      </w:r>
      <w:r w:rsidRPr="00B17FE7">
        <w:rPr>
          <w:rFonts w:asciiTheme="minorHAnsi" w:hAnsiTheme="minorHAnsi" w:cstheme="minorHAnsi"/>
          <w:noProof/>
          <w:sz w:val="24"/>
          <w:vertAlign w:val="superscript"/>
        </w:rPr>
        <w:t>3</w:t>
      </w:r>
      <w:r>
        <w:rPr>
          <w:rFonts w:asciiTheme="minorHAnsi" w:hAnsiTheme="minorHAnsi" w:cstheme="minorHAnsi"/>
          <w:sz w:val="24"/>
        </w:rPr>
        <w:fldChar w:fldCharType="end"/>
      </w:r>
      <w:r>
        <w:rPr>
          <w:rFonts w:asciiTheme="minorHAnsi" w:hAnsiTheme="minorHAnsi" w:cstheme="minorHAnsi"/>
          <w:sz w:val="24"/>
        </w:rPr>
        <w:t xml:space="preserve"> for COVID-19 recovery, there is very little evidence on which to guide the best approach to rehabilitation. Controversially, many rehabilitation services in Europe and the US have taken a conservative approach to managing these patients, recommending an energy-conservation approach, rather than the use of graded exercise therapy. However there is </w:t>
      </w:r>
      <w:r w:rsidRPr="00B17FE7">
        <w:rPr>
          <w:rFonts w:asciiTheme="minorHAnsi" w:hAnsiTheme="minorHAnsi" w:cstheme="minorHAnsi"/>
          <w:b/>
          <w:bCs/>
          <w:i/>
          <w:iCs/>
          <w:sz w:val="24"/>
        </w:rPr>
        <w:t>NO good quality evidence</w:t>
      </w:r>
      <w:r w:rsidRPr="009467D4">
        <w:rPr>
          <w:rFonts w:asciiTheme="minorHAnsi" w:hAnsiTheme="minorHAnsi" w:cstheme="minorHAnsi"/>
          <w:i/>
          <w:iCs/>
          <w:sz w:val="24"/>
        </w:rPr>
        <w:t xml:space="preserve"> </w:t>
      </w:r>
      <w:r>
        <w:rPr>
          <w:rFonts w:asciiTheme="minorHAnsi" w:hAnsiTheme="minorHAnsi" w:cstheme="minorHAnsi"/>
          <w:sz w:val="24"/>
        </w:rPr>
        <w:t>on which to base this approach, rather anecdotal feedback from patients about the challenges of return to exercise. The NICE guideline</w:t>
      </w:r>
      <w:r>
        <w:rPr>
          <w:rFonts w:asciiTheme="minorHAnsi" w:hAnsiTheme="minorHAnsi" w:cstheme="minorHAnsi"/>
          <w:sz w:val="24"/>
        </w:rPr>
        <w:fldChar w:fldCharType="begin"/>
      </w:r>
      <w:r>
        <w:rPr>
          <w:rFonts w:asciiTheme="minorHAnsi" w:hAnsiTheme="minorHAnsi" w:cstheme="minorHAnsi"/>
          <w:sz w:val="24"/>
        </w:rPr>
        <w:instrText xml:space="preserve"> ADDIN EN.CITE &lt;EndNote&gt;&lt;Cite&gt;&lt;Author&gt;(NICE)&lt;/Author&gt;&lt;Year&gt;2022&lt;/Year&gt;&lt;RecNum&gt;1616&lt;/RecNum&gt;&lt;DisplayText&gt;&lt;style face="superscript"&gt;3&lt;/style&gt;&lt;/DisplayText&gt;&lt;record&gt;&lt;rec-number&gt;1616&lt;/rec-number&gt;&lt;foreign-keys&gt;&lt;key app="EN" db-id="s9xwzdvpn29ewsertap5wvdb99fred5p200v" timestamp="1645661902"&gt;1616&lt;/key&gt;&lt;/foreign-keys&gt;&lt;ref-type name="Report"&gt;27&lt;/ref-type&gt;&lt;contributors&gt;&lt;authors&gt;&lt;author&gt;National Institute for Health and Care Excellence (NICE)&lt;/author&gt;&lt;/authors&gt;&lt;/contributors&gt;&lt;titles&gt;&lt;title&gt;COVID-19 rapid guideline: managing the longterm effects of COVID-19 &lt;/title&gt;&lt;/titles&gt;&lt;dates&gt;&lt;year&gt;2022&lt;/year&gt;&lt;/dates&gt;&lt;pub-location&gt;https://www.nice.org.uk/guidance/ng188/resources/covid19-rapid-guideline-managing-the-longterm-effects-of-covid19-pdf-51035515742&lt;/pub-location&gt;&lt;urls&gt;&lt;/urls&gt;&lt;/record&gt;&lt;/Cite&gt;&lt;/EndNote&gt;</w:instrText>
      </w:r>
      <w:r>
        <w:rPr>
          <w:rFonts w:asciiTheme="minorHAnsi" w:hAnsiTheme="minorHAnsi" w:cstheme="minorHAnsi"/>
          <w:sz w:val="24"/>
        </w:rPr>
        <w:fldChar w:fldCharType="separate"/>
      </w:r>
      <w:r w:rsidRPr="00B17FE7">
        <w:rPr>
          <w:rFonts w:asciiTheme="minorHAnsi" w:hAnsiTheme="minorHAnsi" w:cstheme="minorHAnsi"/>
          <w:noProof/>
          <w:sz w:val="24"/>
          <w:vertAlign w:val="superscript"/>
        </w:rPr>
        <w:t>3</w:t>
      </w:r>
      <w:r>
        <w:rPr>
          <w:rFonts w:asciiTheme="minorHAnsi" w:hAnsiTheme="minorHAnsi" w:cstheme="minorHAnsi"/>
          <w:sz w:val="24"/>
        </w:rPr>
        <w:fldChar w:fldCharType="end"/>
      </w:r>
      <w:r>
        <w:rPr>
          <w:rFonts w:asciiTheme="minorHAnsi" w:hAnsiTheme="minorHAnsi" w:cstheme="minorHAnsi"/>
          <w:sz w:val="24"/>
        </w:rPr>
        <w:t xml:space="preserve"> states:</w:t>
      </w:r>
    </w:p>
    <w:p w14:paraId="76513334" w14:textId="77777777" w:rsidR="007A142F" w:rsidRDefault="007A142F" w:rsidP="007A142F">
      <w:pPr>
        <w:widowControl w:val="0"/>
        <w:suppressAutoHyphens/>
        <w:rPr>
          <w:rFonts w:asciiTheme="minorHAnsi" w:hAnsiTheme="minorHAnsi" w:cstheme="minorHAnsi"/>
          <w:sz w:val="24"/>
        </w:rPr>
      </w:pPr>
    </w:p>
    <w:p w14:paraId="24263CAA" w14:textId="77777777" w:rsidR="007A142F" w:rsidRDefault="007A142F" w:rsidP="007A142F">
      <w:pPr>
        <w:widowControl w:val="0"/>
        <w:suppressAutoHyphens/>
        <w:ind w:left="720"/>
        <w:rPr>
          <w:rFonts w:asciiTheme="minorHAnsi" w:hAnsiTheme="minorHAnsi" w:cstheme="minorHAnsi"/>
          <w:i/>
          <w:iCs/>
          <w:sz w:val="24"/>
        </w:rPr>
      </w:pPr>
      <w:r w:rsidRPr="00B17FE7">
        <w:rPr>
          <w:rFonts w:asciiTheme="minorHAnsi" w:hAnsiTheme="minorHAnsi" w:cstheme="minorHAnsi"/>
          <w:i/>
          <w:iCs/>
          <w:sz w:val="24"/>
        </w:rPr>
        <w:t>“The panel discussed the ongoing debate over self-pacing and graded forms of exercise. The panel considered careful self-pacing of exercise to be an important element of self-management. However, the panel concluded that in the absence of evidence relating to people with ongoing symptoms from COVID-19 it could not make specific recommendations and it agreed to include a research recommendation to determine the effectiveness of exercise interventions for this population.”</w:t>
      </w:r>
      <w:r>
        <w:rPr>
          <w:rFonts w:asciiTheme="minorHAnsi" w:hAnsiTheme="minorHAnsi" w:cstheme="minorHAnsi"/>
          <w:i/>
          <w:iCs/>
          <w:sz w:val="24"/>
        </w:rPr>
        <w:t xml:space="preserve"> (p.73)</w:t>
      </w:r>
    </w:p>
    <w:p w14:paraId="69F21973" w14:textId="77777777" w:rsidR="007A142F" w:rsidRDefault="007A142F" w:rsidP="007A142F">
      <w:pPr>
        <w:widowControl w:val="0"/>
        <w:suppressAutoHyphens/>
        <w:rPr>
          <w:rFonts w:asciiTheme="minorHAnsi" w:hAnsiTheme="minorHAnsi" w:cstheme="minorHAnsi"/>
          <w:sz w:val="24"/>
        </w:rPr>
      </w:pPr>
    </w:p>
    <w:p w14:paraId="07C74CDD" w14:textId="77777777" w:rsidR="007A142F" w:rsidRDefault="007A142F" w:rsidP="007A142F">
      <w:pPr>
        <w:widowControl w:val="0"/>
        <w:suppressAutoHyphens/>
        <w:rPr>
          <w:rFonts w:asciiTheme="minorHAnsi" w:hAnsiTheme="minorHAnsi" w:cstheme="minorHAnsi"/>
          <w:sz w:val="24"/>
        </w:rPr>
      </w:pPr>
      <w:r>
        <w:rPr>
          <w:rFonts w:asciiTheme="minorHAnsi" w:hAnsiTheme="minorHAnsi" w:cstheme="minorHAnsi"/>
          <w:sz w:val="24"/>
        </w:rPr>
        <w:t>In contrast, graded exercise therapy prescribed by trained therapists is highly efficacious in improving not just strength and exercise tolerance, but also functional independence, quality of life and mental health across a broad range of conditions. These improvements have been demonstrated in people with chronic lung disease</w:t>
      </w:r>
      <w:r>
        <w:rPr>
          <w:rFonts w:asciiTheme="minorHAnsi" w:hAnsiTheme="minorHAnsi" w:cstheme="minorHAnsi"/>
          <w:sz w:val="24"/>
        </w:rPr>
        <w:fldChar w:fldCharType="begin"/>
      </w:r>
      <w:r>
        <w:rPr>
          <w:rFonts w:asciiTheme="minorHAnsi" w:hAnsiTheme="minorHAnsi" w:cstheme="minorHAnsi"/>
          <w:sz w:val="24"/>
        </w:rPr>
        <w:instrText xml:space="preserve"> ADDIN EN.CITE &lt;EndNote&gt;&lt;Cite&gt;&lt;Author&gt;McCarthy&lt;/Author&gt;&lt;Year&gt;2015&lt;/Year&gt;&lt;RecNum&gt;1617&lt;/RecNum&gt;&lt;DisplayText&gt;&lt;style face="superscript"&gt;7&lt;/style&gt;&lt;/DisplayText&gt;&lt;record&gt;&lt;rec-number&gt;1617&lt;/rec-number&gt;&lt;foreign-keys&gt;&lt;key app="EN" db-id="s9xwzdvpn29ewsertap5wvdb99fred5p200v" timestamp="1645669029"&gt;1617&lt;/key&gt;&lt;/foreign-keys&gt;&lt;ref-type name="Journal Article"&gt;17&lt;/ref-type&gt;&lt;contributors&gt;&lt;authors&gt;&lt;author&gt;McCarthy, B.&lt;/author&gt;&lt;author&gt;Casey, D.&lt;/author&gt;&lt;author&gt;Devane, D.&lt;/author&gt;&lt;author&gt;Murphy, K.&lt;/author&gt;&lt;author&gt;Murphy, E.&lt;/author&gt;&lt;author&gt;Lacasse, Y.&lt;/author&gt;&lt;/authors&gt;&lt;/contributors&gt;&lt;auth-address&gt;School of Nursing and Midwifery, National University of Ireland Galway, Aras Moyola, Galway, Co. Galway, Ireland. Bernard.mccarthy@nuigalway.ie.&lt;/auth-address&gt;&lt;titles&gt;&lt;title&gt;Pulmonary rehabilitation for chronic obstructive pulmonary disease&lt;/title&gt;&lt;secondary-title&gt;Cochrane Database Syst Rev&lt;/secondary-title&gt;&lt;/titles&gt;&lt;periodical&gt;&lt;full-title&gt;Cochrane Database Syst Rev&lt;/full-title&gt;&lt;/periodical&gt;&lt;pages&gt;CD003793&lt;/pages&gt;&lt;number&gt;2&lt;/number&gt;&lt;edition&gt;2015/02/24&lt;/edition&gt;&lt;keywords&gt;&lt;keyword&gt;Dyspnea/rehabilitation&lt;/keyword&gt;&lt;keyword&gt;*Exercise Tolerance&lt;/keyword&gt;&lt;keyword&gt;Female&lt;/keyword&gt;&lt;keyword&gt;*Health Status&lt;/keyword&gt;&lt;keyword&gt;Humans&lt;/keyword&gt;&lt;keyword&gt;Male&lt;/keyword&gt;&lt;keyword&gt;Pulmonary Disease, Chronic Obstructive/psychology/*rehabilitation&lt;/keyword&gt;&lt;keyword&gt;*Quality of Life&lt;/keyword&gt;&lt;keyword&gt;Randomized Controlled Trials as Topic&lt;/keyword&gt;&lt;/keywords&gt;&lt;dates&gt;&lt;year&gt;2015&lt;/year&gt;&lt;pub-dates&gt;&lt;date&gt;Feb 23&lt;/date&gt;&lt;/pub-dates&gt;&lt;/dates&gt;&lt;isbn&gt;1469-493X (Electronic)&amp;#xD;1361-6137 (Linking)&lt;/isbn&gt;&lt;accession-num&gt;25705944&lt;/accession-num&gt;&lt;urls&gt;&lt;related-urls&gt;&lt;url&gt;https://www.ncbi.nlm.nih.gov/pubmed/25705944&lt;/url&gt;&lt;/related-urls&gt;&lt;/urls&gt;&lt;electronic-resource-num&gt;10.1002/14651858.CD003793.pub3&lt;/electronic-resource-num&gt;&lt;/record&gt;&lt;/Cite&gt;&lt;/EndNote&gt;</w:instrText>
      </w:r>
      <w:r>
        <w:rPr>
          <w:rFonts w:asciiTheme="minorHAnsi" w:hAnsiTheme="minorHAnsi" w:cstheme="minorHAnsi"/>
          <w:sz w:val="24"/>
        </w:rPr>
        <w:fldChar w:fldCharType="separate"/>
      </w:r>
      <w:r w:rsidRPr="00125B5B">
        <w:rPr>
          <w:rFonts w:asciiTheme="minorHAnsi" w:hAnsiTheme="minorHAnsi" w:cstheme="minorHAnsi"/>
          <w:noProof/>
          <w:sz w:val="24"/>
          <w:vertAlign w:val="superscript"/>
        </w:rPr>
        <w:t>7</w:t>
      </w:r>
      <w:r>
        <w:rPr>
          <w:rFonts w:asciiTheme="minorHAnsi" w:hAnsiTheme="minorHAnsi" w:cstheme="minorHAnsi"/>
          <w:sz w:val="24"/>
        </w:rPr>
        <w:fldChar w:fldCharType="end"/>
      </w:r>
      <w:r>
        <w:rPr>
          <w:rFonts w:asciiTheme="minorHAnsi" w:hAnsiTheme="minorHAnsi" w:cstheme="minorHAnsi"/>
          <w:sz w:val="24"/>
        </w:rPr>
        <w:t>, chronic heart failure</w:t>
      </w:r>
      <w:r>
        <w:rPr>
          <w:rFonts w:asciiTheme="minorHAnsi" w:hAnsiTheme="minorHAnsi" w:cstheme="minorHAnsi"/>
          <w:sz w:val="24"/>
        </w:rPr>
        <w:fldChar w:fldCharType="begin">
          <w:fldData xml:space="preserve">PEVuZE5vdGU+PENpdGU+PEF1dGhvcj5Mb25nPC9BdXRob3I+PFllYXI+MjAxOTwvWWVhcj48UmVj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</w:fldData>
        </w:fldChar>
      </w:r>
      <w:r>
        <w:rPr>
          <w:rFonts w:asciiTheme="minorHAnsi" w:hAnsiTheme="minorHAnsi" w:cstheme="minorHAnsi"/>
          <w:sz w:val="24"/>
        </w:rPr>
        <w:instrText xml:space="preserve"> ADDIN EN.CITE </w:instrText>
      </w:r>
      <w:r>
        <w:rPr>
          <w:rFonts w:asciiTheme="minorHAnsi" w:hAnsiTheme="minorHAnsi" w:cstheme="minorHAnsi"/>
          <w:sz w:val="24"/>
        </w:rPr>
        <w:fldChar w:fldCharType="begin">
          <w:fldData xml:space="preserve">PEVuZE5vdGU+PENpdGU+PEF1dGhvcj5Mb25nPC9BdXRob3I+PFllYXI+MjAxOTwvWWVhcj48UmVj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</w:fldData>
        </w:fldChar>
      </w:r>
      <w:r>
        <w:rPr>
          <w:rFonts w:asciiTheme="minorHAnsi" w:hAnsiTheme="minorHAnsi" w:cstheme="minorHAnsi"/>
          <w:sz w:val="24"/>
        </w:rPr>
        <w:instrText xml:space="preserve"> ADDIN EN.CITE.DATA </w:instrText>
      </w:r>
      <w:r>
        <w:rPr>
          <w:rFonts w:asciiTheme="minorHAnsi" w:hAnsiTheme="minorHAnsi" w:cstheme="minorHAnsi"/>
          <w:sz w:val="24"/>
        </w:rPr>
      </w:r>
      <w:r>
        <w:rPr>
          <w:rFonts w:asciiTheme="minorHAnsi" w:hAnsiTheme="minorHAnsi" w:cstheme="minorHAnsi"/>
          <w:sz w:val="24"/>
        </w:rPr>
        <w:fldChar w:fldCharType="end"/>
      </w:r>
      <w:r>
        <w:rPr>
          <w:rFonts w:asciiTheme="minorHAnsi" w:hAnsiTheme="minorHAnsi" w:cstheme="minorHAnsi"/>
          <w:sz w:val="24"/>
        </w:rPr>
      </w:r>
      <w:r>
        <w:rPr>
          <w:rFonts w:asciiTheme="minorHAnsi" w:hAnsiTheme="minorHAnsi" w:cstheme="minorHAnsi"/>
          <w:sz w:val="24"/>
        </w:rPr>
        <w:fldChar w:fldCharType="separate"/>
      </w:r>
      <w:r w:rsidRPr="00125B5B">
        <w:rPr>
          <w:rFonts w:asciiTheme="minorHAnsi" w:hAnsiTheme="minorHAnsi" w:cstheme="minorHAnsi"/>
          <w:noProof/>
          <w:sz w:val="24"/>
          <w:vertAlign w:val="superscript"/>
        </w:rPr>
        <w:t>8</w:t>
      </w:r>
      <w:r>
        <w:rPr>
          <w:rFonts w:asciiTheme="minorHAnsi" w:hAnsiTheme="minorHAnsi" w:cstheme="minorHAnsi"/>
          <w:sz w:val="24"/>
        </w:rPr>
        <w:fldChar w:fldCharType="end"/>
      </w:r>
      <w:r>
        <w:rPr>
          <w:rFonts w:asciiTheme="minorHAnsi" w:hAnsiTheme="minorHAnsi" w:cstheme="minorHAnsi"/>
          <w:sz w:val="24"/>
        </w:rPr>
        <w:t>, stroke</w:t>
      </w:r>
      <w:r>
        <w:rPr>
          <w:rFonts w:asciiTheme="minorHAnsi" w:hAnsiTheme="minorHAnsi" w:cstheme="minorHAnsi"/>
          <w:sz w:val="24"/>
        </w:rPr>
        <w:fldChar w:fldCharType="begin">
          <w:fldData xml:space="preserve">PEVuZE5vdGU+PENpdGU+PEF1dGhvcj5TYXVuZGVyczwvQXV0aG9yPjxZZWFyPjIwMjA8L1llYXI+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</w:fldData>
        </w:fldChar>
      </w:r>
      <w:r>
        <w:rPr>
          <w:rFonts w:asciiTheme="minorHAnsi" w:hAnsiTheme="minorHAnsi" w:cstheme="minorHAnsi"/>
          <w:sz w:val="24"/>
        </w:rPr>
        <w:instrText xml:space="preserve"> ADDIN EN.CITE </w:instrText>
      </w:r>
      <w:r>
        <w:rPr>
          <w:rFonts w:asciiTheme="minorHAnsi" w:hAnsiTheme="minorHAnsi" w:cstheme="minorHAnsi"/>
          <w:sz w:val="24"/>
        </w:rPr>
        <w:fldChar w:fldCharType="begin">
          <w:fldData xml:space="preserve">PEVuZE5vdGU+PENpdGU+PEF1dGhvcj5TYXVuZGVyczwvQXV0aG9yPjxZZWFyPjIwMjA8L1llYXI+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</w:fldData>
        </w:fldChar>
      </w:r>
      <w:r>
        <w:rPr>
          <w:rFonts w:asciiTheme="minorHAnsi" w:hAnsiTheme="minorHAnsi" w:cstheme="minorHAnsi"/>
          <w:sz w:val="24"/>
        </w:rPr>
        <w:instrText xml:space="preserve"> ADDIN EN.CITE.DATA </w:instrText>
      </w:r>
      <w:r>
        <w:rPr>
          <w:rFonts w:asciiTheme="minorHAnsi" w:hAnsiTheme="minorHAnsi" w:cstheme="minorHAnsi"/>
          <w:sz w:val="24"/>
        </w:rPr>
      </w:r>
      <w:r>
        <w:rPr>
          <w:rFonts w:asciiTheme="minorHAnsi" w:hAnsiTheme="minorHAnsi" w:cstheme="minorHAnsi"/>
          <w:sz w:val="24"/>
        </w:rPr>
        <w:fldChar w:fldCharType="end"/>
      </w:r>
      <w:r>
        <w:rPr>
          <w:rFonts w:asciiTheme="minorHAnsi" w:hAnsiTheme="minorHAnsi" w:cstheme="minorHAnsi"/>
          <w:sz w:val="24"/>
        </w:rPr>
      </w:r>
      <w:r>
        <w:rPr>
          <w:rFonts w:asciiTheme="minorHAnsi" w:hAnsiTheme="minorHAnsi" w:cstheme="minorHAnsi"/>
          <w:sz w:val="24"/>
        </w:rPr>
        <w:fldChar w:fldCharType="separate"/>
      </w:r>
      <w:r w:rsidRPr="00125B5B">
        <w:rPr>
          <w:rFonts w:asciiTheme="minorHAnsi" w:hAnsiTheme="minorHAnsi" w:cstheme="minorHAnsi"/>
          <w:noProof/>
          <w:sz w:val="24"/>
          <w:vertAlign w:val="superscript"/>
        </w:rPr>
        <w:t>9</w:t>
      </w:r>
      <w:r>
        <w:rPr>
          <w:rFonts w:asciiTheme="minorHAnsi" w:hAnsiTheme="minorHAnsi" w:cstheme="minorHAnsi"/>
          <w:sz w:val="24"/>
        </w:rPr>
        <w:fldChar w:fldCharType="end"/>
      </w:r>
      <w:r>
        <w:rPr>
          <w:rFonts w:asciiTheme="minorHAnsi" w:hAnsiTheme="minorHAnsi" w:cstheme="minorHAnsi"/>
          <w:sz w:val="24"/>
        </w:rPr>
        <w:t>, and even ventilator-dependent patients in the ICU</w:t>
      </w:r>
      <w:r>
        <w:rPr>
          <w:rFonts w:asciiTheme="minorHAnsi" w:hAnsiTheme="minorHAnsi" w:cstheme="minorHAnsi"/>
          <w:sz w:val="24"/>
        </w:rPr>
        <w:fldChar w:fldCharType="begin">
          <w:fldData xml:space="preserve">PEVuZE5vdGU+PENpdGU+PEF1dGhvcj5CaXNzZXR0PC9BdXRob3I+PFllYXI+MjAxNjwvWWVhcj48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</w:fldData>
        </w:fldChar>
      </w:r>
      <w:r>
        <w:rPr>
          <w:rFonts w:asciiTheme="minorHAnsi" w:hAnsiTheme="minorHAnsi" w:cstheme="minorHAnsi"/>
          <w:sz w:val="24"/>
        </w:rPr>
        <w:instrText xml:space="preserve"> ADDIN EN.CITE </w:instrText>
      </w:r>
      <w:r>
        <w:rPr>
          <w:rFonts w:asciiTheme="minorHAnsi" w:hAnsiTheme="minorHAnsi" w:cstheme="minorHAnsi"/>
          <w:sz w:val="24"/>
        </w:rPr>
        <w:fldChar w:fldCharType="begin">
          <w:fldData xml:space="preserve">PEVuZE5vdGU+PENpdGU+PEF1dGhvcj5CaXNzZXR0PC9BdXRob3I+PFllYXI+MjAxNjwvWWVhcj48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</w:fldData>
        </w:fldChar>
      </w:r>
      <w:r>
        <w:rPr>
          <w:rFonts w:asciiTheme="minorHAnsi" w:hAnsiTheme="minorHAnsi" w:cstheme="minorHAnsi"/>
          <w:sz w:val="24"/>
        </w:rPr>
        <w:instrText xml:space="preserve"> ADDIN EN.CITE.DATA </w:instrText>
      </w:r>
      <w:r>
        <w:rPr>
          <w:rFonts w:asciiTheme="minorHAnsi" w:hAnsiTheme="minorHAnsi" w:cstheme="minorHAnsi"/>
          <w:sz w:val="24"/>
        </w:rPr>
      </w:r>
      <w:r>
        <w:rPr>
          <w:rFonts w:asciiTheme="minorHAnsi" w:hAnsiTheme="minorHAnsi" w:cstheme="minorHAnsi"/>
          <w:sz w:val="24"/>
        </w:rPr>
        <w:fldChar w:fldCharType="end"/>
      </w:r>
      <w:r>
        <w:rPr>
          <w:rFonts w:asciiTheme="minorHAnsi" w:hAnsiTheme="minorHAnsi" w:cstheme="minorHAnsi"/>
          <w:sz w:val="24"/>
        </w:rPr>
      </w:r>
      <w:r>
        <w:rPr>
          <w:rFonts w:asciiTheme="minorHAnsi" w:hAnsiTheme="minorHAnsi" w:cstheme="minorHAnsi"/>
          <w:sz w:val="24"/>
        </w:rPr>
        <w:fldChar w:fldCharType="separate"/>
      </w:r>
      <w:r w:rsidRPr="00553566">
        <w:rPr>
          <w:rFonts w:asciiTheme="minorHAnsi" w:hAnsiTheme="minorHAnsi" w:cstheme="minorHAnsi"/>
          <w:noProof/>
          <w:sz w:val="24"/>
          <w:vertAlign w:val="superscript"/>
        </w:rPr>
        <w:t>10 11</w:t>
      </w:r>
      <w:r>
        <w:rPr>
          <w:rFonts w:asciiTheme="minorHAnsi" w:hAnsiTheme="minorHAnsi" w:cstheme="minorHAnsi"/>
          <w:sz w:val="24"/>
        </w:rPr>
        <w:fldChar w:fldCharType="end"/>
      </w:r>
      <w:r>
        <w:rPr>
          <w:rFonts w:asciiTheme="minorHAnsi" w:hAnsiTheme="minorHAnsi" w:cstheme="minorHAnsi"/>
          <w:sz w:val="24"/>
        </w:rPr>
        <w:t xml:space="preserve">. Here in Canberra, our </w:t>
      </w:r>
      <w:r>
        <w:rPr>
          <w:rFonts w:asciiTheme="minorHAnsi" w:hAnsiTheme="minorHAnsi" w:cstheme="minorHAnsi"/>
          <w:sz w:val="24"/>
        </w:rPr>
        <w:lastRenderedPageBreak/>
        <w:t>research team has shown that individualized, prescribed exercise therapy improves both strength and quality of life even for very unwell ICU patients</w:t>
      </w:r>
      <w:r>
        <w:rPr>
          <w:rFonts w:asciiTheme="minorHAnsi" w:hAnsiTheme="minorHAnsi" w:cstheme="minorHAnsi"/>
          <w:sz w:val="24"/>
        </w:rPr>
        <w:fldChar w:fldCharType="begin">
          <w:fldData xml:space="preserve">PEVuZE5vdGU+PENpdGU+PEF1dGhvcj5CaXNzZXR0PC9BdXRob3I+PFllYXI+MjAxNjwvWWVhcj48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</w:fldData>
        </w:fldChar>
      </w:r>
      <w:r>
        <w:rPr>
          <w:rFonts w:asciiTheme="minorHAnsi" w:hAnsiTheme="minorHAnsi" w:cstheme="minorHAnsi"/>
          <w:sz w:val="24"/>
        </w:rPr>
        <w:instrText xml:space="preserve"> ADDIN EN.CITE </w:instrText>
      </w:r>
      <w:r>
        <w:rPr>
          <w:rFonts w:asciiTheme="minorHAnsi" w:hAnsiTheme="minorHAnsi" w:cstheme="minorHAnsi"/>
          <w:sz w:val="24"/>
        </w:rPr>
        <w:fldChar w:fldCharType="begin">
          <w:fldData xml:space="preserve">PEVuZE5vdGU+PENpdGU+PEF1dGhvcj5CaXNzZXR0PC9BdXRob3I+PFllYXI+MjAxNjwvWWVhcj48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</w:fldData>
        </w:fldChar>
      </w:r>
      <w:r>
        <w:rPr>
          <w:rFonts w:asciiTheme="minorHAnsi" w:hAnsiTheme="minorHAnsi" w:cstheme="minorHAnsi"/>
          <w:sz w:val="24"/>
        </w:rPr>
        <w:instrText xml:space="preserve"> ADDIN EN.CITE.DATA </w:instrText>
      </w:r>
      <w:r>
        <w:rPr>
          <w:rFonts w:asciiTheme="minorHAnsi" w:hAnsiTheme="minorHAnsi" w:cstheme="minorHAnsi"/>
          <w:sz w:val="24"/>
        </w:rPr>
      </w:r>
      <w:r>
        <w:rPr>
          <w:rFonts w:asciiTheme="minorHAnsi" w:hAnsiTheme="minorHAnsi" w:cstheme="minorHAnsi"/>
          <w:sz w:val="24"/>
        </w:rPr>
        <w:fldChar w:fldCharType="end"/>
      </w:r>
      <w:r>
        <w:rPr>
          <w:rFonts w:asciiTheme="minorHAnsi" w:hAnsiTheme="minorHAnsi" w:cstheme="minorHAnsi"/>
          <w:sz w:val="24"/>
        </w:rPr>
      </w:r>
      <w:r>
        <w:rPr>
          <w:rFonts w:asciiTheme="minorHAnsi" w:hAnsiTheme="minorHAnsi" w:cstheme="minorHAnsi"/>
          <w:sz w:val="24"/>
        </w:rPr>
        <w:fldChar w:fldCharType="separate"/>
      </w:r>
      <w:r w:rsidRPr="00553566">
        <w:rPr>
          <w:rFonts w:asciiTheme="minorHAnsi" w:hAnsiTheme="minorHAnsi" w:cstheme="minorHAnsi"/>
          <w:noProof/>
          <w:sz w:val="24"/>
          <w:vertAlign w:val="superscript"/>
        </w:rPr>
        <w:t>10</w:t>
      </w:r>
      <w:r>
        <w:rPr>
          <w:rFonts w:asciiTheme="minorHAnsi" w:hAnsiTheme="minorHAnsi" w:cstheme="minorHAnsi"/>
          <w:sz w:val="24"/>
        </w:rPr>
        <w:fldChar w:fldCharType="end"/>
      </w:r>
      <w:r>
        <w:rPr>
          <w:rFonts w:asciiTheme="minorHAnsi" w:hAnsiTheme="minorHAnsi" w:cstheme="minorHAnsi"/>
          <w:sz w:val="24"/>
        </w:rPr>
        <w:t>. In this context, graded exercise therapy could be a highly valuable treatment for patients recovering from COVID-19, and it is surprising that, to our knowledge, no service is using this approach. In agreement with the NICE guideline, there is a pressing need to generate data demonstrating the impact of exercise on recovery for patients with post COVID-19 condition.</w:t>
      </w:r>
    </w:p>
    <w:p w14:paraId="03DC65F9" w14:textId="77777777" w:rsidR="007A142F" w:rsidRDefault="007A142F" w:rsidP="007A142F">
      <w:pPr>
        <w:widowControl w:val="0"/>
        <w:suppressAutoHyphens/>
        <w:rPr>
          <w:rFonts w:asciiTheme="minorHAnsi" w:hAnsiTheme="minorHAnsi" w:cstheme="minorHAnsi"/>
          <w:sz w:val="24"/>
        </w:rPr>
      </w:pPr>
    </w:p>
    <w:p w14:paraId="3940B0F6" w14:textId="5A987A7F" w:rsidR="007A142F" w:rsidRDefault="007A142F" w:rsidP="007A142F">
      <w:pPr>
        <w:widowControl w:val="0"/>
        <w:suppressAutoHyphens/>
        <w:rPr>
          <w:rFonts w:asciiTheme="minorHAnsi" w:hAnsiTheme="minorHAnsi" w:cstheme="minorHAnsi"/>
          <w:sz w:val="24"/>
        </w:rPr>
      </w:pPr>
      <w:r>
        <w:rPr>
          <w:rFonts w:asciiTheme="minorHAnsi" w:hAnsiTheme="minorHAnsi" w:cstheme="minorHAnsi"/>
          <w:sz w:val="24"/>
        </w:rPr>
        <w:t>The COVID-19 rehabilitation service at the University of Canberra Hospital has been established in this context. The service hinges on sound principles of thorough patient assessment and medical screening</w:t>
      </w:r>
      <w:r w:rsidR="003D7893">
        <w:rPr>
          <w:rFonts w:asciiTheme="minorHAnsi" w:hAnsiTheme="minorHAnsi" w:cstheme="minorHAnsi"/>
          <w:sz w:val="24"/>
        </w:rPr>
        <w:fldChar w:fldCharType="begin"/>
      </w:r>
      <w:r w:rsidR="003D7893">
        <w:rPr>
          <w:rFonts w:asciiTheme="minorHAnsi" w:hAnsiTheme="minorHAnsi" w:cstheme="minorHAnsi"/>
          <w:sz w:val="24"/>
        </w:rPr>
        <w:instrText xml:space="preserve"> ADDIN EN.CITE &lt;EndNote&gt;&lt;Cite&gt;&lt;Author&gt;Mancini&lt;/Author&gt;&lt;Year&gt;2021&lt;/Year&gt;&lt;RecNum&gt;1620&lt;/RecNum&gt;&lt;DisplayText&gt;&lt;style face="superscript"&gt;12&lt;/style&gt;&lt;/DisplayText&gt;&lt;record&gt;&lt;rec-number&gt;1620&lt;/rec-number&gt;&lt;foreign-keys&gt;&lt;key app="EN" db-id="s9xwzdvpn29ewsertap5wvdb99fred5p200v" timestamp="1647390282"&gt;1620&lt;/key&gt;&lt;/foreign-keys&gt;&lt;ref-type name="Journal Article"&gt;17&lt;/ref-type&gt;&lt;contributors&gt;&lt;authors&gt;&lt;author&gt;Mancini, D. M.&lt;/author&gt;&lt;author&gt;Brunjes, D. L.&lt;/author&gt;&lt;author&gt;Lala, A.&lt;/author&gt;&lt;author&gt;Trivieri, M. G.&lt;/author&gt;&lt;author&gt;Contreras, J. P.&lt;/author&gt;&lt;author&gt;Natelson, B. H.&lt;/author&gt;&lt;/authors&gt;&lt;/contributors&gt;&lt;auth-address&gt;Icahn Sch Med Mt Sinai, Dept Cardiol, 1 Gustave L Levy Pl,POB 1077, New York, NY 10029 USA&amp;#xD;Icahn Sch Med Mt Sinai, Dept Populat Hlth Sci &amp;amp; Policy, New York, NY 10029 USA&amp;#xD;Icahn Sch Med Mt Sinai, Dept Neurol, New York, NY 10029 USA&lt;/auth-address&gt;&lt;titles&gt;&lt;title&gt;Use of Cardiopulmonary Stress Testing for Patients With Unexplained Dyspnea Post-Coronavirus Disease&lt;/title&gt;&lt;secondary-title&gt;Jacc-Heart Failure&lt;/secondary-title&gt;&lt;alt-title&gt;Jacc-Heart Fail&lt;/alt-title&gt;&lt;/titles&gt;&lt;periodical&gt;&lt;full-title&gt;Jacc-Heart Failure&lt;/full-title&gt;&lt;abbr-1&gt;Jacc-Heart Fail&lt;/abbr-1&gt;&lt;/periodical&gt;&lt;alt-periodical&gt;&lt;full-title&gt;Jacc-Heart Failure&lt;/full-title&gt;&lt;abbr-1&gt;Jacc-Heart Fail&lt;/abbr-1&gt;&lt;/alt-periodical&gt;&lt;pages&gt;927-937&lt;/pages&gt;&lt;volume&gt;9&lt;/volume&gt;&lt;number&gt;12&lt;/number&gt;&lt;keywords&gt;&lt;keyword&gt;cardiopulmonary exercise testing&lt;/keyword&gt;&lt;keyword&gt;dyspnea&lt;/keyword&gt;&lt;keyword&gt;post-acute sequelae of severe acute respiratory syndrome coronavirus 2 infection&lt;/keyword&gt;&lt;keyword&gt;chronic-fatigue-syndrome&lt;/keyword&gt;&lt;keyword&gt;exercise&lt;/keyword&gt;&lt;keyword&gt;ventilation&lt;/keyword&gt;&lt;/keywords&gt;&lt;dates&gt;&lt;year&gt;2021&lt;/year&gt;&lt;pub-dates&gt;&lt;date&gt;Dec&lt;/date&gt;&lt;/pub-dates&gt;&lt;/dates&gt;&lt;isbn&gt;2213-1779&lt;/isbn&gt;&lt;accession-num&gt;WOS:000724335800010&lt;/accession-num&gt;&lt;urls&gt;&lt;related-urls&gt;&lt;url&gt;&amp;lt;Go to ISI&amp;gt;://WOS:000724335800010&lt;/url&gt;&lt;/related-urls&gt;&lt;/urls&gt;&lt;electronic-resource-num&gt;10.1016/j.jchf.2021.10.002&lt;/electronic-resource-num&gt;&lt;language&gt;English&lt;/language&gt;&lt;/record&gt;&lt;/Cite&gt;&lt;/EndNote&gt;</w:instrText>
      </w:r>
      <w:r w:rsidR="003D7893">
        <w:rPr>
          <w:rFonts w:asciiTheme="minorHAnsi" w:hAnsiTheme="minorHAnsi" w:cstheme="minorHAnsi"/>
          <w:sz w:val="24"/>
        </w:rPr>
        <w:fldChar w:fldCharType="separate"/>
      </w:r>
      <w:r w:rsidR="003D7893" w:rsidRPr="003D7893">
        <w:rPr>
          <w:rFonts w:asciiTheme="minorHAnsi" w:hAnsiTheme="minorHAnsi" w:cstheme="minorHAnsi"/>
          <w:noProof/>
          <w:sz w:val="24"/>
          <w:vertAlign w:val="superscript"/>
        </w:rPr>
        <w:t>12</w:t>
      </w:r>
      <w:r w:rsidR="003D7893">
        <w:rPr>
          <w:rFonts w:asciiTheme="minorHAnsi" w:hAnsiTheme="minorHAnsi" w:cstheme="minorHAnsi"/>
          <w:sz w:val="24"/>
        </w:rPr>
        <w:fldChar w:fldCharType="end"/>
      </w:r>
      <w:r>
        <w:rPr>
          <w:rFonts w:asciiTheme="minorHAnsi" w:hAnsiTheme="minorHAnsi" w:cstheme="minorHAnsi"/>
          <w:sz w:val="24"/>
        </w:rPr>
        <w:t xml:space="preserve">; individualized patient-centred care planning; carefully prescribed and supervised graded exercise therapy by trained therapists; and holistic management of a wide range of physical, cognitive, psychological and social problems to best meet the needs of our ACT people still struggling to recover from COVID-19. From benchmarking exercises, we know that there is no other established multidisciplinary COVID-19 recovery service in Australia. We are leaders in this space in Australia. </w:t>
      </w:r>
    </w:p>
    <w:p w14:paraId="01D1AD5B" w14:textId="77777777" w:rsidR="007A142F" w:rsidRDefault="007A142F" w:rsidP="007A142F">
      <w:pPr>
        <w:widowControl w:val="0"/>
        <w:suppressAutoHyphens/>
        <w:rPr>
          <w:rFonts w:asciiTheme="minorHAnsi" w:hAnsiTheme="minorHAnsi" w:cstheme="minorHAnsi"/>
          <w:sz w:val="24"/>
        </w:rPr>
      </w:pPr>
    </w:p>
    <w:p w14:paraId="63F42352" w14:textId="77777777" w:rsidR="007A142F" w:rsidRDefault="007A142F" w:rsidP="007A142F">
      <w:pPr>
        <w:widowControl w:val="0"/>
        <w:suppressAutoHyphens/>
        <w:rPr>
          <w:rFonts w:asciiTheme="minorHAnsi" w:hAnsiTheme="minorHAnsi" w:cstheme="minorHAnsi"/>
          <w:sz w:val="24"/>
        </w:rPr>
      </w:pPr>
      <w:r>
        <w:rPr>
          <w:rFonts w:asciiTheme="minorHAnsi" w:hAnsiTheme="minorHAnsi" w:cstheme="minorHAnsi"/>
          <w:sz w:val="24"/>
        </w:rPr>
        <w:t xml:space="preserve">As a collaborative research team, we want to take this opportunity to capture data regarding this service’s </w:t>
      </w:r>
      <w:r w:rsidRPr="009467D4">
        <w:rPr>
          <w:rFonts w:asciiTheme="minorHAnsi" w:hAnsiTheme="minorHAnsi" w:cstheme="minorHAnsi"/>
          <w:i/>
          <w:iCs/>
          <w:sz w:val="24"/>
        </w:rPr>
        <w:t>usual practice</w:t>
      </w:r>
      <w:r>
        <w:rPr>
          <w:rFonts w:asciiTheme="minorHAnsi" w:hAnsiTheme="minorHAnsi" w:cstheme="minorHAnsi"/>
          <w:i/>
          <w:iCs/>
          <w:sz w:val="24"/>
        </w:rPr>
        <w:t xml:space="preserve">, </w:t>
      </w:r>
      <w:r w:rsidRPr="009467D4">
        <w:rPr>
          <w:rFonts w:asciiTheme="minorHAnsi" w:hAnsiTheme="minorHAnsi" w:cstheme="minorHAnsi"/>
          <w:sz w:val="24"/>
        </w:rPr>
        <w:t xml:space="preserve">and </w:t>
      </w:r>
      <w:r>
        <w:rPr>
          <w:rFonts w:asciiTheme="minorHAnsi" w:hAnsiTheme="minorHAnsi" w:cstheme="minorHAnsi"/>
          <w:sz w:val="24"/>
        </w:rPr>
        <w:t xml:space="preserve">hope to demonstrate </w:t>
      </w:r>
      <w:r w:rsidRPr="009467D4">
        <w:rPr>
          <w:rFonts w:asciiTheme="minorHAnsi" w:hAnsiTheme="minorHAnsi" w:cstheme="minorHAnsi"/>
          <w:sz w:val="24"/>
        </w:rPr>
        <w:t>that this novel approach</w:t>
      </w:r>
      <w:r>
        <w:rPr>
          <w:rFonts w:asciiTheme="minorHAnsi" w:hAnsiTheme="minorHAnsi" w:cstheme="minorHAnsi"/>
          <w:sz w:val="24"/>
        </w:rPr>
        <w:t xml:space="preserve"> to COVID-19 rehabilitation (including graded exercise therapy)</w:t>
      </w:r>
      <w:r w:rsidRPr="009467D4">
        <w:rPr>
          <w:rFonts w:asciiTheme="minorHAnsi" w:hAnsiTheme="minorHAnsi" w:cstheme="minorHAnsi"/>
          <w:sz w:val="24"/>
        </w:rPr>
        <w:t xml:space="preserve"> is </w:t>
      </w:r>
      <w:r w:rsidRPr="009467D4">
        <w:rPr>
          <w:rFonts w:asciiTheme="minorHAnsi" w:hAnsiTheme="minorHAnsi" w:cstheme="minorHAnsi"/>
          <w:b/>
          <w:bCs/>
          <w:sz w:val="24"/>
        </w:rPr>
        <w:t>feasible</w:t>
      </w:r>
      <w:r w:rsidRPr="009467D4">
        <w:rPr>
          <w:rFonts w:asciiTheme="minorHAnsi" w:hAnsiTheme="minorHAnsi" w:cstheme="minorHAnsi"/>
          <w:sz w:val="24"/>
        </w:rPr>
        <w:t xml:space="preserve"> and </w:t>
      </w:r>
      <w:r w:rsidRPr="009467D4">
        <w:rPr>
          <w:rFonts w:asciiTheme="minorHAnsi" w:hAnsiTheme="minorHAnsi" w:cstheme="minorHAnsi"/>
          <w:b/>
          <w:bCs/>
          <w:sz w:val="24"/>
        </w:rPr>
        <w:t>safe</w:t>
      </w:r>
      <w:r w:rsidRPr="009467D4">
        <w:rPr>
          <w:rFonts w:asciiTheme="minorHAnsi" w:hAnsiTheme="minorHAnsi" w:cstheme="minorHAnsi"/>
          <w:sz w:val="24"/>
        </w:rPr>
        <w:t xml:space="preserve">. </w:t>
      </w:r>
      <w:r>
        <w:rPr>
          <w:rFonts w:asciiTheme="minorHAnsi" w:hAnsiTheme="minorHAnsi" w:cstheme="minorHAnsi"/>
          <w:sz w:val="24"/>
        </w:rPr>
        <w:t xml:space="preserve">Usual practice will include prescribed exercises where indicated, including retraining of respiratory muscles where these are weak (a potential contributor to breathlessness, particularly in ICU survivors). </w:t>
      </w:r>
      <w:r w:rsidRPr="009467D4">
        <w:rPr>
          <w:rFonts w:asciiTheme="minorHAnsi" w:hAnsiTheme="minorHAnsi" w:cstheme="minorHAnsi"/>
          <w:sz w:val="24"/>
        </w:rPr>
        <w:t xml:space="preserve">We also want to capture the patients’ experience of this service, to </w:t>
      </w:r>
      <w:r>
        <w:rPr>
          <w:rFonts w:asciiTheme="minorHAnsi" w:hAnsiTheme="minorHAnsi" w:cstheme="minorHAnsi"/>
          <w:sz w:val="24"/>
        </w:rPr>
        <w:t>ascertain</w:t>
      </w:r>
      <w:r w:rsidRPr="009467D4">
        <w:rPr>
          <w:rFonts w:asciiTheme="minorHAnsi" w:hAnsiTheme="minorHAnsi" w:cstheme="minorHAnsi"/>
          <w:sz w:val="24"/>
        </w:rPr>
        <w:t xml:space="preserve"> the </w:t>
      </w:r>
      <w:r w:rsidRPr="009467D4">
        <w:rPr>
          <w:rFonts w:asciiTheme="minorHAnsi" w:hAnsiTheme="minorHAnsi" w:cstheme="minorHAnsi"/>
          <w:b/>
          <w:bCs/>
          <w:sz w:val="24"/>
        </w:rPr>
        <w:t>acceptability</w:t>
      </w:r>
      <w:r w:rsidRPr="009467D4">
        <w:rPr>
          <w:rFonts w:asciiTheme="minorHAnsi" w:hAnsiTheme="minorHAnsi" w:cstheme="minorHAnsi"/>
          <w:sz w:val="24"/>
        </w:rPr>
        <w:t xml:space="preserve"> of this model of care</w:t>
      </w:r>
      <w:r>
        <w:rPr>
          <w:rFonts w:asciiTheme="minorHAnsi" w:hAnsiTheme="minorHAnsi" w:cstheme="minorHAnsi"/>
          <w:sz w:val="24"/>
        </w:rPr>
        <w:t xml:space="preserve">. If we can demonstrate that this approach does not harm patients, and is acceptable to patients, we may encourage COVID-19 rehabilitation clinics around the world to re-think their approach to COVID-19 recovery, and lead the world in generating the evidence needed to inform best practice. </w:t>
      </w:r>
    </w:p>
    <w:p w14:paraId="27FBE187" w14:textId="77777777" w:rsidR="007A142F" w:rsidRPr="005F138D" w:rsidRDefault="007A142F" w:rsidP="007A142F">
      <w:pPr>
        <w:widowControl w:val="0"/>
        <w:suppressAutoHyphens/>
        <w:rPr>
          <w:rFonts w:asciiTheme="minorHAnsi" w:hAnsiTheme="minorHAnsi" w:cstheme="minorHAnsi"/>
          <w:sz w:val="24"/>
        </w:rPr>
      </w:pPr>
    </w:p>
    <w:p w14:paraId="0507AF45" w14:textId="77777777" w:rsidR="007A142F" w:rsidRDefault="007A142F" w:rsidP="007A142F">
      <w:pPr>
        <w:widowControl w:val="0"/>
        <w:suppressAutoHyphens/>
        <w:rPr>
          <w:rFonts w:asciiTheme="minorHAnsi" w:hAnsiTheme="minorHAnsi" w:cstheme="minorHAnsi"/>
          <w:sz w:val="24"/>
          <w:u w:val="single"/>
        </w:rPr>
      </w:pPr>
      <w:r w:rsidRPr="00F52680">
        <w:rPr>
          <w:rFonts w:asciiTheme="minorHAnsi" w:hAnsiTheme="minorHAnsi" w:cstheme="minorHAnsi"/>
          <w:sz w:val="24"/>
          <w:u w:val="single"/>
        </w:rPr>
        <w:t>AIMS:</w:t>
      </w:r>
    </w:p>
    <w:p w14:paraId="12DB9886" w14:textId="77777777" w:rsidR="007A142F" w:rsidRPr="00F52680" w:rsidRDefault="007A142F" w:rsidP="007A142F">
      <w:pPr>
        <w:widowControl w:val="0"/>
        <w:suppressAutoHyphens/>
        <w:rPr>
          <w:rFonts w:asciiTheme="minorHAnsi" w:hAnsiTheme="minorHAnsi" w:cstheme="minorHAnsi"/>
          <w:sz w:val="24"/>
          <w:u w:val="single"/>
        </w:rPr>
      </w:pPr>
    </w:p>
    <w:p w14:paraId="0D7717D6" w14:textId="77777777" w:rsidR="007A142F" w:rsidRPr="005F138D" w:rsidRDefault="007A142F" w:rsidP="007A142F">
      <w:pPr>
        <w:rPr>
          <w:rFonts w:asciiTheme="minorHAnsi" w:hAnsiTheme="minorHAnsi" w:cstheme="minorHAnsi"/>
          <w:sz w:val="24"/>
        </w:rPr>
      </w:pPr>
      <w:r w:rsidRPr="005F138D">
        <w:rPr>
          <w:rFonts w:asciiTheme="minorHAnsi" w:hAnsiTheme="minorHAnsi" w:cstheme="minorHAnsi"/>
          <w:sz w:val="24"/>
        </w:rPr>
        <w:t xml:space="preserve">To </w:t>
      </w:r>
      <w:r>
        <w:rPr>
          <w:rFonts w:asciiTheme="minorHAnsi" w:hAnsiTheme="minorHAnsi" w:cstheme="minorHAnsi"/>
          <w:sz w:val="24"/>
        </w:rPr>
        <w:t>describe</w:t>
      </w:r>
      <w:r w:rsidRPr="005F138D">
        <w:rPr>
          <w:rFonts w:asciiTheme="minorHAnsi" w:hAnsiTheme="minorHAnsi" w:cstheme="minorHAnsi"/>
          <w:sz w:val="24"/>
        </w:rPr>
        <w:t xml:space="preserve"> the feasibility and patient acceptability of a novel approach to COVID-19 recovery which is based on individualized assessment; patient-specific prescription of tailored </w:t>
      </w:r>
      <w:r>
        <w:rPr>
          <w:rFonts w:asciiTheme="minorHAnsi" w:hAnsiTheme="minorHAnsi" w:cstheme="minorHAnsi"/>
          <w:sz w:val="24"/>
        </w:rPr>
        <w:t xml:space="preserve">graded </w:t>
      </w:r>
      <w:r w:rsidRPr="005F138D">
        <w:rPr>
          <w:rFonts w:asciiTheme="minorHAnsi" w:hAnsiTheme="minorHAnsi" w:cstheme="minorHAnsi"/>
          <w:sz w:val="24"/>
        </w:rPr>
        <w:t xml:space="preserve">exercise therapy; and holistic patient management designed to meet </w:t>
      </w:r>
      <w:r>
        <w:rPr>
          <w:rFonts w:asciiTheme="minorHAnsi" w:hAnsiTheme="minorHAnsi" w:cstheme="minorHAnsi"/>
          <w:sz w:val="24"/>
        </w:rPr>
        <w:t xml:space="preserve">patients’ </w:t>
      </w:r>
      <w:r w:rsidRPr="005F138D">
        <w:rPr>
          <w:rFonts w:asciiTheme="minorHAnsi" w:hAnsiTheme="minorHAnsi" w:cstheme="minorHAnsi"/>
          <w:sz w:val="24"/>
        </w:rPr>
        <w:t xml:space="preserve">physical, </w:t>
      </w:r>
      <w:r>
        <w:rPr>
          <w:rFonts w:asciiTheme="minorHAnsi" w:hAnsiTheme="minorHAnsi" w:cstheme="minorHAnsi"/>
          <w:sz w:val="24"/>
        </w:rPr>
        <w:t xml:space="preserve">cognitive, </w:t>
      </w:r>
      <w:r w:rsidRPr="005F138D">
        <w:rPr>
          <w:rFonts w:asciiTheme="minorHAnsi" w:hAnsiTheme="minorHAnsi" w:cstheme="minorHAnsi"/>
          <w:sz w:val="24"/>
        </w:rPr>
        <w:t xml:space="preserve">psychological and social needs. </w:t>
      </w:r>
    </w:p>
    <w:p w14:paraId="2CDA2756" w14:textId="77777777" w:rsidR="007A142F" w:rsidRPr="005F138D" w:rsidRDefault="007A142F" w:rsidP="007A142F">
      <w:pPr>
        <w:widowControl w:val="0"/>
        <w:suppressAutoHyphens/>
        <w:rPr>
          <w:rFonts w:asciiTheme="minorHAnsi" w:hAnsiTheme="minorHAnsi" w:cstheme="minorHAnsi"/>
          <w:sz w:val="24"/>
        </w:rPr>
      </w:pPr>
    </w:p>
    <w:p w14:paraId="4823E9BB" w14:textId="77777777" w:rsidR="007A142F" w:rsidRPr="005F138D" w:rsidRDefault="007A142F" w:rsidP="007A142F">
      <w:pPr>
        <w:widowControl w:val="0"/>
        <w:suppressAutoHyphens/>
        <w:rPr>
          <w:rFonts w:asciiTheme="minorHAnsi" w:hAnsiTheme="minorHAnsi" w:cstheme="minorHAnsi"/>
          <w:sz w:val="24"/>
        </w:rPr>
      </w:pPr>
    </w:p>
    <w:p w14:paraId="24CA7C75" w14:textId="77777777" w:rsidR="007A142F" w:rsidRPr="00F52680" w:rsidRDefault="007A142F" w:rsidP="007A142F">
      <w:pPr>
        <w:widowControl w:val="0"/>
        <w:suppressAutoHyphens/>
        <w:rPr>
          <w:rFonts w:asciiTheme="minorHAnsi" w:hAnsiTheme="minorHAnsi" w:cstheme="minorHAnsi"/>
          <w:sz w:val="24"/>
          <w:u w:val="single"/>
        </w:rPr>
      </w:pPr>
      <w:r w:rsidRPr="00F52680">
        <w:rPr>
          <w:rFonts w:asciiTheme="minorHAnsi" w:hAnsiTheme="minorHAnsi" w:cstheme="minorHAnsi"/>
          <w:sz w:val="24"/>
          <w:u w:val="single"/>
        </w:rPr>
        <w:t>HYPOTHESES:</w:t>
      </w:r>
    </w:p>
    <w:p w14:paraId="07155FF6" w14:textId="77777777" w:rsidR="007A142F" w:rsidRPr="005F138D" w:rsidRDefault="007A142F" w:rsidP="007A142F">
      <w:pPr>
        <w:widowControl w:val="0"/>
        <w:suppressAutoHyphens/>
        <w:rPr>
          <w:rFonts w:asciiTheme="minorHAnsi" w:hAnsiTheme="minorHAnsi" w:cstheme="minorHAnsi"/>
          <w:sz w:val="24"/>
        </w:rPr>
      </w:pPr>
      <w:r w:rsidRPr="005F138D">
        <w:rPr>
          <w:rFonts w:asciiTheme="minorHAnsi" w:hAnsiTheme="minorHAnsi" w:cstheme="minorHAnsi"/>
          <w:sz w:val="24"/>
        </w:rPr>
        <w:t>We hypothesiz</w:t>
      </w:r>
      <w:r>
        <w:rPr>
          <w:rFonts w:asciiTheme="minorHAnsi" w:hAnsiTheme="minorHAnsi" w:cstheme="minorHAnsi"/>
          <w:sz w:val="24"/>
        </w:rPr>
        <w:t>e</w:t>
      </w:r>
      <w:r w:rsidRPr="005F138D">
        <w:rPr>
          <w:rFonts w:asciiTheme="minorHAnsi" w:hAnsiTheme="minorHAnsi" w:cstheme="minorHAnsi"/>
          <w:sz w:val="24"/>
        </w:rPr>
        <w:t xml:space="preserve"> that this novel approach to multidisciplinary COVID-19 rehabilitation will be:</w:t>
      </w:r>
    </w:p>
    <w:p w14:paraId="5A0F1078" w14:textId="77777777" w:rsidR="007A142F" w:rsidRPr="005F138D" w:rsidRDefault="007A142F" w:rsidP="007A142F">
      <w:pPr>
        <w:pStyle w:val="ListParagraph"/>
        <w:widowControl w:val="0"/>
        <w:numPr>
          <w:ilvl w:val="0"/>
          <w:numId w:val="7"/>
        </w:numPr>
        <w:suppressAutoHyphens/>
        <w:rPr>
          <w:rFonts w:asciiTheme="minorHAnsi" w:hAnsiTheme="minorHAnsi" w:cstheme="minorHAnsi"/>
          <w:sz w:val="24"/>
        </w:rPr>
      </w:pPr>
      <w:r w:rsidRPr="005F138D">
        <w:rPr>
          <w:rFonts w:asciiTheme="minorHAnsi" w:hAnsiTheme="minorHAnsi" w:cstheme="minorHAnsi"/>
          <w:sz w:val="24"/>
        </w:rPr>
        <w:t>Feasible to deliver in an outpatient setting, with minimal adverse effects for patients.</w:t>
      </w:r>
    </w:p>
    <w:p w14:paraId="0EF7BCF7" w14:textId="77777777" w:rsidR="007A142F" w:rsidRPr="005F138D" w:rsidRDefault="007A142F" w:rsidP="007A142F">
      <w:pPr>
        <w:pStyle w:val="ListParagraph"/>
        <w:widowControl w:val="0"/>
        <w:numPr>
          <w:ilvl w:val="0"/>
          <w:numId w:val="7"/>
        </w:numPr>
        <w:suppressAutoHyphens/>
        <w:rPr>
          <w:rFonts w:asciiTheme="minorHAnsi" w:hAnsiTheme="minorHAnsi" w:cstheme="minorHAnsi"/>
          <w:sz w:val="24"/>
        </w:rPr>
      </w:pPr>
      <w:r w:rsidRPr="005F138D">
        <w:rPr>
          <w:rFonts w:asciiTheme="minorHAnsi" w:hAnsiTheme="minorHAnsi" w:cstheme="minorHAnsi"/>
          <w:sz w:val="24"/>
        </w:rPr>
        <w:t>Acceptable to a heter</w:t>
      </w:r>
      <w:r>
        <w:rPr>
          <w:rFonts w:asciiTheme="minorHAnsi" w:hAnsiTheme="minorHAnsi" w:cstheme="minorHAnsi"/>
          <w:sz w:val="24"/>
        </w:rPr>
        <w:t>o</w:t>
      </w:r>
      <w:r w:rsidRPr="005F138D">
        <w:rPr>
          <w:rFonts w:asciiTheme="minorHAnsi" w:hAnsiTheme="minorHAnsi" w:cstheme="minorHAnsi"/>
          <w:sz w:val="24"/>
        </w:rPr>
        <w:t>geneous group of patients who present with challenges of COVID-19 recovery</w:t>
      </w:r>
    </w:p>
    <w:p w14:paraId="5118FC63" w14:textId="77777777" w:rsidR="007A142F" w:rsidRPr="005F138D" w:rsidRDefault="007A142F" w:rsidP="007A142F">
      <w:pPr>
        <w:widowControl w:val="0"/>
        <w:suppressAutoHyphens/>
        <w:ind w:left="720"/>
        <w:rPr>
          <w:rFonts w:asciiTheme="minorHAnsi" w:hAnsiTheme="minorHAnsi" w:cstheme="minorHAnsi"/>
          <w:sz w:val="24"/>
        </w:rPr>
      </w:pPr>
    </w:p>
    <w:p w14:paraId="469745B2" w14:textId="77777777" w:rsidR="007A142F" w:rsidRPr="005F138D" w:rsidRDefault="007A142F" w:rsidP="007A142F">
      <w:pPr>
        <w:widowControl w:val="0"/>
        <w:suppressAutoHyphens/>
        <w:rPr>
          <w:rFonts w:asciiTheme="minorHAnsi" w:hAnsiTheme="minorHAnsi" w:cstheme="minorHAnsi"/>
          <w:sz w:val="24"/>
        </w:rPr>
      </w:pPr>
    </w:p>
    <w:p w14:paraId="34598E70" w14:textId="77777777" w:rsidR="007A142F" w:rsidRDefault="007A142F" w:rsidP="007A142F">
      <w:pPr>
        <w:rPr>
          <w:rFonts w:asciiTheme="minorHAnsi" w:hAnsiTheme="minorHAnsi" w:cstheme="minorHAnsi"/>
          <w:sz w:val="24"/>
          <w:u w:val="single"/>
        </w:rPr>
      </w:pPr>
      <w:r>
        <w:rPr>
          <w:rFonts w:asciiTheme="minorHAnsi" w:hAnsiTheme="minorHAnsi" w:cstheme="minorHAnsi"/>
          <w:sz w:val="24"/>
          <w:u w:val="single"/>
        </w:rPr>
        <w:br w:type="page"/>
      </w:r>
    </w:p>
    <w:p w14:paraId="6ABA312E" w14:textId="77777777" w:rsidR="007A142F" w:rsidRPr="00F52680" w:rsidRDefault="007A142F" w:rsidP="007A142F">
      <w:pPr>
        <w:widowControl w:val="0"/>
        <w:suppressAutoHyphens/>
        <w:rPr>
          <w:rFonts w:asciiTheme="minorHAnsi" w:hAnsiTheme="minorHAnsi" w:cstheme="minorHAnsi"/>
          <w:sz w:val="24"/>
          <w:u w:val="single"/>
        </w:rPr>
      </w:pPr>
      <w:r w:rsidRPr="00F52680">
        <w:rPr>
          <w:rFonts w:asciiTheme="minorHAnsi" w:hAnsiTheme="minorHAnsi" w:cstheme="minorHAnsi"/>
          <w:sz w:val="24"/>
          <w:u w:val="single"/>
        </w:rPr>
        <w:lastRenderedPageBreak/>
        <w:t>METHODS</w:t>
      </w:r>
      <w:r>
        <w:rPr>
          <w:rFonts w:asciiTheme="minorHAnsi" w:hAnsiTheme="minorHAnsi" w:cstheme="minorHAnsi"/>
          <w:sz w:val="24"/>
          <w:u w:val="single"/>
        </w:rPr>
        <w:t>:</w:t>
      </w:r>
      <w:r w:rsidRPr="00F52680">
        <w:rPr>
          <w:rFonts w:asciiTheme="minorHAnsi" w:hAnsiTheme="minorHAnsi" w:cstheme="minorHAnsi"/>
          <w:sz w:val="24"/>
          <w:u w:val="single"/>
        </w:rPr>
        <w:t xml:space="preserve"> </w:t>
      </w:r>
    </w:p>
    <w:p w14:paraId="03FDB165" w14:textId="77777777" w:rsidR="007A142F" w:rsidRPr="005F138D" w:rsidRDefault="007A142F" w:rsidP="007A142F">
      <w:pPr>
        <w:widowControl w:val="0"/>
        <w:suppressAutoHyphens/>
        <w:rPr>
          <w:rFonts w:asciiTheme="minorHAnsi" w:hAnsiTheme="minorHAnsi" w:cstheme="minorHAnsi"/>
          <w:sz w:val="24"/>
        </w:rPr>
      </w:pPr>
    </w:p>
    <w:p w14:paraId="368B1096" w14:textId="77777777" w:rsidR="007A142F" w:rsidRPr="005F138D" w:rsidRDefault="007A142F" w:rsidP="007A142F">
      <w:pPr>
        <w:widowControl w:val="0"/>
        <w:suppressAutoHyphens/>
        <w:rPr>
          <w:rFonts w:asciiTheme="minorHAnsi" w:hAnsiTheme="minorHAnsi" w:cstheme="minorHAnsi"/>
          <w:i/>
          <w:iCs/>
          <w:sz w:val="24"/>
        </w:rPr>
      </w:pPr>
      <w:r w:rsidRPr="005F138D">
        <w:rPr>
          <w:rFonts w:asciiTheme="minorHAnsi" w:hAnsiTheme="minorHAnsi" w:cstheme="minorHAnsi"/>
          <w:i/>
          <w:iCs/>
          <w:sz w:val="24"/>
        </w:rPr>
        <w:t>Design &amp; Participants:</w:t>
      </w:r>
    </w:p>
    <w:p w14:paraId="10081A5E" w14:textId="77777777" w:rsidR="007A142F" w:rsidRPr="005F138D" w:rsidRDefault="007A142F" w:rsidP="007A142F">
      <w:pPr>
        <w:widowControl w:val="0"/>
        <w:suppressAutoHyphens/>
        <w:rPr>
          <w:rFonts w:asciiTheme="minorHAnsi" w:hAnsiTheme="minorHAnsi" w:cstheme="minorHAnsi"/>
          <w:sz w:val="24"/>
        </w:rPr>
      </w:pPr>
    </w:p>
    <w:p w14:paraId="21E853C1" w14:textId="77777777" w:rsidR="007A142F" w:rsidRPr="005F138D" w:rsidRDefault="007A142F" w:rsidP="007A142F">
      <w:pPr>
        <w:widowControl w:val="0"/>
        <w:suppressAutoHyphens/>
        <w:rPr>
          <w:rFonts w:asciiTheme="minorHAnsi" w:hAnsiTheme="minorHAnsi" w:cstheme="minorHAnsi"/>
          <w:sz w:val="24"/>
        </w:rPr>
      </w:pPr>
      <w:r w:rsidRPr="005F138D">
        <w:rPr>
          <w:rFonts w:asciiTheme="minorHAnsi" w:hAnsiTheme="minorHAnsi" w:cstheme="minorHAnsi"/>
          <w:sz w:val="24"/>
        </w:rPr>
        <w:t>This observational study will analy</w:t>
      </w:r>
      <w:r>
        <w:rPr>
          <w:rFonts w:asciiTheme="minorHAnsi" w:hAnsiTheme="minorHAnsi" w:cstheme="minorHAnsi"/>
          <w:sz w:val="24"/>
        </w:rPr>
        <w:t>z</w:t>
      </w:r>
      <w:r w:rsidRPr="005F138D">
        <w:rPr>
          <w:rFonts w:asciiTheme="minorHAnsi" w:hAnsiTheme="minorHAnsi" w:cstheme="minorHAnsi"/>
          <w:sz w:val="24"/>
        </w:rPr>
        <w:t>e data routinely collected as part of the delivery of the ACT’s new multidisciplinary COVID-19 recovery clinic. All patients presenting for assessment in the clinic</w:t>
      </w:r>
      <w:r>
        <w:rPr>
          <w:rFonts w:asciiTheme="minorHAnsi" w:hAnsiTheme="minorHAnsi" w:cstheme="minorHAnsi"/>
          <w:sz w:val="24"/>
        </w:rPr>
        <w:t xml:space="preserve"> (June – December 2022)</w:t>
      </w:r>
      <w:r w:rsidRPr="005F138D">
        <w:rPr>
          <w:rFonts w:asciiTheme="minorHAnsi" w:hAnsiTheme="minorHAnsi" w:cstheme="minorHAnsi"/>
          <w:sz w:val="24"/>
        </w:rPr>
        <w:t xml:space="preserve">, who meet the criteria below, will be eligible for inclusion. </w:t>
      </w:r>
    </w:p>
    <w:p w14:paraId="68E1D127" w14:textId="77777777" w:rsidR="007A142F" w:rsidRPr="005F138D" w:rsidRDefault="007A142F" w:rsidP="007A142F">
      <w:pPr>
        <w:pStyle w:val="ListParagraph"/>
        <w:widowControl w:val="0"/>
        <w:numPr>
          <w:ilvl w:val="0"/>
          <w:numId w:val="12"/>
        </w:numPr>
        <w:suppressAutoHyphens/>
        <w:rPr>
          <w:rFonts w:asciiTheme="minorHAnsi" w:hAnsiTheme="minorHAnsi" w:cstheme="minorHAnsi"/>
          <w:sz w:val="24"/>
        </w:rPr>
      </w:pPr>
      <w:r w:rsidRPr="005F138D">
        <w:rPr>
          <w:rFonts w:asciiTheme="minorHAnsi" w:hAnsiTheme="minorHAnsi" w:cstheme="minorHAnsi"/>
          <w:sz w:val="24"/>
        </w:rPr>
        <w:t>Referral via medical specialist or general practitioner with a history of presumed or actual COVID-19, and ongoing post-acute sequelae impacting on activities of daily living</w:t>
      </w:r>
    </w:p>
    <w:p w14:paraId="3A21AE4B" w14:textId="77777777" w:rsidR="007A142F" w:rsidRPr="005F138D" w:rsidRDefault="007A142F" w:rsidP="007A142F">
      <w:pPr>
        <w:pStyle w:val="ListParagraph"/>
        <w:widowControl w:val="0"/>
        <w:numPr>
          <w:ilvl w:val="0"/>
          <w:numId w:val="12"/>
        </w:numPr>
        <w:suppressAutoHyphens/>
        <w:rPr>
          <w:rFonts w:asciiTheme="minorHAnsi" w:hAnsiTheme="minorHAnsi" w:cstheme="minorHAnsi"/>
          <w:sz w:val="24"/>
        </w:rPr>
      </w:pPr>
      <w:r w:rsidRPr="005F138D">
        <w:rPr>
          <w:rFonts w:asciiTheme="minorHAnsi" w:hAnsiTheme="minorHAnsi" w:cstheme="minorHAnsi"/>
          <w:sz w:val="24"/>
        </w:rPr>
        <w:t>Aged 16 years or over</w:t>
      </w:r>
    </w:p>
    <w:p w14:paraId="39284704" w14:textId="77777777" w:rsidR="007A142F" w:rsidRPr="005F138D" w:rsidRDefault="007A142F" w:rsidP="007A142F">
      <w:pPr>
        <w:pStyle w:val="ListParagraph"/>
        <w:widowControl w:val="0"/>
        <w:numPr>
          <w:ilvl w:val="0"/>
          <w:numId w:val="12"/>
        </w:numPr>
        <w:suppressAutoHyphens/>
        <w:rPr>
          <w:rFonts w:asciiTheme="minorHAnsi" w:hAnsiTheme="minorHAnsi" w:cstheme="minorHAnsi"/>
          <w:sz w:val="24"/>
        </w:rPr>
      </w:pPr>
      <w:r w:rsidRPr="005F138D">
        <w:rPr>
          <w:rFonts w:asciiTheme="minorHAnsi" w:hAnsiTheme="minorHAnsi" w:cstheme="minorHAnsi"/>
          <w:sz w:val="24"/>
        </w:rPr>
        <w:t>ACT residents</w:t>
      </w:r>
    </w:p>
    <w:p w14:paraId="59394123" w14:textId="77777777" w:rsidR="007A142F" w:rsidRPr="005F138D" w:rsidRDefault="007A142F" w:rsidP="007A142F">
      <w:pPr>
        <w:pStyle w:val="ListParagraph"/>
        <w:widowControl w:val="0"/>
        <w:numPr>
          <w:ilvl w:val="0"/>
          <w:numId w:val="12"/>
        </w:numPr>
        <w:suppressAutoHyphens/>
        <w:rPr>
          <w:rFonts w:asciiTheme="minorHAnsi" w:hAnsiTheme="minorHAnsi" w:cstheme="minorHAnsi"/>
          <w:sz w:val="24"/>
        </w:rPr>
      </w:pPr>
      <w:r w:rsidRPr="005F138D">
        <w:rPr>
          <w:rFonts w:asciiTheme="minorHAnsi" w:hAnsiTheme="minorHAnsi" w:cstheme="minorHAnsi"/>
          <w:sz w:val="24"/>
        </w:rPr>
        <w:t>Willingness and capacity to participate in assessment and therapy</w:t>
      </w:r>
      <w:r>
        <w:rPr>
          <w:rFonts w:asciiTheme="minorHAnsi" w:hAnsiTheme="minorHAnsi" w:cstheme="minorHAnsi"/>
          <w:sz w:val="24"/>
        </w:rPr>
        <w:t>, either</w:t>
      </w:r>
      <w:r w:rsidRPr="005F138D">
        <w:rPr>
          <w:rFonts w:asciiTheme="minorHAnsi" w:hAnsiTheme="minorHAnsi" w:cstheme="minorHAnsi"/>
          <w:sz w:val="24"/>
        </w:rPr>
        <w:t xml:space="preserve"> in an outpatient setting at University of Canberra Hospital, OR in the patient’s own home if deemed appropriate by the assessment team</w:t>
      </w:r>
    </w:p>
    <w:p w14:paraId="0484D002" w14:textId="77777777" w:rsidR="007A142F" w:rsidRPr="005F138D" w:rsidRDefault="007A142F" w:rsidP="007A142F">
      <w:pPr>
        <w:widowControl w:val="0"/>
        <w:suppressAutoHyphens/>
        <w:rPr>
          <w:rFonts w:asciiTheme="minorHAnsi" w:hAnsiTheme="minorHAnsi" w:cstheme="minorHAnsi"/>
          <w:sz w:val="24"/>
        </w:rPr>
      </w:pPr>
    </w:p>
    <w:p w14:paraId="762C8C9A" w14:textId="77777777" w:rsidR="007A142F" w:rsidRPr="005F138D" w:rsidRDefault="007A142F" w:rsidP="007A142F">
      <w:pPr>
        <w:widowControl w:val="0"/>
        <w:suppressAutoHyphens/>
        <w:rPr>
          <w:rFonts w:asciiTheme="minorHAnsi" w:hAnsiTheme="minorHAnsi" w:cstheme="minorHAnsi"/>
          <w:sz w:val="24"/>
        </w:rPr>
      </w:pPr>
      <w:r>
        <w:rPr>
          <w:rFonts w:asciiTheme="minorHAnsi" w:hAnsiTheme="minorHAnsi" w:cstheme="minorHAnsi"/>
          <w:sz w:val="24"/>
        </w:rPr>
        <w:t>For the feasibility analysis, a</w:t>
      </w:r>
      <w:r w:rsidRPr="005F138D">
        <w:rPr>
          <w:rFonts w:asciiTheme="minorHAnsi" w:hAnsiTheme="minorHAnsi" w:cstheme="minorHAnsi"/>
          <w:sz w:val="24"/>
        </w:rPr>
        <w:t xml:space="preserve"> waiver of consent will be sought through the Human Research Ethics Committee, such that all patients’ deidentified quantitative data can be analysed through a program-level lens. </w:t>
      </w:r>
      <w:r>
        <w:rPr>
          <w:rFonts w:asciiTheme="minorHAnsi" w:hAnsiTheme="minorHAnsi" w:cstheme="minorHAnsi"/>
          <w:sz w:val="24"/>
        </w:rPr>
        <w:t>For the acceptability analysis, p</w:t>
      </w:r>
      <w:r w:rsidRPr="005F138D">
        <w:rPr>
          <w:rFonts w:asciiTheme="minorHAnsi" w:hAnsiTheme="minorHAnsi" w:cstheme="minorHAnsi"/>
          <w:sz w:val="24"/>
        </w:rPr>
        <w:t>atients will be invited to participate in</w:t>
      </w:r>
      <w:r>
        <w:rPr>
          <w:rFonts w:asciiTheme="minorHAnsi" w:hAnsiTheme="minorHAnsi" w:cstheme="minorHAnsi"/>
          <w:sz w:val="24"/>
        </w:rPr>
        <w:t xml:space="preserve"> a survey and an</w:t>
      </w:r>
      <w:r w:rsidRPr="005F138D">
        <w:rPr>
          <w:rFonts w:asciiTheme="minorHAnsi" w:hAnsiTheme="minorHAnsi" w:cstheme="minorHAnsi"/>
          <w:sz w:val="24"/>
        </w:rPr>
        <w:t xml:space="preserve"> individual interview about their experience of the program, and they may consent or decline participation in the</w:t>
      </w:r>
      <w:r>
        <w:rPr>
          <w:rFonts w:asciiTheme="minorHAnsi" w:hAnsiTheme="minorHAnsi" w:cstheme="minorHAnsi"/>
          <w:sz w:val="24"/>
        </w:rPr>
        <w:t xml:space="preserve">se </w:t>
      </w:r>
      <w:r w:rsidRPr="005F138D">
        <w:rPr>
          <w:rFonts w:asciiTheme="minorHAnsi" w:hAnsiTheme="minorHAnsi" w:cstheme="minorHAnsi"/>
          <w:sz w:val="24"/>
        </w:rPr>
        <w:t>as they wish.</w:t>
      </w:r>
    </w:p>
    <w:p w14:paraId="261AF2C6" w14:textId="77777777" w:rsidR="007A142F" w:rsidRPr="005F138D" w:rsidRDefault="007A142F" w:rsidP="007A142F">
      <w:pPr>
        <w:widowControl w:val="0"/>
        <w:suppressAutoHyphens/>
        <w:rPr>
          <w:rFonts w:asciiTheme="minorHAnsi" w:hAnsiTheme="minorHAnsi" w:cstheme="minorHAnsi"/>
          <w:sz w:val="24"/>
        </w:rPr>
      </w:pPr>
    </w:p>
    <w:p w14:paraId="72E04F19" w14:textId="77777777" w:rsidR="007A142F" w:rsidRPr="005F138D" w:rsidRDefault="007A142F" w:rsidP="007A142F">
      <w:pPr>
        <w:widowControl w:val="0"/>
        <w:suppressAutoHyphens/>
        <w:rPr>
          <w:rFonts w:asciiTheme="minorHAnsi" w:hAnsiTheme="minorHAnsi" w:cstheme="minorHAnsi"/>
          <w:i/>
          <w:iCs/>
          <w:sz w:val="24"/>
        </w:rPr>
      </w:pPr>
      <w:r w:rsidRPr="005F138D">
        <w:rPr>
          <w:rFonts w:asciiTheme="minorHAnsi" w:hAnsiTheme="minorHAnsi" w:cstheme="minorHAnsi"/>
          <w:i/>
          <w:iCs/>
          <w:sz w:val="24"/>
        </w:rPr>
        <w:t xml:space="preserve">Setting: </w:t>
      </w:r>
    </w:p>
    <w:p w14:paraId="224762A0" w14:textId="77777777" w:rsidR="007A142F" w:rsidRPr="005F138D" w:rsidRDefault="007A142F" w:rsidP="007A142F">
      <w:pPr>
        <w:widowControl w:val="0"/>
        <w:suppressAutoHyphens/>
        <w:rPr>
          <w:rFonts w:asciiTheme="minorHAnsi" w:hAnsiTheme="minorHAnsi" w:cstheme="minorHAnsi"/>
          <w:i/>
          <w:iCs/>
          <w:sz w:val="24"/>
        </w:rPr>
      </w:pPr>
    </w:p>
    <w:p w14:paraId="279F675F" w14:textId="77777777" w:rsidR="007A142F" w:rsidRPr="005F138D" w:rsidRDefault="007A142F" w:rsidP="007A142F">
      <w:pPr>
        <w:pStyle w:val="NormalWeb"/>
        <w:spacing w:before="0" w:beforeAutospacing="0" w:after="0" w:afterAutospacing="0"/>
        <w:rPr>
          <w:rFonts w:asciiTheme="minorHAnsi" w:hAnsiTheme="minorHAnsi" w:cstheme="minorHAnsi"/>
        </w:rPr>
      </w:pPr>
      <w:r w:rsidRPr="005F138D">
        <w:rPr>
          <w:rFonts w:asciiTheme="minorHAnsi" w:hAnsiTheme="minorHAnsi" w:cstheme="minorHAnsi"/>
        </w:rPr>
        <w:t xml:space="preserve">The COVID Recovery Rehabilitation service is based at the University of Canberra Hospital, as part of the Brindabella Day and Ambulatory Rehabilitation Service. The service commences in March 2022 and already has a waiting list. The service is currently funded to continue until end 2022. The skilled multidisciplinary team includes the following disciplines: </w:t>
      </w:r>
    </w:p>
    <w:p w14:paraId="294D79C9" w14:textId="77777777" w:rsidR="007A142F" w:rsidRPr="005F138D" w:rsidRDefault="007A142F" w:rsidP="007A142F">
      <w:pPr>
        <w:pStyle w:val="NormalWeb"/>
        <w:numPr>
          <w:ilvl w:val="0"/>
          <w:numId w:val="15"/>
        </w:numPr>
        <w:spacing w:before="0" w:beforeAutospacing="0" w:after="0" w:afterAutospacing="0"/>
        <w:rPr>
          <w:rFonts w:asciiTheme="minorHAnsi" w:hAnsiTheme="minorHAnsi" w:cstheme="minorHAnsi"/>
        </w:rPr>
      </w:pPr>
      <w:r w:rsidRPr="005F138D">
        <w:rPr>
          <w:rFonts w:asciiTheme="minorHAnsi" w:hAnsiTheme="minorHAnsi" w:cstheme="minorHAnsi"/>
        </w:rPr>
        <w:t>Rehabilitation Medicine</w:t>
      </w:r>
    </w:p>
    <w:p w14:paraId="1C45D86E" w14:textId="77777777" w:rsidR="007A142F" w:rsidRPr="005F138D" w:rsidRDefault="007A142F" w:rsidP="007A142F">
      <w:pPr>
        <w:pStyle w:val="NormalWeb"/>
        <w:numPr>
          <w:ilvl w:val="0"/>
          <w:numId w:val="15"/>
        </w:numPr>
        <w:spacing w:before="0" w:beforeAutospacing="0" w:after="0" w:afterAutospacing="0"/>
        <w:rPr>
          <w:rFonts w:asciiTheme="minorHAnsi" w:hAnsiTheme="minorHAnsi" w:cstheme="minorHAnsi"/>
        </w:rPr>
      </w:pPr>
      <w:r w:rsidRPr="005F138D">
        <w:rPr>
          <w:rFonts w:asciiTheme="minorHAnsi" w:hAnsiTheme="minorHAnsi" w:cstheme="minorHAnsi"/>
        </w:rPr>
        <w:t xml:space="preserve">Physiotherapy </w:t>
      </w:r>
    </w:p>
    <w:p w14:paraId="3E8CC795" w14:textId="77777777" w:rsidR="007A142F" w:rsidRPr="005F138D" w:rsidRDefault="007A142F" w:rsidP="007A142F">
      <w:pPr>
        <w:pStyle w:val="NormalWeb"/>
        <w:numPr>
          <w:ilvl w:val="0"/>
          <w:numId w:val="15"/>
        </w:numPr>
        <w:spacing w:before="0" w:beforeAutospacing="0" w:after="0" w:afterAutospacing="0"/>
        <w:rPr>
          <w:rFonts w:asciiTheme="minorHAnsi" w:hAnsiTheme="minorHAnsi" w:cstheme="minorHAnsi"/>
        </w:rPr>
      </w:pPr>
      <w:r w:rsidRPr="005F138D">
        <w:rPr>
          <w:rFonts w:asciiTheme="minorHAnsi" w:hAnsiTheme="minorHAnsi" w:cstheme="minorHAnsi"/>
        </w:rPr>
        <w:t>Exercise Physiology</w:t>
      </w:r>
    </w:p>
    <w:p w14:paraId="39D16DE1" w14:textId="77777777" w:rsidR="007A142F" w:rsidRPr="005F138D" w:rsidRDefault="007A142F" w:rsidP="007A142F">
      <w:pPr>
        <w:pStyle w:val="NormalWeb"/>
        <w:numPr>
          <w:ilvl w:val="0"/>
          <w:numId w:val="15"/>
        </w:numPr>
        <w:spacing w:before="0" w:beforeAutospacing="0" w:after="0" w:afterAutospacing="0"/>
        <w:rPr>
          <w:rFonts w:asciiTheme="minorHAnsi" w:hAnsiTheme="minorHAnsi" w:cstheme="minorHAnsi"/>
        </w:rPr>
      </w:pPr>
      <w:r w:rsidRPr="005F138D">
        <w:rPr>
          <w:rFonts w:asciiTheme="minorHAnsi" w:hAnsiTheme="minorHAnsi" w:cstheme="minorHAnsi"/>
        </w:rPr>
        <w:t xml:space="preserve">Occupational Therapy </w:t>
      </w:r>
    </w:p>
    <w:p w14:paraId="327126E8" w14:textId="77777777" w:rsidR="007A142F" w:rsidRPr="005F138D" w:rsidRDefault="007A142F" w:rsidP="007A142F">
      <w:pPr>
        <w:pStyle w:val="NormalWeb"/>
        <w:numPr>
          <w:ilvl w:val="0"/>
          <w:numId w:val="15"/>
        </w:numPr>
        <w:rPr>
          <w:rFonts w:asciiTheme="minorHAnsi" w:hAnsiTheme="minorHAnsi" w:cstheme="minorHAnsi"/>
        </w:rPr>
      </w:pPr>
      <w:r w:rsidRPr="005F138D">
        <w:rPr>
          <w:rFonts w:asciiTheme="minorHAnsi" w:hAnsiTheme="minorHAnsi" w:cstheme="minorHAnsi"/>
        </w:rPr>
        <w:t>Social Work</w:t>
      </w:r>
    </w:p>
    <w:p w14:paraId="39EE67C6" w14:textId="77777777" w:rsidR="007A142F" w:rsidRPr="005F138D" w:rsidRDefault="007A142F" w:rsidP="007A142F">
      <w:pPr>
        <w:pStyle w:val="NormalWeb"/>
        <w:rPr>
          <w:rFonts w:asciiTheme="minorHAnsi" w:hAnsiTheme="minorHAnsi" w:cstheme="minorHAnsi"/>
        </w:rPr>
      </w:pPr>
      <w:r w:rsidRPr="005F138D">
        <w:rPr>
          <w:rFonts w:asciiTheme="minorHAnsi" w:hAnsiTheme="minorHAnsi" w:cstheme="minorHAnsi"/>
        </w:rPr>
        <w:t xml:space="preserve">For patients identified as requiring specialised referral to clinical psychology, neuropsychology, speech pathology, nutrition and dietetics, these referrals can also be managed within the existing </w:t>
      </w:r>
      <w:r>
        <w:rPr>
          <w:rFonts w:asciiTheme="minorHAnsi" w:hAnsiTheme="minorHAnsi" w:cstheme="minorHAnsi"/>
        </w:rPr>
        <w:t xml:space="preserve">rehabilitation </w:t>
      </w:r>
      <w:r w:rsidRPr="005F138D">
        <w:rPr>
          <w:rFonts w:asciiTheme="minorHAnsi" w:hAnsiTheme="minorHAnsi" w:cstheme="minorHAnsi"/>
        </w:rPr>
        <w:t xml:space="preserve">services. </w:t>
      </w:r>
    </w:p>
    <w:p w14:paraId="0A0FFA70" w14:textId="77777777" w:rsidR="007A142F" w:rsidRPr="005F138D" w:rsidRDefault="007A142F" w:rsidP="007A142F">
      <w:pPr>
        <w:rPr>
          <w:rFonts w:asciiTheme="minorHAnsi" w:hAnsiTheme="minorHAnsi" w:cstheme="minorHAnsi"/>
          <w:sz w:val="24"/>
        </w:rPr>
      </w:pPr>
    </w:p>
    <w:p w14:paraId="2207568F" w14:textId="77777777" w:rsidR="007A142F" w:rsidRDefault="007A142F" w:rsidP="007A142F">
      <w:pPr>
        <w:rPr>
          <w:rFonts w:asciiTheme="minorHAnsi" w:hAnsiTheme="minorHAnsi" w:cstheme="minorHAnsi"/>
          <w:i/>
          <w:iCs/>
          <w:sz w:val="24"/>
        </w:rPr>
      </w:pPr>
      <w:r>
        <w:rPr>
          <w:rFonts w:asciiTheme="minorHAnsi" w:hAnsiTheme="minorHAnsi" w:cstheme="minorHAnsi"/>
          <w:i/>
          <w:iCs/>
          <w:sz w:val="24"/>
        </w:rPr>
        <w:br w:type="page"/>
      </w:r>
    </w:p>
    <w:p w14:paraId="0E906473" w14:textId="77777777" w:rsidR="007A142F" w:rsidRDefault="007A142F" w:rsidP="007A142F">
      <w:pPr>
        <w:rPr>
          <w:rFonts w:asciiTheme="minorHAnsi" w:hAnsiTheme="minorHAnsi" w:cstheme="minorHAnsi"/>
          <w:i/>
          <w:iCs/>
          <w:sz w:val="24"/>
        </w:rPr>
      </w:pPr>
      <w:r w:rsidRPr="005F138D">
        <w:rPr>
          <w:rFonts w:asciiTheme="minorHAnsi" w:hAnsiTheme="minorHAnsi" w:cstheme="minorHAnsi"/>
          <w:i/>
          <w:iCs/>
          <w:sz w:val="24"/>
        </w:rPr>
        <w:lastRenderedPageBreak/>
        <w:t xml:space="preserve">Intervention: </w:t>
      </w:r>
    </w:p>
    <w:p w14:paraId="546A419B" w14:textId="77777777" w:rsidR="007A142F" w:rsidRPr="005F138D" w:rsidRDefault="007A142F" w:rsidP="007A142F">
      <w:pPr>
        <w:rPr>
          <w:rFonts w:asciiTheme="minorHAnsi" w:hAnsiTheme="minorHAnsi" w:cstheme="minorHAnsi"/>
          <w:i/>
          <w:iCs/>
          <w:sz w:val="24"/>
        </w:rPr>
      </w:pPr>
    </w:p>
    <w:p w14:paraId="0B63A922" w14:textId="060DEBE4" w:rsidR="007A142F" w:rsidRDefault="007A142F" w:rsidP="007A142F">
      <w:pPr>
        <w:rPr>
          <w:rFonts w:asciiTheme="minorHAnsi" w:hAnsiTheme="minorHAnsi" w:cstheme="minorHAnsi"/>
          <w:sz w:val="24"/>
        </w:rPr>
      </w:pPr>
      <w:r>
        <w:rPr>
          <w:rFonts w:asciiTheme="minorHAnsi" w:hAnsiTheme="minorHAnsi" w:cstheme="minorHAnsi"/>
          <w:sz w:val="24"/>
        </w:rPr>
        <w:t>Patients referred to the program will undergo comprehensive medical assessment and screening for their suitability to participate in rehabilitation. Where indicated, this will include assessment of the patient’s cardiopulmonary exercise capacity (VO</w:t>
      </w:r>
      <w:r w:rsidRPr="006130DD">
        <w:rPr>
          <w:rFonts w:asciiTheme="minorHAnsi" w:hAnsiTheme="minorHAnsi" w:cstheme="minorHAnsi"/>
          <w:sz w:val="24"/>
          <w:vertAlign w:val="subscript"/>
        </w:rPr>
        <w:t>2</w:t>
      </w:r>
      <w:r>
        <w:rPr>
          <w:rFonts w:asciiTheme="minorHAnsi" w:hAnsiTheme="minorHAnsi" w:cstheme="minorHAnsi"/>
          <w:sz w:val="24"/>
        </w:rPr>
        <w:t xml:space="preserve">max and anaerobic threshold), as well as lung function testing (spirometry, maximum inspiratory pressure). </w:t>
      </w:r>
      <w:r w:rsidR="003D7893">
        <w:rPr>
          <w:rFonts w:asciiTheme="minorHAnsi" w:hAnsiTheme="minorHAnsi" w:cstheme="minorHAnsi"/>
          <w:sz w:val="24"/>
        </w:rPr>
        <w:t>Such tests have recently been shown to be safe and valuable in patients following COVID-19</w:t>
      </w:r>
      <w:r w:rsidR="003D7893">
        <w:rPr>
          <w:rFonts w:asciiTheme="minorHAnsi" w:hAnsiTheme="minorHAnsi" w:cstheme="minorHAnsi"/>
          <w:sz w:val="24"/>
        </w:rPr>
        <w:fldChar w:fldCharType="begin"/>
      </w:r>
      <w:r w:rsidR="003D7893">
        <w:rPr>
          <w:rFonts w:asciiTheme="minorHAnsi" w:hAnsiTheme="minorHAnsi" w:cstheme="minorHAnsi"/>
          <w:sz w:val="24"/>
        </w:rPr>
        <w:instrText xml:space="preserve"> ADDIN EN.CITE &lt;EndNote&gt;&lt;Cite&gt;&lt;Author&gt;Mancini&lt;/Author&gt;&lt;Year&gt;2021&lt;/Year&gt;&lt;RecNum&gt;1620&lt;/RecNum&gt;&lt;DisplayText&gt;&lt;style face="superscript"&gt;12&lt;/style&gt;&lt;/DisplayText&gt;&lt;record&gt;&lt;rec-number&gt;1620&lt;/rec-number&gt;&lt;foreign-keys&gt;&lt;key app="EN" db-id="s9xwzdvpn29ewsertap5wvdb99fred5p200v" timestamp="1647390282"&gt;1620&lt;/key&gt;&lt;/foreign-keys&gt;&lt;ref-type name="Journal Article"&gt;17&lt;/ref-type&gt;&lt;contributors&gt;&lt;authors&gt;&lt;author&gt;Mancini, D. M.&lt;/author&gt;&lt;author&gt;Brunjes, D. L.&lt;/author&gt;&lt;author&gt;Lala, A.&lt;/author&gt;&lt;author&gt;Trivieri, M. G.&lt;/author&gt;&lt;author&gt;Contreras, J. P.&lt;/author&gt;&lt;author&gt;Natelson, B. H.&lt;/author&gt;&lt;/authors&gt;&lt;/contributors&gt;&lt;auth-address&gt;Icahn Sch Med Mt Sinai, Dept Cardiol, 1 Gustave L Levy Pl,POB 1077, New York, NY 10029 USA&amp;#xD;Icahn Sch Med Mt Sinai, Dept Populat Hlth Sci &amp;amp; Policy, New York, NY 10029 USA&amp;#xD;Icahn Sch Med Mt Sinai, Dept Neurol, New York, NY 10029 USA&lt;/auth-address&gt;&lt;titles&gt;&lt;title&gt;Use of Cardiopulmonary Stress Testing for Patients With Unexplained Dyspnea Post-Coronavirus Disease&lt;/title&gt;&lt;secondary-title&gt;Jacc-Heart Failure&lt;/secondary-title&gt;&lt;alt-title&gt;Jacc-Heart Fail&lt;/alt-title&gt;&lt;/titles&gt;&lt;periodical&gt;&lt;full-title&gt;Jacc-Heart Failure&lt;/full-title&gt;&lt;abbr-1&gt;Jacc-Heart Fail&lt;/abbr-1&gt;&lt;/periodical&gt;&lt;alt-periodical&gt;&lt;full-title&gt;Jacc-Heart Failure&lt;/full-title&gt;&lt;abbr-1&gt;Jacc-Heart Fail&lt;/abbr-1&gt;&lt;/alt-periodical&gt;&lt;pages&gt;927-937&lt;/pages&gt;&lt;volume&gt;9&lt;/volume&gt;&lt;number&gt;12&lt;/number&gt;&lt;keywords&gt;&lt;keyword&gt;cardiopulmonary exercise testing&lt;/keyword&gt;&lt;keyword&gt;dyspnea&lt;/keyword&gt;&lt;keyword&gt;post-acute sequelae of severe acute respiratory syndrome coronavirus 2 infection&lt;/keyword&gt;&lt;keyword&gt;chronic-fatigue-syndrome&lt;/keyword&gt;&lt;keyword&gt;exercise&lt;/keyword&gt;&lt;keyword&gt;ventilation&lt;/keyword&gt;&lt;/keywords&gt;&lt;dates&gt;&lt;year&gt;2021&lt;/year&gt;&lt;pub-dates&gt;&lt;date&gt;Dec&lt;/date&gt;&lt;/pub-dates&gt;&lt;/dates&gt;&lt;isbn&gt;2213-1779&lt;/isbn&gt;&lt;accession-num&gt;WOS:000724335800010&lt;/accession-num&gt;&lt;urls&gt;&lt;related-urls&gt;&lt;url&gt;&amp;lt;Go to ISI&amp;gt;://WOS:000724335800010&lt;/url&gt;&lt;/related-urls&gt;&lt;/urls&gt;&lt;electronic-resource-num&gt;10.1016/j.jchf.2021.10.002&lt;/electronic-resource-num&gt;&lt;language&gt;English&lt;/language&gt;&lt;/record&gt;&lt;/Cite&gt;&lt;/EndNote&gt;</w:instrText>
      </w:r>
      <w:r w:rsidR="003D7893">
        <w:rPr>
          <w:rFonts w:asciiTheme="minorHAnsi" w:hAnsiTheme="minorHAnsi" w:cstheme="minorHAnsi"/>
          <w:sz w:val="24"/>
        </w:rPr>
        <w:fldChar w:fldCharType="separate"/>
      </w:r>
      <w:r w:rsidR="003D7893" w:rsidRPr="003D7893">
        <w:rPr>
          <w:rFonts w:asciiTheme="minorHAnsi" w:hAnsiTheme="minorHAnsi" w:cstheme="minorHAnsi"/>
          <w:noProof/>
          <w:sz w:val="24"/>
          <w:vertAlign w:val="superscript"/>
        </w:rPr>
        <w:t>12</w:t>
      </w:r>
      <w:r w:rsidR="003D7893">
        <w:rPr>
          <w:rFonts w:asciiTheme="minorHAnsi" w:hAnsiTheme="minorHAnsi" w:cstheme="minorHAnsi"/>
          <w:sz w:val="24"/>
        </w:rPr>
        <w:fldChar w:fldCharType="end"/>
      </w:r>
      <w:r w:rsidR="003D7893">
        <w:rPr>
          <w:rFonts w:asciiTheme="minorHAnsi" w:hAnsiTheme="minorHAnsi" w:cstheme="minorHAnsi"/>
          <w:sz w:val="24"/>
        </w:rPr>
        <w:t xml:space="preserve">. </w:t>
      </w:r>
      <w:r>
        <w:rPr>
          <w:rFonts w:asciiTheme="minorHAnsi" w:hAnsiTheme="minorHAnsi" w:cstheme="minorHAnsi"/>
          <w:sz w:val="24"/>
        </w:rPr>
        <w:t>The medical specialist will then advise the rehabilitation team of any specific exercise limitations based on this testing (e.g. SpO</w:t>
      </w:r>
      <w:r w:rsidRPr="006130DD">
        <w:rPr>
          <w:rFonts w:asciiTheme="minorHAnsi" w:hAnsiTheme="minorHAnsi" w:cstheme="minorHAnsi"/>
          <w:sz w:val="24"/>
          <w:vertAlign w:val="subscript"/>
        </w:rPr>
        <w:t>2</w:t>
      </w:r>
      <w:r>
        <w:rPr>
          <w:rFonts w:asciiTheme="minorHAnsi" w:hAnsiTheme="minorHAnsi" w:cstheme="minorHAnsi"/>
          <w:sz w:val="24"/>
        </w:rPr>
        <w:t xml:space="preserve"> targets). </w:t>
      </w:r>
    </w:p>
    <w:p w14:paraId="095C3E51" w14:textId="77777777" w:rsidR="007A142F" w:rsidRDefault="007A142F" w:rsidP="007A142F">
      <w:pPr>
        <w:rPr>
          <w:rFonts w:asciiTheme="minorHAnsi" w:hAnsiTheme="minorHAnsi" w:cstheme="minorHAnsi"/>
          <w:sz w:val="24"/>
        </w:rPr>
      </w:pPr>
    </w:p>
    <w:p w14:paraId="32CF6F69" w14:textId="77777777" w:rsidR="007A142F" w:rsidRPr="005F138D" w:rsidRDefault="007A142F" w:rsidP="007A142F">
      <w:pPr>
        <w:rPr>
          <w:rFonts w:asciiTheme="minorHAnsi" w:hAnsiTheme="minorHAnsi" w:cstheme="minorHAnsi"/>
          <w:sz w:val="24"/>
        </w:rPr>
      </w:pPr>
      <w:r w:rsidRPr="005F138D">
        <w:rPr>
          <w:rFonts w:asciiTheme="minorHAnsi" w:hAnsiTheme="minorHAnsi" w:cstheme="minorHAnsi"/>
          <w:sz w:val="24"/>
        </w:rPr>
        <w:t>Following a</w:t>
      </w:r>
      <w:r>
        <w:rPr>
          <w:rFonts w:asciiTheme="minorHAnsi" w:hAnsiTheme="minorHAnsi" w:cstheme="minorHAnsi"/>
          <w:sz w:val="24"/>
        </w:rPr>
        <w:t xml:space="preserve"> thorough</w:t>
      </w:r>
      <w:r w:rsidRPr="005F138D">
        <w:rPr>
          <w:rFonts w:asciiTheme="minorHAnsi" w:hAnsiTheme="minorHAnsi" w:cstheme="minorHAnsi"/>
          <w:sz w:val="24"/>
        </w:rPr>
        <w:t xml:space="preserve"> patient-tailored individual assessment, the rehabilitation program received by a patient</w:t>
      </w:r>
      <w:r>
        <w:rPr>
          <w:rFonts w:asciiTheme="minorHAnsi" w:hAnsiTheme="minorHAnsi" w:cstheme="minorHAnsi"/>
          <w:sz w:val="24"/>
        </w:rPr>
        <w:t xml:space="preserve"> in the service</w:t>
      </w:r>
      <w:r w:rsidRPr="005F138D">
        <w:rPr>
          <w:rFonts w:asciiTheme="minorHAnsi" w:hAnsiTheme="minorHAnsi" w:cstheme="minorHAnsi"/>
          <w:sz w:val="24"/>
        </w:rPr>
        <w:t xml:space="preserve"> could include any or all of the following, depending on the patient’s needs:</w:t>
      </w:r>
    </w:p>
    <w:p w14:paraId="5AF1DBA5" w14:textId="77777777" w:rsidR="007A142F" w:rsidRPr="005F138D" w:rsidRDefault="007A142F" w:rsidP="007A142F">
      <w:pPr>
        <w:pStyle w:val="ListParagraph"/>
        <w:numPr>
          <w:ilvl w:val="0"/>
          <w:numId w:val="17"/>
        </w:numPr>
        <w:rPr>
          <w:rFonts w:asciiTheme="minorHAnsi" w:hAnsiTheme="minorHAnsi" w:cstheme="minorHAnsi"/>
          <w:sz w:val="24"/>
        </w:rPr>
      </w:pPr>
      <w:r w:rsidRPr="005F138D">
        <w:rPr>
          <w:rFonts w:asciiTheme="minorHAnsi" w:hAnsiTheme="minorHAnsi" w:cstheme="minorHAnsi"/>
          <w:sz w:val="24"/>
        </w:rPr>
        <w:t>Specialized care planning and care coordination (including social work input where relevant)</w:t>
      </w:r>
    </w:p>
    <w:p w14:paraId="0B84343E" w14:textId="3217DA22" w:rsidR="007A142F" w:rsidRPr="005F138D" w:rsidRDefault="007A142F" w:rsidP="007A142F">
      <w:pPr>
        <w:pStyle w:val="ListParagraph"/>
        <w:numPr>
          <w:ilvl w:val="0"/>
          <w:numId w:val="17"/>
        </w:numPr>
        <w:rPr>
          <w:rFonts w:asciiTheme="minorHAnsi" w:hAnsiTheme="minorHAnsi" w:cstheme="minorHAnsi"/>
          <w:sz w:val="24"/>
        </w:rPr>
      </w:pPr>
      <w:r w:rsidRPr="005F138D">
        <w:rPr>
          <w:rFonts w:asciiTheme="minorHAnsi" w:hAnsiTheme="minorHAnsi" w:cstheme="minorHAnsi"/>
          <w:sz w:val="24"/>
        </w:rPr>
        <w:t>Goal based short term rehabilitation interventions (e.g. supervised individually prescribed exercise therapy</w:t>
      </w:r>
      <w:r>
        <w:rPr>
          <w:rFonts w:asciiTheme="minorHAnsi" w:hAnsiTheme="minorHAnsi" w:cstheme="minorHAnsi"/>
          <w:sz w:val="24"/>
        </w:rPr>
        <w:t>; inspiratory muscle training</w:t>
      </w:r>
      <w:r>
        <w:rPr>
          <w:rFonts w:asciiTheme="minorHAnsi" w:hAnsiTheme="minorHAnsi" w:cstheme="minorHAnsi"/>
          <w:sz w:val="24"/>
        </w:rPr>
        <w:fldChar w:fldCharType="begin"/>
      </w:r>
      <w:r w:rsidR="003D7893">
        <w:rPr>
          <w:rFonts w:asciiTheme="minorHAnsi" w:hAnsiTheme="minorHAnsi" w:cstheme="minorHAnsi"/>
          <w:sz w:val="24"/>
        </w:rPr>
        <w:instrText xml:space="preserve"> ADDIN EN.CITE &lt;EndNote&gt;&lt;Cite&gt;&lt;Author&gt;Bissett&lt;/Author&gt;&lt;Year&gt;2020&lt;/Year&gt;&lt;RecNum&gt;1575&lt;/RecNum&gt;&lt;DisplayText&gt;&lt;style face="superscript"&gt;13&lt;/style&gt;&lt;/DisplayText&gt;&lt;record&gt;&lt;rec-number&gt;1575&lt;/rec-number&gt;&lt;foreign-keys&gt;&lt;key app="EN" db-id="s9xwzdvpn29ewsertap5wvdb99fred5p200v" timestamp="1597893861"&gt;1575&lt;/key&gt;&lt;/foreign-keys&gt;&lt;ref-type name="Journal Article"&gt;17&lt;/ref-type&gt;&lt;contributors&gt;&lt;authors&gt;&lt;author&gt;Bissett, B.&lt;/author&gt;&lt;author&gt;Gosselink, R.&lt;/author&gt;&lt;author&gt;van Haren, F. M. P.&lt;/author&gt;&lt;/authors&gt;&lt;/contributors&gt;&lt;auth-address&gt;Discipline of Physiotherapy, University of Canberra, Bruce, ACT, Australia.&amp;#xD;Intensive Care Unit, Canberra Hospital, Garran, ACT, Australia.&amp;#xD;Department of Rehabilitation Sciences, KU Leuven, Health Science Campus Gasthuisberg O&amp;amp;N IV, Leuven, Belgium.&amp;#xD;Intensive Care Unit, Canberra Hospital, Garran, ACT, Australia. Frank.Vanharen@act.gov.au.&amp;#xD;Australian National University Medical School, Canberra, ACT, Australia. Frank.Vanharen@act.gov.au.&amp;#xD;Faculty of Health, University of Canberra, Bruce, ACT, Australia. Frank.Vanharen@act.gov.au.&lt;/auth-address&gt;&lt;titles&gt;&lt;title&gt;Respiratory Muscle Rehabilitation in Patients with Prolonged Mechanical Ventilation: A Targeted Approach&lt;/title&gt;&lt;secondary-title&gt;Crit Care&lt;/secondary-title&gt;&lt;/titles&gt;&lt;periodical&gt;&lt;full-title&gt;Crit Care&lt;/full-title&gt;&lt;/periodical&gt;&lt;pages&gt;103&lt;/pages&gt;&lt;volume&gt;24&lt;/volume&gt;&lt;number&gt;1&lt;/number&gt;&lt;dates&gt;&lt;year&gt;2020&lt;/year&gt;&lt;pub-dates&gt;&lt;date&gt;Mar 24&lt;/date&gt;&lt;/pub-dates&gt;&lt;/dates&gt;&lt;isbn&gt;1466-609X (Electronic)&amp;#xD;1364-8535 (Linking)&lt;/isbn&gt;&lt;accession-num&gt;32204719&lt;/accession-num&gt;&lt;urls&gt;&lt;related-urls&gt;&lt;url&gt;http://www.ncbi.nlm.nih.gov/pubmed/32204719&lt;/url&gt;&lt;/related-urls&gt;&lt;/urls&gt;&lt;custom2&gt;PMC7092518&lt;/custom2&gt;&lt;electronic-resource-num&gt;10.1186/s13054-020-2783-0&lt;/electronic-resource-num&gt;&lt;/record&gt;&lt;/Cite&gt;&lt;/EndNote&gt;</w:instrText>
      </w:r>
      <w:r>
        <w:rPr>
          <w:rFonts w:asciiTheme="minorHAnsi" w:hAnsiTheme="minorHAnsi" w:cstheme="minorHAnsi"/>
          <w:sz w:val="24"/>
        </w:rPr>
        <w:fldChar w:fldCharType="separate"/>
      </w:r>
      <w:r w:rsidR="003D7893" w:rsidRPr="003D7893">
        <w:rPr>
          <w:rFonts w:asciiTheme="minorHAnsi" w:hAnsiTheme="minorHAnsi" w:cstheme="minorHAnsi"/>
          <w:noProof/>
          <w:sz w:val="24"/>
          <w:vertAlign w:val="superscript"/>
        </w:rPr>
        <w:t>13</w:t>
      </w:r>
      <w:r>
        <w:rPr>
          <w:rFonts w:asciiTheme="minorHAnsi" w:hAnsiTheme="minorHAnsi" w:cstheme="minorHAnsi"/>
          <w:sz w:val="24"/>
        </w:rPr>
        <w:fldChar w:fldCharType="end"/>
      </w:r>
      <w:r>
        <w:rPr>
          <w:rFonts w:asciiTheme="minorHAnsi" w:hAnsiTheme="minorHAnsi" w:cstheme="minorHAnsi"/>
          <w:sz w:val="24"/>
        </w:rPr>
        <w:t>; functional retraining for activities of daily living</w:t>
      </w:r>
      <w:r w:rsidRPr="005F138D">
        <w:rPr>
          <w:rFonts w:asciiTheme="minorHAnsi" w:hAnsiTheme="minorHAnsi" w:cstheme="minorHAnsi"/>
          <w:sz w:val="24"/>
        </w:rPr>
        <w:t>)</w:t>
      </w:r>
    </w:p>
    <w:p w14:paraId="69D4E631" w14:textId="77777777" w:rsidR="007A142F" w:rsidRPr="005F138D" w:rsidRDefault="007A142F" w:rsidP="007A142F">
      <w:pPr>
        <w:pStyle w:val="ListParagraph"/>
        <w:numPr>
          <w:ilvl w:val="0"/>
          <w:numId w:val="17"/>
        </w:numPr>
        <w:rPr>
          <w:rFonts w:asciiTheme="minorHAnsi" w:hAnsiTheme="minorHAnsi" w:cstheme="minorHAnsi"/>
          <w:sz w:val="24"/>
        </w:rPr>
      </w:pPr>
      <w:r w:rsidRPr="005F138D">
        <w:rPr>
          <w:rFonts w:asciiTheme="minorHAnsi" w:hAnsiTheme="minorHAnsi" w:cstheme="minorHAnsi"/>
          <w:sz w:val="24"/>
        </w:rPr>
        <w:t>Education to facilitate self</w:t>
      </w:r>
      <w:r>
        <w:rPr>
          <w:rFonts w:asciiTheme="minorHAnsi" w:hAnsiTheme="minorHAnsi" w:cstheme="minorHAnsi"/>
          <w:sz w:val="24"/>
        </w:rPr>
        <w:t>-</w:t>
      </w:r>
      <w:r w:rsidRPr="005F138D">
        <w:rPr>
          <w:rFonts w:asciiTheme="minorHAnsi" w:hAnsiTheme="minorHAnsi" w:cstheme="minorHAnsi"/>
          <w:sz w:val="24"/>
        </w:rPr>
        <w:t>management</w:t>
      </w:r>
    </w:p>
    <w:p w14:paraId="278FE46E" w14:textId="77777777" w:rsidR="007A142F" w:rsidRPr="005F138D" w:rsidRDefault="007A142F" w:rsidP="007A142F">
      <w:pPr>
        <w:pStyle w:val="ListParagraph"/>
        <w:numPr>
          <w:ilvl w:val="0"/>
          <w:numId w:val="17"/>
        </w:numPr>
        <w:rPr>
          <w:rFonts w:asciiTheme="minorHAnsi" w:hAnsiTheme="minorHAnsi" w:cstheme="minorHAnsi"/>
          <w:sz w:val="24"/>
        </w:rPr>
      </w:pPr>
      <w:r w:rsidRPr="005F138D">
        <w:rPr>
          <w:rFonts w:asciiTheme="minorHAnsi" w:hAnsiTheme="minorHAnsi" w:cstheme="minorHAnsi"/>
          <w:sz w:val="24"/>
        </w:rPr>
        <w:t>Group rehabilitation including pulmonary rehabilitation and semi supervised group therapies</w:t>
      </w:r>
    </w:p>
    <w:p w14:paraId="563B28C0" w14:textId="77777777" w:rsidR="007A142F" w:rsidRPr="005F138D" w:rsidRDefault="007A142F" w:rsidP="007A142F">
      <w:pPr>
        <w:pStyle w:val="ListParagraph"/>
        <w:numPr>
          <w:ilvl w:val="0"/>
          <w:numId w:val="17"/>
        </w:numPr>
        <w:rPr>
          <w:rFonts w:asciiTheme="minorHAnsi" w:hAnsiTheme="minorHAnsi" w:cstheme="minorHAnsi"/>
          <w:sz w:val="24"/>
        </w:rPr>
      </w:pPr>
      <w:r w:rsidRPr="005F138D">
        <w:rPr>
          <w:rFonts w:asciiTheme="minorHAnsi" w:hAnsiTheme="minorHAnsi" w:cstheme="minorHAnsi"/>
          <w:sz w:val="24"/>
        </w:rPr>
        <w:t>Telehealth interventions as an adjunct to usual therapy where clinically safe and effective</w:t>
      </w:r>
    </w:p>
    <w:p w14:paraId="369730F5" w14:textId="77777777" w:rsidR="007A142F" w:rsidRPr="005F138D" w:rsidRDefault="007A142F" w:rsidP="007A142F">
      <w:pPr>
        <w:pStyle w:val="ListParagraph"/>
        <w:numPr>
          <w:ilvl w:val="0"/>
          <w:numId w:val="17"/>
        </w:numPr>
        <w:rPr>
          <w:rFonts w:asciiTheme="minorHAnsi" w:hAnsiTheme="minorHAnsi" w:cstheme="minorHAnsi"/>
          <w:sz w:val="24"/>
        </w:rPr>
      </w:pPr>
      <w:r w:rsidRPr="005F138D">
        <w:rPr>
          <w:rFonts w:asciiTheme="minorHAnsi" w:hAnsiTheme="minorHAnsi" w:cstheme="minorHAnsi"/>
          <w:sz w:val="24"/>
        </w:rPr>
        <w:t>Where necessary, home</w:t>
      </w:r>
      <w:r>
        <w:rPr>
          <w:rFonts w:asciiTheme="minorHAnsi" w:hAnsiTheme="minorHAnsi" w:cstheme="minorHAnsi"/>
          <w:sz w:val="24"/>
        </w:rPr>
        <w:t>-</w:t>
      </w:r>
      <w:r w:rsidRPr="005F138D">
        <w:rPr>
          <w:rFonts w:asciiTheme="minorHAnsi" w:hAnsiTheme="minorHAnsi" w:cstheme="minorHAnsi"/>
          <w:sz w:val="24"/>
        </w:rPr>
        <w:t>based assessment and treatment for goals relating to essential activities of daily living</w:t>
      </w:r>
    </w:p>
    <w:p w14:paraId="613DED5C" w14:textId="77777777" w:rsidR="007A142F" w:rsidRPr="005F138D" w:rsidRDefault="007A142F" w:rsidP="007A142F">
      <w:pPr>
        <w:pStyle w:val="ListParagraph"/>
        <w:numPr>
          <w:ilvl w:val="0"/>
          <w:numId w:val="17"/>
        </w:numPr>
        <w:rPr>
          <w:rFonts w:asciiTheme="minorHAnsi" w:hAnsiTheme="minorHAnsi" w:cstheme="minorHAnsi"/>
          <w:sz w:val="24"/>
        </w:rPr>
      </w:pPr>
      <w:r w:rsidRPr="005F138D">
        <w:rPr>
          <w:rFonts w:asciiTheme="minorHAnsi" w:hAnsiTheme="minorHAnsi" w:cstheme="minorHAnsi"/>
          <w:sz w:val="24"/>
        </w:rPr>
        <w:t xml:space="preserve">Individual therapy sessions involving clinical psychology, neuropsychology, dietetics, speech pathology </w:t>
      </w:r>
      <w:proofErr w:type="spellStart"/>
      <w:r w:rsidRPr="005F138D">
        <w:rPr>
          <w:rFonts w:asciiTheme="minorHAnsi" w:hAnsiTheme="minorHAnsi" w:cstheme="minorHAnsi"/>
          <w:sz w:val="24"/>
        </w:rPr>
        <w:t>etc</w:t>
      </w:r>
      <w:proofErr w:type="spellEnd"/>
      <w:r w:rsidRPr="005F138D">
        <w:rPr>
          <w:rFonts w:asciiTheme="minorHAnsi" w:hAnsiTheme="minorHAnsi" w:cstheme="minorHAnsi"/>
          <w:sz w:val="24"/>
        </w:rPr>
        <w:t xml:space="preserve"> as required</w:t>
      </w:r>
    </w:p>
    <w:p w14:paraId="1FC7D1C5" w14:textId="77777777" w:rsidR="007A142F" w:rsidRPr="005F138D" w:rsidRDefault="007A142F" w:rsidP="007A142F">
      <w:pPr>
        <w:ind w:left="360"/>
        <w:rPr>
          <w:rFonts w:asciiTheme="minorHAnsi" w:hAnsiTheme="minorHAnsi" w:cstheme="minorHAnsi"/>
          <w:sz w:val="24"/>
        </w:rPr>
      </w:pPr>
    </w:p>
    <w:p w14:paraId="4FC722E5" w14:textId="77777777" w:rsidR="007A142F" w:rsidRPr="005F138D" w:rsidRDefault="007A142F" w:rsidP="007A142F">
      <w:pPr>
        <w:rPr>
          <w:rFonts w:asciiTheme="minorHAnsi" w:hAnsiTheme="minorHAnsi" w:cstheme="minorHAnsi"/>
          <w:sz w:val="24"/>
        </w:rPr>
      </w:pPr>
      <w:r w:rsidRPr="005F138D">
        <w:rPr>
          <w:rFonts w:asciiTheme="minorHAnsi" w:hAnsiTheme="minorHAnsi" w:cstheme="minorHAnsi"/>
          <w:sz w:val="24"/>
        </w:rPr>
        <w:t xml:space="preserve">The novelty of this intervention approach is the inclusion of </w:t>
      </w:r>
      <w:r w:rsidRPr="00F52680">
        <w:rPr>
          <w:rFonts w:asciiTheme="minorHAnsi" w:hAnsiTheme="minorHAnsi" w:cstheme="minorHAnsi"/>
          <w:i/>
          <w:iCs/>
          <w:sz w:val="24"/>
        </w:rPr>
        <w:t>therapist-prescribed supervised, individualized graded exercise therapy</w:t>
      </w:r>
      <w:r w:rsidRPr="005F138D">
        <w:rPr>
          <w:rFonts w:asciiTheme="minorHAnsi" w:hAnsiTheme="minorHAnsi" w:cstheme="minorHAnsi"/>
          <w:sz w:val="24"/>
        </w:rPr>
        <w:t xml:space="preserve">, as opposed to purely energy conservation strategies. </w:t>
      </w:r>
    </w:p>
    <w:p w14:paraId="25928B1A" w14:textId="77777777" w:rsidR="007A142F" w:rsidRPr="005F138D" w:rsidRDefault="007A142F" w:rsidP="007A142F">
      <w:pPr>
        <w:rPr>
          <w:rFonts w:asciiTheme="minorHAnsi" w:hAnsiTheme="minorHAnsi" w:cstheme="minorHAnsi"/>
          <w:sz w:val="24"/>
        </w:rPr>
      </w:pPr>
    </w:p>
    <w:p w14:paraId="01EF2B1B" w14:textId="77777777" w:rsidR="007A142F" w:rsidRPr="005F138D" w:rsidRDefault="007A142F" w:rsidP="007A142F">
      <w:pPr>
        <w:rPr>
          <w:rFonts w:asciiTheme="minorHAnsi" w:hAnsiTheme="minorHAnsi" w:cstheme="minorHAnsi"/>
          <w:i/>
          <w:iCs/>
          <w:sz w:val="24"/>
        </w:rPr>
      </w:pPr>
    </w:p>
    <w:p w14:paraId="4F55694C" w14:textId="77777777" w:rsidR="007A142F" w:rsidRDefault="007A142F" w:rsidP="007A142F">
      <w:pPr>
        <w:rPr>
          <w:rFonts w:asciiTheme="minorHAnsi" w:hAnsiTheme="minorHAnsi" w:cstheme="minorHAnsi"/>
          <w:i/>
          <w:iCs/>
          <w:sz w:val="24"/>
        </w:rPr>
      </w:pPr>
      <w:r w:rsidRPr="005F138D">
        <w:rPr>
          <w:rFonts w:asciiTheme="minorHAnsi" w:hAnsiTheme="minorHAnsi" w:cstheme="minorHAnsi"/>
          <w:i/>
          <w:iCs/>
          <w:sz w:val="24"/>
        </w:rPr>
        <w:t xml:space="preserve">Outcome Measures: </w:t>
      </w:r>
    </w:p>
    <w:p w14:paraId="1AB5752F" w14:textId="77777777" w:rsidR="007A142F" w:rsidRPr="005F138D" w:rsidRDefault="007A142F" w:rsidP="007A142F">
      <w:pPr>
        <w:rPr>
          <w:rFonts w:asciiTheme="minorHAnsi" w:hAnsiTheme="minorHAnsi" w:cstheme="minorHAnsi"/>
          <w:i/>
          <w:iCs/>
          <w:sz w:val="24"/>
        </w:rPr>
      </w:pPr>
    </w:p>
    <w:p w14:paraId="3E5D5E1F" w14:textId="77777777" w:rsidR="007A142F" w:rsidRPr="009A1802" w:rsidRDefault="007A142F" w:rsidP="007A142F">
      <w:pPr>
        <w:rPr>
          <w:rFonts w:asciiTheme="minorHAnsi" w:hAnsiTheme="minorHAnsi" w:cstheme="minorHAnsi"/>
          <w:i/>
          <w:iCs/>
          <w:sz w:val="24"/>
        </w:rPr>
      </w:pPr>
      <w:r w:rsidRPr="009A1802">
        <w:rPr>
          <w:rFonts w:asciiTheme="minorHAnsi" w:hAnsiTheme="minorHAnsi" w:cstheme="minorHAnsi"/>
          <w:i/>
          <w:iCs/>
          <w:sz w:val="24"/>
        </w:rPr>
        <w:t>Primary outcomes:</w:t>
      </w:r>
    </w:p>
    <w:p w14:paraId="1EF0A122" w14:textId="77777777" w:rsidR="007A142F" w:rsidRDefault="007A142F" w:rsidP="007A142F">
      <w:pPr>
        <w:widowControl w:val="0"/>
        <w:suppressAutoHyphens/>
        <w:rPr>
          <w:rFonts w:asciiTheme="minorHAnsi" w:hAnsiTheme="minorHAnsi" w:cstheme="minorHAnsi"/>
          <w:b/>
          <w:bCs/>
          <w:sz w:val="24"/>
        </w:rPr>
      </w:pPr>
    </w:p>
    <w:p w14:paraId="10624EFA" w14:textId="77777777" w:rsidR="007A142F" w:rsidRPr="005F138D" w:rsidRDefault="007A142F" w:rsidP="007A142F">
      <w:pPr>
        <w:widowControl w:val="0"/>
        <w:suppressAutoHyphens/>
        <w:rPr>
          <w:rFonts w:asciiTheme="minorHAnsi" w:hAnsiTheme="minorHAnsi" w:cstheme="minorHAnsi"/>
          <w:sz w:val="24"/>
        </w:rPr>
      </w:pPr>
      <w:r w:rsidRPr="00F52680">
        <w:rPr>
          <w:rFonts w:asciiTheme="minorHAnsi" w:hAnsiTheme="minorHAnsi" w:cstheme="minorHAnsi"/>
          <w:b/>
          <w:bCs/>
          <w:sz w:val="24"/>
        </w:rPr>
        <w:t>Feasibility</w:t>
      </w:r>
      <w:r w:rsidRPr="005F138D">
        <w:rPr>
          <w:rFonts w:asciiTheme="minorHAnsi" w:hAnsiTheme="minorHAnsi" w:cstheme="minorHAnsi"/>
          <w:sz w:val="24"/>
        </w:rPr>
        <w:t xml:space="preserve"> </w:t>
      </w:r>
      <w:r>
        <w:rPr>
          <w:rFonts w:asciiTheme="minorHAnsi" w:hAnsiTheme="minorHAnsi" w:cstheme="minorHAnsi"/>
          <w:sz w:val="24"/>
        </w:rPr>
        <w:t>data will include</w:t>
      </w:r>
      <w:r w:rsidRPr="005F138D">
        <w:rPr>
          <w:rFonts w:asciiTheme="minorHAnsi" w:hAnsiTheme="minorHAnsi" w:cstheme="minorHAnsi"/>
          <w:sz w:val="24"/>
        </w:rPr>
        <w:t>:</w:t>
      </w:r>
    </w:p>
    <w:p w14:paraId="267C7416" w14:textId="77777777" w:rsidR="007A142F" w:rsidRPr="005F138D" w:rsidRDefault="007A142F" w:rsidP="007A142F">
      <w:pPr>
        <w:pStyle w:val="ListParagraph"/>
        <w:widowControl w:val="0"/>
        <w:numPr>
          <w:ilvl w:val="0"/>
          <w:numId w:val="10"/>
        </w:numPr>
        <w:suppressAutoHyphens/>
        <w:rPr>
          <w:rFonts w:asciiTheme="minorHAnsi" w:hAnsiTheme="minorHAnsi" w:cstheme="minorHAnsi"/>
          <w:sz w:val="24"/>
        </w:rPr>
      </w:pPr>
      <w:r w:rsidRPr="005F138D">
        <w:rPr>
          <w:rFonts w:asciiTheme="minorHAnsi" w:hAnsiTheme="minorHAnsi" w:cstheme="minorHAnsi"/>
          <w:sz w:val="24"/>
        </w:rPr>
        <w:t>Number of patients completing an initial assessment</w:t>
      </w:r>
    </w:p>
    <w:p w14:paraId="0F7E2A5D" w14:textId="77777777" w:rsidR="007A142F" w:rsidRPr="005F138D" w:rsidRDefault="007A142F" w:rsidP="007A142F">
      <w:pPr>
        <w:pStyle w:val="ListParagraph"/>
        <w:widowControl w:val="0"/>
        <w:numPr>
          <w:ilvl w:val="0"/>
          <w:numId w:val="10"/>
        </w:numPr>
        <w:suppressAutoHyphens/>
        <w:rPr>
          <w:rFonts w:asciiTheme="minorHAnsi" w:hAnsiTheme="minorHAnsi" w:cstheme="minorHAnsi"/>
          <w:sz w:val="24"/>
        </w:rPr>
      </w:pPr>
      <w:r w:rsidRPr="005F138D">
        <w:rPr>
          <w:rFonts w:asciiTheme="minorHAnsi" w:hAnsiTheme="minorHAnsi" w:cstheme="minorHAnsi"/>
          <w:sz w:val="24"/>
        </w:rPr>
        <w:t>Time between referral and completion of initial assessment</w:t>
      </w:r>
    </w:p>
    <w:p w14:paraId="762BF85D" w14:textId="77777777" w:rsidR="007A142F" w:rsidRPr="005F138D" w:rsidRDefault="007A142F" w:rsidP="007A142F">
      <w:pPr>
        <w:pStyle w:val="ListParagraph"/>
        <w:widowControl w:val="0"/>
        <w:numPr>
          <w:ilvl w:val="0"/>
          <w:numId w:val="10"/>
        </w:numPr>
        <w:suppressAutoHyphens/>
        <w:rPr>
          <w:rFonts w:asciiTheme="minorHAnsi" w:hAnsiTheme="minorHAnsi" w:cstheme="minorHAnsi"/>
          <w:sz w:val="24"/>
        </w:rPr>
      </w:pPr>
      <w:r>
        <w:rPr>
          <w:rFonts w:asciiTheme="minorHAnsi" w:hAnsiTheme="minorHAnsi" w:cstheme="minorHAnsi"/>
          <w:sz w:val="24"/>
        </w:rPr>
        <w:t>Number and type of sessions attended per patient</w:t>
      </w:r>
    </w:p>
    <w:p w14:paraId="0FE40C09" w14:textId="77777777" w:rsidR="007A142F" w:rsidRPr="005F138D" w:rsidRDefault="007A142F" w:rsidP="007A142F">
      <w:pPr>
        <w:pStyle w:val="ListParagraph"/>
        <w:widowControl w:val="0"/>
        <w:numPr>
          <w:ilvl w:val="0"/>
          <w:numId w:val="10"/>
        </w:numPr>
        <w:suppressAutoHyphens/>
        <w:rPr>
          <w:rFonts w:asciiTheme="minorHAnsi" w:hAnsiTheme="minorHAnsi" w:cstheme="minorHAnsi"/>
          <w:sz w:val="24"/>
        </w:rPr>
      </w:pPr>
      <w:r w:rsidRPr="005F138D">
        <w:rPr>
          <w:rFonts w:asciiTheme="minorHAnsi" w:hAnsiTheme="minorHAnsi" w:cstheme="minorHAnsi"/>
          <w:sz w:val="24"/>
        </w:rPr>
        <w:t xml:space="preserve">Actual completion of planned sessions (as a percentage of planned sessions), including frequency of unexplained non-attendance </w:t>
      </w:r>
    </w:p>
    <w:p w14:paraId="3AAE7FAD" w14:textId="77777777" w:rsidR="007A142F" w:rsidRPr="005F138D" w:rsidRDefault="007A142F" w:rsidP="007A142F">
      <w:pPr>
        <w:pStyle w:val="ListParagraph"/>
        <w:widowControl w:val="0"/>
        <w:numPr>
          <w:ilvl w:val="0"/>
          <w:numId w:val="10"/>
        </w:numPr>
        <w:suppressAutoHyphens/>
        <w:rPr>
          <w:rFonts w:asciiTheme="minorHAnsi" w:hAnsiTheme="minorHAnsi" w:cstheme="minorHAnsi"/>
          <w:sz w:val="24"/>
        </w:rPr>
      </w:pPr>
      <w:r w:rsidRPr="005F138D">
        <w:rPr>
          <w:rFonts w:asciiTheme="minorHAnsi" w:hAnsiTheme="minorHAnsi" w:cstheme="minorHAnsi"/>
          <w:sz w:val="24"/>
        </w:rPr>
        <w:t>Safety: occurrence of adverse events (e.g. deterioration in presenting symptoms during course of program; worsening of physiological status during exercise; injury</w:t>
      </w:r>
      <w:r>
        <w:rPr>
          <w:rFonts w:asciiTheme="minorHAnsi" w:hAnsiTheme="minorHAnsi" w:cstheme="minorHAnsi"/>
          <w:sz w:val="24"/>
        </w:rPr>
        <w:t>, serious disability</w:t>
      </w:r>
      <w:r w:rsidRPr="005F138D">
        <w:rPr>
          <w:rFonts w:asciiTheme="minorHAnsi" w:hAnsiTheme="minorHAnsi" w:cstheme="minorHAnsi"/>
          <w:sz w:val="24"/>
        </w:rPr>
        <w:t xml:space="preserve"> or death during rehabilitation activities)</w:t>
      </w:r>
    </w:p>
    <w:p w14:paraId="5364D17C" w14:textId="77777777" w:rsidR="007A142F" w:rsidRDefault="007A142F" w:rsidP="007A142F">
      <w:pPr>
        <w:pStyle w:val="ListParagraph"/>
        <w:widowControl w:val="0"/>
        <w:numPr>
          <w:ilvl w:val="0"/>
          <w:numId w:val="10"/>
        </w:numPr>
        <w:suppressAutoHyphens/>
        <w:rPr>
          <w:rFonts w:asciiTheme="minorHAnsi" w:hAnsiTheme="minorHAnsi" w:cstheme="minorHAnsi"/>
          <w:sz w:val="24"/>
        </w:rPr>
      </w:pPr>
      <w:r w:rsidRPr="005F138D">
        <w:rPr>
          <w:rFonts w:asciiTheme="minorHAnsi" w:hAnsiTheme="minorHAnsi" w:cstheme="minorHAnsi"/>
          <w:sz w:val="24"/>
        </w:rPr>
        <w:t>Number of patients completing the program</w:t>
      </w:r>
    </w:p>
    <w:p w14:paraId="5DC56061" w14:textId="77777777" w:rsidR="007A142F" w:rsidRPr="005F138D" w:rsidRDefault="007A142F" w:rsidP="007A142F">
      <w:pPr>
        <w:pStyle w:val="ListParagraph"/>
        <w:widowControl w:val="0"/>
        <w:numPr>
          <w:ilvl w:val="0"/>
          <w:numId w:val="10"/>
        </w:numPr>
        <w:suppressAutoHyphens/>
        <w:rPr>
          <w:rFonts w:asciiTheme="minorHAnsi" w:hAnsiTheme="minorHAnsi" w:cstheme="minorHAnsi"/>
          <w:sz w:val="24"/>
        </w:rPr>
      </w:pPr>
      <w:r w:rsidRPr="005F138D">
        <w:rPr>
          <w:rFonts w:asciiTheme="minorHAnsi" w:hAnsiTheme="minorHAnsi" w:cstheme="minorHAnsi"/>
          <w:sz w:val="24"/>
        </w:rPr>
        <w:t>Size of waiting list across the life of the program (June – December 2022)</w:t>
      </w:r>
    </w:p>
    <w:p w14:paraId="780F5D60" w14:textId="77777777" w:rsidR="007A142F" w:rsidRDefault="007A142F" w:rsidP="007A142F">
      <w:pPr>
        <w:widowControl w:val="0"/>
        <w:suppressAutoHyphens/>
        <w:rPr>
          <w:rFonts w:asciiTheme="minorHAnsi" w:hAnsiTheme="minorHAnsi" w:cstheme="minorHAnsi"/>
          <w:sz w:val="24"/>
        </w:rPr>
      </w:pPr>
    </w:p>
    <w:p w14:paraId="007E1A8C" w14:textId="77777777" w:rsidR="007A142F" w:rsidRDefault="007A142F" w:rsidP="007A142F">
      <w:pPr>
        <w:widowControl w:val="0"/>
        <w:suppressAutoHyphens/>
        <w:rPr>
          <w:rFonts w:asciiTheme="minorHAnsi" w:hAnsiTheme="minorHAnsi" w:cstheme="minorHAnsi"/>
          <w:sz w:val="24"/>
        </w:rPr>
      </w:pPr>
      <w:r>
        <w:rPr>
          <w:rFonts w:asciiTheme="minorHAnsi" w:hAnsiTheme="minorHAnsi" w:cstheme="minorHAnsi"/>
          <w:sz w:val="24"/>
        </w:rPr>
        <w:t xml:space="preserve">The clinic will be considered </w:t>
      </w:r>
      <w:r w:rsidRPr="00F52680">
        <w:rPr>
          <w:rFonts w:asciiTheme="minorHAnsi" w:hAnsiTheme="minorHAnsi" w:cstheme="minorHAnsi"/>
          <w:b/>
          <w:bCs/>
          <w:sz w:val="24"/>
        </w:rPr>
        <w:t>feasible</w:t>
      </w:r>
      <w:r>
        <w:rPr>
          <w:rFonts w:asciiTheme="minorHAnsi" w:hAnsiTheme="minorHAnsi" w:cstheme="minorHAnsi"/>
          <w:sz w:val="24"/>
        </w:rPr>
        <w:t xml:space="preserve"> </w:t>
      </w:r>
      <w:r w:rsidRPr="00F52680">
        <w:rPr>
          <w:rFonts w:asciiTheme="minorHAnsi" w:hAnsiTheme="minorHAnsi" w:cstheme="minorHAnsi"/>
          <w:i/>
          <w:iCs/>
          <w:sz w:val="24"/>
        </w:rPr>
        <w:t>a priori</w:t>
      </w:r>
      <w:r>
        <w:rPr>
          <w:rFonts w:asciiTheme="minorHAnsi" w:hAnsiTheme="minorHAnsi" w:cstheme="minorHAnsi"/>
          <w:sz w:val="24"/>
        </w:rPr>
        <w:t xml:space="preserve"> if it meets the following criteria:</w:t>
      </w:r>
    </w:p>
    <w:p w14:paraId="00CD2B47" w14:textId="77777777" w:rsidR="007A142F" w:rsidRDefault="007A142F" w:rsidP="007A142F">
      <w:pPr>
        <w:pStyle w:val="ListParagraph"/>
        <w:widowControl w:val="0"/>
        <w:numPr>
          <w:ilvl w:val="0"/>
          <w:numId w:val="21"/>
        </w:numPr>
        <w:suppressAutoHyphens/>
        <w:rPr>
          <w:rFonts w:asciiTheme="minorHAnsi" w:hAnsiTheme="minorHAnsi" w:cstheme="minorHAnsi"/>
          <w:sz w:val="24"/>
        </w:rPr>
      </w:pPr>
      <w:r>
        <w:rPr>
          <w:rFonts w:asciiTheme="minorHAnsi" w:hAnsiTheme="minorHAnsi" w:cstheme="minorHAnsi"/>
          <w:sz w:val="24"/>
        </w:rPr>
        <w:t>More than 75% of patients attend a minimum of 75% of planned sessions</w:t>
      </w:r>
    </w:p>
    <w:p w14:paraId="5A020208" w14:textId="77777777" w:rsidR="007A142F" w:rsidRDefault="007A142F" w:rsidP="007A142F">
      <w:pPr>
        <w:pStyle w:val="ListParagraph"/>
        <w:widowControl w:val="0"/>
        <w:numPr>
          <w:ilvl w:val="0"/>
          <w:numId w:val="21"/>
        </w:numPr>
        <w:suppressAutoHyphens/>
        <w:rPr>
          <w:rFonts w:asciiTheme="minorHAnsi" w:hAnsiTheme="minorHAnsi" w:cstheme="minorHAnsi"/>
          <w:sz w:val="24"/>
        </w:rPr>
      </w:pPr>
      <w:r>
        <w:rPr>
          <w:rFonts w:asciiTheme="minorHAnsi" w:hAnsiTheme="minorHAnsi" w:cstheme="minorHAnsi"/>
          <w:sz w:val="24"/>
        </w:rPr>
        <w:t>More than 75% of patients complete the individually prescribed rehabilitation program</w:t>
      </w:r>
    </w:p>
    <w:p w14:paraId="1A14DDF0" w14:textId="77777777" w:rsidR="007A142F" w:rsidRDefault="007A142F" w:rsidP="007A142F">
      <w:pPr>
        <w:pStyle w:val="ListParagraph"/>
        <w:widowControl w:val="0"/>
        <w:numPr>
          <w:ilvl w:val="0"/>
          <w:numId w:val="21"/>
        </w:numPr>
        <w:suppressAutoHyphens/>
        <w:rPr>
          <w:rFonts w:asciiTheme="minorHAnsi" w:hAnsiTheme="minorHAnsi" w:cstheme="minorHAnsi"/>
          <w:sz w:val="24"/>
        </w:rPr>
      </w:pPr>
      <w:r>
        <w:rPr>
          <w:rFonts w:asciiTheme="minorHAnsi" w:hAnsiTheme="minorHAnsi" w:cstheme="minorHAnsi"/>
          <w:sz w:val="24"/>
        </w:rPr>
        <w:t xml:space="preserve">Safety: Adverse event rate will be &lt; 10% of patients experiencing any minor adverse events (and </w:t>
      </w:r>
      <w:r w:rsidRPr="001B2E0B">
        <w:rPr>
          <w:rFonts w:asciiTheme="minorHAnsi" w:hAnsiTheme="minorHAnsi" w:cstheme="minorHAnsi"/>
          <w:b/>
          <w:bCs/>
          <w:sz w:val="24"/>
        </w:rPr>
        <w:t>no</w:t>
      </w:r>
      <w:r>
        <w:rPr>
          <w:rFonts w:asciiTheme="minorHAnsi" w:hAnsiTheme="minorHAnsi" w:cstheme="minorHAnsi"/>
          <w:sz w:val="24"/>
        </w:rPr>
        <w:t xml:space="preserve"> serious disability or death occurring as a direct result of rehabilitation activities)</w:t>
      </w:r>
    </w:p>
    <w:p w14:paraId="2D92F011" w14:textId="77777777" w:rsidR="007A142F" w:rsidRPr="00F52680" w:rsidRDefault="007A142F" w:rsidP="007A142F">
      <w:pPr>
        <w:widowControl w:val="0"/>
        <w:suppressAutoHyphens/>
        <w:rPr>
          <w:rFonts w:asciiTheme="minorHAnsi" w:hAnsiTheme="minorHAnsi" w:cstheme="minorHAnsi"/>
          <w:sz w:val="24"/>
        </w:rPr>
      </w:pPr>
    </w:p>
    <w:p w14:paraId="791098A2" w14:textId="77777777" w:rsidR="007A142F" w:rsidRPr="005F138D" w:rsidRDefault="007A142F" w:rsidP="007A142F">
      <w:pPr>
        <w:widowControl w:val="0"/>
        <w:suppressAutoHyphens/>
        <w:rPr>
          <w:rFonts w:asciiTheme="minorHAnsi" w:hAnsiTheme="minorHAnsi" w:cstheme="minorHAnsi"/>
          <w:sz w:val="24"/>
        </w:rPr>
      </w:pPr>
      <w:r w:rsidRPr="00F52680">
        <w:rPr>
          <w:rFonts w:asciiTheme="minorHAnsi" w:hAnsiTheme="minorHAnsi" w:cstheme="minorHAnsi"/>
          <w:b/>
          <w:bCs/>
          <w:sz w:val="24"/>
        </w:rPr>
        <w:t>Patient acceptability</w:t>
      </w:r>
      <w:r w:rsidRPr="005F138D">
        <w:rPr>
          <w:rFonts w:asciiTheme="minorHAnsi" w:hAnsiTheme="minorHAnsi" w:cstheme="minorHAnsi"/>
          <w:sz w:val="24"/>
        </w:rPr>
        <w:t xml:space="preserve"> will be captured through voluntary completion of:</w:t>
      </w:r>
    </w:p>
    <w:p w14:paraId="0CBC849A" w14:textId="77777777" w:rsidR="007A142F" w:rsidRPr="005F138D" w:rsidRDefault="007A142F" w:rsidP="007A142F">
      <w:pPr>
        <w:pStyle w:val="ListParagraph"/>
        <w:widowControl w:val="0"/>
        <w:numPr>
          <w:ilvl w:val="0"/>
          <w:numId w:val="13"/>
        </w:numPr>
        <w:suppressAutoHyphens/>
        <w:rPr>
          <w:rFonts w:asciiTheme="minorHAnsi" w:hAnsiTheme="minorHAnsi" w:cstheme="minorHAnsi"/>
          <w:sz w:val="24"/>
        </w:rPr>
      </w:pPr>
      <w:r w:rsidRPr="005F138D">
        <w:rPr>
          <w:rFonts w:asciiTheme="minorHAnsi" w:hAnsiTheme="minorHAnsi" w:cstheme="minorHAnsi"/>
          <w:sz w:val="24"/>
        </w:rPr>
        <w:t xml:space="preserve">Acceptability survey (bespoke design, based on the principles previously described by </w:t>
      </w:r>
      <w:proofErr w:type="spellStart"/>
      <w:r w:rsidRPr="005F138D">
        <w:rPr>
          <w:rFonts w:asciiTheme="minorHAnsi" w:hAnsiTheme="minorHAnsi" w:cstheme="minorHAnsi"/>
          <w:sz w:val="24"/>
        </w:rPr>
        <w:t>Sekhon</w:t>
      </w:r>
      <w:proofErr w:type="spellEnd"/>
      <w:r w:rsidRPr="005F138D">
        <w:rPr>
          <w:rFonts w:asciiTheme="minorHAnsi" w:hAnsiTheme="minorHAnsi" w:cstheme="minorHAnsi"/>
          <w:sz w:val="24"/>
        </w:rPr>
        <w:t xml:space="preserve"> et al) completed by participants on completion of the program</w:t>
      </w:r>
    </w:p>
    <w:p w14:paraId="3737C443" w14:textId="77777777" w:rsidR="007A142F" w:rsidRDefault="007A142F" w:rsidP="007A142F">
      <w:pPr>
        <w:pStyle w:val="ListParagraph"/>
        <w:widowControl w:val="0"/>
        <w:numPr>
          <w:ilvl w:val="0"/>
          <w:numId w:val="13"/>
        </w:numPr>
        <w:suppressAutoHyphens/>
        <w:rPr>
          <w:rFonts w:asciiTheme="minorHAnsi" w:hAnsiTheme="minorHAnsi" w:cstheme="minorHAnsi"/>
          <w:sz w:val="24"/>
        </w:rPr>
      </w:pPr>
      <w:r w:rsidRPr="006130DD">
        <w:rPr>
          <w:rFonts w:asciiTheme="minorHAnsi" w:hAnsiTheme="minorHAnsi" w:cstheme="minorHAnsi"/>
          <w:sz w:val="24"/>
        </w:rPr>
        <w:t>Individual patient interviews conducted by a researcher not involved in delivery of the program (TB)</w:t>
      </w:r>
      <w:r>
        <w:rPr>
          <w:rFonts w:asciiTheme="minorHAnsi" w:hAnsiTheme="minorHAnsi" w:cstheme="minorHAnsi"/>
          <w:sz w:val="24"/>
        </w:rPr>
        <w:t xml:space="preserve">. This strategy should minimize bias in patient responses. </w:t>
      </w:r>
    </w:p>
    <w:p w14:paraId="717120A5" w14:textId="77777777" w:rsidR="007A142F" w:rsidRPr="006130DD" w:rsidRDefault="007A142F" w:rsidP="007A142F">
      <w:pPr>
        <w:pStyle w:val="ListParagraph"/>
        <w:widowControl w:val="0"/>
        <w:suppressAutoHyphens/>
        <w:rPr>
          <w:rFonts w:asciiTheme="minorHAnsi" w:hAnsiTheme="minorHAnsi" w:cstheme="minorHAnsi"/>
          <w:sz w:val="24"/>
        </w:rPr>
      </w:pPr>
    </w:p>
    <w:p w14:paraId="1BFE3FC6" w14:textId="77777777" w:rsidR="007A142F" w:rsidRPr="009A1802" w:rsidRDefault="007A142F" w:rsidP="007A142F">
      <w:pPr>
        <w:widowControl w:val="0"/>
        <w:suppressAutoHyphens/>
        <w:rPr>
          <w:rFonts w:asciiTheme="minorHAnsi" w:hAnsiTheme="minorHAnsi" w:cstheme="minorHAnsi"/>
          <w:i/>
          <w:iCs/>
          <w:sz w:val="24"/>
        </w:rPr>
      </w:pPr>
      <w:r w:rsidRPr="009A1802">
        <w:rPr>
          <w:rFonts w:asciiTheme="minorHAnsi" w:hAnsiTheme="minorHAnsi" w:cstheme="minorHAnsi"/>
          <w:i/>
          <w:iCs/>
          <w:sz w:val="24"/>
        </w:rPr>
        <w:t xml:space="preserve">Secondary outcomes: </w:t>
      </w:r>
    </w:p>
    <w:p w14:paraId="03E13CB7" w14:textId="77777777" w:rsidR="007A142F" w:rsidRDefault="007A142F" w:rsidP="007A142F">
      <w:pPr>
        <w:widowControl w:val="0"/>
        <w:suppressAutoHyphens/>
        <w:rPr>
          <w:rFonts w:asciiTheme="minorHAnsi" w:hAnsiTheme="minorHAnsi" w:cstheme="minorHAnsi"/>
          <w:sz w:val="24"/>
        </w:rPr>
      </w:pPr>
      <w:r w:rsidRPr="005F138D">
        <w:rPr>
          <w:rFonts w:asciiTheme="minorHAnsi" w:hAnsiTheme="minorHAnsi" w:cstheme="minorHAnsi"/>
          <w:sz w:val="24"/>
        </w:rPr>
        <w:t>While this study design cannot demonstrate efficacy, patient progress during the program will be captured through the following outcome measures, as appropriate to their presenting symptomatology, at a minimum on commencement and completion of their rehabilitation program:</w:t>
      </w:r>
    </w:p>
    <w:p w14:paraId="72E2EB47" w14:textId="77777777" w:rsidR="007A142F" w:rsidRPr="005F138D" w:rsidRDefault="007A142F" w:rsidP="007A142F">
      <w:pPr>
        <w:widowControl w:val="0"/>
        <w:suppressAutoHyphens/>
        <w:rPr>
          <w:rFonts w:asciiTheme="minorHAnsi" w:hAnsiTheme="minorHAnsi" w:cstheme="minorHAnsi"/>
          <w:sz w:val="24"/>
        </w:rPr>
      </w:pPr>
    </w:p>
    <w:p w14:paraId="066908D8" w14:textId="77777777" w:rsidR="007A142F" w:rsidRPr="005F138D" w:rsidRDefault="007A142F" w:rsidP="007A142F">
      <w:pPr>
        <w:pStyle w:val="ListParagraph"/>
        <w:numPr>
          <w:ilvl w:val="0"/>
          <w:numId w:val="13"/>
        </w:numPr>
        <w:contextualSpacing w:val="0"/>
        <w:rPr>
          <w:rFonts w:asciiTheme="minorHAnsi" w:hAnsiTheme="minorHAnsi" w:cstheme="minorHAnsi"/>
          <w:sz w:val="24"/>
        </w:rPr>
      </w:pPr>
      <w:r w:rsidRPr="005F138D">
        <w:rPr>
          <w:rFonts w:asciiTheme="minorHAnsi" w:hAnsiTheme="minorHAnsi" w:cstheme="minorHAnsi"/>
          <w:sz w:val="24"/>
        </w:rPr>
        <w:t xml:space="preserve">Lung function: inspiratory muscle strength, Borg scale of breathlessness </w:t>
      </w:r>
    </w:p>
    <w:p w14:paraId="0684F84D" w14:textId="77777777" w:rsidR="007A142F" w:rsidRPr="005F138D" w:rsidRDefault="007A142F" w:rsidP="007A142F">
      <w:pPr>
        <w:pStyle w:val="ListParagraph"/>
        <w:numPr>
          <w:ilvl w:val="0"/>
          <w:numId w:val="13"/>
        </w:numPr>
        <w:contextualSpacing w:val="0"/>
        <w:rPr>
          <w:rFonts w:asciiTheme="minorHAnsi" w:hAnsiTheme="minorHAnsi" w:cstheme="minorHAnsi"/>
          <w:sz w:val="24"/>
        </w:rPr>
      </w:pPr>
      <w:r w:rsidRPr="005F138D">
        <w:rPr>
          <w:rFonts w:asciiTheme="minorHAnsi" w:hAnsiTheme="minorHAnsi" w:cstheme="minorHAnsi"/>
          <w:sz w:val="24"/>
        </w:rPr>
        <w:t xml:space="preserve">Physical strength: quadriceps, biceps and grip dynamometry; Oxford </w:t>
      </w:r>
      <w:r>
        <w:rPr>
          <w:rFonts w:asciiTheme="minorHAnsi" w:hAnsiTheme="minorHAnsi" w:cstheme="minorHAnsi"/>
          <w:sz w:val="24"/>
        </w:rPr>
        <w:t>scale</w:t>
      </w:r>
      <w:r w:rsidRPr="005F138D">
        <w:rPr>
          <w:rFonts w:asciiTheme="minorHAnsi" w:hAnsiTheme="minorHAnsi" w:cstheme="minorHAnsi"/>
          <w:sz w:val="24"/>
        </w:rPr>
        <w:t xml:space="preserve"> globally</w:t>
      </w:r>
    </w:p>
    <w:p w14:paraId="36364D6F" w14:textId="77777777" w:rsidR="007A142F" w:rsidRPr="005F138D" w:rsidRDefault="007A142F" w:rsidP="007A142F">
      <w:pPr>
        <w:pStyle w:val="ListParagraph"/>
        <w:numPr>
          <w:ilvl w:val="0"/>
          <w:numId w:val="13"/>
        </w:numPr>
        <w:contextualSpacing w:val="0"/>
        <w:rPr>
          <w:rFonts w:asciiTheme="minorHAnsi" w:hAnsiTheme="minorHAnsi" w:cstheme="minorHAnsi"/>
          <w:sz w:val="24"/>
        </w:rPr>
      </w:pPr>
      <w:r w:rsidRPr="005F138D">
        <w:rPr>
          <w:rFonts w:asciiTheme="minorHAnsi" w:hAnsiTheme="minorHAnsi" w:cstheme="minorHAnsi"/>
          <w:sz w:val="24"/>
        </w:rPr>
        <w:t>Blood pressure / oxygen saturation (based on need identified in medical screening)</w:t>
      </w:r>
    </w:p>
    <w:p w14:paraId="5C455C49" w14:textId="77777777" w:rsidR="007A142F" w:rsidRPr="005F138D" w:rsidRDefault="007A142F" w:rsidP="007A142F">
      <w:pPr>
        <w:pStyle w:val="ListParagraph"/>
        <w:numPr>
          <w:ilvl w:val="0"/>
          <w:numId w:val="13"/>
        </w:numPr>
        <w:contextualSpacing w:val="0"/>
        <w:rPr>
          <w:rFonts w:asciiTheme="minorHAnsi" w:hAnsiTheme="minorHAnsi" w:cstheme="minorHAnsi"/>
          <w:sz w:val="24"/>
        </w:rPr>
      </w:pPr>
      <w:r w:rsidRPr="005F138D">
        <w:rPr>
          <w:rFonts w:asciiTheme="minorHAnsi" w:hAnsiTheme="minorHAnsi" w:cstheme="minorHAnsi"/>
          <w:sz w:val="24"/>
        </w:rPr>
        <w:t>Functional measures: 6MWT</w:t>
      </w:r>
      <w:r>
        <w:rPr>
          <w:rFonts w:asciiTheme="minorHAnsi" w:hAnsiTheme="minorHAnsi" w:cstheme="minorHAnsi"/>
          <w:sz w:val="24"/>
        </w:rPr>
        <w:t>, Timed Up and Go Test and / or</w:t>
      </w:r>
      <w:r w:rsidRPr="005F138D">
        <w:rPr>
          <w:rFonts w:asciiTheme="minorHAnsi" w:hAnsiTheme="minorHAnsi" w:cstheme="minorHAnsi"/>
          <w:sz w:val="24"/>
        </w:rPr>
        <w:t xml:space="preserve"> 1 minute Sit to Stand (depending on functional level) </w:t>
      </w:r>
    </w:p>
    <w:p w14:paraId="6BF248DD" w14:textId="77777777" w:rsidR="007A142F" w:rsidRPr="005F138D" w:rsidRDefault="007A142F" w:rsidP="007A142F">
      <w:pPr>
        <w:pStyle w:val="ListParagraph"/>
        <w:numPr>
          <w:ilvl w:val="0"/>
          <w:numId w:val="13"/>
        </w:numPr>
        <w:contextualSpacing w:val="0"/>
        <w:rPr>
          <w:rFonts w:asciiTheme="minorHAnsi" w:hAnsiTheme="minorHAnsi" w:cstheme="minorHAnsi"/>
          <w:sz w:val="24"/>
        </w:rPr>
      </w:pPr>
      <w:r w:rsidRPr="005F138D">
        <w:rPr>
          <w:rFonts w:asciiTheme="minorHAnsi" w:hAnsiTheme="minorHAnsi" w:cstheme="minorHAnsi"/>
          <w:sz w:val="24"/>
        </w:rPr>
        <w:t>Quality of life: EQ-5D scale</w:t>
      </w:r>
    </w:p>
    <w:p w14:paraId="48E23926" w14:textId="77777777" w:rsidR="007A142F" w:rsidRPr="005F138D" w:rsidRDefault="007A142F" w:rsidP="007A142F">
      <w:pPr>
        <w:pStyle w:val="ListParagraph"/>
        <w:numPr>
          <w:ilvl w:val="0"/>
          <w:numId w:val="13"/>
        </w:numPr>
        <w:contextualSpacing w:val="0"/>
        <w:rPr>
          <w:rFonts w:asciiTheme="minorHAnsi" w:hAnsiTheme="minorHAnsi" w:cstheme="minorHAnsi"/>
          <w:sz w:val="24"/>
        </w:rPr>
      </w:pPr>
      <w:r w:rsidRPr="005F138D">
        <w:rPr>
          <w:rFonts w:asciiTheme="minorHAnsi" w:hAnsiTheme="minorHAnsi" w:cstheme="minorHAnsi"/>
          <w:sz w:val="24"/>
        </w:rPr>
        <w:t xml:space="preserve">Fatigue: Brief Fatigue Inventory </w:t>
      </w:r>
    </w:p>
    <w:p w14:paraId="29B7522E" w14:textId="77777777" w:rsidR="007A142F" w:rsidRPr="005F138D" w:rsidRDefault="007A142F" w:rsidP="007A142F">
      <w:pPr>
        <w:pStyle w:val="ListParagraph"/>
        <w:numPr>
          <w:ilvl w:val="0"/>
          <w:numId w:val="13"/>
        </w:numPr>
        <w:contextualSpacing w:val="0"/>
        <w:rPr>
          <w:rFonts w:asciiTheme="minorHAnsi" w:hAnsiTheme="minorHAnsi" w:cstheme="minorHAnsi"/>
          <w:sz w:val="24"/>
        </w:rPr>
      </w:pPr>
      <w:r w:rsidRPr="005F138D">
        <w:rPr>
          <w:rFonts w:asciiTheme="minorHAnsi" w:hAnsiTheme="minorHAnsi" w:cstheme="minorHAnsi"/>
          <w:sz w:val="24"/>
        </w:rPr>
        <w:t>Depression and Anxiety</w:t>
      </w:r>
      <w:r>
        <w:rPr>
          <w:rFonts w:asciiTheme="minorHAnsi" w:hAnsiTheme="minorHAnsi" w:cstheme="minorHAnsi"/>
          <w:sz w:val="24"/>
        </w:rPr>
        <w:t xml:space="preserve"> Stress Scale</w:t>
      </w:r>
      <w:r w:rsidRPr="005F138D">
        <w:rPr>
          <w:rFonts w:asciiTheme="minorHAnsi" w:hAnsiTheme="minorHAnsi" w:cstheme="minorHAnsi"/>
          <w:sz w:val="24"/>
        </w:rPr>
        <w:t xml:space="preserve">: </w:t>
      </w:r>
      <w:r>
        <w:rPr>
          <w:rFonts w:asciiTheme="minorHAnsi" w:hAnsiTheme="minorHAnsi" w:cstheme="minorHAnsi"/>
          <w:sz w:val="24"/>
        </w:rPr>
        <w:t xml:space="preserve">DASS-21 </w:t>
      </w:r>
    </w:p>
    <w:p w14:paraId="78D86D59" w14:textId="77777777" w:rsidR="007A142F" w:rsidRDefault="007A142F" w:rsidP="007A142F">
      <w:pPr>
        <w:pStyle w:val="ListParagraph"/>
        <w:numPr>
          <w:ilvl w:val="0"/>
          <w:numId w:val="13"/>
        </w:numPr>
        <w:contextualSpacing w:val="0"/>
        <w:rPr>
          <w:rFonts w:asciiTheme="minorHAnsi" w:hAnsiTheme="minorHAnsi" w:cstheme="minorHAnsi"/>
          <w:sz w:val="24"/>
        </w:rPr>
      </w:pPr>
      <w:r w:rsidRPr="005F138D">
        <w:rPr>
          <w:rFonts w:asciiTheme="minorHAnsi" w:hAnsiTheme="minorHAnsi" w:cstheme="minorHAnsi"/>
          <w:sz w:val="24"/>
        </w:rPr>
        <w:t>Return to Work / Occupation</w:t>
      </w:r>
    </w:p>
    <w:p w14:paraId="21E7E9D8" w14:textId="77777777" w:rsidR="007A142F" w:rsidRPr="005F138D" w:rsidRDefault="007A142F" w:rsidP="007A142F">
      <w:pPr>
        <w:pStyle w:val="ListParagraph"/>
        <w:numPr>
          <w:ilvl w:val="0"/>
          <w:numId w:val="13"/>
        </w:numPr>
        <w:contextualSpacing w:val="0"/>
        <w:rPr>
          <w:rFonts w:asciiTheme="minorHAnsi" w:hAnsiTheme="minorHAnsi" w:cstheme="minorHAnsi"/>
          <w:sz w:val="24"/>
        </w:rPr>
      </w:pPr>
      <w:r>
        <w:rPr>
          <w:rFonts w:asciiTheme="minorHAnsi" w:hAnsiTheme="minorHAnsi" w:cstheme="minorHAnsi"/>
          <w:sz w:val="24"/>
        </w:rPr>
        <w:t>Disability: PICUPS Screening Tool (PICUPS or PICUPS Community version)</w:t>
      </w:r>
    </w:p>
    <w:p w14:paraId="5902B658" w14:textId="77777777" w:rsidR="007A142F" w:rsidRPr="001B2E0B" w:rsidRDefault="007A142F" w:rsidP="007A142F">
      <w:pPr>
        <w:pStyle w:val="ListParagraph"/>
        <w:numPr>
          <w:ilvl w:val="0"/>
          <w:numId w:val="13"/>
        </w:numPr>
        <w:contextualSpacing w:val="0"/>
        <w:rPr>
          <w:rFonts w:asciiTheme="minorHAnsi" w:hAnsiTheme="minorHAnsi" w:cstheme="minorHAnsi"/>
          <w:sz w:val="24"/>
        </w:rPr>
      </w:pPr>
      <w:r w:rsidRPr="005F138D">
        <w:rPr>
          <w:rFonts w:asciiTheme="minorHAnsi" w:hAnsiTheme="minorHAnsi" w:cstheme="minorHAnsi"/>
          <w:sz w:val="24"/>
        </w:rPr>
        <w:t xml:space="preserve">Demographic data: including time since COVID-19 diagnosis, duration of symptoms, </w:t>
      </w:r>
      <w:r>
        <w:rPr>
          <w:rFonts w:asciiTheme="minorHAnsi" w:hAnsiTheme="minorHAnsi" w:cstheme="minorHAnsi"/>
          <w:sz w:val="24"/>
        </w:rPr>
        <w:t xml:space="preserve">COVID-19 </w:t>
      </w:r>
      <w:r w:rsidRPr="005F138D">
        <w:rPr>
          <w:rFonts w:asciiTheme="minorHAnsi" w:hAnsiTheme="minorHAnsi" w:cstheme="minorHAnsi"/>
          <w:sz w:val="24"/>
        </w:rPr>
        <w:t xml:space="preserve">strain, hospitalization, age, sex, co-morbidities </w:t>
      </w:r>
      <w:proofErr w:type="spellStart"/>
      <w:r w:rsidRPr="005F138D">
        <w:rPr>
          <w:rFonts w:asciiTheme="minorHAnsi" w:hAnsiTheme="minorHAnsi" w:cstheme="minorHAnsi"/>
          <w:sz w:val="24"/>
        </w:rPr>
        <w:t>etc</w:t>
      </w:r>
      <w:proofErr w:type="spellEnd"/>
      <w:r w:rsidRPr="005F138D">
        <w:rPr>
          <w:rFonts w:asciiTheme="minorHAnsi" w:hAnsiTheme="minorHAnsi" w:cstheme="minorHAnsi"/>
          <w:sz w:val="24"/>
        </w:rPr>
        <w:t xml:space="preserve"> (these may be relevant to subsequent analysis)</w:t>
      </w:r>
    </w:p>
    <w:p w14:paraId="581A349F" w14:textId="77777777" w:rsidR="007A142F" w:rsidRPr="005F138D" w:rsidRDefault="007A142F" w:rsidP="007A142F">
      <w:pPr>
        <w:widowControl w:val="0"/>
        <w:suppressAutoHyphens/>
        <w:rPr>
          <w:rFonts w:asciiTheme="minorHAnsi" w:hAnsiTheme="minorHAnsi" w:cstheme="minorHAnsi"/>
          <w:sz w:val="24"/>
        </w:rPr>
      </w:pPr>
    </w:p>
    <w:p w14:paraId="00618BC3" w14:textId="77777777" w:rsidR="007A142F" w:rsidRPr="005F138D" w:rsidRDefault="007A142F" w:rsidP="007A142F">
      <w:pPr>
        <w:widowControl w:val="0"/>
        <w:suppressAutoHyphens/>
        <w:rPr>
          <w:rFonts w:asciiTheme="minorHAnsi" w:hAnsiTheme="minorHAnsi" w:cstheme="minorHAnsi"/>
          <w:sz w:val="24"/>
        </w:rPr>
      </w:pPr>
    </w:p>
    <w:p w14:paraId="393B5CB5" w14:textId="77777777" w:rsidR="007A142F" w:rsidRPr="005F138D" w:rsidRDefault="007A142F" w:rsidP="007A142F">
      <w:pPr>
        <w:widowControl w:val="0"/>
        <w:suppressAutoHyphens/>
        <w:rPr>
          <w:rFonts w:asciiTheme="minorHAnsi" w:hAnsiTheme="minorHAnsi" w:cstheme="minorHAnsi"/>
          <w:i/>
          <w:iCs/>
          <w:sz w:val="24"/>
        </w:rPr>
      </w:pPr>
      <w:r w:rsidRPr="005F138D">
        <w:rPr>
          <w:rFonts w:asciiTheme="minorHAnsi" w:hAnsiTheme="minorHAnsi" w:cstheme="minorHAnsi"/>
          <w:i/>
          <w:iCs/>
          <w:sz w:val="24"/>
        </w:rPr>
        <w:t>Sample size</w:t>
      </w:r>
    </w:p>
    <w:p w14:paraId="35604D52" w14:textId="77777777" w:rsidR="007A142F" w:rsidRDefault="007A142F" w:rsidP="007A142F">
      <w:pPr>
        <w:widowControl w:val="0"/>
        <w:suppressAutoHyphens/>
        <w:rPr>
          <w:rFonts w:asciiTheme="minorHAnsi" w:hAnsiTheme="minorHAnsi" w:cstheme="minorHAnsi"/>
          <w:sz w:val="24"/>
        </w:rPr>
      </w:pPr>
      <w:r w:rsidRPr="005F138D">
        <w:rPr>
          <w:rFonts w:asciiTheme="minorHAnsi" w:hAnsiTheme="minorHAnsi" w:cstheme="minorHAnsi"/>
          <w:sz w:val="24"/>
        </w:rPr>
        <w:t xml:space="preserve">The sample size for this study is not pre-determined due to the pragmatic nature of this observational study. Rather, we will capture all patients admitted to the service between </w:t>
      </w:r>
      <w:r>
        <w:rPr>
          <w:rFonts w:asciiTheme="minorHAnsi" w:hAnsiTheme="minorHAnsi" w:cstheme="minorHAnsi"/>
          <w:sz w:val="24"/>
        </w:rPr>
        <w:t>1</w:t>
      </w:r>
      <w:r w:rsidRPr="004F547A">
        <w:rPr>
          <w:rFonts w:asciiTheme="minorHAnsi" w:hAnsiTheme="minorHAnsi" w:cstheme="minorHAnsi"/>
          <w:sz w:val="24"/>
          <w:vertAlign w:val="superscript"/>
        </w:rPr>
        <w:t>st</w:t>
      </w:r>
      <w:r>
        <w:rPr>
          <w:rFonts w:asciiTheme="minorHAnsi" w:hAnsiTheme="minorHAnsi" w:cstheme="minorHAnsi"/>
          <w:sz w:val="24"/>
        </w:rPr>
        <w:t xml:space="preserve"> </w:t>
      </w:r>
      <w:r w:rsidRPr="005F138D">
        <w:rPr>
          <w:rFonts w:asciiTheme="minorHAnsi" w:hAnsiTheme="minorHAnsi" w:cstheme="minorHAnsi"/>
          <w:sz w:val="24"/>
        </w:rPr>
        <w:t xml:space="preserve">June 2022 and </w:t>
      </w:r>
      <w:r>
        <w:rPr>
          <w:rFonts w:asciiTheme="minorHAnsi" w:hAnsiTheme="minorHAnsi" w:cstheme="minorHAnsi"/>
          <w:sz w:val="24"/>
        </w:rPr>
        <w:t>31</w:t>
      </w:r>
      <w:r w:rsidRPr="004F547A">
        <w:rPr>
          <w:rFonts w:asciiTheme="minorHAnsi" w:hAnsiTheme="minorHAnsi" w:cstheme="minorHAnsi"/>
          <w:sz w:val="24"/>
          <w:vertAlign w:val="superscript"/>
        </w:rPr>
        <w:t>st</w:t>
      </w:r>
      <w:r w:rsidRPr="005F138D">
        <w:rPr>
          <w:rFonts w:asciiTheme="minorHAnsi" w:hAnsiTheme="minorHAnsi" w:cstheme="minorHAnsi"/>
          <w:sz w:val="24"/>
        </w:rPr>
        <w:t xml:space="preserve"> December 2022. We anticipate this will include between 50 and 100 patients, depending on demand.</w:t>
      </w:r>
      <w:r>
        <w:rPr>
          <w:rFonts w:asciiTheme="minorHAnsi" w:hAnsiTheme="minorHAnsi" w:cstheme="minorHAnsi"/>
          <w:sz w:val="24"/>
        </w:rPr>
        <w:t xml:space="preserve"> If there is excessive demand for the service, this study will capture the first 100 patients admitted to the service during this time frame. </w:t>
      </w:r>
    </w:p>
    <w:p w14:paraId="4A83022E" w14:textId="77777777" w:rsidR="007A142F" w:rsidRDefault="007A142F" w:rsidP="007A142F">
      <w:pPr>
        <w:widowControl w:val="0"/>
        <w:suppressAutoHyphens/>
        <w:rPr>
          <w:rFonts w:asciiTheme="minorHAnsi" w:hAnsiTheme="minorHAnsi" w:cstheme="minorHAnsi"/>
          <w:sz w:val="24"/>
        </w:rPr>
      </w:pPr>
    </w:p>
    <w:p w14:paraId="1EF76BD1" w14:textId="77777777" w:rsidR="007A142F" w:rsidRDefault="007A142F" w:rsidP="007A142F">
      <w:pPr>
        <w:widowControl w:val="0"/>
        <w:suppressAutoHyphens/>
        <w:rPr>
          <w:rFonts w:asciiTheme="minorHAnsi" w:hAnsiTheme="minorHAnsi" w:cstheme="minorHAnsi"/>
          <w:sz w:val="24"/>
        </w:rPr>
      </w:pPr>
      <w:r>
        <w:rPr>
          <w:rFonts w:asciiTheme="minorHAnsi" w:hAnsiTheme="minorHAnsi" w:cstheme="minorHAnsi"/>
          <w:sz w:val="24"/>
        </w:rPr>
        <w:t>For the patient acceptability interviews, we anticipate 10-15 patients will be required to achieve data saturation, but the process will continue until no new themes are identified in participant feedback.</w:t>
      </w:r>
    </w:p>
    <w:p w14:paraId="5192FB2B" w14:textId="7C35DCCD" w:rsidR="007A142F" w:rsidRDefault="007A142F" w:rsidP="007A142F">
      <w:pPr>
        <w:rPr>
          <w:rFonts w:asciiTheme="minorHAnsi" w:hAnsiTheme="minorHAnsi" w:cstheme="minorHAnsi"/>
          <w:i/>
          <w:iCs/>
          <w:sz w:val="24"/>
        </w:rPr>
      </w:pPr>
    </w:p>
    <w:p w14:paraId="0EBA7BE3" w14:textId="77777777" w:rsidR="007A142F" w:rsidRPr="005F138D" w:rsidRDefault="007A142F" w:rsidP="007A142F">
      <w:pPr>
        <w:widowControl w:val="0"/>
        <w:suppressAutoHyphens/>
        <w:rPr>
          <w:rFonts w:asciiTheme="minorHAnsi" w:hAnsiTheme="minorHAnsi" w:cstheme="minorHAnsi"/>
          <w:i/>
          <w:iCs/>
          <w:sz w:val="24"/>
        </w:rPr>
      </w:pPr>
      <w:r w:rsidRPr="005F138D">
        <w:rPr>
          <w:rFonts w:asciiTheme="minorHAnsi" w:hAnsiTheme="minorHAnsi" w:cstheme="minorHAnsi"/>
          <w:i/>
          <w:iCs/>
          <w:sz w:val="24"/>
        </w:rPr>
        <w:lastRenderedPageBreak/>
        <w:t>Statistical analysis:</w:t>
      </w:r>
    </w:p>
    <w:p w14:paraId="232F7015" w14:textId="77777777" w:rsidR="007A142F" w:rsidRDefault="007A142F" w:rsidP="007A142F">
      <w:pPr>
        <w:widowControl w:val="0"/>
        <w:suppressAutoHyphens/>
        <w:rPr>
          <w:rFonts w:asciiTheme="minorHAnsi" w:hAnsiTheme="minorHAnsi" w:cstheme="minorHAnsi"/>
          <w:sz w:val="24"/>
        </w:rPr>
      </w:pPr>
    </w:p>
    <w:p w14:paraId="6DEBAD71" w14:textId="3AAFDDB7" w:rsidR="007A142F" w:rsidRDefault="007A142F" w:rsidP="007A142F">
      <w:pPr>
        <w:widowControl w:val="0"/>
        <w:suppressAutoHyphens/>
        <w:rPr>
          <w:rFonts w:asciiTheme="minorHAnsi" w:hAnsiTheme="minorHAnsi" w:cstheme="minorHAnsi"/>
          <w:sz w:val="24"/>
        </w:rPr>
      </w:pPr>
      <w:r>
        <w:rPr>
          <w:rFonts w:asciiTheme="minorHAnsi" w:hAnsiTheme="minorHAnsi" w:cstheme="minorHAnsi"/>
          <w:sz w:val="24"/>
        </w:rPr>
        <w:t>For quantitative analysis, all routinely collected patient data will be entered into a patient data management system (REDCAP) hosted through the University of Canberra. The data will be deidentified from the point of data entry, and only the primary research team will have access to this data, with password-protection limiting access. Where appropriate, data will be normalized to adjust for age and sex (e.g. maximum inspiratory pressure values</w:t>
      </w:r>
      <w:r>
        <w:rPr>
          <w:rFonts w:asciiTheme="minorHAnsi" w:hAnsiTheme="minorHAnsi" w:cstheme="minorHAnsi"/>
          <w:sz w:val="24"/>
        </w:rPr>
        <w:fldChar w:fldCharType="begin"/>
      </w:r>
      <w:r w:rsidR="003D7893">
        <w:rPr>
          <w:rFonts w:asciiTheme="minorHAnsi" w:hAnsiTheme="minorHAnsi" w:cstheme="minorHAnsi"/>
          <w:sz w:val="24"/>
        </w:rPr>
        <w:instrText xml:space="preserve"> ADDIN EN.CITE &lt;EndNote&gt;&lt;Cite&gt;&lt;Author&gt;Evans&lt;/Author&gt;&lt;Year&gt;2009&lt;/Year&gt;&lt;RecNum&gt;923&lt;/RecNum&gt;&lt;DisplayText&gt;&lt;style face="superscript"&gt;14&lt;/style&gt;&lt;/DisplayText&gt;&lt;record&gt;&lt;rec-number&gt;923&lt;/rec-number&gt;&lt;foreign-keys&gt;&lt;key app="EN" db-id="s9xwzdvpn29ewsertap5wvdb99fred5p200v" timestamp="1404087365"&gt;923&lt;/key&gt;&lt;/foreign-keys&gt;&lt;ref-type name="Journal Article"&gt;17&lt;/ref-type&gt;&lt;contributors&gt;&lt;authors&gt;&lt;author&gt;Evans, J. A.&lt;/author&gt;&lt;author&gt;Whitelaw, W. A.&lt;/author&gt;&lt;/authors&gt;&lt;/contributors&gt;&lt;auth-address&gt;Pulmonary Laboratory, Foothills Medical Centre, Calgary Health Region, Calgary, Alberta, Canada. evansja@shaw.ca&lt;/auth-address&gt;&lt;titles&gt;&lt;title&gt;The assessment of maximal respiratory mouth pressures in adults&lt;/title&gt;&lt;secondary-title&gt;Respir Care&lt;/secondary-title&gt;&lt;/titles&gt;&lt;periodical&gt;&lt;full-title&gt;Respir Care&lt;/full-title&gt;&lt;/periodical&gt;&lt;pages&gt;1348-59&lt;/pages&gt;&lt;volume&gt;54&lt;/volume&gt;&lt;number&gt;10&lt;/number&gt;&lt;edition&gt;2009/10/03&lt;/edition&gt;&lt;keywords&gt;&lt;keyword&gt;Age Factors&lt;/keyword&gt;&lt;keyword&gt;Aged&lt;/keyword&gt;&lt;keyword&gt;Aged, 80 and over&lt;/keyword&gt;&lt;keyword&gt;*Exhalation&lt;/keyword&gt;&lt;keyword&gt;Female&lt;/keyword&gt;&lt;keyword&gt;Humans&lt;/keyword&gt;&lt;keyword&gt;Inspiratory Capacity&lt;/keyword&gt;&lt;keyword&gt;Male&lt;/keyword&gt;&lt;keyword&gt;Middle Aged&lt;/keyword&gt;&lt;keyword&gt;Muscle Weakness/*diagnosis&lt;/keyword&gt;&lt;keyword&gt;Reference Values&lt;/keyword&gt;&lt;keyword&gt;Respiratory Function Tests/*instrumentation&lt;/keyword&gt;&lt;keyword&gt;Sex Factors&lt;/keyword&gt;&lt;/keywords&gt;&lt;dates&gt;&lt;year&gt;2009&lt;/year&gt;&lt;pub-dates&gt;&lt;date&gt;Oct&lt;/date&gt;&lt;/pub-dates&gt;&lt;/dates&gt;&lt;isbn&gt;0020-1324 (Print)&amp;#xD;0020-1324 (Linking)&lt;/isbn&gt;&lt;accession-num&gt;19796415&lt;/accession-num&gt;&lt;urls&gt;&lt;related-urls&gt;&lt;url&gt;http://www.ncbi.nlm.nih.gov/pubmed/19796415&lt;/url&gt;&lt;/related-urls&gt;&lt;/urls&gt;&lt;language&gt;eng&lt;/language&gt;&lt;/record&gt;&lt;/Cite&gt;&lt;/EndNote&gt;</w:instrText>
      </w:r>
      <w:r>
        <w:rPr>
          <w:rFonts w:asciiTheme="minorHAnsi" w:hAnsiTheme="minorHAnsi" w:cstheme="minorHAnsi"/>
          <w:sz w:val="24"/>
        </w:rPr>
        <w:fldChar w:fldCharType="separate"/>
      </w:r>
      <w:r w:rsidR="003D7893" w:rsidRPr="003D7893">
        <w:rPr>
          <w:rFonts w:asciiTheme="minorHAnsi" w:hAnsiTheme="minorHAnsi" w:cstheme="minorHAnsi"/>
          <w:noProof/>
          <w:sz w:val="24"/>
          <w:vertAlign w:val="superscript"/>
        </w:rPr>
        <w:t>14</w:t>
      </w:r>
      <w:r>
        <w:rPr>
          <w:rFonts w:asciiTheme="minorHAnsi" w:hAnsiTheme="minorHAnsi" w:cstheme="minorHAnsi"/>
          <w:sz w:val="24"/>
        </w:rPr>
        <w:fldChar w:fldCharType="end"/>
      </w:r>
      <w:r>
        <w:rPr>
          <w:rFonts w:asciiTheme="minorHAnsi" w:hAnsiTheme="minorHAnsi" w:cstheme="minorHAnsi"/>
          <w:sz w:val="24"/>
        </w:rPr>
        <w:t xml:space="preserve">). Descriptive statistics will be used to analyze the primary outcome data, and feasibility will be calculated (e.g. percentage of completed sessions relative to planned sessions). </w:t>
      </w:r>
    </w:p>
    <w:p w14:paraId="0569C3C3" w14:textId="77777777" w:rsidR="007A142F" w:rsidRDefault="007A142F" w:rsidP="007A142F">
      <w:pPr>
        <w:widowControl w:val="0"/>
        <w:suppressAutoHyphens/>
        <w:rPr>
          <w:rFonts w:asciiTheme="minorHAnsi" w:hAnsiTheme="minorHAnsi" w:cstheme="minorHAnsi"/>
          <w:sz w:val="24"/>
        </w:rPr>
      </w:pPr>
    </w:p>
    <w:p w14:paraId="4587BF1F" w14:textId="77777777" w:rsidR="007A142F" w:rsidRDefault="007A142F" w:rsidP="007A142F">
      <w:pPr>
        <w:widowControl w:val="0"/>
        <w:suppressAutoHyphens/>
        <w:rPr>
          <w:rFonts w:asciiTheme="minorHAnsi" w:hAnsiTheme="minorHAnsi" w:cstheme="minorHAnsi"/>
          <w:sz w:val="24"/>
        </w:rPr>
      </w:pPr>
      <w:r>
        <w:rPr>
          <w:rFonts w:asciiTheme="minorHAnsi" w:hAnsiTheme="minorHAnsi" w:cstheme="minorHAnsi"/>
          <w:sz w:val="24"/>
        </w:rPr>
        <w:t>If sample size allows for the secondary outcomes, regression analysis may be used to identify relationships between demographic data (e.g. hospitalization with COVID-19, or time since infection) and outcomes in the service (e.g. functional tests like 6MWT). Analysis will be conducted using the R statistics program in collaboration with an experienced health statistician at the University of Canberra.</w:t>
      </w:r>
    </w:p>
    <w:p w14:paraId="03BBD358" w14:textId="77777777" w:rsidR="007A142F" w:rsidRDefault="007A142F" w:rsidP="007A142F">
      <w:pPr>
        <w:widowControl w:val="0"/>
        <w:suppressAutoHyphens/>
        <w:rPr>
          <w:rFonts w:asciiTheme="minorHAnsi" w:hAnsiTheme="minorHAnsi" w:cstheme="minorHAnsi"/>
          <w:sz w:val="24"/>
        </w:rPr>
      </w:pPr>
    </w:p>
    <w:p w14:paraId="57A78A98" w14:textId="4210E552" w:rsidR="007A142F" w:rsidRPr="005F138D" w:rsidRDefault="007A142F" w:rsidP="007A142F">
      <w:pPr>
        <w:widowControl w:val="0"/>
        <w:suppressAutoHyphens/>
        <w:rPr>
          <w:rFonts w:asciiTheme="minorHAnsi" w:hAnsiTheme="minorHAnsi" w:cstheme="minorHAnsi"/>
          <w:sz w:val="24"/>
        </w:rPr>
      </w:pPr>
      <w:r>
        <w:rPr>
          <w:rFonts w:asciiTheme="minorHAnsi" w:hAnsiTheme="minorHAnsi" w:cstheme="minorHAnsi"/>
          <w:sz w:val="24"/>
        </w:rPr>
        <w:t>For qualitative analysis, the interviews will be transcribed verbatim and analysed using the framework described by Braun and Clark</w:t>
      </w:r>
      <w:r>
        <w:rPr>
          <w:rFonts w:asciiTheme="minorHAnsi" w:hAnsiTheme="minorHAnsi" w:cstheme="minorHAnsi"/>
          <w:sz w:val="24"/>
        </w:rPr>
        <w:fldChar w:fldCharType="begin"/>
      </w:r>
      <w:r w:rsidR="003D7893">
        <w:rPr>
          <w:rFonts w:asciiTheme="minorHAnsi" w:hAnsiTheme="minorHAnsi" w:cstheme="minorHAnsi"/>
          <w:sz w:val="24"/>
        </w:rPr>
        <w:instrText xml:space="preserve"> ADDIN EN.CITE &lt;EndNote&gt;&lt;Cite&gt;&lt;Author&gt;Braun&lt;/Author&gt;&lt;Year&gt;2008&lt;/Year&gt;&lt;RecNum&gt;1580&lt;/RecNum&gt;&lt;DisplayText&gt;&lt;style face="superscript"&gt;15&lt;/style&gt;&lt;/DisplayText&gt;&lt;record&gt;&lt;rec-number&gt;1580&lt;/rec-number&gt;&lt;foreign-keys&gt;&lt;key app="EN" db-id="s9xwzdvpn29ewsertap5wvdb99fred5p200v" timestamp="1611229433"&gt;1580&lt;/key&gt;&lt;/foreign-keys&gt;&lt;ref-type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Psychology&lt;/full-title&gt;&lt;/periodical&gt;&lt;pages&gt;77-101&lt;/pages&gt;&lt;volume&gt;3&lt;/volume&gt;&lt;number&gt;2&lt;/number&gt;&lt;dates&gt;&lt;year&gt;2008&lt;/year&gt;&lt;/dates&gt;&lt;urls&gt;&lt;/urls&gt;&lt;/record&gt;&lt;/Cite&gt;&lt;/EndNote&gt;</w:instrText>
      </w:r>
      <w:r>
        <w:rPr>
          <w:rFonts w:asciiTheme="minorHAnsi" w:hAnsiTheme="minorHAnsi" w:cstheme="minorHAnsi"/>
          <w:sz w:val="24"/>
        </w:rPr>
        <w:fldChar w:fldCharType="separate"/>
      </w:r>
      <w:r w:rsidR="003D7893" w:rsidRPr="003D7893">
        <w:rPr>
          <w:rFonts w:asciiTheme="minorHAnsi" w:hAnsiTheme="minorHAnsi" w:cstheme="minorHAnsi"/>
          <w:noProof/>
          <w:sz w:val="24"/>
          <w:vertAlign w:val="superscript"/>
        </w:rPr>
        <w:t>15</w:t>
      </w:r>
      <w:r>
        <w:rPr>
          <w:rFonts w:asciiTheme="minorHAnsi" w:hAnsiTheme="minorHAnsi" w:cstheme="minorHAnsi"/>
          <w:sz w:val="24"/>
        </w:rPr>
        <w:fldChar w:fldCharType="end"/>
      </w:r>
      <w:r>
        <w:rPr>
          <w:rFonts w:asciiTheme="minorHAnsi" w:hAnsiTheme="minorHAnsi" w:cstheme="minorHAnsi"/>
          <w:sz w:val="24"/>
        </w:rPr>
        <w:t xml:space="preserve">. Themes will be identified and synthesized, using patient voice as much as possible to describe the experience and acceptability of the rehabilitation service. Patients will be de-identified in this analysis, but will be potentially re-identifiable to the research team. Results of this analysis will be shared with participants on request. </w:t>
      </w:r>
    </w:p>
    <w:p w14:paraId="517CC8D4" w14:textId="77777777" w:rsidR="007A142F" w:rsidRPr="005F138D" w:rsidRDefault="007A142F" w:rsidP="007A142F">
      <w:pPr>
        <w:widowControl w:val="0"/>
        <w:suppressAutoHyphens/>
        <w:rPr>
          <w:rFonts w:asciiTheme="minorHAnsi" w:hAnsiTheme="minorHAnsi" w:cstheme="minorHAnsi"/>
          <w:sz w:val="24"/>
        </w:rPr>
      </w:pPr>
    </w:p>
    <w:p w14:paraId="3B313E2A" w14:textId="77777777" w:rsidR="007A142F" w:rsidRPr="0037221D" w:rsidRDefault="007A142F" w:rsidP="007A142F">
      <w:pPr>
        <w:widowControl w:val="0"/>
        <w:suppressAutoHyphens/>
        <w:rPr>
          <w:rFonts w:asciiTheme="minorHAnsi" w:hAnsiTheme="minorHAnsi" w:cstheme="minorHAnsi"/>
          <w:sz w:val="24"/>
          <w:u w:val="single"/>
        </w:rPr>
      </w:pPr>
      <w:r w:rsidRPr="0037221D">
        <w:rPr>
          <w:rFonts w:asciiTheme="minorHAnsi" w:hAnsiTheme="minorHAnsi" w:cstheme="minorHAnsi"/>
          <w:sz w:val="24"/>
          <w:u w:val="single"/>
        </w:rPr>
        <w:t>FEASIBILITY OF THE PROJECT:</w:t>
      </w:r>
    </w:p>
    <w:p w14:paraId="6B2AA03B" w14:textId="77777777" w:rsidR="007A142F" w:rsidRDefault="007A142F" w:rsidP="007A142F">
      <w:pPr>
        <w:rPr>
          <w:rFonts w:asciiTheme="minorHAnsi" w:hAnsiTheme="minorHAnsi" w:cstheme="minorHAnsi"/>
          <w:sz w:val="24"/>
        </w:rPr>
      </w:pPr>
    </w:p>
    <w:p w14:paraId="5D51E281" w14:textId="413E3F76" w:rsidR="007A142F" w:rsidRDefault="007A142F" w:rsidP="007A142F">
      <w:pPr>
        <w:rPr>
          <w:rFonts w:asciiTheme="minorHAnsi" w:hAnsiTheme="minorHAnsi" w:cstheme="minorHAnsi"/>
          <w:sz w:val="24"/>
        </w:rPr>
      </w:pPr>
      <w:r>
        <w:rPr>
          <w:rFonts w:asciiTheme="minorHAnsi" w:hAnsiTheme="minorHAnsi" w:cstheme="minorHAnsi"/>
          <w:sz w:val="24"/>
        </w:rPr>
        <w:t xml:space="preserve">This project is highly feasible, with the clinic already underway as of March 2022. </w:t>
      </w:r>
      <w:r w:rsidR="00A839D2">
        <w:rPr>
          <w:rFonts w:asciiTheme="minorHAnsi" w:hAnsiTheme="minorHAnsi" w:cstheme="minorHAnsi"/>
          <w:sz w:val="24"/>
        </w:rPr>
        <w:t xml:space="preserve">We have applied for ethics through ACT Health </w:t>
      </w:r>
      <w:r w:rsidR="003743F4">
        <w:rPr>
          <w:rFonts w:asciiTheme="minorHAnsi" w:hAnsiTheme="minorHAnsi" w:cstheme="minorHAnsi"/>
          <w:sz w:val="24"/>
        </w:rPr>
        <w:t xml:space="preserve">(March 9 2022). </w:t>
      </w:r>
      <w:r>
        <w:rPr>
          <w:rFonts w:asciiTheme="minorHAnsi" w:hAnsiTheme="minorHAnsi" w:cstheme="minorHAnsi"/>
          <w:sz w:val="24"/>
        </w:rPr>
        <w:t xml:space="preserve">The quality of dataset will be optimised through the appointment of a dedicated data entry research assistant, who will be responsible for entering data into the REDCAP database, cleaning the data and checking for missing data. </w:t>
      </w:r>
    </w:p>
    <w:p w14:paraId="296B5E6F" w14:textId="77777777" w:rsidR="007A142F" w:rsidRDefault="007A142F" w:rsidP="007A142F">
      <w:pPr>
        <w:rPr>
          <w:rFonts w:asciiTheme="minorHAnsi" w:hAnsiTheme="minorHAnsi" w:cstheme="minorHAnsi"/>
          <w:sz w:val="24"/>
        </w:rPr>
      </w:pPr>
    </w:p>
    <w:p w14:paraId="17128D90" w14:textId="77777777" w:rsidR="007A142F" w:rsidRDefault="007A142F" w:rsidP="007A142F">
      <w:pPr>
        <w:rPr>
          <w:rFonts w:asciiTheme="minorHAnsi" w:hAnsiTheme="minorHAnsi" w:cstheme="minorHAnsi"/>
          <w:sz w:val="24"/>
        </w:rPr>
      </w:pPr>
      <w:r>
        <w:rPr>
          <w:rFonts w:asciiTheme="minorHAnsi" w:hAnsiTheme="minorHAnsi" w:cstheme="minorHAnsi"/>
          <w:sz w:val="24"/>
        </w:rPr>
        <w:t xml:space="preserve">The research team has previously used the outcome measures described (including EQ-5D, DASS-21 </w:t>
      </w:r>
      <w:proofErr w:type="spellStart"/>
      <w:r>
        <w:rPr>
          <w:rFonts w:asciiTheme="minorHAnsi" w:hAnsiTheme="minorHAnsi" w:cstheme="minorHAnsi"/>
          <w:sz w:val="24"/>
        </w:rPr>
        <w:t>etc</w:t>
      </w:r>
      <w:proofErr w:type="spellEnd"/>
      <w:r>
        <w:rPr>
          <w:rFonts w:asciiTheme="minorHAnsi" w:hAnsiTheme="minorHAnsi" w:cstheme="minorHAnsi"/>
          <w:sz w:val="24"/>
        </w:rPr>
        <w:t>) and are confident that these can be implemented as a routine part of assessment without being burdensome to clinicians or patients. The measurement of spirometry and inspiratory muscle strength will be included in initial medical screening.</w:t>
      </w:r>
    </w:p>
    <w:p w14:paraId="3DCD7A7F" w14:textId="77777777" w:rsidR="007A142F" w:rsidRDefault="007A142F" w:rsidP="007A142F">
      <w:pPr>
        <w:rPr>
          <w:rFonts w:asciiTheme="minorHAnsi" w:hAnsiTheme="minorHAnsi" w:cstheme="minorHAnsi"/>
          <w:sz w:val="24"/>
        </w:rPr>
      </w:pPr>
    </w:p>
    <w:p w14:paraId="0EE121EC" w14:textId="77777777" w:rsidR="007A142F" w:rsidRDefault="007A142F" w:rsidP="007A142F">
      <w:pPr>
        <w:rPr>
          <w:rFonts w:asciiTheme="minorHAnsi" w:hAnsiTheme="minorHAnsi" w:cstheme="minorHAnsi"/>
          <w:sz w:val="24"/>
        </w:rPr>
      </w:pPr>
      <w:r>
        <w:rPr>
          <w:rFonts w:asciiTheme="minorHAnsi" w:hAnsiTheme="minorHAnsi" w:cstheme="minorHAnsi"/>
          <w:sz w:val="24"/>
        </w:rPr>
        <w:t xml:space="preserve">The data analysis will be provided by the University of Canberra, and thus will not be an impost on clinicians’ time. Rather, the research experience and time of the Faculty of Health at UC will ensure rapid analysis and dissemination of the results of the study (early 2023). This team already has a strong collaboration with the Faculty of Health statistician (Dr Andrew Woodward) and can access this expertise to ensure analysis is robust. </w:t>
      </w:r>
    </w:p>
    <w:p w14:paraId="6DDF0EA8" w14:textId="77777777" w:rsidR="007A142F" w:rsidRDefault="007A142F" w:rsidP="007A142F">
      <w:pPr>
        <w:rPr>
          <w:rFonts w:asciiTheme="minorHAnsi" w:hAnsiTheme="minorHAnsi" w:cstheme="minorHAnsi"/>
          <w:sz w:val="24"/>
        </w:rPr>
      </w:pPr>
    </w:p>
    <w:p w14:paraId="21423E84" w14:textId="77777777" w:rsidR="007A142F" w:rsidRDefault="007A142F" w:rsidP="007A142F">
      <w:pPr>
        <w:rPr>
          <w:rFonts w:asciiTheme="minorHAnsi" w:hAnsiTheme="minorHAnsi" w:cstheme="minorHAnsi"/>
          <w:sz w:val="24"/>
        </w:rPr>
      </w:pPr>
      <w:r>
        <w:rPr>
          <w:rFonts w:asciiTheme="minorHAnsi" w:hAnsiTheme="minorHAnsi" w:cstheme="minorHAnsi"/>
          <w:sz w:val="24"/>
        </w:rPr>
        <w:t>Furthermore, the academic contributors (BB and TB) are award-winning research-communicators, and have published numerous practice-changing papers in the field of ICU rehabilitation, and in high-quality journals (e.g. NEJM). We are confident in our ability to produce high-quality research which will be published and referenced widely, paving the way for others to consider implementation of our Canberra approach to COVID-19 recovery.</w:t>
      </w:r>
    </w:p>
    <w:p w14:paraId="3EA5E02B" w14:textId="72D096F7" w:rsidR="001B2E0B" w:rsidRDefault="001B2E0B">
      <w:pPr>
        <w:rPr>
          <w:rFonts w:asciiTheme="minorHAnsi" w:hAnsiTheme="minorHAnsi" w:cstheme="minorHAnsi"/>
          <w:sz w:val="24"/>
          <w:u w:val="single"/>
        </w:rPr>
      </w:pPr>
    </w:p>
    <w:p w14:paraId="39182F17" w14:textId="520C5857" w:rsidR="001B2E0B" w:rsidRPr="0037221D" w:rsidRDefault="001B2E0B" w:rsidP="001B2E0B">
      <w:pPr>
        <w:widowControl w:val="0"/>
        <w:suppressAutoHyphens/>
        <w:rPr>
          <w:rFonts w:asciiTheme="minorHAnsi" w:hAnsiTheme="minorHAnsi" w:cstheme="minorHAnsi"/>
          <w:sz w:val="24"/>
          <w:u w:val="single"/>
        </w:rPr>
      </w:pPr>
      <w:r>
        <w:rPr>
          <w:rFonts w:asciiTheme="minorHAnsi" w:hAnsiTheme="minorHAnsi" w:cstheme="minorHAnsi"/>
          <w:sz w:val="24"/>
          <w:u w:val="single"/>
        </w:rPr>
        <w:t>REFERENCES</w:t>
      </w:r>
      <w:r w:rsidRPr="0037221D">
        <w:rPr>
          <w:rFonts w:asciiTheme="minorHAnsi" w:hAnsiTheme="minorHAnsi" w:cstheme="minorHAnsi"/>
          <w:sz w:val="24"/>
          <w:u w:val="single"/>
        </w:rPr>
        <w:t xml:space="preserve">. </w:t>
      </w:r>
    </w:p>
    <w:p w14:paraId="5007A216" w14:textId="77777777" w:rsidR="0040308D" w:rsidRDefault="0040308D" w:rsidP="00422957">
      <w:pPr>
        <w:rPr>
          <w:rFonts w:asciiTheme="minorHAnsi" w:hAnsiTheme="minorHAnsi" w:cstheme="minorHAnsi"/>
          <w:sz w:val="24"/>
        </w:rPr>
      </w:pPr>
    </w:p>
    <w:p w14:paraId="2EFD5F13" w14:textId="77777777" w:rsidR="0040308D" w:rsidRDefault="0040308D" w:rsidP="00422957">
      <w:pPr>
        <w:rPr>
          <w:rFonts w:asciiTheme="minorHAnsi" w:hAnsiTheme="minorHAnsi" w:cstheme="minorHAnsi"/>
          <w:sz w:val="24"/>
        </w:rPr>
      </w:pPr>
    </w:p>
    <w:p w14:paraId="3DB357CB" w14:textId="77777777" w:rsidR="003D7893" w:rsidRPr="003D7893" w:rsidRDefault="0040308D" w:rsidP="003D7893">
      <w:pPr>
        <w:pStyle w:val="EndNoteBibliography"/>
        <w:ind w:left="720" w:hanging="720"/>
      </w:pPr>
      <w:r>
        <w:rPr>
          <w:rFonts w:asciiTheme="minorHAnsi" w:hAnsiTheme="minorHAnsi" w:cstheme="minorHAnsi"/>
          <w:sz w:val="24"/>
        </w:rPr>
        <w:fldChar w:fldCharType="begin"/>
      </w:r>
      <w:r>
        <w:rPr>
          <w:rFonts w:asciiTheme="minorHAnsi" w:hAnsiTheme="minorHAnsi" w:cstheme="minorHAnsi"/>
          <w:sz w:val="24"/>
        </w:rPr>
        <w:instrText xml:space="preserve"> ADDIN EN.REFLIST </w:instrText>
      </w:r>
      <w:r>
        <w:rPr>
          <w:rFonts w:asciiTheme="minorHAnsi" w:hAnsiTheme="minorHAnsi" w:cstheme="minorHAnsi"/>
          <w:sz w:val="24"/>
        </w:rPr>
        <w:fldChar w:fldCharType="separate"/>
      </w:r>
      <w:r w:rsidR="003D7893" w:rsidRPr="003D7893">
        <w:t>1. World Health Organization Global Survey on M. A clinical case definition of post COVID-19</w:t>
      </w:r>
    </w:p>
    <w:p w14:paraId="29F27758" w14:textId="77777777" w:rsidR="003D7893" w:rsidRPr="003D7893" w:rsidRDefault="003D7893" w:rsidP="003D7893">
      <w:pPr>
        <w:pStyle w:val="EndNoteBibliography"/>
        <w:ind w:left="720" w:hanging="720"/>
      </w:pPr>
      <w:r w:rsidRPr="003D7893">
        <w:t>condition by a Delphi consensus. WHO/2019-nCoV/Post_COVID-19_condition/Clinical_case_definition/2021.1, 2021.</w:t>
      </w:r>
    </w:p>
    <w:p w14:paraId="657A7591" w14:textId="77777777" w:rsidR="003D7893" w:rsidRPr="003D7893" w:rsidRDefault="003D7893" w:rsidP="003D7893">
      <w:pPr>
        <w:pStyle w:val="EndNoteBibliography"/>
        <w:ind w:left="720" w:hanging="720"/>
      </w:pPr>
      <w:r w:rsidRPr="003D7893">
        <w:t xml:space="preserve">2. Michelen M, Manoharan L, Elkheir N, et al. Characterising long COVID: a living systematic review. </w:t>
      </w:r>
      <w:r w:rsidRPr="003D7893">
        <w:rPr>
          <w:i/>
        </w:rPr>
        <w:t>BMJ Glob Health</w:t>
      </w:r>
      <w:r w:rsidRPr="003D7893">
        <w:t xml:space="preserve"> 2021;6(9) doi: 10.1136/bmjgh-2021-005427 [published Online First: 2021/09/29]</w:t>
      </w:r>
    </w:p>
    <w:p w14:paraId="5303A454" w14:textId="4D4C1E5E" w:rsidR="003D7893" w:rsidRPr="003D7893" w:rsidRDefault="003D7893" w:rsidP="003D7893">
      <w:pPr>
        <w:pStyle w:val="EndNoteBibliography"/>
        <w:ind w:left="720" w:hanging="720"/>
      </w:pPr>
      <w:r w:rsidRPr="003D7893">
        <w:t xml:space="preserve">3. (NICE) NIfHaCE. COVID-19 rapid guideline: managing the longterm effects of COVID-19 </w:t>
      </w:r>
      <w:hyperlink r:id="rId8" w:history="1">
        <w:r w:rsidRPr="003D7893">
          <w:rPr>
            <w:rStyle w:val="Hyperlink"/>
          </w:rPr>
          <w:t>https://www.nice.org.uk/guidance/ng188/resources/covid19-rapid-guideline-managing-the-longterm-effects-of-covid19-pdf-51035515742</w:t>
        </w:r>
      </w:hyperlink>
      <w:r w:rsidRPr="003D7893">
        <w:t>, 2022.</w:t>
      </w:r>
    </w:p>
    <w:p w14:paraId="38022E3E" w14:textId="77777777" w:rsidR="003D7893" w:rsidRPr="003D7893" w:rsidRDefault="003D7893" w:rsidP="003D7893">
      <w:pPr>
        <w:pStyle w:val="EndNoteBibliography"/>
        <w:ind w:left="720" w:hanging="720"/>
      </w:pPr>
      <w:r w:rsidRPr="003D7893">
        <w:t xml:space="preserve">4. Wiertz CMH, Vints WAJ, Maas G, et al. COVID-19: Patient Characteristics in the First Phase of Postintensive Care Rehabilitation. </w:t>
      </w:r>
      <w:r w:rsidRPr="003D7893">
        <w:rPr>
          <w:i/>
        </w:rPr>
        <w:t>Arch Rehabil Res Clin Transl</w:t>
      </w:r>
      <w:r w:rsidRPr="003D7893">
        <w:t xml:space="preserve"> 2021;3(2):100108. doi: 10.1016/j.arrct.2021.100108 [published Online First: 2021/02/10]</w:t>
      </w:r>
    </w:p>
    <w:p w14:paraId="0868C042" w14:textId="77777777" w:rsidR="003D7893" w:rsidRPr="003D7893" w:rsidRDefault="003D7893" w:rsidP="003D7893">
      <w:pPr>
        <w:pStyle w:val="EndNoteBibliography"/>
        <w:ind w:left="720" w:hanging="720"/>
      </w:pPr>
      <w:r w:rsidRPr="003D7893">
        <w:t xml:space="preserve">5. Hodgson CL, Higgins AM, Bailey MJ, et al. The impact of COVID-19 critical illness on new disability, functional outcomes and return to work at 6 months: a prospective cohort study. </w:t>
      </w:r>
      <w:r w:rsidRPr="003D7893">
        <w:rPr>
          <w:i/>
        </w:rPr>
        <w:t>Crit Care</w:t>
      </w:r>
      <w:r w:rsidRPr="003D7893">
        <w:t xml:space="preserve"> 2021;25(1):382. doi: 10.1186/s13054-021-03794-0 [published Online First: 2021/11/10]</w:t>
      </w:r>
    </w:p>
    <w:p w14:paraId="5B8E52C8" w14:textId="20D9B4D6" w:rsidR="003D7893" w:rsidRPr="003D7893" w:rsidRDefault="003D7893" w:rsidP="003D7893">
      <w:pPr>
        <w:pStyle w:val="EndNoteBibliography"/>
        <w:ind w:left="720" w:hanging="720"/>
      </w:pPr>
      <w:r w:rsidRPr="003D7893">
        <w:t xml:space="preserve">6. Organization WH. Rehabilitation considerations during the COVID-19 outbreak </w:t>
      </w:r>
      <w:hyperlink r:id="rId9" w:history="1">
        <w:r w:rsidRPr="003D7893">
          <w:rPr>
            <w:rStyle w:val="Hyperlink"/>
          </w:rPr>
          <w:t>https://iris.paho.org/bitstream/handle/10665.2/52035/NMHMHCOVID19200010_eng.pdf?sequence=6&amp;isAllowed=y</w:t>
        </w:r>
      </w:hyperlink>
      <w:r w:rsidRPr="003D7893">
        <w:t>, 2021.</w:t>
      </w:r>
    </w:p>
    <w:p w14:paraId="45453DA0" w14:textId="77777777" w:rsidR="003D7893" w:rsidRPr="003D7893" w:rsidRDefault="003D7893" w:rsidP="003D7893">
      <w:pPr>
        <w:pStyle w:val="EndNoteBibliography"/>
        <w:ind w:left="720" w:hanging="720"/>
      </w:pPr>
      <w:r w:rsidRPr="003D7893">
        <w:t xml:space="preserve">7. McCarthy B, Casey D, Devane D, et al. Pulmonary rehabilitation for chronic obstructive pulmonary disease. </w:t>
      </w:r>
      <w:r w:rsidRPr="003D7893">
        <w:rPr>
          <w:i/>
        </w:rPr>
        <w:t>Cochrane Database Syst Rev</w:t>
      </w:r>
      <w:r w:rsidRPr="003D7893">
        <w:t xml:space="preserve"> 2015(2):CD003793. doi: 10.1002/14651858.CD003793.pub3 [published Online First: 2015/02/24]</w:t>
      </w:r>
    </w:p>
    <w:p w14:paraId="26EEAFB0" w14:textId="77777777" w:rsidR="003D7893" w:rsidRPr="003D7893" w:rsidRDefault="003D7893" w:rsidP="003D7893">
      <w:pPr>
        <w:pStyle w:val="EndNoteBibliography"/>
        <w:ind w:left="720" w:hanging="720"/>
      </w:pPr>
      <w:r w:rsidRPr="003D7893">
        <w:t xml:space="preserve">8. Long L, Mordi IR, Bridges C, et al. Exercise-based cardiac rehabilitation for adults with heart failure. </w:t>
      </w:r>
      <w:r w:rsidRPr="003D7893">
        <w:rPr>
          <w:i/>
        </w:rPr>
        <w:t>Cochrane Database Syst Rev</w:t>
      </w:r>
      <w:r w:rsidRPr="003D7893">
        <w:t xml:space="preserve"> 2019;1:CD003331. doi: 10.1002/14651858.CD003331.pub5 [published Online First: 2019/01/30]</w:t>
      </w:r>
    </w:p>
    <w:p w14:paraId="202531E3" w14:textId="77777777" w:rsidR="003D7893" w:rsidRPr="003D7893" w:rsidRDefault="003D7893" w:rsidP="003D7893">
      <w:pPr>
        <w:pStyle w:val="EndNoteBibliography"/>
        <w:ind w:left="720" w:hanging="720"/>
      </w:pPr>
      <w:r w:rsidRPr="003D7893">
        <w:t xml:space="preserve">9. Saunders DH, Sanderson M, Hayes S, et al. Physical fitness training for stroke patients. </w:t>
      </w:r>
      <w:r w:rsidRPr="003D7893">
        <w:rPr>
          <w:i/>
        </w:rPr>
        <w:t>Cochrane Database Syst Rev</w:t>
      </w:r>
      <w:r w:rsidRPr="003D7893">
        <w:t xml:space="preserve"> 2020;3:CD003316. doi: 10.1002/14651858.CD003316.pub7 [published Online First: 2020/03/21]</w:t>
      </w:r>
    </w:p>
    <w:p w14:paraId="1EF0D1BC" w14:textId="77777777" w:rsidR="003D7893" w:rsidRPr="003D7893" w:rsidRDefault="003D7893" w:rsidP="003D7893">
      <w:pPr>
        <w:pStyle w:val="EndNoteBibliography"/>
        <w:ind w:left="720" w:hanging="720"/>
      </w:pPr>
      <w:r w:rsidRPr="003D7893">
        <w:t xml:space="preserve">10. Bissett BM, Leditschke IA, Neeman T, et al. Inspiratory muscle training to enhance recovery from mechanical ventilation: a randomised trial. </w:t>
      </w:r>
      <w:r w:rsidRPr="003D7893">
        <w:rPr>
          <w:i/>
        </w:rPr>
        <w:t>Thorax</w:t>
      </w:r>
      <w:r w:rsidRPr="003D7893">
        <w:t xml:space="preserve"> 2016;71(9):812-9. doi: 10.1136/thoraxjnl-2016-208279</w:t>
      </w:r>
    </w:p>
    <w:p w14:paraId="7A9DA669" w14:textId="77777777" w:rsidR="003D7893" w:rsidRPr="003D7893" w:rsidRDefault="003D7893" w:rsidP="003D7893">
      <w:pPr>
        <w:pStyle w:val="EndNoteBibliography"/>
        <w:ind w:left="720" w:hanging="720"/>
      </w:pPr>
      <w:r w:rsidRPr="003D7893">
        <w:t xml:space="preserve">11. Vorona S, Sabatini U, Al-Maqbali S, et al. Inspiratory Muscle Rehabilitation in Critically Ill Adults. A Systematic Review and Meta-Analysis. </w:t>
      </w:r>
      <w:r w:rsidRPr="003D7893">
        <w:rPr>
          <w:i/>
        </w:rPr>
        <w:t>Ann Am Thorac Soc</w:t>
      </w:r>
      <w:r w:rsidRPr="003D7893">
        <w:t xml:space="preserve"> 2018;15(6):735-44. doi: 10.1513/AnnalsATS.201712-961OC</w:t>
      </w:r>
    </w:p>
    <w:p w14:paraId="49DCD8F5" w14:textId="77777777" w:rsidR="003D7893" w:rsidRPr="003D7893" w:rsidRDefault="003D7893" w:rsidP="003D7893">
      <w:pPr>
        <w:pStyle w:val="EndNoteBibliography"/>
        <w:ind w:left="720" w:hanging="720"/>
      </w:pPr>
      <w:r w:rsidRPr="003D7893">
        <w:t xml:space="preserve">12. Mancini DM, Brunjes DL, Lala A, et al. Use of Cardiopulmonary Stress Testing for Patients With Unexplained Dyspnea Post-Coronavirus Disease. </w:t>
      </w:r>
      <w:r w:rsidRPr="003D7893">
        <w:rPr>
          <w:i/>
        </w:rPr>
        <w:t>Jacc-Heart Fail</w:t>
      </w:r>
      <w:r w:rsidRPr="003D7893">
        <w:t xml:space="preserve"> 2021;9(12):927-37. doi: 10.1016/j.jchf.2021.10.002</w:t>
      </w:r>
    </w:p>
    <w:p w14:paraId="4FCE6628" w14:textId="77777777" w:rsidR="003D7893" w:rsidRPr="003D7893" w:rsidRDefault="003D7893" w:rsidP="003D7893">
      <w:pPr>
        <w:pStyle w:val="EndNoteBibliography"/>
        <w:ind w:left="720" w:hanging="720"/>
      </w:pPr>
      <w:r w:rsidRPr="003D7893">
        <w:t xml:space="preserve">13. Bissett B, Gosselink R, van Haren FMP. Respiratory Muscle Rehabilitation in Patients with Prolonged Mechanical Ventilation: A Targeted Approach. </w:t>
      </w:r>
      <w:r w:rsidRPr="003D7893">
        <w:rPr>
          <w:i/>
        </w:rPr>
        <w:t>Crit Care</w:t>
      </w:r>
      <w:r w:rsidRPr="003D7893">
        <w:t xml:space="preserve"> 2020;24(1):103. doi: 10.1186/s13054-020-2783-0</w:t>
      </w:r>
    </w:p>
    <w:p w14:paraId="63E65F15" w14:textId="77777777" w:rsidR="003D7893" w:rsidRPr="003D7893" w:rsidRDefault="003D7893" w:rsidP="003D7893">
      <w:pPr>
        <w:pStyle w:val="EndNoteBibliography"/>
        <w:ind w:left="720" w:hanging="720"/>
      </w:pPr>
      <w:r w:rsidRPr="003D7893">
        <w:t xml:space="preserve">14. Evans JA, Whitelaw WA. The assessment of maximal respiratory mouth pressures in adults. </w:t>
      </w:r>
      <w:r w:rsidRPr="003D7893">
        <w:rPr>
          <w:i/>
        </w:rPr>
        <w:t>Respir Care</w:t>
      </w:r>
      <w:r w:rsidRPr="003D7893">
        <w:t xml:space="preserve"> 2009;54(10):1348-59. [published Online First: 2009/10/03]</w:t>
      </w:r>
    </w:p>
    <w:p w14:paraId="0F7EE549" w14:textId="77777777" w:rsidR="003D7893" w:rsidRPr="003D7893" w:rsidRDefault="003D7893" w:rsidP="003D7893">
      <w:pPr>
        <w:pStyle w:val="EndNoteBibliography"/>
        <w:ind w:left="720" w:hanging="720"/>
      </w:pPr>
      <w:r w:rsidRPr="003D7893">
        <w:t xml:space="preserve">15. Braun V, Clarke V. Using thematic analysis in psychology. </w:t>
      </w:r>
      <w:r w:rsidRPr="003D7893">
        <w:rPr>
          <w:i/>
        </w:rPr>
        <w:t>Qualitative Research in Psychology</w:t>
      </w:r>
      <w:r w:rsidRPr="003D7893">
        <w:t xml:space="preserve"> 2008;3(2):77-101.</w:t>
      </w:r>
    </w:p>
    <w:p w14:paraId="3D7B6498" w14:textId="6EADD82D" w:rsidR="001B2E0B" w:rsidRPr="00422957" w:rsidRDefault="0040308D" w:rsidP="00422957">
      <w:pPr>
        <w:rPr>
          <w:rFonts w:asciiTheme="minorHAnsi" w:hAnsiTheme="minorHAnsi" w:cstheme="minorHAnsi"/>
          <w:sz w:val="24"/>
        </w:rPr>
      </w:pPr>
      <w:r>
        <w:rPr>
          <w:rFonts w:asciiTheme="minorHAnsi" w:hAnsiTheme="minorHAnsi" w:cstheme="minorHAnsi"/>
          <w:sz w:val="24"/>
        </w:rPr>
        <w:fldChar w:fldCharType="end"/>
      </w:r>
    </w:p>
    <w:sectPr w:rsidR="001B2E0B" w:rsidRPr="00422957" w:rsidSect="00462D5A">
      <w:headerReference w:type="default" r:id="rId10"/>
      <w:footerReference w:type="default" r:id="rId11"/>
      <w:footnotePr>
        <w:numFmt w:val="lowerLetter"/>
      </w:footnotePr>
      <w:pgSz w:w="11907" w:h="16840" w:code="9"/>
      <w:pgMar w:top="1440" w:right="1440" w:bottom="1440" w:left="1440" w:header="720" w:footer="41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17481" w14:textId="77777777" w:rsidR="00192984" w:rsidRDefault="00192984">
      <w:r>
        <w:separator/>
      </w:r>
    </w:p>
  </w:endnote>
  <w:endnote w:type="continuationSeparator" w:id="0">
    <w:p w14:paraId="139A9F86" w14:textId="77777777" w:rsidR="00192984" w:rsidRDefault="0019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FE8E9" w14:textId="77777777" w:rsidR="00DC2E97" w:rsidRPr="009C09DA" w:rsidRDefault="00DC2E97" w:rsidP="00CF3E1B">
    <w:pPr>
      <w:pStyle w:val="Footer"/>
      <w:jc w:val="center"/>
      <w:rPr>
        <w:sz w:val="18"/>
        <w:szCs w:val="18"/>
      </w:rPr>
    </w:pPr>
    <w:r w:rsidRPr="009C09DA">
      <w:rPr>
        <w:sz w:val="18"/>
        <w:szCs w:val="18"/>
      </w:rPr>
      <w:t xml:space="preserve">Page </w:t>
    </w:r>
    <w:r w:rsidRPr="009C09DA">
      <w:rPr>
        <w:sz w:val="18"/>
        <w:szCs w:val="18"/>
      </w:rPr>
      <w:fldChar w:fldCharType="begin"/>
    </w:r>
    <w:r w:rsidRPr="009C09DA">
      <w:rPr>
        <w:sz w:val="18"/>
        <w:szCs w:val="18"/>
      </w:rPr>
      <w:instrText xml:space="preserve"> PAGE </w:instrText>
    </w:r>
    <w:r w:rsidRPr="009C09DA">
      <w:rPr>
        <w:sz w:val="18"/>
        <w:szCs w:val="18"/>
      </w:rPr>
      <w:fldChar w:fldCharType="separate"/>
    </w:r>
    <w:r w:rsidR="00B80D40">
      <w:rPr>
        <w:noProof/>
        <w:sz w:val="18"/>
        <w:szCs w:val="18"/>
      </w:rPr>
      <w:t>1</w:t>
    </w:r>
    <w:r w:rsidRPr="009C09DA">
      <w:rPr>
        <w:sz w:val="18"/>
        <w:szCs w:val="18"/>
      </w:rPr>
      <w:fldChar w:fldCharType="end"/>
    </w:r>
    <w:r w:rsidRPr="009C09DA">
      <w:rPr>
        <w:sz w:val="18"/>
        <w:szCs w:val="18"/>
      </w:rPr>
      <w:t xml:space="preserve"> of </w:t>
    </w:r>
    <w:r w:rsidRPr="009C09DA">
      <w:rPr>
        <w:sz w:val="18"/>
        <w:szCs w:val="18"/>
      </w:rPr>
      <w:fldChar w:fldCharType="begin"/>
    </w:r>
    <w:r w:rsidRPr="009C09DA">
      <w:rPr>
        <w:sz w:val="18"/>
        <w:szCs w:val="18"/>
      </w:rPr>
      <w:instrText xml:space="preserve"> NUMPAGES </w:instrText>
    </w:r>
    <w:r w:rsidRPr="009C09DA">
      <w:rPr>
        <w:sz w:val="18"/>
        <w:szCs w:val="18"/>
      </w:rPr>
      <w:fldChar w:fldCharType="separate"/>
    </w:r>
    <w:r w:rsidR="00B80D40">
      <w:rPr>
        <w:noProof/>
        <w:sz w:val="18"/>
        <w:szCs w:val="18"/>
      </w:rPr>
      <w:t>2</w:t>
    </w:r>
    <w:r w:rsidRPr="009C09DA">
      <w:rPr>
        <w:sz w:val="18"/>
        <w:szCs w:val="18"/>
      </w:rPr>
      <w:fldChar w:fldCharType="end"/>
    </w:r>
  </w:p>
  <w:p w14:paraId="6A671BC4" w14:textId="77777777" w:rsidR="00DC2E97" w:rsidRPr="009C09DA" w:rsidRDefault="00DC2E97" w:rsidP="00CF3E1B">
    <w:pPr>
      <w:pStyle w:val="Footer"/>
      <w:jc w:val="center"/>
      <w:rPr>
        <w:sz w:val="18"/>
        <w:szCs w:val="18"/>
      </w:rPr>
    </w:pPr>
  </w:p>
  <w:p w14:paraId="10A12857" w14:textId="77777777" w:rsidR="00DC2E97" w:rsidRDefault="00DC2E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1DAC1" w14:textId="77777777" w:rsidR="00192984" w:rsidRDefault="00192984">
      <w:r>
        <w:separator/>
      </w:r>
    </w:p>
  </w:footnote>
  <w:footnote w:type="continuationSeparator" w:id="0">
    <w:p w14:paraId="1E31D6D9" w14:textId="77777777" w:rsidR="00192984" w:rsidRDefault="00192984">
      <w:r>
        <w:continuationSeparator/>
      </w:r>
    </w:p>
  </w:footnote>
  <w:footnote w:id="1">
    <w:p w14:paraId="05650E9F" w14:textId="26F89A8E" w:rsidR="007A142F" w:rsidRPr="005C1182" w:rsidRDefault="007A142F" w:rsidP="007A142F">
      <w:pPr>
        <w:pStyle w:val="FootnoteText"/>
        <w:rPr>
          <w:lang w:val="en-GB"/>
        </w:rPr>
      </w:pPr>
      <w:r>
        <w:rPr>
          <w:rStyle w:val="FootnoteReference"/>
        </w:rPr>
        <w:footnoteRef/>
      </w:r>
      <w:r>
        <w:t xml:space="preserve"> </w:t>
      </w:r>
      <w:r>
        <w:rPr>
          <w:lang w:val="en-GB"/>
        </w:rPr>
        <w:t xml:space="preserve">As per ACT Health social media reports, </w:t>
      </w:r>
      <w:r w:rsidR="003D7893">
        <w:rPr>
          <w:lang w:val="en-GB"/>
        </w:rPr>
        <w:t>March 16</w:t>
      </w:r>
      <w:r>
        <w:rPr>
          <w:lang w:val="en-GB"/>
        </w:rPr>
        <w:t xml:space="preserv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2D11" w14:textId="77777777" w:rsidR="00DC2E97" w:rsidRDefault="00DC2E97" w:rsidP="009C09DA">
    <w:pPr>
      <w:pStyle w:val="Header"/>
      <w:ind w:left="-1276" w:firstLine="12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4BCB"/>
    <w:multiLevelType w:val="hybridMultilevel"/>
    <w:tmpl w:val="3C224DD0"/>
    <w:lvl w:ilvl="0" w:tplc="58BC9D70">
      <w:start w:val="2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3302C1"/>
    <w:multiLevelType w:val="hybridMultilevel"/>
    <w:tmpl w:val="44F614C6"/>
    <w:lvl w:ilvl="0" w:tplc="F52430D2">
      <w:start w:val="1"/>
      <w:numFmt w:val="bullet"/>
      <w:pStyle w:val="Answers"/>
      <w:lvlText w:val="□"/>
      <w:lvlJc w:val="left"/>
      <w:pPr>
        <w:tabs>
          <w:tab w:val="num" w:pos="900"/>
        </w:tabs>
        <w:ind w:left="900" w:hanging="360"/>
      </w:pPr>
      <w:rPr>
        <w:rFonts w:ascii="Courier New" w:hAnsi="Courier New" w:hint="default"/>
        <w:sz w:val="28"/>
        <w:szCs w:val="28"/>
      </w:rPr>
    </w:lvl>
    <w:lvl w:ilvl="1" w:tplc="0C09000F">
      <w:start w:val="1"/>
      <w:numFmt w:val="decimal"/>
      <w:lvlText w:val="%2."/>
      <w:lvlJc w:val="left"/>
      <w:pPr>
        <w:tabs>
          <w:tab w:val="num" w:pos="1620"/>
        </w:tabs>
        <w:ind w:left="1620" w:hanging="360"/>
      </w:pPr>
      <w:rPr>
        <w:rFonts w:hint="default"/>
        <w:sz w:val="28"/>
        <w:szCs w:val="28"/>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1454494"/>
    <w:multiLevelType w:val="hybridMultilevel"/>
    <w:tmpl w:val="41FE0EB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2A741FF"/>
    <w:multiLevelType w:val="hybridMultilevel"/>
    <w:tmpl w:val="88AC93C0"/>
    <w:lvl w:ilvl="0" w:tplc="1DD4B4C6">
      <w:start w:val="20"/>
      <w:numFmt w:val="bullet"/>
      <w:lvlText w:val=""/>
      <w:lvlJc w:val="left"/>
      <w:pPr>
        <w:ind w:left="720" w:hanging="360"/>
      </w:pPr>
      <w:rPr>
        <w:rFonts w:ascii="Wingdings" w:eastAsia="Times New Roman"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C479B4"/>
    <w:multiLevelType w:val="hybridMultilevel"/>
    <w:tmpl w:val="BE624DD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041CCB"/>
    <w:multiLevelType w:val="hybridMultilevel"/>
    <w:tmpl w:val="930CA35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4553E5"/>
    <w:multiLevelType w:val="hybridMultilevel"/>
    <w:tmpl w:val="69D463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83834BF"/>
    <w:multiLevelType w:val="hybridMultilevel"/>
    <w:tmpl w:val="57082806"/>
    <w:lvl w:ilvl="0" w:tplc="1C66C064">
      <w:start w:val="3"/>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E506B4F"/>
    <w:multiLevelType w:val="hybridMultilevel"/>
    <w:tmpl w:val="A0DE1124"/>
    <w:lvl w:ilvl="0" w:tplc="ED3E1DA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F5F0BB1"/>
    <w:multiLevelType w:val="hybridMultilevel"/>
    <w:tmpl w:val="51743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5B4CE1"/>
    <w:multiLevelType w:val="multilevel"/>
    <w:tmpl w:val="EC6C7E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92D4049"/>
    <w:multiLevelType w:val="hybridMultilevel"/>
    <w:tmpl w:val="FA006D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D5A6BB2"/>
    <w:multiLevelType w:val="hybridMultilevel"/>
    <w:tmpl w:val="C0A402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305744"/>
    <w:multiLevelType w:val="hybridMultilevel"/>
    <w:tmpl w:val="25C2D7AA"/>
    <w:lvl w:ilvl="0" w:tplc="968CEA44">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516"/>
        </w:tabs>
        <w:ind w:left="1516" w:hanging="360"/>
      </w:pPr>
    </w:lvl>
    <w:lvl w:ilvl="2" w:tplc="0C09001B" w:tentative="1">
      <w:start w:val="1"/>
      <w:numFmt w:val="lowerRoman"/>
      <w:lvlText w:val="%3."/>
      <w:lvlJc w:val="right"/>
      <w:pPr>
        <w:tabs>
          <w:tab w:val="num" w:pos="2236"/>
        </w:tabs>
        <w:ind w:left="2236" w:hanging="180"/>
      </w:pPr>
    </w:lvl>
    <w:lvl w:ilvl="3" w:tplc="0C09000F" w:tentative="1">
      <w:start w:val="1"/>
      <w:numFmt w:val="decimal"/>
      <w:lvlText w:val="%4."/>
      <w:lvlJc w:val="left"/>
      <w:pPr>
        <w:tabs>
          <w:tab w:val="num" w:pos="2956"/>
        </w:tabs>
        <w:ind w:left="2956" w:hanging="360"/>
      </w:pPr>
    </w:lvl>
    <w:lvl w:ilvl="4" w:tplc="0C090019" w:tentative="1">
      <w:start w:val="1"/>
      <w:numFmt w:val="lowerLetter"/>
      <w:lvlText w:val="%5."/>
      <w:lvlJc w:val="left"/>
      <w:pPr>
        <w:tabs>
          <w:tab w:val="num" w:pos="3676"/>
        </w:tabs>
        <w:ind w:left="3676" w:hanging="360"/>
      </w:pPr>
    </w:lvl>
    <w:lvl w:ilvl="5" w:tplc="0C09001B" w:tentative="1">
      <w:start w:val="1"/>
      <w:numFmt w:val="lowerRoman"/>
      <w:lvlText w:val="%6."/>
      <w:lvlJc w:val="right"/>
      <w:pPr>
        <w:tabs>
          <w:tab w:val="num" w:pos="4396"/>
        </w:tabs>
        <w:ind w:left="4396" w:hanging="180"/>
      </w:pPr>
    </w:lvl>
    <w:lvl w:ilvl="6" w:tplc="0C09000F" w:tentative="1">
      <w:start w:val="1"/>
      <w:numFmt w:val="decimal"/>
      <w:lvlText w:val="%7."/>
      <w:lvlJc w:val="left"/>
      <w:pPr>
        <w:tabs>
          <w:tab w:val="num" w:pos="5116"/>
        </w:tabs>
        <w:ind w:left="5116" w:hanging="360"/>
      </w:pPr>
    </w:lvl>
    <w:lvl w:ilvl="7" w:tplc="0C090019" w:tentative="1">
      <w:start w:val="1"/>
      <w:numFmt w:val="lowerLetter"/>
      <w:lvlText w:val="%8."/>
      <w:lvlJc w:val="left"/>
      <w:pPr>
        <w:tabs>
          <w:tab w:val="num" w:pos="5836"/>
        </w:tabs>
        <w:ind w:left="5836" w:hanging="360"/>
      </w:pPr>
    </w:lvl>
    <w:lvl w:ilvl="8" w:tplc="0C09001B" w:tentative="1">
      <w:start w:val="1"/>
      <w:numFmt w:val="lowerRoman"/>
      <w:lvlText w:val="%9."/>
      <w:lvlJc w:val="right"/>
      <w:pPr>
        <w:tabs>
          <w:tab w:val="num" w:pos="6556"/>
        </w:tabs>
        <w:ind w:left="6556" w:hanging="180"/>
      </w:pPr>
    </w:lvl>
  </w:abstractNum>
  <w:abstractNum w:abstractNumId="14" w15:restartNumberingAfterBreak="0">
    <w:nsid w:val="4F71559D"/>
    <w:multiLevelType w:val="hybridMultilevel"/>
    <w:tmpl w:val="7B4461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6EB3ED1"/>
    <w:multiLevelType w:val="multilevel"/>
    <w:tmpl w:val="83D2B4F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7200E9F"/>
    <w:multiLevelType w:val="hybridMultilevel"/>
    <w:tmpl w:val="1592D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3E17DB"/>
    <w:multiLevelType w:val="hybridMultilevel"/>
    <w:tmpl w:val="C346E1F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1923043"/>
    <w:multiLevelType w:val="hybridMultilevel"/>
    <w:tmpl w:val="0264320E"/>
    <w:lvl w:ilvl="0" w:tplc="968CEA44">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33A3AE8"/>
    <w:multiLevelType w:val="hybridMultilevel"/>
    <w:tmpl w:val="4FA4DE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18"/>
  </w:num>
  <w:num w:numId="5">
    <w:abstractNumId w:val="15"/>
  </w:num>
  <w:num w:numId="6">
    <w:abstractNumId w:val="1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0"/>
  </w:num>
  <w:num w:numId="11">
    <w:abstractNumId w:val="4"/>
  </w:num>
  <w:num w:numId="12">
    <w:abstractNumId w:val="16"/>
  </w:num>
  <w:num w:numId="13">
    <w:abstractNumId w:val="7"/>
  </w:num>
  <w:num w:numId="14">
    <w:abstractNumId w:val="14"/>
  </w:num>
  <w:num w:numId="15">
    <w:abstractNumId w:val="11"/>
  </w:num>
  <w:num w:numId="16">
    <w:abstractNumId w:val="6"/>
  </w:num>
  <w:num w:numId="17">
    <w:abstractNumId w:val="17"/>
  </w:num>
  <w:num w:numId="18">
    <w:abstractNumId w:val="12"/>
  </w:num>
  <w:num w:numId="19">
    <w:abstractNumId w:val="5"/>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Tahom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9xwzdvpn29ewsertap5wvdb99fred5p200v&quot;&gt;IMT Library-Converted Copy&lt;record-ids&gt;&lt;item&gt;923&lt;/item&gt;&lt;item&gt;1213&lt;/item&gt;&lt;item&gt;1405&lt;/item&gt;&lt;item&gt;1575&lt;/item&gt;&lt;item&gt;1580&lt;/item&gt;&lt;item&gt;1611&lt;/item&gt;&lt;item&gt;1612&lt;/item&gt;&lt;item&gt;1613&lt;/item&gt;&lt;item&gt;1614&lt;/item&gt;&lt;item&gt;1615&lt;/item&gt;&lt;item&gt;1616&lt;/item&gt;&lt;item&gt;1617&lt;/item&gt;&lt;item&gt;1618&lt;/item&gt;&lt;item&gt;1619&lt;/item&gt;&lt;item&gt;1620&lt;/item&gt;&lt;/record-ids&gt;&lt;/item&gt;&lt;/Libraries&gt;"/>
  </w:docVars>
  <w:rsids>
    <w:rsidRoot w:val="00E62D1B"/>
    <w:rsid w:val="00000B96"/>
    <w:rsid w:val="00010027"/>
    <w:rsid w:val="000175A1"/>
    <w:rsid w:val="00070CB5"/>
    <w:rsid w:val="0007360D"/>
    <w:rsid w:val="000754DC"/>
    <w:rsid w:val="00083BFB"/>
    <w:rsid w:val="00087588"/>
    <w:rsid w:val="00090242"/>
    <w:rsid w:val="000B4028"/>
    <w:rsid w:val="000D7A22"/>
    <w:rsid w:val="00125B5B"/>
    <w:rsid w:val="0013663C"/>
    <w:rsid w:val="00147DE3"/>
    <w:rsid w:val="00150EED"/>
    <w:rsid w:val="00157E57"/>
    <w:rsid w:val="00162E2B"/>
    <w:rsid w:val="00177B60"/>
    <w:rsid w:val="00192984"/>
    <w:rsid w:val="001B2E0B"/>
    <w:rsid w:val="001E2112"/>
    <w:rsid w:val="001E47D6"/>
    <w:rsid w:val="001F70B3"/>
    <w:rsid w:val="00203527"/>
    <w:rsid w:val="0021431C"/>
    <w:rsid w:val="00250F0D"/>
    <w:rsid w:val="002733EA"/>
    <w:rsid w:val="002764C0"/>
    <w:rsid w:val="00284CB3"/>
    <w:rsid w:val="002A26A8"/>
    <w:rsid w:val="002B7E2F"/>
    <w:rsid w:val="002E69FA"/>
    <w:rsid w:val="002F3E8B"/>
    <w:rsid w:val="00307EEC"/>
    <w:rsid w:val="00324A07"/>
    <w:rsid w:val="003371DC"/>
    <w:rsid w:val="00341BCB"/>
    <w:rsid w:val="0037221D"/>
    <w:rsid w:val="003743F4"/>
    <w:rsid w:val="003A442C"/>
    <w:rsid w:val="003C121A"/>
    <w:rsid w:val="003C3E3D"/>
    <w:rsid w:val="003D5F30"/>
    <w:rsid w:val="003D7893"/>
    <w:rsid w:val="003E0C32"/>
    <w:rsid w:val="003F21FA"/>
    <w:rsid w:val="0040308D"/>
    <w:rsid w:val="0040427E"/>
    <w:rsid w:val="00416E09"/>
    <w:rsid w:val="00422957"/>
    <w:rsid w:val="0042435F"/>
    <w:rsid w:val="00435C4A"/>
    <w:rsid w:val="00442D8E"/>
    <w:rsid w:val="0044373E"/>
    <w:rsid w:val="00447004"/>
    <w:rsid w:val="00462D5A"/>
    <w:rsid w:val="00466608"/>
    <w:rsid w:val="004900D2"/>
    <w:rsid w:val="004A51A5"/>
    <w:rsid w:val="004B3210"/>
    <w:rsid w:val="004D018F"/>
    <w:rsid w:val="004E31F6"/>
    <w:rsid w:val="004F547A"/>
    <w:rsid w:val="0050585E"/>
    <w:rsid w:val="00506A28"/>
    <w:rsid w:val="0051558B"/>
    <w:rsid w:val="00542F00"/>
    <w:rsid w:val="00551CA2"/>
    <w:rsid w:val="00553566"/>
    <w:rsid w:val="005716B9"/>
    <w:rsid w:val="005913AD"/>
    <w:rsid w:val="005A1242"/>
    <w:rsid w:val="005C1182"/>
    <w:rsid w:val="005D3A3F"/>
    <w:rsid w:val="005D4128"/>
    <w:rsid w:val="005D5270"/>
    <w:rsid w:val="005E1812"/>
    <w:rsid w:val="005E303D"/>
    <w:rsid w:val="005F138D"/>
    <w:rsid w:val="006130DD"/>
    <w:rsid w:val="006176AC"/>
    <w:rsid w:val="00623576"/>
    <w:rsid w:val="00652539"/>
    <w:rsid w:val="00695493"/>
    <w:rsid w:val="006B0BFF"/>
    <w:rsid w:val="006D44B0"/>
    <w:rsid w:val="007122DC"/>
    <w:rsid w:val="0071340F"/>
    <w:rsid w:val="007227D0"/>
    <w:rsid w:val="007365C2"/>
    <w:rsid w:val="00740431"/>
    <w:rsid w:val="0076097F"/>
    <w:rsid w:val="00775EAA"/>
    <w:rsid w:val="0078025F"/>
    <w:rsid w:val="00791AA5"/>
    <w:rsid w:val="007A142F"/>
    <w:rsid w:val="007E0287"/>
    <w:rsid w:val="007F2590"/>
    <w:rsid w:val="00801419"/>
    <w:rsid w:val="008044A7"/>
    <w:rsid w:val="00826977"/>
    <w:rsid w:val="00831B33"/>
    <w:rsid w:val="008466AD"/>
    <w:rsid w:val="0086149D"/>
    <w:rsid w:val="00886D92"/>
    <w:rsid w:val="008937AB"/>
    <w:rsid w:val="008946F9"/>
    <w:rsid w:val="008B15F3"/>
    <w:rsid w:val="008C185D"/>
    <w:rsid w:val="008D168E"/>
    <w:rsid w:val="008F44D5"/>
    <w:rsid w:val="00900EF7"/>
    <w:rsid w:val="00920224"/>
    <w:rsid w:val="009467D4"/>
    <w:rsid w:val="0099279D"/>
    <w:rsid w:val="0099577D"/>
    <w:rsid w:val="009A09E2"/>
    <w:rsid w:val="009A1802"/>
    <w:rsid w:val="009C09DA"/>
    <w:rsid w:val="00A07560"/>
    <w:rsid w:val="00A723BC"/>
    <w:rsid w:val="00A839D2"/>
    <w:rsid w:val="00A94362"/>
    <w:rsid w:val="00A96F33"/>
    <w:rsid w:val="00AB0314"/>
    <w:rsid w:val="00AB22A6"/>
    <w:rsid w:val="00AB7FD8"/>
    <w:rsid w:val="00AE0157"/>
    <w:rsid w:val="00AF0E4B"/>
    <w:rsid w:val="00B07499"/>
    <w:rsid w:val="00B17FE7"/>
    <w:rsid w:val="00B219A6"/>
    <w:rsid w:val="00B41C88"/>
    <w:rsid w:val="00B80D40"/>
    <w:rsid w:val="00BB328D"/>
    <w:rsid w:val="00BE249D"/>
    <w:rsid w:val="00BE70FA"/>
    <w:rsid w:val="00BF7337"/>
    <w:rsid w:val="00C00961"/>
    <w:rsid w:val="00C020F5"/>
    <w:rsid w:val="00C0768C"/>
    <w:rsid w:val="00C10276"/>
    <w:rsid w:val="00C11FC1"/>
    <w:rsid w:val="00C42548"/>
    <w:rsid w:val="00C65930"/>
    <w:rsid w:val="00C730ED"/>
    <w:rsid w:val="00CD7464"/>
    <w:rsid w:val="00CF3E1B"/>
    <w:rsid w:val="00CF429F"/>
    <w:rsid w:val="00D17D9D"/>
    <w:rsid w:val="00D244C1"/>
    <w:rsid w:val="00D25959"/>
    <w:rsid w:val="00D50255"/>
    <w:rsid w:val="00D722A9"/>
    <w:rsid w:val="00D80B06"/>
    <w:rsid w:val="00D82A3E"/>
    <w:rsid w:val="00DA670A"/>
    <w:rsid w:val="00DC2E97"/>
    <w:rsid w:val="00DC3738"/>
    <w:rsid w:val="00E11325"/>
    <w:rsid w:val="00E22CAD"/>
    <w:rsid w:val="00E303C6"/>
    <w:rsid w:val="00E4193D"/>
    <w:rsid w:val="00E62D1B"/>
    <w:rsid w:val="00E94BC6"/>
    <w:rsid w:val="00E96525"/>
    <w:rsid w:val="00EA21AF"/>
    <w:rsid w:val="00EA3EB0"/>
    <w:rsid w:val="00EA498D"/>
    <w:rsid w:val="00ED23C8"/>
    <w:rsid w:val="00EE11E1"/>
    <w:rsid w:val="00EE1B02"/>
    <w:rsid w:val="00EF6694"/>
    <w:rsid w:val="00F12CE0"/>
    <w:rsid w:val="00F42DC8"/>
    <w:rsid w:val="00F468E6"/>
    <w:rsid w:val="00F52680"/>
    <w:rsid w:val="00F73AEA"/>
    <w:rsid w:val="00F85258"/>
    <w:rsid w:val="00F91FB0"/>
    <w:rsid w:val="00F96DC9"/>
    <w:rsid w:val="00FB37FF"/>
    <w:rsid w:val="00FB54F0"/>
    <w:rsid w:val="00FC0317"/>
    <w:rsid w:val="00FE7927"/>
    <w:rsid w:val="00FF1A07"/>
    <w:rsid w:val="00FF61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B2E4B7"/>
  <w15:docId w15:val="{0C8B5BA5-1FB1-4D7C-959C-EBEAD2F8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2D1B"/>
    <w:rPr>
      <w:rFonts w:ascii="Tahoma" w:hAnsi="Tahoma"/>
      <w:szCs w:val="24"/>
      <w:lang w:val="en-US" w:eastAsia="en-US"/>
    </w:rPr>
  </w:style>
  <w:style w:type="paragraph" w:styleId="Heading1">
    <w:name w:val="heading 1"/>
    <w:basedOn w:val="Normal"/>
    <w:next w:val="Normal"/>
    <w:link w:val="Heading1Char"/>
    <w:qFormat/>
    <w:rsid w:val="00E62D1B"/>
    <w:pPr>
      <w:spacing w:before="120"/>
      <w:jc w:val="right"/>
      <w:outlineLvl w:val="0"/>
    </w:pPr>
    <w:rPr>
      <w:sz w:val="44"/>
      <w:szCs w:val="40"/>
    </w:rPr>
  </w:style>
  <w:style w:type="paragraph" w:styleId="Heading2">
    <w:name w:val="heading 2"/>
    <w:basedOn w:val="Normal"/>
    <w:next w:val="Normal"/>
    <w:qFormat/>
    <w:rsid w:val="005716B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2D1B"/>
    <w:rPr>
      <w:rFonts w:ascii="Tahoma" w:hAnsi="Tahoma"/>
      <w:sz w:val="44"/>
      <w:szCs w:val="40"/>
      <w:lang w:val="en-US" w:eastAsia="en-US" w:bidi="ar-SA"/>
    </w:rPr>
  </w:style>
  <w:style w:type="paragraph" w:customStyle="1" w:styleId="Answers">
    <w:name w:val="Answers"/>
    <w:basedOn w:val="Normal"/>
    <w:link w:val="AnswersChar"/>
    <w:rsid w:val="00E62D1B"/>
    <w:pPr>
      <w:numPr>
        <w:numId w:val="1"/>
      </w:numPr>
    </w:pPr>
    <w:rPr>
      <w:sz w:val="18"/>
      <w:szCs w:val="18"/>
    </w:rPr>
  </w:style>
  <w:style w:type="character" w:customStyle="1" w:styleId="AnswersChar">
    <w:name w:val="Answers Char"/>
    <w:basedOn w:val="DefaultParagraphFont"/>
    <w:link w:val="Answers"/>
    <w:rsid w:val="00E62D1B"/>
    <w:rPr>
      <w:rFonts w:ascii="Tahoma" w:hAnsi="Tahoma"/>
      <w:sz w:val="18"/>
      <w:szCs w:val="18"/>
      <w:lang w:val="en-US" w:eastAsia="en-US" w:bidi="ar-SA"/>
    </w:rPr>
  </w:style>
  <w:style w:type="table" w:styleId="TableGrid">
    <w:name w:val="Table Grid"/>
    <w:basedOn w:val="TableNormal"/>
    <w:rsid w:val="00E62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716B9"/>
    <w:pPr>
      <w:spacing w:before="100" w:beforeAutospacing="1" w:after="100" w:afterAutospacing="1"/>
    </w:pPr>
    <w:rPr>
      <w:rFonts w:ascii="Times New Roman" w:hAnsi="Times New Roman"/>
      <w:sz w:val="24"/>
      <w:lang w:val="en-AU" w:eastAsia="en-AU"/>
    </w:rPr>
  </w:style>
  <w:style w:type="character" w:styleId="Hyperlink">
    <w:name w:val="Hyperlink"/>
    <w:basedOn w:val="DefaultParagraphFont"/>
    <w:rsid w:val="004B3210"/>
    <w:rPr>
      <w:color w:val="0000FF"/>
      <w:u w:val="single"/>
    </w:rPr>
  </w:style>
  <w:style w:type="paragraph" w:styleId="Header">
    <w:name w:val="header"/>
    <w:basedOn w:val="Normal"/>
    <w:rsid w:val="007E0287"/>
    <w:pPr>
      <w:tabs>
        <w:tab w:val="center" w:pos="4153"/>
        <w:tab w:val="right" w:pos="8306"/>
      </w:tabs>
    </w:pPr>
  </w:style>
  <w:style w:type="paragraph" w:styleId="Footer">
    <w:name w:val="footer"/>
    <w:basedOn w:val="Normal"/>
    <w:rsid w:val="007E0287"/>
    <w:pPr>
      <w:tabs>
        <w:tab w:val="center" w:pos="4153"/>
        <w:tab w:val="right" w:pos="8306"/>
      </w:tabs>
    </w:pPr>
  </w:style>
  <w:style w:type="paragraph" w:styleId="ListParagraph">
    <w:name w:val="List Paragraph"/>
    <w:basedOn w:val="Normal"/>
    <w:uiPriority w:val="34"/>
    <w:qFormat/>
    <w:rsid w:val="00F42DC8"/>
    <w:pPr>
      <w:ind w:left="720"/>
      <w:contextualSpacing/>
    </w:pPr>
  </w:style>
  <w:style w:type="table" w:styleId="GridTable1Light-Accent1">
    <w:name w:val="Grid Table 1 Light Accent 1"/>
    <w:basedOn w:val="TableNormal"/>
    <w:uiPriority w:val="46"/>
    <w:rsid w:val="007227D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FootnoteText">
    <w:name w:val="footnote text"/>
    <w:basedOn w:val="Normal"/>
    <w:link w:val="FootnoteTextChar"/>
    <w:semiHidden/>
    <w:unhideWhenUsed/>
    <w:rsid w:val="005C1182"/>
    <w:rPr>
      <w:szCs w:val="20"/>
    </w:rPr>
  </w:style>
  <w:style w:type="character" w:customStyle="1" w:styleId="FootnoteTextChar">
    <w:name w:val="Footnote Text Char"/>
    <w:basedOn w:val="DefaultParagraphFont"/>
    <w:link w:val="FootnoteText"/>
    <w:semiHidden/>
    <w:rsid w:val="005C1182"/>
    <w:rPr>
      <w:rFonts w:ascii="Tahoma" w:hAnsi="Tahoma"/>
      <w:lang w:val="en-US" w:eastAsia="en-US"/>
    </w:rPr>
  </w:style>
  <w:style w:type="character" w:styleId="FootnoteReference">
    <w:name w:val="footnote reference"/>
    <w:basedOn w:val="DefaultParagraphFont"/>
    <w:semiHidden/>
    <w:unhideWhenUsed/>
    <w:rsid w:val="005C1182"/>
    <w:rPr>
      <w:vertAlign w:val="superscript"/>
    </w:rPr>
  </w:style>
  <w:style w:type="paragraph" w:customStyle="1" w:styleId="EndNoteBibliographyTitle">
    <w:name w:val="EndNote Bibliography Title"/>
    <w:basedOn w:val="Normal"/>
    <w:link w:val="EndNoteBibliographyTitleChar"/>
    <w:rsid w:val="0040308D"/>
    <w:pPr>
      <w:jc w:val="center"/>
    </w:pPr>
    <w:rPr>
      <w:rFonts w:cs="Tahoma"/>
      <w:noProof/>
    </w:rPr>
  </w:style>
  <w:style w:type="character" w:customStyle="1" w:styleId="EndNoteBibliographyTitleChar">
    <w:name w:val="EndNote Bibliography Title Char"/>
    <w:basedOn w:val="DefaultParagraphFont"/>
    <w:link w:val="EndNoteBibliographyTitle"/>
    <w:rsid w:val="0040308D"/>
    <w:rPr>
      <w:rFonts w:ascii="Tahoma" w:hAnsi="Tahoma" w:cs="Tahoma"/>
      <w:noProof/>
      <w:szCs w:val="24"/>
      <w:lang w:val="en-US" w:eastAsia="en-US"/>
    </w:rPr>
  </w:style>
  <w:style w:type="paragraph" w:customStyle="1" w:styleId="EndNoteBibliography">
    <w:name w:val="EndNote Bibliography"/>
    <w:basedOn w:val="Normal"/>
    <w:link w:val="EndNoteBibliographyChar"/>
    <w:rsid w:val="0040308D"/>
    <w:rPr>
      <w:rFonts w:cs="Tahoma"/>
      <w:noProof/>
    </w:rPr>
  </w:style>
  <w:style w:type="character" w:customStyle="1" w:styleId="EndNoteBibliographyChar">
    <w:name w:val="EndNote Bibliography Char"/>
    <w:basedOn w:val="DefaultParagraphFont"/>
    <w:link w:val="EndNoteBibliography"/>
    <w:rsid w:val="0040308D"/>
    <w:rPr>
      <w:rFonts w:ascii="Tahoma" w:hAnsi="Tahoma" w:cs="Tahoma"/>
      <w:noProof/>
      <w:szCs w:val="24"/>
      <w:lang w:val="en-US" w:eastAsia="en-US"/>
    </w:rPr>
  </w:style>
  <w:style w:type="character" w:styleId="UnresolvedMention">
    <w:name w:val="Unresolved Mention"/>
    <w:basedOn w:val="DefaultParagraphFont"/>
    <w:uiPriority w:val="99"/>
    <w:semiHidden/>
    <w:unhideWhenUsed/>
    <w:rsid w:val="00E96525"/>
    <w:rPr>
      <w:color w:val="605E5C"/>
      <w:shd w:val="clear" w:color="auto" w:fill="E1DFDD"/>
    </w:rPr>
  </w:style>
  <w:style w:type="character" w:styleId="CommentReference">
    <w:name w:val="annotation reference"/>
    <w:basedOn w:val="DefaultParagraphFont"/>
    <w:semiHidden/>
    <w:unhideWhenUsed/>
    <w:rsid w:val="009A1802"/>
    <w:rPr>
      <w:sz w:val="16"/>
      <w:szCs w:val="16"/>
    </w:rPr>
  </w:style>
  <w:style w:type="paragraph" w:styleId="CommentText">
    <w:name w:val="annotation text"/>
    <w:basedOn w:val="Normal"/>
    <w:link w:val="CommentTextChar"/>
    <w:semiHidden/>
    <w:unhideWhenUsed/>
    <w:rsid w:val="009A1802"/>
    <w:rPr>
      <w:szCs w:val="20"/>
    </w:rPr>
  </w:style>
  <w:style w:type="character" w:customStyle="1" w:styleId="CommentTextChar">
    <w:name w:val="Comment Text Char"/>
    <w:basedOn w:val="DefaultParagraphFont"/>
    <w:link w:val="CommentText"/>
    <w:semiHidden/>
    <w:rsid w:val="009A1802"/>
    <w:rPr>
      <w:rFonts w:ascii="Tahoma" w:hAnsi="Tahoma"/>
      <w:lang w:val="en-US" w:eastAsia="en-US"/>
    </w:rPr>
  </w:style>
  <w:style w:type="paragraph" w:styleId="CommentSubject">
    <w:name w:val="annotation subject"/>
    <w:basedOn w:val="CommentText"/>
    <w:next w:val="CommentText"/>
    <w:link w:val="CommentSubjectChar"/>
    <w:semiHidden/>
    <w:unhideWhenUsed/>
    <w:rsid w:val="009A1802"/>
    <w:rPr>
      <w:b/>
      <w:bCs/>
    </w:rPr>
  </w:style>
  <w:style w:type="character" w:customStyle="1" w:styleId="CommentSubjectChar">
    <w:name w:val="Comment Subject Char"/>
    <w:basedOn w:val="CommentTextChar"/>
    <w:link w:val="CommentSubject"/>
    <w:semiHidden/>
    <w:rsid w:val="009A1802"/>
    <w:rPr>
      <w:rFonts w:ascii="Tahoma" w:hAnsi="Tahoma"/>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31895">
      <w:bodyDiv w:val="1"/>
      <w:marLeft w:val="0"/>
      <w:marRight w:val="0"/>
      <w:marTop w:val="0"/>
      <w:marBottom w:val="0"/>
      <w:divBdr>
        <w:top w:val="none" w:sz="0" w:space="0" w:color="auto"/>
        <w:left w:val="none" w:sz="0" w:space="0" w:color="auto"/>
        <w:bottom w:val="none" w:sz="0" w:space="0" w:color="auto"/>
        <w:right w:val="none" w:sz="0" w:space="0" w:color="auto"/>
      </w:divBdr>
    </w:div>
    <w:div w:id="190806869">
      <w:bodyDiv w:val="1"/>
      <w:marLeft w:val="0"/>
      <w:marRight w:val="0"/>
      <w:marTop w:val="0"/>
      <w:marBottom w:val="0"/>
      <w:divBdr>
        <w:top w:val="none" w:sz="0" w:space="0" w:color="auto"/>
        <w:left w:val="none" w:sz="0" w:space="0" w:color="auto"/>
        <w:bottom w:val="none" w:sz="0" w:space="0" w:color="auto"/>
        <w:right w:val="none" w:sz="0" w:space="0" w:color="auto"/>
      </w:divBdr>
    </w:div>
    <w:div w:id="379942736">
      <w:bodyDiv w:val="1"/>
      <w:marLeft w:val="0"/>
      <w:marRight w:val="0"/>
      <w:marTop w:val="0"/>
      <w:marBottom w:val="0"/>
      <w:divBdr>
        <w:top w:val="none" w:sz="0" w:space="0" w:color="auto"/>
        <w:left w:val="none" w:sz="0" w:space="0" w:color="auto"/>
        <w:bottom w:val="none" w:sz="0" w:space="0" w:color="auto"/>
        <w:right w:val="none" w:sz="0" w:space="0" w:color="auto"/>
      </w:divBdr>
      <w:divsChild>
        <w:div w:id="1021013460">
          <w:marLeft w:val="0"/>
          <w:marRight w:val="0"/>
          <w:marTop w:val="0"/>
          <w:marBottom w:val="0"/>
          <w:divBdr>
            <w:top w:val="none" w:sz="0" w:space="0" w:color="auto"/>
            <w:left w:val="none" w:sz="0" w:space="0" w:color="auto"/>
            <w:bottom w:val="none" w:sz="0" w:space="0" w:color="auto"/>
            <w:right w:val="none" w:sz="0" w:space="0" w:color="auto"/>
          </w:divBdr>
          <w:divsChild>
            <w:div w:id="2043096172">
              <w:marLeft w:val="0"/>
              <w:marRight w:val="0"/>
              <w:marTop w:val="0"/>
              <w:marBottom w:val="0"/>
              <w:divBdr>
                <w:top w:val="none" w:sz="0" w:space="0" w:color="auto"/>
                <w:left w:val="none" w:sz="0" w:space="0" w:color="auto"/>
                <w:bottom w:val="none" w:sz="0" w:space="0" w:color="auto"/>
                <w:right w:val="none" w:sz="0" w:space="0" w:color="auto"/>
              </w:divBdr>
              <w:divsChild>
                <w:div w:id="21273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82603">
      <w:bodyDiv w:val="1"/>
      <w:marLeft w:val="0"/>
      <w:marRight w:val="0"/>
      <w:marTop w:val="0"/>
      <w:marBottom w:val="0"/>
      <w:divBdr>
        <w:top w:val="none" w:sz="0" w:space="0" w:color="auto"/>
        <w:left w:val="none" w:sz="0" w:space="0" w:color="auto"/>
        <w:bottom w:val="none" w:sz="0" w:space="0" w:color="auto"/>
        <w:right w:val="none" w:sz="0" w:space="0" w:color="auto"/>
      </w:divBdr>
    </w:div>
    <w:div w:id="671100931">
      <w:bodyDiv w:val="1"/>
      <w:marLeft w:val="0"/>
      <w:marRight w:val="0"/>
      <w:marTop w:val="0"/>
      <w:marBottom w:val="0"/>
      <w:divBdr>
        <w:top w:val="none" w:sz="0" w:space="0" w:color="auto"/>
        <w:left w:val="none" w:sz="0" w:space="0" w:color="auto"/>
        <w:bottom w:val="none" w:sz="0" w:space="0" w:color="auto"/>
        <w:right w:val="none" w:sz="0" w:space="0" w:color="auto"/>
      </w:divBdr>
    </w:div>
    <w:div w:id="831487096">
      <w:bodyDiv w:val="1"/>
      <w:marLeft w:val="0"/>
      <w:marRight w:val="0"/>
      <w:marTop w:val="0"/>
      <w:marBottom w:val="0"/>
      <w:divBdr>
        <w:top w:val="none" w:sz="0" w:space="0" w:color="auto"/>
        <w:left w:val="none" w:sz="0" w:space="0" w:color="auto"/>
        <w:bottom w:val="none" w:sz="0" w:space="0" w:color="auto"/>
        <w:right w:val="none" w:sz="0" w:space="0" w:color="auto"/>
      </w:divBdr>
    </w:div>
    <w:div w:id="1297567414">
      <w:bodyDiv w:val="1"/>
      <w:marLeft w:val="0"/>
      <w:marRight w:val="0"/>
      <w:marTop w:val="0"/>
      <w:marBottom w:val="0"/>
      <w:divBdr>
        <w:top w:val="none" w:sz="0" w:space="0" w:color="auto"/>
        <w:left w:val="none" w:sz="0" w:space="0" w:color="auto"/>
        <w:bottom w:val="none" w:sz="0" w:space="0" w:color="auto"/>
        <w:right w:val="none" w:sz="0" w:space="0" w:color="auto"/>
      </w:divBdr>
      <w:divsChild>
        <w:div w:id="286130455">
          <w:marLeft w:val="0"/>
          <w:marRight w:val="0"/>
          <w:marTop w:val="0"/>
          <w:marBottom w:val="0"/>
          <w:divBdr>
            <w:top w:val="none" w:sz="0" w:space="0" w:color="auto"/>
            <w:left w:val="none" w:sz="0" w:space="0" w:color="auto"/>
            <w:bottom w:val="none" w:sz="0" w:space="0" w:color="auto"/>
            <w:right w:val="none" w:sz="0" w:space="0" w:color="auto"/>
          </w:divBdr>
          <w:divsChild>
            <w:div w:id="1182236081">
              <w:marLeft w:val="0"/>
              <w:marRight w:val="0"/>
              <w:marTop w:val="0"/>
              <w:marBottom w:val="0"/>
              <w:divBdr>
                <w:top w:val="none" w:sz="0" w:space="0" w:color="auto"/>
                <w:left w:val="none" w:sz="0" w:space="0" w:color="auto"/>
                <w:bottom w:val="none" w:sz="0" w:space="0" w:color="auto"/>
                <w:right w:val="none" w:sz="0" w:space="0" w:color="auto"/>
              </w:divBdr>
              <w:divsChild>
                <w:div w:id="13274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28044">
      <w:bodyDiv w:val="1"/>
      <w:marLeft w:val="0"/>
      <w:marRight w:val="0"/>
      <w:marTop w:val="0"/>
      <w:marBottom w:val="0"/>
      <w:divBdr>
        <w:top w:val="none" w:sz="0" w:space="0" w:color="auto"/>
        <w:left w:val="none" w:sz="0" w:space="0" w:color="auto"/>
        <w:bottom w:val="none" w:sz="0" w:space="0" w:color="auto"/>
        <w:right w:val="none" w:sz="0" w:space="0" w:color="auto"/>
      </w:divBdr>
    </w:div>
    <w:div w:id="1362124956">
      <w:bodyDiv w:val="1"/>
      <w:marLeft w:val="0"/>
      <w:marRight w:val="0"/>
      <w:marTop w:val="0"/>
      <w:marBottom w:val="0"/>
      <w:divBdr>
        <w:top w:val="none" w:sz="0" w:space="0" w:color="auto"/>
        <w:left w:val="none" w:sz="0" w:space="0" w:color="auto"/>
        <w:bottom w:val="none" w:sz="0" w:space="0" w:color="auto"/>
        <w:right w:val="none" w:sz="0" w:space="0" w:color="auto"/>
      </w:divBdr>
    </w:div>
    <w:div w:id="1453524439">
      <w:bodyDiv w:val="1"/>
      <w:marLeft w:val="0"/>
      <w:marRight w:val="0"/>
      <w:marTop w:val="0"/>
      <w:marBottom w:val="0"/>
      <w:divBdr>
        <w:top w:val="none" w:sz="0" w:space="0" w:color="auto"/>
        <w:left w:val="none" w:sz="0" w:space="0" w:color="auto"/>
        <w:bottom w:val="none" w:sz="0" w:space="0" w:color="auto"/>
        <w:right w:val="none" w:sz="0" w:space="0" w:color="auto"/>
      </w:divBdr>
    </w:div>
    <w:div w:id="1715083312">
      <w:bodyDiv w:val="1"/>
      <w:marLeft w:val="0"/>
      <w:marRight w:val="0"/>
      <w:marTop w:val="0"/>
      <w:marBottom w:val="0"/>
      <w:divBdr>
        <w:top w:val="none" w:sz="0" w:space="0" w:color="auto"/>
        <w:left w:val="none" w:sz="0" w:space="0" w:color="auto"/>
        <w:bottom w:val="none" w:sz="0" w:space="0" w:color="auto"/>
        <w:right w:val="none" w:sz="0" w:space="0" w:color="auto"/>
      </w:divBdr>
      <w:divsChild>
        <w:div w:id="1516067879">
          <w:marLeft w:val="0"/>
          <w:marRight w:val="0"/>
          <w:marTop w:val="0"/>
          <w:marBottom w:val="0"/>
          <w:divBdr>
            <w:top w:val="none" w:sz="0" w:space="0" w:color="auto"/>
            <w:left w:val="none" w:sz="0" w:space="0" w:color="auto"/>
            <w:bottom w:val="none" w:sz="0" w:space="0" w:color="auto"/>
            <w:right w:val="none" w:sz="0" w:space="0" w:color="auto"/>
          </w:divBdr>
          <w:divsChild>
            <w:div w:id="1915504981">
              <w:marLeft w:val="0"/>
              <w:marRight w:val="0"/>
              <w:marTop w:val="0"/>
              <w:marBottom w:val="0"/>
              <w:divBdr>
                <w:top w:val="none" w:sz="0" w:space="0" w:color="auto"/>
                <w:left w:val="none" w:sz="0" w:space="0" w:color="auto"/>
                <w:bottom w:val="none" w:sz="0" w:space="0" w:color="auto"/>
                <w:right w:val="none" w:sz="0" w:space="0" w:color="auto"/>
              </w:divBdr>
              <w:divsChild>
                <w:div w:id="16827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188/resources/covid19-rapid-guideline-managing-the-longterm-effects-of-covid19-pdf-5103551574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ris.paho.org/bitstream/handle/10665.2/52035/NMHMHCOVID19200010_eng.pdf?sequence=6&amp;isAllow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011FE-BB0E-4451-8024-3CE4665C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2661</Words>
  <Characters>32556</Characters>
  <Application>Microsoft Office Word</Application>
  <DocSecurity>0</DocSecurity>
  <Lines>271</Lines>
  <Paragraphs>70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35147</CharactersWithSpaces>
  <SharedDoc>false</SharedDoc>
  <HLinks>
    <vt:vector size="6" baseType="variant">
      <vt:variant>
        <vt:i4>3342344</vt:i4>
      </vt:variant>
      <vt:variant>
        <vt:i4>0</vt:i4>
      </vt:variant>
      <vt:variant>
        <vt:i4>0</vt:i4>
      </vt:variant>
      <vt:variant>
        <vt:i4>5</vt:i4>
      </vt:variant>
      <vt:variant>
        <vt:lpwstr>mailto:India.marchesi@act.gov.au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Hallam</dc:creator>
  <cp:lastModifiedBy>Bernie.Bissett</cp:lastModifiedBy>
  <cp:revision>3</cp:revision>
  <cp:lastPrinted>2012-03-23T00:08:00Z</cp:lastPrinted>
  <dcterms:created xsi:type="dcterms:W3CDTF">2022-04-13T04:13:00Z</dcterms:created>
  <dcterms:modified xsi:type="dcterms:W3CDTF">2022-04-13T04:14:00Z</dcterms:modified>
</cp:coreProperties>
</file>