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49B0" w14:textId="4043AD80" w:rsidR="000D3DD3" w:rsidRPr="000D3DD3" w:rsidRDefault="000D3DD3" w:rsidP="00F55CA4">
      <w:pPr>
        <w:spacing w:afterLines="50" w:after="156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DD3">
        <w:rPr>
          <w:rFonts w:ascii="Times New Roman" w:hAnsi="Times New Roman" w:cs="Times New Roman"/>
          <w:b/>
          <w:bCs/>
          <w:sz w:val="24"/>
          <w:szCs w:val="24"/>
        </w:rPr>
        <w:t>Statistical analysis</w:t>
      </w:r>
    </w:p>
    <w:p w14:paraId="232676D9" w14:textId="5CAC1182" w:rsidR="001043AA" w:rsidRDefault="00BC79D8" w:rsidP="00F55CA4">
      <w:pPr>
        <w:spacing w:afterLines="50" w:after="156" w:line="480" w:lineRule="auto"/>
        <w:rPr>
          <w:rFonts w:ascii="Times New Roman" w:hAnsi="Times New Roman" w:cs="Times New Roman"/>
          <w:sz w:val="24"/>
          <w:szCs w:val="24"/>
        </w:rPr>
      </w:pPr>
      <w:r w:rsidRPr="00BC79D8">
        <w:rPr>
          <w:rFonts w:ascii="Times New Roman" w:hAnsi="Times New Roman" w:cs="Times New Roman"/>
          <w:sz w:val="24"/>
          <w:szCs w:val="24"/>
        </w:rPr>
        <w:t xml:space="preserve">All statistical analysis was conducted using IBM Statistical Package for the Social Science version 26.0 (SPSS Institute) software. The normality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C79D8">
        <w:rPr>
          <w:rFonts w:ascii="Times New Roman" w:hAnsi="Times New Roman" w:cs="Times New Roman"/>
          <w:sz w:val="24"/>
          <w:szCs w:val="24"/>
        </w:rPr>
        <w:t xml:space="preserve">continuous </w:t>
      </w:r>
      <w:r w:rsidR="000D3DD3">
        <w:rPr>
          <w:rFonts w:ascii="Times New Roman" w:hAnsi="Times New Roman" w:cs="Times New Roman"/>
          <w:sz w:val="24"/>
          <w:szCs w:val="24"/>
        </w:rPr>
        <w:t>data</w:t>
      </w:r>
      <w:r w:rsidRPr="00BC79D8">
        <w:rPr>
          <w:rFonts w:ascii="Times New Roman" w:hAnsi="Times New Roman" w:cs="Times New Roman"/>
          <w:sz w:val="24"/>
          <w:szCs w:val="24"/>
        </w:rPr>
        <w:t xml:space="preserve"> (i.e., age, IBM, </w:t>
      </w:r>
      <w:r w:rsidR="00990BFD" w:rsidRPr="00002D0A">
        <w:rPr>
          <w:rFonts w:ascii="Times New Roman" w:hAnsi="Times New Roman" w:cs="Times New Roman"/>
          <w:sz w:val="24"/>
          <w:szCs w:val="24"/>
        </w:rPr>
        <w:t>i</w:t>
      </w:r>
      <w:r w:rsidR="00590A75" w:rsidRPr="00002D0A">
        <w:rPr>
          <w:rFonts w:ascii="Times New Roman" w:hAnsi="Times New Roman" w:cs="Times New Roman"/>
          <w:sz w:val="24"/>
          <w:szCs w:val="24"/>
        </w:rPr>
        <w:t>ntervention</w:t>
      </w:r>
      <w:r w:rsidR="00990BFD" w:rsidRPr="00002D0A">
        <w:rPr>
          <w:rFonts w:ascii="Times New Roman" w:hAnsi="Times New Roman" w:cs="Times New Roman"/>
          <w:sz w:val="24"/>
          <w:szCs w:val="24"/>
        </w:rPr>
        <w:t xml:space="preserve"> </w:t>
      </w:r>
      <w:r w:rsidR="00590A75" w:rsidRPr="00002D0A">
        <w:rPr>
          <w:rFonts w:ascii="Times New Roman" w:hAnsi="Times New Roman" w:cs="Times New Roman"/>
          <w:sz w:val="24"/>
          <w:szCs w:val="24"/>
        </w:rPr>
        <w:t>length</w:t>
      </w:r>
      <w:r w:rsidR="00590A75">
        <w:rPr>
          <w:rFonts w:ascii="Times New Roman" w:hAnsi="Times New Roman" w:cs="Times New Roman"/>
          <w:sz w:val="24"/>
          <w:szCs w:val="24"/>
        </w:rPr>
        <w:t>,</w:t>
      </w:r>
      <w:r w:rsidR="00652C38">
        <w:rPr>
          <w:rFonts w:ascii="Times New Roman" w:hAnsi="Times New Roman" w:cs="Times New Roman"/>
          <w:sz w:val="24"/>
          <w:szCs w:val="24"/>
        </w:rPr>
        <w:t xml:space="preserve"> </w:t>
      </w:r>
      <w:r w:rsidRPr="00BC79D8">
        <w:rPr>
          <w:rFonts w:ascii="Times New Roman" w:hAnsi="Times New Roman" w:cs="Times New Roman"/>
          <w:sz w:val="24"/>
          <w:szCs w:val="24"/>
        </w:rPr>
        <w:t xml:space="preserve">SAS, and </w:t>
      </w:r>
      <w:r w:rsidR="000D3DD3">
        <w:rPr>
          <w:rFonts w:ascii="Times New Roman" w:hAnsi="Times New Roman" w:cs="Times New Roman"/>
          <w:sz w:val="24"/>
          <w:szCs w:val="24"/>
        </w:rPr>
        <w:t>FLACC scores</w:t>
      </w:r>
      <w:r w:rsidRPr="00BC79D8">
        <w:rPr>
          <w:rFonts w:ascii="Times New Roman" w:hAnsi="Times New Roman" w:cs="Times New Roman"/>
          <w:sz w:val="24"/>
          <w:szCs w:val="24"/>
        </w:rPr>
        <w:t>) was first checked using the Kolmogorov-Smirnov test, and then compared within the two groups using the Mann-Whitney U test. The demographic characteristics of the two groups were also compared using chi-square tests (</w:t>
      </w:r>
      <w:r w:rsidR="00C35385">
        <w:rPr>
          <w:rFonts w:ascii="Times New Roman" w:hAnsi="Times New Roman" w:cs="Times New Roman"/>
          <w:sz w:val="24"/>
          <w:szCs w:val="24"/>
        </w:rPr>
        <w:t xml:space="preserve">i.e., </w:t>
      </w:r>
      <w:r w:rsidRPr="00BC79D8">
        <w:rPr>
          <w:rFonts w:ascii="Times New Roman" w:hAnsi="Times New Roman" w:cs="Times New Roman"/>
          <w:sz w:val="24"/>
          <w:szCs w:val="24"/>
        </w:rPr>
        <w:t>categorical data</w:t>
      </w:r>
      <w:r w:rsidR="00C35385">
        <w:rPr>
          <w:rFonts w:ascii="Times New Roman" w:hAnsi="Times New Roman" w:cs="Times New Roman"/>
          <w:sz w:val="24"/>
          <w:szCs w:val="24"/>
        </w:rPr>
        <w:t xml:space="preserve"> such as gender and caregivers</w:t>
      </w:r>
      <w:r w:rsidRPr="00BC79D8">
        <w:rPr>
          <w:rFonts w:ascii="Times New Roman" w:hAnsi="Times New Roman" w:cs="Times New Roman"/>
          <w:sz w:val="24"/>
          <w:szCs w:val="24"/>
        </w:rPr>
        <w:t>)</w:t>
      </w:r>
      <w:r w:rsidR="000D3DD3">
        <w:rPr>
          <w:rFonts w:ascii="Times New Roman" w:hAnsi="Times New Roman" w:cs="Times New Roman"/>
          <w:sz w:val="24"/>
          <w:szCs w:val="24"/>
        </w:rPr>
        <w:t xml:space="preserve">. </w:t>
      </w:r>
      <w:r w:rsidR="000D3DD3" w:rsidRPr="000D3DD3">
        <w:rPr>
          <w:rFonts w:ascii="Times New Roman" w:hAnsi="Times New Roman" w:cs="Times New Roman"/>
          <w:sz w:val="24"/>
          <w:szCs w:val="24"/>
        </w:rPr>
        <w:t>Using the mean change scores, repeated measures MANOVA, adjusted for significant</w:t>
      </w:r>
      <w:r w:rsidR="000D3D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3DD3" w:rsidRPr="000D3DD3">
        <w:rPr>
          <w:rFonts w:ascii="Times New Roman" w:hAnsi="Times New Roman" w:cs="Times New Roman"/>
          <w:sz w:val="24"/>
          <w:szCs w:val="24"/>
        </w:rPr>
        <w:t>baseline difference, were conducted to test the overall between-group differences in the</w:t>
      </w:r>
      <w:r w:rsidR="000D3D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3DD3" w:rsidRPr="000D3DD3">
        <w:rPr>
          <w:rFonts w:ascii="Times New Roman" w:hAnsi="Times New Roman" w:cs="Times New Roman"/>
          <w:sz w:val="24"/>
          <w:szCs w:val="24"/>
        </w:rPr>
        <w:t>outcome measures. After the multivariate analysis, univariate analysis was performed where appropriate.</w:t>
      </w:r>
      <w:r w:rsidR="000D3DD3">
        <w:rPr>
          <w:rFonts w:ascii="Times New Roman" w:hAnsi="Times New Roman" w:cs="Times New Roman"/>
          <w:sz w:val="24"/>
          <w:szCs w:val="24"/>
        </w:rPr>
        <w:t xml:space="preserve"> </w:t>
      </w:r>
      <w:r w:rsidR="000D3DD3" w:rsidRPr="000D3DD3">
        <w:rPr>
          <w:rFonts w:ascii="Times New Roman" w:hAnsi="Times New Roman" w:cs="Times New Roman"/>
          <w:sz w:val="24"/>
          <w:szCs w:val="24"/>
        </w:rPr>
        <w:t xml:space="preserve">Identifying changes within each group were performed by paired t-tests. In addition, </w:t>
      </w:r>
      <w:r w:rsidR="000E6DDA">
        <w:rPr>
          <w:rFonts w:ascii="Times New Roman" w:hAnsi="Times New Roman" w:cs="Times New Roman"/>
          <w:sz w:val="24"/>
          <w:szCs w:val="24"/>
        </w:rPr>
        <w:t xml:space="preserve">a </w:t>
      </w:r>
      <w:r w:rsidR="000D3DD3" w:rsidRPr="000D3DD3">
        <w:rPr>
          <w:rFonts w:ascii="Times New Roman" w:hAnsi="Times New Roman" w:cs="Times New Roman"/>
          <w:sz w:val="24"/>
          <w:szCs w:val="24"/>
        </w:rPr>
        <w:t xml:space="preserve">one-way analysis of covariance was used to compare between-group differences in changes </w:t>
      </w:r>
      <w:r w:rsidR="00765FAF">
        <w:rPr>
          <w:rFonts w:ascii="Times New Roman" w:hAnsi="Times New Roman" w:cs="Times New Roman"/>
          <w:sz w:val="24"/>
          <w:szCs w:val="24"/>
        </w:rPr>
        <w:t>before and after</w:t>
      </w:r>
      <w:r w:rsidR="000D3DD3">
        <w:rPr>
          <w:rFonts w:ascii="Times New Roman" w:hAnsi="Times New Roman" w:cs="Times New Roman"/>
          <w:sz w:val="24"/>
          <w:szCs w:val="24"/>
        </w:rPr>
        <w:t xml:space="preserve"> the intervention</w:t>
      </w:r>
      <w:r w:rsidR="000D3DD3" w:rsidRPr="000D3DD3">
        <w:rPr>
          <w:rFonts w:ascii="Times New Roman" w:hAnsi="Times New Roman" w:cs="Times New Roman"/>
          <w:sz w:val="24"/>
          <w:szCs w:val="24"/>
        </w:rPr>
        <w:t>.</w:t>
      </w:r>
      <w:r w:rsidR="000D3DD3">
        <w:rPr>
          <w:rFonts w:ascii="Times New Roman" w:hAnsi="Times New Roman" w:cs="Times New Roman"/>
          <w:sz w:val="24"/>
          <w:szCs w:val="24"/>
        </w:rPr>
        <w:t xml:space="preserve"> </w:t>
      </w:r>
      <w:r w:rsidR="000D3DD3" w:rsidRPr="000D3DD3">
        <w:rPr>
          <w:rFonts w:ascii="Times New Roman" w:hAnsi="Times New Roman" w:cs="Times New Roman"/>
          <w:sz w:val="24"/>
          <w:szCs w:val="24"/>
        </w:rPr>
        <w:t xml:space="preserve">The significant level was set at 0.05. </w:t>
      </w:r>
      <w:r w:rsidR="000E6DDA">
        <w:rPr>
          <w:rFonts w:ascii="Times New Roman" w:hAnsi="Times New Roman" w:cs="Times New Roman"/>
          <w:sz w:val="24"/>
          <w:szCs w:val="24"/>
        </w:rPr>
        <w:t>the c</w:t>
      </w:r>
      <w:r w:rsidR="00985EB2">
        <w:rPr>
          <w:rFonts w:ascii="Times New Roman" w:hAnsi="Times New Roman" w:cs="Times New Roman"/>
          <w:sz w:val="24"/>
          <w:szCs w:val="24"/>
        </w:rPr>
        <w:t xml:space="preserve">linically meaningful change was assessed by calculating </w:t>
      </w:r>
      <w:r w:rsidR="000D3DD3" w:rsidRPr="00C908D7">
        <w:rPr>
          <w:rFonts w:ascii="Times New Roman" w:hAnsi="Times New Roman" w:cs="Times New Roman"/>
          <w:i/>
          <w:iCs/>
          <w:sz w:val="24"/>
          <w:szCs w:val="24"/>
        </w:rPr>
        <w:t>Cohen's d</w:t>
      </w:r>
      <w:r w:rsidR="00985E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5EB2" w:rsidRPr="00826727">
        <w:rPr>
          <w:rFonts w:ascii="Times New Roman" w:hAnsi="Times New Roman" w:cs="Times New Roman"/>
          <w:sz w:val="24"/>
          <w:szCs w:val="24"/>
        </w:rPr>
        <w:t xml:space="preserve">for effect size, with </w:t>
      </w:r>
      <w:r w:rsidR="000D3DD3" w:rsidRPr="00826727">
        <w:rPr>
          <w:rFonts w:ascii="Times New Roman" w:hAnsi="Times New Roman" w:cs="Times New Roman"/>
          <w:sz w:val="24"/>
          <w:szCs w:val="24"/>
        </w:rPr>
        <w:t>0.</w:t>
      </w:r>
      <w:r w:rsidR="000D3DD3" w:rsidRPr="000D3DD3">
        <w:rPr>
          <w:rFonts w:ascii="Times New Roman" w:hAnsi="Times New Roman" w:cs="Times New Roman"/>
          <w:sz w:val="24"/>
          <w:szCs w:val="24"/>
        </w:rPr>
        <w:t>20, 0.50, and 0.80 used to represent small, moderate</w:t>
      </w:r>
      <w:r w:rsidR="000E6DDA">
        <w:rPr>
          <w:rFonts w:ascii="Times New Roman" w:hAnsi="Times New Roman" w:cs="Times New Roman"/>
          <w:sz w:val="24"/>
          <w:szCs w:val="24"/>
        </w:rPr>
        <w:t>,</w:t>
      </w:r>
      <w:r w:rsidR="000D3DD3" w:rsidRPr="000D3DD3">
        <w:rPr>
          <w:rFonts w:ascii="Times New Roman" w:hAnsi="Times New Roman" w:cs="Times New Roman"/>
          <w:sz w:val="24"/>
          <w:szCs w:val="24"/>
        </w:rPr>
        <w:t xml:space="preserve"> and large effects, respectively.</w:t>
      </w:r>
    </w:p>
    <w:sectPr w:rsidR="001043AA" w:rsidSect="00002D0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712A" w14:textId="77777777" w:rsidR="006A690D" w:rsidRDefault="006A690D" w:rsidP="0021702C">
      <w:r>
        <w:separator/>
      </w:r>
    </w:p>
  </w:endnote>
  <w:endnote w:type="continuationSeparator" w:id="0">
    <w:p w14:paraId="10A31D1A" w14:textId="77777777" w:rsidR="006A690D" w:rsidRDefault="006A690D" w:rsidP="0021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1FC3" w14:textId="77777777" w:rsidR="006A690D" w:rsidRDefault="006A690D" w:rsidP="0021702C">
      <w:r>
        <w:separator/>
      </w:r>
    </w:p>
  </w:footnote>
  <w:footnote w:type="continuationSeparator" w:id="0">
    <w:p w14:paraId="6D0C4BA1" w14:textId="77777777" w:rsidR="006A690D" w:rsidRDefault="006A690D" w:rsidP="0021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applied geron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fdpxzwrap2whevdw6vvstffsp0twstt2xs&quot;&gt;Recorded Voice&lt;record-ids&gt;&lt;item&gt;3&lt;/item&gt;&lt;item&gt;5&lt;/item&gt;&lt;item&gt;6&lt;/item&gt;&lt;item&gt;7&lt;/item&gt;&lt;item&gt;8&lt;/item&gt;&lt;item&gt;11&lt;/item&gt;&lt;item&gt;14&lt;/item&gt;&lt;item&gt;15&lt;/item&gt;&lt;item&gt;16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3&lt;/item&gt;&lt;item&gt;44&lt;/item&gt;&lt;/record-ids&gt;&lt;/item&gt;&lt;/Libraries&gt;"/>
  </w:docVars>
  <w:rsids>
    <w:rsidRoot w:val="00A93BC2"/>
    <w:rsid w:val="00002D0A"/>
    <w:rsid w:val="000235E1"/>
    <w:rsid w:val="000418B0"/>
    <w:rsid w:val="00043BEB"/>
    <w:rsid w:val="00063CEF"/>
    <w:rsid w:val="00091358"/>
    <w:rsid w:val="000A5F7D"/>
    <w:rsid w:val="000B73CF"/>
    <w:rsid w:val="000C0245"/>
    <w:rsid w:val="000C02F4"/>
    <w:rsid w:val="000D3DD3"/>
    <w:rsid w:val="000E522B"/>
    <w:rsid w:val="000E6DDA"/>
    <w:rsid w:val="001043AA"/>
    <w:rsid w:val="00106D0B"/>
    <w:rsid w:val="0011040E"/>
    <w:rsid w:val="001241ED"/>
    <w:rsid w:val="00124833"/>
    <w:rsid w:val="00136354"/>
    <w:rsid w:val="00147E8C"/>
    <w:rsid w:val="0019311A"/>
    <w:rsid w:val="0019390E"/>
    <w:rsid w:val="001A15A9"/>
    <w:rsid w:val="001B15D7"/>
    <w:rsid w:val="001B350E"/>
    <w:rsid w:val="001C0956"/>
    <w:rsid w:val="001E074B"/>
    <w:rsid w:val="001F6910"/>
    <w:rsid w:val="002005F4"/>
    <w:rsid w:val="00213A76"/>
    <w:rsid w:val="002159FB"/>
    <w:rsid w:val="0021702C"/>
    <w:rsid w:val="00246314"/>
    <w:rsid w:val="00250FD6"/>
    <w:rsid w:val="00293F39"/>
    <w:rsid w:val="003015CF"/>
    <w:rsid w:val="003021CC"/>
    <w:rsid w:val="00316995"/>
    <w:rsid w:val="00321EAE"/>
    <w:rsid w:val="00324908"/>
    <w:rsid w:val="00326687"/>
    <w:rsid w:val="00372F31"/>
    <w:rsid w:val="003775FB"/>
    <w:rsid w:val="003A1A3A"/>
    <w:rsid w:val="003B0123"/>
    <w:rsid w:val="003D1FC5"/>
    <w:rsid w:val="003D7CA9"/>
    <w:rsid w:val="003E6E32"/>
    <w:rsid w:val="00412D8B"/>
    <w:rsid w:val="00431F1C"/>
    <w:rsid w:val="0044260A"/>
    <w:rsid w:val="004545B0"/>
    <w:rsid w:val="00462C13"/>
    <w:rsid w:val="00486C60"/>
    <w:rsid w:val="00490D3D"/>
    <w:rsid w:val="004930C5"/>
    <w:rsid w:val="00496D71"/>
    <w:rsid w:val="004B7D59"/>
    <w:rsid w:val="005066F6"/>
    <w:rsid w:val="00546908"/>
    <w:rsid w:val="00572860"/>
    <w:rsid w:val="005837F6"/>
    <w:rsid w:val="00584A49"/>
    <w:rsid w:val="00590A75"/>
    <w:rsid w:val="00592A43"/>
    <w:rsid w:val="005A5745"/>
    <w:rsid w:val="005A6265"/>
    <w:rsid w:val="005C2526"/>
    <w:rsid w:val="005E504A"/>
    <w:rsid w:val="005F3559"/>
    <w:rsid w:val="006118DC"/>
    <w:rsid w:val="006257F7"/>
    <w:rsid w:val="00644230"/>
    <w:rsid w:val="00645537"/>
    <w:rsid w:val="00652C38"/>
    <w:rsid w:val="00661ACC"/>
    <w:rsid w:val="0066316A"/>
    <w:rsid w:val="00677AC0"/>
    <w:rsid w:val="006A690D"/>
    <w:rsid w:val="006B1763"/>
    <w:rsid w:val="006B1F6D"/>
    <w:rsid w:val="006C1675"/>
    <w:rsid w:val="0070730C"/>
    <w:rsid w:val="00722889"/>
    <w:rsid w:val="00765FAF"/>
    <w:rsid w:val="00785EE3"/>
    <w:rsid w:val="00794FDB"/>
    <w:rsid w:val="007A140C"/>
    <w:rsid w:val="007A442E"/>
    <w:rsid w:val="007B57F0"/>
    <w:rsid w:val="008143F9"/>
    <w:rsid w:val="0081550C"/>
    <w:rsid w:val="00816693"/>
    <w:rsid w:val="00816CC5"/>
    <w:rsid w:val="00824A20"/>
    <w:rsid w:val="0082631E"/>
    <w:rsid w:val="00826727"/>
    <w:rsid w:val="0082773B"/>
    <w:rsid w:val="00875A16"/>
    <w:rsid w:val="008A648B"/>
    <w:rsid w:val="008D732A"/>
    <w:rsid w:val="009051E0"/>
    <w:rsid w:val="00905417"/>
    <w:rsid w:val="00905667"/>
    <w:rsid w:val="00927F53"/>
    <w:rsid w:val="0096304C"/>
    <w:rsid w:val="009637AF"/>
    <w:rsid w:val="00983CD5"/>
    <w:rsid w:val="00985EB2"/>
    <w:rsid w:val="00990BFD"/>
    <w:rsid w:val="00992F48"/>
    <w:rsid w:val="009B059B"/>
    <w:rsid w:val="009D5D17"/>
    <w:rsid w:val="009D5FCC"/>
    <w:rsid w:val="009F13C9"/>
    <w:rsid w:val="00A155A5"/>
    <w:rsid w:val="00A21E1D"/>
    <w:rsid w:val="00A230B3"/>
    <w:rsid w:val="00A24F18"/>
    <w:rsid w:val="00A67EDC"/>
    <w:rsid w:val="00A75E83"/>
    <w:rsid w:val="00A93BC2"/>
    <w:rsid w:val="00AA3282"/>
    <w:rsid w:val="00AA529F"/>
    <w:rsid w:val="00AA5C64"/>
    <w:rsid w:val="00AB11EB"/>
    <w:rsid w:val="00AC19AF"/>
    <w:rsid w:val="00AE76DE"/>
    <w:rsid w:val="00B3266A"/>
    <w:rsid w:val="00B51C5B"/>
    <w:rsid w:val="00B77615"/>
    <w:rsid w:val="00B8186F"/>
    <w:rsid w:val="00BA6149"/>
    <w:rsid w:val="00BC79D8"/>
    <w:rsid w:val="00C176DE"/>
    <w:rsid w:val="00C261E7"/>
    <w:rsid w:val="00C33096"/>
    <w:rsid w:val="00C3505C"/>
    <w:rsid w:val="00C35385"/>
    <w:rsid w:val="00C6610B"/>
    <w:rsid w:val="00C908D7"/>
    <w:rsid w:val="00C96A6A"/>
    <w:rsid w:val="00CC2068"/>
    <w:rsid w:val="00CD0F84"/>
    <w:rsid w:val="00CE737A"/>
    <w:rsid w:val="00CF00B2"/>
    <w:rsid w:val="00D11655"/>
    <w:rsid w:val="00D13A3E"/>
    <w:rsid w:val="00D432A9"/>
    <w:rsid w:val="00D61AE2"/>
    <w:rsid w:val="00D80930"/>
    <w:rsid w:val="00D82AAE"/>
    <w:rsid w:val="00D87FA0"/>
    <w:rsid w:val="00D9776A"/>
    <w:rsid w:val="00DA24AB"/>
    <w:rsid w:val="00DA698D"/>
    <w:rsid w:val="00E15329"/>
    <w:rsid w:val="00E209A8"/>
    <w:rsid w:val="00E22551"/>
    <w:rsid w:val="00E3373C"/>
    <w:rsid w:val="00E37FDC"/>
    <w:rsid w:val="00E438C8"/>
    <w:rsid w:val="00E456BA"/>
    <w:rsid w:val="00E63394"/>
    <w:rsid w:val="00E64D61"/>
    <w:rsid w:val="00E70609"/>
    <w:rsid w:val="00E71419"/>
    <w:rsid w:val="00E72B82"/>
    <w:rsid w:val="00E73BE8"/>
    <w:rsid w:val="00E8042A"/>
    <w:rsid w:val="00EA0D62"/>
    <w:rsid w:val="00EA4189"/>
    <w:rsid w:val="00EB0C10"/>
    <w:rsid w:val="00ED3413"/>
    <w:rsid w:val="00EF27CB"/>
    <w:rsid w:val="00F13B7E"/>
    <w:rsid w:val="00F176CC"/>
    <w:rsid w:val="00F218D9"/>
    <w:rsid w:val="00F4704A"/>
    <w:rsid w:val="00F55CA4"/>
    <w:rsid w:val="00F75CAD"/>
    <w:rsid w:val="00F837D2"/>
    <w:rsid w:val="00F86059"/>
    <w:rsid w:val="00FA2F4A"/>
    <w:rsid w:val="00FA5D4D"/>
    <w:rsid w:val="00FD25B8"/>
    <w:rsid w:val="00FD54AB"/>
    <w:rsid w:val="00FD7B48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7F37E"/>
  <w15:docId w15:val="{46C6F2B3-EBEC-8845-92CE-A683E8C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正文 A"/>
    <w:link w:val="AChar"/>
    <w:rsid w:val="00C353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Times New Roman"/>
      <w:color w:val="000000"/>
      <w:kern w:val="0"/>
      <w:sz w:val="22"/>
      <w:u w:color="000000"/>
      <w:bdr w:val="nil"/>
    </w:rPr>
  </w:style>
  <w:style w:type="character" w:customStyle="1" w:styleId="AChar">
    <w:name w:val="正文 A Char"/>
    <w:link w:val="A"/>
    <w:rsid w:val="00C35385"/>
    <w:rPr>
      <w:rFonts w:ascii="Helvetica" w:eastAsia="Arial Unicode MS" w:hAnsi="Arial Unicode MS" w:cs="Times New Roman"/>
      <w:color w:val="000000"/>
      <w:kern w:val="0"/>
      <w:sz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17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702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7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702C"/>
    <w:rPr>
      <w:sz w:val="18"/>
      <w:szCs w:val="18"/>
    </w:rPr>
  </w:style>
  <w:style w:type="character" w:customStyle="1" w:styleId="a0">
    <w:name w:val="无"/>
    <w:rsid w:val="0021702C"/>
  </w:style>
  <w:style w:type="table" w:styleId="TableGrid">
    <w:name w:val="Table Grid"/>
    <w:basedOn w:val="TableNormal"/>
    <w:rsid w:val="00E70609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html">
    <w:name w:val="texhtml"/>
    <w:basedOn w:val="DefaultParagraphFont"/>
    <w:rsid w:val="0096304C"/>
    <w:rPr>
      <w:rFonts w:ascii="Times New Roman" w:hAnsi="Times New Roman" w:cs="Times New Roman" w:hint="default"/>
      <w:sz w:val="28"/>
      <w:szCs w:val="28"/>
    </w:rPr>
  </w:style>
  <w:style w:type="paragraph" w:customStyle="1" w:styleId="AAA">
    <w:name w:val="正文 A A A"/>
    <w:rsid w:val="009630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u w:color="000000"/>
      <w:bdr w:val="nil"/>
    </w:rPr>
  </w:style>
  <w:style w:type="paragraph" w:customStyle="1" w:styleId="AA">
    <w:name w:val="正文 A A"/>
    <w:link w:val="AAChar"/>
    <w:rsid w:val="009630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u w:color="000000"/>
      <w:bdr w:val="nil"/>
    </w:rPr>
  </w:style>
  <w:style w:type="character" w:customStyle="1" w:styleId="AAChar">
    <w:name w:val="正文 A A Char"/>
    <w:basedOn w:val="DefaultParagraphFont"/>
    <w:link w:val="AA"/>
    <w:rsid w:val="0096304C"/>
    <w:rPr>
      <w:rFonts w:ascii="Helvetica Neue" w:eastAsia="Helvetica Neue" w:hAnsi="Helvetica Neue" w:cs="Helvetica Neue"/>
      <w:color w:val="000000"/>
      <w:kern w:val="0"/>
      <w:sz w:val="22"/>
      <w:u w:color="000000"/>
      <w:bdr w:val="nil"/>
    </w:rPr>
  </w:style>
  <w:style w:type="paragraph" w:customStyle="1" w:styleId="2A">
    <w:name w:val="表格样式 2 A"/>
    <w:rsid w:val="009630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0"/>
      <w:szCs w:val="20"/>
      <w:u w:color="000000"/>
      <w:bdr w:val="nil"/>
    </w:rPr>
  </w:style>
  <w:style w:type="paragraph" w:customStyle="1" w:styleId="EndNoteBibliography">
    <w:name w:val="EndNote Bibliography"/>
    <w:basedOn w:val="Normal"/>
    <w:link w:val="EndNoteBibliographyChar"/>
    <w:rsid w:val="000C0245"/>
    <w:pPr>
      <w:widowControl/>
      <w:spacing w:after="160" w:line="480" w:lineRule="auto"/>
    </w:pPr>
    <w:rPr>
      <w:rFonts w:ascii="Times New Roman" w:eastAsia="Helvetica Neue" w:hAnsi="Times New Roman" w:cs="Times New Roman"/>
      <w:noProof/>
      <w:color w:val="000000"/>
      <w:kern w:val="0"/>
      <w:sz w:val="24"/>
      <w:u w:color="000000"/>
      <w:bdr w:val="nil"/>
      <w:lang w:val="en-AU"/>
    </w:rPr>
  </w:style>
  <w:style w:type="character" w:customStyle="1" w:styleId="EndNoteBibliographyChar">
    <w:name w:val="EndNote Bibliography Char"/>
    <w:basedOn w:val="AAChar"/>
    <w:link w:val="EndNoteBibliography"/>
    <w:rsid w:val="000C0245"/>
    <w:rPr>
      <w:rFonts w:ascii="Times New Roman" w:eastAsia="Helvetica Neue" w:hAnsi="Times New Roman" w:cs="Times New Roman"/>
      <w:noProof/>
      <w:color w:val="000000"/>
      <w:kern w:val="0"/>
      <w:sz w:val="24"/>
      <w:u w:color="000000"/>
      <w:bdr w:val="nil"/>
      <w:lang w:val="en-AU"/>
    </w:rPr>
  </w:style>
  <w:style w:type="paragraph" w:customStyle="1" w:styleId="EndNoteBibliographyTitle">
    <w:name w:val="EndNote Bibliography Title"/>
    <w:basedOn w:val="Normal"/>
    <w:link w:val="EndNoteBibliographyTitle0"/>
    <w:rsid w:val="00A230B3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230B3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31F1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F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2F4F-1581-4FF2-98F3-71633583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美苓</dc:creator>
  <cp:keywords/>
  <dc:description/>
  <cp:lastModifiedBy>office user</cp:lastModifiedBy>
  <cp:revision>59</cp:revision>
  <dcterms:created xsi:type="dcterms:W3CDTF">2021-10-06T01:06:00Z</dcterms:created>
  <dcterms:modified xsi:type="dcterms:W3CDTF">2021-10-13T09:12:00Z</dcterms:modified>
</cp:coreProperties>
</file>