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5196" w14:textId="77777777" w:rsidR="004C0617" w:rsidRPr="00744C1A" w:rsidRDefault="004C0617" w:rsidP="008A5493">
      <w:pPr>
        <w:spacing w:before="100" w:beforeAutospacing="1" w:after="100" w:afterAutospacing="1" w:line="276" w:lineRule="auto"/>
        <w:jc w:val="center"/>
        <w:rPr>
          <w:rFonts w:ascii="Arial" w:hAnsi="Arial" w:cs="Arial"/>
          <w:b/>
          <w:sz w:val="28"/>
        </w:rPr>
      </w:pPr>
    </w:p>
    <w:p w14:paraId="6296D9FB" w14:textId="72CA6964" w:rsidR="00A52F48" w:rsidRDefault="00A52F48" w:rsidP="00A52F48">
      <w:pPr>
        <w:pStyle w:val="Body"/>
        <w:pBdr>
          <w:top w:val="none" w:sz="0" w:space="0" w:color="auto"/>
          <w:left w:val="none" w:sz="0" w:space="0" w:color="auto"/>
          <w:bottom w:val="none" w:sz="0" w:space="0" w:color="auto"/>
          <w:right w:val="none" w:sz="0" w:space="0" w:color="auto"/>
          <w:bar w:val="none" w:sz="0" w:color="auto"/>
        </w:pBdr>
        <w:spacing w:before="100" w:beforeAutospacing="1" w:after="100" w:afterAutospacing="1" w:line="300" w:lineRule="auto"/>
        <w:jc w:val="center"/>
        <w:rPr>
          <w:rFonts w:ascii="Arial Bold"/>
          <w:b/>
          <w:color w:val="auto"/>
          <w:sz w:val="32"/>
          <w:szCs w:val="32"/>
          <w:lang w:val="nl-NL"/>
        </w:rPr>
      </w:pPr>
      <w:r w:rsidRPr="009A4769">
        <w:rPr>
          <w:rFonts w:ascii="Arial Bold"/>
          <w:b/>
          <w:color w:val="auto"/>
          <w:sz w:val="32"/>
          <w:szCs w:val="32"/>
          <w:lang w:val="nl-NL"/>
        </w:rPr>
        <w:t>Participant Information Sheet</w:t>
      </w:r>
    </w:p>
    <w:p w14:paraId="5A3A220E" w14:textId="084B0908" w:rsidR="00D64226" w:rsidRPr="000C74CC" w:rsidRDefault="00D64226" w:rsidP="00A52F48">
      <w:pPr>
        <w:pStyle w:val="Body"/>
        <w:pBdr>
          <w:top w:val="none" w:sz="0" w:space="0" w:color="auto"/>
          <w:left w:val="none" w:sz="0" w:space="0" w:color="auto"/>
          <w:bottom w:val="none" w:sz="0" w:space="0" w:color="auto"/>
          <w:right w:val="none" w:sz="0" w:space="0" w:color="auto"/>
          <w:bar w:val="none" w:sz="0" w:color="auto"/>
        </w:pBdr>
        <w:spacing w:before="100" w:beforeAutospacing="1" w:after="100" w:afterAutospacing="1" w:line="300" w:lineRule="auto"/>
        <w:jc w:val="center"/>
        <w:rPr>
          <w:rFonts w:ascii="Arial" w:hAnsi="Arial" w:cs="Arial"/>
          <w:b/>
          <w:bCs/>
          <w:color w:val="auto"/>
          <w:sz w:val="26"/>
          <w:szCs w:val="26"/>
        </w:rPr>
      </w:pPr>
      <w:r w:rsidRPr="000C74CC">
        <w:rPr>
          <w:rFonts w:ascii="Arial" w:hAnsi="Arial" w:cs="Arial"/>
          <w:b/>
          <w:bCs/>
          <w:sz w:val="26"/>
          <w:szCs w:val="26"/>
        </w:rPr>
        <w:t xml:space="preserve">Feasibility of assessing clinical efficacy and cost-effectiveness of the UPLIFT program vs. usual physiotherapy care for people with persistent low back pain: a pilot randomised </w:t>
      </w:r>
      <w:r w:rsidR="00C722CD">
        <w:rPr>
          <w:rFonts w:ascii="Arial" w:hAnsi="Arial" w:cs="Arial"/>
          <w:b/>
          <w:bCs/>
          <w:sz w:val="26"/>
          <w:szCs w:val="26"/>
        </w:rPr>
        <w:t>non-</w:t>
      </w:r>
      <w:proofErr w:type="gramStart"/>
      <w:r w:rsidR="00C722CD">
        <w:rPr>
          <w:rFonts w:ascii="Arial" w:hAnsi="Arial" w:cs="Arial"/>
          <w:b/>
          <w:bCs/>
          <w:sz w:val="26"/>
          <w:szCs w:val="26"/>
        </w:rPr>
        <w:t xml:space="preserve">inferiority </w:t>
      </w:r>
      <w:r w:rsidRPr="000C74CC">
        <w:rPr>
          <w:rFonts w:ascii="Arial" w:hAnsi="Arial" w:cs="Arial"/>
          <w:b/>
          <w:bCs/>
          <w:sz w:val="26"/>
          <w:szCs w:val="26"/>
        </w:rPr>
        <w:t>controlled</w:t>
      </w:r>
      <w:proofErr w:type="gramEnd"/>
      <w:r w:rsidRPr="000C74CC">
        <w:rPr>
          <w:rFonts w:ascii="Arial" w:hAnsi="Arial" w:cs="Arial"/>
          <w:b/>
          <w:bCs/>
          <w:sz w:val="26"/>
          <w:szCs w:val="26"/>
        </w:rPr>
        <w:t xml:space="preserve"> trial</w:t>
      </w:r>
    </w:p>
    <w:p w14:paraId="1C4B7CF9" w14:textId="77777777" w:rsidR="00A52F48" w:rsidRPr="006849EE" w:rsidRDefault="00A52F48" w:rsidP="00A52F48">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Bold"/>
          <w:color w:val="auto"/>
        </w:rPr>
      </w:pPr>
    </w:p>
    <w:p w14:paraId="00ADFBF7" w14:textId="77777777" w:rsidR="00B73948" w:rsidRDefault="00A52F48" w:rsidP="009258D3">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Bold"/>
          <w:color w:val="auto"/>
        </w:rPr>
      </w:pPr>
      <w:r w:rsidRPr="00F4112B">
        <w:rPr>
          <w:rFonts w:ascii="Arial Bold"/>
          <w:color w:val="auto"/>
        </w:rPr>
        <w:t>Investigators:</w:t>
      </w:r>
      <w:r w:rsidRPr="00F4112B">
        <w:rPr>
          <w:rFonts w:ascii="Arial Bold"/>
          <w:color w:val="auto"/>
        </w:rPr>
        <w:tab/>
      </w:r>
      <w:r w:rsidR="009258D3">
        <w:rPr>
          <w:rFonts w:ascii="Arial Bold"/>
          <w:color w:val="auto"/>
        </w:rPr>
        <w:tab/>
      </w:r>
      <w:r w:rsidR="00B73948">
        <w:rPr>
          <w:rFonts w:ascii="Arial Bold"/>
          <w:color w:val="auto"/>
        </w:rPr>
        <w:t>Mr Jonathan Dearness</w:t>
      </w:r>
    </w:p>
    <w:p w14:paraId="421366AD" w14:textId="18052097" w:rsidR="00B73948" w:rsidRDefault="001741F1" w:rsidP="00B73948">
      <w:pPr>
        <w:pStyle w:val="Body"/>
        <w:pBdr>
          <w:top w:val="none" w:sz="0" w:space="0" w:color="auto"/>
          <w:left w:val="none" w:sz="0" w:space="0" w:color="auto"/>
          <w:bottom w:val="none" w:sz="0" w:space="0" w:color="auto"/>
          <w:right w:val="none" w:sz="0" w:space="0" w:color="auto"/>
          <w:bar w:val="none" w:sz="0" w:color="auto"/>
        </w:pBdr>
        <w:spacing w:line="276" w:lineRule="auto"/>
        <w:ind w:left="1440" w:firstLine="720"/>
        <w:rPr>
          <w:rFonts w:ascii="Arial"/>
          <w:color w:val="auto"/>
          <w:u w:color="FF0000"/>
        </w:rPr>
      </w:pPr>
      <w:r>
        <w:rPr>
          <w:rFonts w:ascii="Arial"/>
          <w:color w:val="auto"/>
          <w:u w:color="FF0000"/>
        </w:rPr>
        <w:t>D</w:t>
      </w:r>
      <w:r w:rsidR="009258D3">
        <w:rPr>
          <w:rFonts w:ascii="Arial"/>
          <w:color w:val="auto"/>
          <w:u w:color="FF0000"/>
        </w:rPr>
        <w:t>r Shelley Roberts</w:t>
      </w:r>
      <w:r w:rsidR="009258D3">
        <w:rPr>
          <w:rFonts w:ascii="Arial"/>
          <w:color w:val="auto"/>
          <w:u w:color="FF0000"/>
        </w:rPr>
        <w:br/>
      </w:r>
      <w:r w:rsidR="009258D3">
        <w:rPr>
          <w:rFonts w:ascii="Arial"/>
          <w:color w:val="auto"/>
          <w:u w:color="FF0000"/>
        </w:rPr>
        <w:tab/>
      </w:r>
      <w:r w:rsidR="00B73948">
        <w:rPr>
          <w:rFonts w:ascii="Arial"/>
          <w:color w:val="auto"/>
          <w:u w:color="FF0000"/>
        </w:rPr>
        <w:t xml:space="preserve">Professor Michel </w:t>
      </w:r>
      <w:proofErr w:type="spellStart"/>
      <w:r w:rsidR="00B73948">
        <w:rPr>
          <w:rFonts w:ascii="Arial"/>
          <w:color w:val="auto"/>
          <w:u w:color="FF0000"/>
        </w:rPr>
        <w:t>Coppieters</w:t>
      </w:r>
      <w:proofErr w:type="spellEnd"/>
    </w:p>
    <w:p w14:paraId="39B7FD2C" w14:textId="5D55CD35" w:rsidR="00B73948" w:rsidRDefault="009258D3" w:rsidP="00B73948">
      <w:pPr>
        <w:pStyle w:val="Body"/>
        <w:pBdr>
          <w:top w:val="none" w:sz="0" w:space="0" w:color="auto"/>
          <w:left w:val="none" w:sz="0" w:space="0" w:color="auto"/>
          <w:bottom w:val="none" w:sz="0" w:space="0" w:color="auto"/>
          <w:right w:val="none" w:sz="0" w:space="0" w:color="auto"/>
          <w:bar w:val="none" w:sz="0" w:color="auto"/>
        </w:pBdr>
        <w:spacing w:line="276" w:lineRule="auto"/>
        <w:ind w:left="1440" w:firstLine="720"/>
        <w:rPr>
          <w:rFonts w:ascii="Arial"/>
          <w:color w:val="auto"/>
          <w:u w:color="FF0000"/>
        </w:rPr>
      </w:pPr>
      <w:r>
        <w:rPr>
          <w:rFonts w:ascii="Arial"/>
          <w:color w:val="auto"/>
          <w:u w:color="FF0000"/>
        </w:rPr>
        <w:t xml:space="preserve">Dr </w:t>
      </w:r>
      <w:r w:rsidR="00B73948">
        <w:rPr>
          <w:rFonts w:ascii="Arial"/>
          <w:color w:val="auto"/>
          <w:u w:color="FF0000"/>
        </w:rPr>
        <w:t>Joshua Byrnes</w:t>
      </w:r>
    </w:p>
    <w:p w14:paraId="3FAE504E" w14:textId="3220CA6E" w:rsidR="00C722CD" w:rsidRDefault="00C722CD" w:rsidP="00B73948">
      <w:pPr>
        <w:pStyle w:val="Body"/>
        <w:pBdr>
          <w:top w:val="none" w:sz="0" w:space="0" w:color="auto"/>
          <w:left w:val="none" w:sz="0" w:space="0" w:color="auto"/>
          <w:bottom w:val="none" w:sz="0" w:space="0" w:color="auto"/>
          <w:right w:val="none" w:sz="0" w:space="0" w:color="auto"/>
          <w:bar w:val="none" w:sz="0" w:color="auto"/>
        </w:pBdr>
        <w:spacing w:line="276" w:lineRule="auto"/>
        <w:ind w:left="1440" w:firstLine="720"/>
        <w:rPr>
          <w:rFonts w:ascii="Arial"/>
          <w:color w:val="auto"/>
          <w:u w:color="FF0000"/>
        </w:rPr>
      </w:pPr>
      <w:r>
        <w:rPr>
          <w:rFonts w:ascii="Arial"/>
          <w:color w:val="auto"/>
          <w:u w:color="FF0000"/>
        </w:rPr>
        <w:t xml:space="preserve">Bev </w:t>
      </w:r>
      <w:proofErr w:type="spellStart"/>
      <w:r>
        <w:rPr>
          <w:rFonts w:ascii="Arial"/>
          <w:color w:val="auto"/>
          <w:u w:color="FF0000"/>
        </w:rPr>
        <w:t>Stripp</w:t>
      </w:r>
      <w:proofErr w:type="spellEnd"/>
    </w:p>
    <w:p w14:paraId="2565FB97" w14:textId="17BFF994" w:rsidR="00A52F48" w:rsidRPr="00F4112B" w:rsidRDefault="009258D3" w:rsidP="00223084">
      <w:pPr>
        <w:pStyle w:val="Body"/>
        <w:pBdr>
          <w:top w:val="none" w:sz="0" w:space="0" w:color="auto"/>
          <w:left w:val="none" w:sz="0" w:space="0" w:color="auto"/>
          <w:bottom w:val="none" w:sz="0" w:space="0" w:color="auto"/>
          <w:right w:val="none" w:sz="0" w:space="0" w:color="auto"/>
          <w:bar w:val="none" w:sz="0" w:color="auto"/>
        </w:pBdr>
        <w:spacing w:line="276" w:lineRule="auto"/>
        <w:ind w:left="1440" w:firstLine="720"/>
        <w:rPr>
          <w:rFonts w:ascii="Arial" w:hAnsi="Arial" w:cs="Arial"/>
          <w:color w:val="auto"/>
          <w:u w:color="FF0000"/>
        </w:rPr>
      </w:pPr>
      <w:r>
        <w:rPr>
          <w:rFonts w:ascii="Arial"/>
          <w:color w:val="auto"/>
          <w:u w:color="FF0000"/>
        </w:rPr>
        <w:tab/>
      </w:r>
    </w:p>
    <w:p w14:paraId="093F7EF1" w14:textId="2947D33E" w:rsidR="009258D3" w:rsidRDefault="00A52F48" w:rsidP="009258D3">
      <w:pPr>
        <w:pStyle w:val="Body"/>
        <w:pBdr>
          <w:top w:val="none" w:sz="0" w:space="0" w:color="auto"/>
          <w:left w:val="none" w:sz="0" w:space="0" w:color="auto"/>
          <w:bottom w:val="none" w:sz="0" w:space="0" w:color="auto"/>
          <w:right w:val="none" w:sz="0" w:space="0" w:color="auto"/>
          <w:bar w:val="none" w:sz="0" w:color="auto"/>
        </w:pBdr>
        <w:spacing w:before="120" w:line="276" w:lineRule="auto"/>
        <w:rPr>
          <w:rFonts w:ascii="Arial"/>
          <w:color w:val="auto"/>
          <w:lang w:val="en-US"/>
        </w:rPr>
      </w:pPr>
      <w:r w:rsidRPr="00F4112B">
        <w:rPr>
          <w:rFonts w:ascii="Arial Bold"/>
          <w:color w:val="auto"/>
          <w:lang w:val="en-US"/>
        </w:rPr>
        <w:t>Contact Person:</w:t>
      </w:r>
      <w:r w:rsidRPr="00F4112B">
        <w:rPr>
          <w:rFonts w:ascii="Arial"/>
          <w:color w:val="auto"/>
          <w:lang w:val="en-US"/>
        </w:rPr>
        <w:t xml:space="preserve"> </w:t>
      </w:r>
      <w:r w:rsidRPr="00F4112B">
        <w:rPr>
          <w:rFonts w:ascii="Arial"/>
          <w:color w:val="auto"/>
          <w:lang w:val="en-US"/>
        </w:rPr>
        <w:tab/>
      </w:r>
      <w:r w:rsidR="00B73948">
        <w:rPr>
          <w:rFonts w:ascii="Arial"/>
          <w:color w:val="auto"/>
          <w:lang w:val="en-US"/>
        </w:rPr>
        <w:t>Jonathan Dearness</w:t>
      </w:r>
    </w:p>
    <w:p w14:paraId="571AD9A4" w14:textId="03784A63" w:rsidR="00A52F48" w:rsidRPr="00F4112B" w:rsidRDefault="00A52F48" w:rsidP="009258D3">
      <w:pPr>
        <w:pStyle w:val="Body"/>
        <w:pBdr>
          <w:top w:val="none" w:sz="0" w:space="0" w:color="auto"/>
          <w:left w:val="none" w:sz="0" w:space="0" w:color="auto"/>
          <w:bottom w:val="none" w:sz="0" w:space="0" w:color="auto"/>
          <w:right w:val="none" w:sz="0" w:space="0" w:color="auto"/>
          <w:bar w:val="none" w:sz="0" w:color="auto"/>
        </w:pBdr>
        <w:spacing w:before="120" w:line="276" w:lineRule="auto"/>
        <w:rPr>
          <w:rFonts w:ascii="Arial" w:hAnsi="Arial" w:cs="Arial"/>
          <w:color w:val="auto"/>
        </w:rPr>
      </w:pPr>
      <w:r w:rsidRPr="00F4112B">
        <w:rPr>
          <w:rFonts w:ascii="Arial"/>
          <w:color w:val="auto"/>
          <w:lang w:val="en-US"/>
        </w:rPr>
        <w:t>Address:</w:t>
      </w:r>
      <w:r w:rsidRPr="00F4112B">
        <w:rPr>
          <w:rFonts w:ascii="Arial"/>
          <w:color w:val="auto"/>
          <w:lang w:val="en-US"/>
        </w:rPr>
        <w:tab/>
        <w:t xml:space="preserve"> </w:t>
      </w:r>
      <w:r w:rsidRPr="00F4112B">
        <w:rPr>
          <w:rFonts w:ascii="Arial"/>
          <w:color w:val="auto"/>
          <w:lang w:val="en-US"/>
        </w:rPr>
        <w:tab/>
      </w:r>
      <w:r w:rsidR="009258D3">
        <w:rPr>
          <w:rFonts w:ascii="Arial"/>
          <w:color w:val="auto"/>
          <w:lang w:val="en-US"/>
        </w:rPr>
        <w:t>1 Hospital Blvd, Southport QLD</w:t>
      </w:r>
    </w:p>
    <w:p w14:paraId="3C1C5E97" w14:textId="5579A0EB" w:rsidR="00A52F48" w:rsidRPr="00F4112B" w:rsidRDefault="00A52F48" w:rsidP="00A52F48">
      <w:pPr>
        <w:pStyle w:val="Body"/>
        <w:pBdr>
          <w:top w:val="none" w:sz="0" w:space="0" w:color="auto"/>
          <w:left w:val="none" w:sz="0" w:space="0" w:color="auto"/>
          <w:bottom w:val="none" w:sz="0" w:space="0" w:color="auto"/>
          <w:right w:val="none" w:sz="0" w:space="0" w:color="auto"/>
          <w:bar w:val="none" w:sz="0" w:color="auto"/>
        </w:pBdr>
        <w:spacing w:before="120" w:line="276" w:lineRule="auto"/>
        <w:rPr>
          <w:rFonts w:ascii="Arial" w:hAnsi="Arial" w:cs="Arial"/>
          <w:color w:val="auto"/>
        </w:rPr>
      </w:pPr>
      <w:r w:rsidRPr="00F4112B">
        <w:rPr>
          <w:rFonts w:ascii="Arial"/>
          <w:color w:val="auto"/>
          <w:lang w:val="en-US"/>
        </w:rPr>
        <w:t xml:space="preserve">Phone Number: </w:t>
      </w:r>
      <w:r w:rsidRPr="00F4112B">
        <w:rPr>
          <w:rFonts w:ascii="Arial"/>
          <w:color w:val="auto"/>
          <w:lang w:val="en-US"/>
        </w:rPr>
        <w:tab/>
        <w:t xml:space="preserve">(07) </w:t>
      </w:r>
      <w:r w:rsidR="009258D3">
        <w:rPr>
          <w:rFonts w:ascii="Arial"/>
          <w:color w:val="auto"/>
          <w:lang w:val="en-US"/>
        </w:rPr>
        <w:t xml:space="preserve">5687 </w:t>
      </w:r>
      <w:r w:rsidR="00B73948">
        <w:rPr>
          <w:rFonts w:ascii="Arial"/>
          <w:color w:val="auto"/>
          <w:lang w:val="en-US"/>
        </w:rPr>
        <w:t>4650</w:t>
      </w:r>
    </w:p>
    <w:p w14:paraId="2765A3EB" w14:textId="2B5AD946" w:rsidR="00A52F48" w:rsidRDefault="00A52F48" w:rsidP="00A52F48">
      <w:pPr>
        <w:pStyle w:val="Body"/>
        <w:pBdr>
          <w:top w:val="none" w:sz="0" w:space="0" w:color="auto"/>
          <w:left w:val="none" w:sz="0" w:space="0" w:color="auto"/>
          <w:bottom w:val="none" w:sz="0" w:space="0" w:color="auto"/>
          <w:right w:val="none" w:sz="0" w:space="0" w:color="auto"/>
          <w:bar w:val="none" w:sz="0" w:color="auto"/>
        </w:pBdr>
        <w:spacing w:before="120" w:line="276" w:lineRule="auto"/>
        <w:rPr>
          <w:rFonts w:ascii="Arial" w:hAnsi="Arial" w:cs="Arial"/>
          <w:color w:val="auto"/>
        </w:rPr>
      </w:pPr>
      <w:r w:rsidRPr="00F4112B">
        <w:rPr>
          <w:rFonts w:ascii="Arial"/>
          <w:color w:val="auto"/>
        </w:rPr>
        <w:t>Email:</w:t>
      </w:r>
      <w:r w:rsidRPr="00F4112B">
        <w:rPr>
          <w:rFonts w:ascii="Arial"/>
          <w:color w:val="auto"/>
        </w:rPr>
        <w:tab/>
      </w:r>
      <w:r w:rsidRPr="00F4112B">
        <w:rPr>
          <w:rFonts w:ascii="Arial"/>
          <w:color w:val="auto"/>
        </w:rPr>
        <w:tab/>
      </w:r>
      <w:r w:rsidRPr="00F4112B">
        <w:rPr>
          <w:rFonts w:ascii="Arial"/>
          <w:color w:val="auto"/>
        </w:rPr>
        <w:tab/>
      </w:r>
      <w:hyperlink r:id="rId10" w:history="1">
        <w:r w:rsidR="00B73948" w:rsidRPr="004B49D4">
          <w:rPr>
            <w:rStyle w:val="Hyperlink"/>
            <w:rFonts w:ascii="Arial" w:hAnsi="Arial" w:cs="Arial"/>
          </w:rPr>
          <w:t>jonathon.dearness@health.qld.gov.au</w:t>
        </w:r>
      </w:hyperlink>
    </w:p>
    <w:p w14:paraId="014E38C7" w14:textId="77777777" w:rsidR="00A52F48" w:rsidRPr="006849EE" w:rsidRDefault="00A52F48" w:rsidP="00A52F48">
      <w:pPr>
        <w:pStyle w:val="Body"/>
        <w:pBdr>
          <w:top w:val="none" w:sz="0" w:space="0" w:color="auto"/>
          <w:left w:val="none" w:sz="0" w:space="0" w:color="auto"/>
          <w:bottom w:val="none" w:sz="0" w:space="0" w:color="auto"/>
          <w:right w:val="none" w:sz="0" w:space="0" w:color="auto"/>
          <w:bar w:val="none" w:sz="0" w:color="auto"/>
        </w:pBdr>
        <w:spacing w:before="120" w:after="120" w:line="300" w:lineRule="auto"/>
        <w:rPr>
          <w:rFonts w:ascii="Arial" w:hAnsi="Arial" w:cs="Arial"/>
          <w:color w:val="auto"/>
        </w:rPr>
      </w:pPr>
    </w:p>
    <w:p w14:paraId="30E4EBEE" w14:textId="77777777" w:rsidR="004C0617" w:rsidRPr="00744C1A" w:rsidRDefault="004C0617" w:rsidP="008A5493">
      <w:pPr>
        <w:tabs>
          <w:tab w:val="left" w:pos="-1440"/>
          <w:tab w:val="left" w:pos="-720"/>
          <w:tab w:val="left" w:pos="0"/>
        </w:tabs>
        <w:autoSpaceDE w:val="0"/>
        <w:autoSpaceDN w:val="0"/>
        <w:adjustRightInd w:val="0"/>
        <w:spacing w:before="120" w:after="120" w:line="300" w:lineRule="auto"/>
        <w:jc w:val="both"/>
        <w:rPr>
          <w:rFonts w:ascii="Arial" w:hAnsi="Arial" w:cs="Arial"/>
          <w:b/>
          <w:bCs/>
        </w:rPr>
      </w:pPr>
    </w:p>
    <w:p w14:paraId="3CB321BC" w14:textId="152CFFE9" w:rsidR="0093530A" w:rsidRDefault="004C0617" w:rsidP="0093530A">
      <w:pPr>
        <w:spacing w:before="120" w:after="120" w:line="360" w:lineRule="auto"/>
        <w:rPr>
          <w:rFonts w:ascii="Arial" w:hAnsi="Arial" w:cs="Arial"/>
          <w:b/>
          <w:bCs/>
        </w:rPr>
      </w:pPr>
      <w:r w:rsidRPr="00744C1A">
        <w:rPr>
          <w:rFonts w:ascii="Arial" w:hAnsi="Arial" w:cs="Arial"/>
          <w:b/>
          <w:bCs/>
        </w:rPr>
        <w:br w:type="page"/>
      </w:r>
      <w:r w:rsidRPr="00052733">
        <w:rPr>
          <w:rFonts w:ascii="Arial" w:hAnsi="Arial" w:cs="Arial"/>
          <w:b/>
          <w:bCs/>
        </w:rPr>
        <w:lastRenderedPageBreak/>
        <w:t>Introduction</w:t>
      </w:r>
      <w:r w:rsidR="00542C99">
        <w:rPr>
          <w:rFonts w:ascii="Arial" w:hAnsi="Arial" w:cs="Arial"/>
          <w:b/>
          <w:bCs/>
        </w:rPr>
        <w:t xml:space="preserve"> </w:t>
      </w:r>
    </w:p>
    <w:p w14:paraId="6A385662" w14:textId="393DB2C8" w:rsidR="004C0617" w:rsidRDefault="004C0617" w:rsidP="0093530A">
      <w:pPr>
        <w:spacing w:before="120" w:after="120" w:line="360" w:lineRule="auto"/>
        <w:rPr>
          <w:rFonts w:ascii="Arial"/>
          <w:lang w:val="en-US"/>
        </w:rPr>
      </w:pPr>
      <w:r w:rsidRPr="006849EE">
        <w:rPr>
          <w:rFonts w:ascii="Arial"/>
          <w:lang w:val="en-US"/>
        </w:rPr>
        <w:t>At Gold C</w:t>
      </w:r>
      <w:r>
        <w:rPr>
          <w:rFonts w:ascii="Arial"/>
          <w:lang w:val="en-US"/>
        </w:rPr>
        <w:t xml:space="preserve">oast Health we are committed to providing </w:t>
      </w:r>
      <w:r w:rsidR="00F21E1E">
        <w:rPr>
          <w:rFonts w:ascii="Arial" w:hAnsi="Arial" w:cs="Arial"/>
          <w:lang w:val="en-US"/>
        </w:rPr>
        <w:t>optimal care to our patients</w:t>
      </w:r>
      <w:r w:rsidRPr="006849EE">
        <w:rPr>
          <w:rFonts w:ascii="Arial"/>
          <w:lang w:val="en-US"/>
        </w:rPr>
        <w:t>.</w:t>
      </w:r>
      <w:r w:rsidR="00EE4140">
        <w:rPr>
          <w:rFonts w:ascii="Arial" w:hAnsi="Arial" w:cs="Arial"/>
          <w:b/>
          <w:spacing w:val="-3"/>
        </w:rPr>
        <w:t xml:space="preserve"> </w:t>
      </w:r>
      <w:r w:rsidRPr="006849EE">
        <w:rPr>
          <w:rFonts w:ascii="Arial"/>
          <w:lang w:val="en-US"/>
        </w:rPr>
        <w:t xml:space="preserve">We </w:t>
      </w:r>
      <w:r w:rsidR="009258D3">
        <w:rPr>
          <w:rFonts w:ascii="Arial"/>
          <w:lang w:val="en-US"/>
        </w:rPr>
        <w:t xml:space="preserve">wish to </w:t>
      </w:r>
      <w:r w:rsidRPr="006849EE">
        <w:rPr>
          <w:rFonts w:ascii="Arial"/>
          <w:lang w:val="en-US"/>
        </w:rPr>
        <w:t xml:space="preserve">invite you to be a participant in this research so we can </w:t>
      </w:r>
      <w:r w:rsidR="009258D3">
        <w:rPr>
          <w:rFonts w:ascii="Arial"/>
          <w:lang w:val="en-US"/>
        </w:rPr>
        <w:t xml:space="preserve">test the feasibility of a group program for </w:t>
      </w:r>
      <w:r w:rsidR="00B73948">
        <w:rPr>
          <w:rFonts w:ascii="Arial"/>
          <w:lang w:val="en-US"/>
        </w:rPr>
        <w:t>people challenged by persistent low back pain</w:t>
      </w:r>
      <w:r w:rsidR="004B17C0">
        <w:rPr>
          <w:rFonts w:ascii="Arial"/>
          <w:lang w:val="en-US"/>
        </w:rPr>
        <w:t xml:space="preserve"> (LBP)</w:t>
      </w:r>
      <w:r w:rsidR="009258D3">
        <w:rPr>
          <w:rFonts w:ascii="Arial"/>
          <w:lang w:val="en-US"/>
        </w:rPr>
        <w:t xml:space="preserve">, within the </w:t>
      </w:r>
      <w:r w:rsidR="00223084">
        <w:rPr>
          <w:rFonts w:ascii="Arial"/>
          <w:lang w:val="en-US"/>
        </w:rPr>
        <w:t xml:space="preserve">Physiotherapy service. </w:t>
      </w:r>
    </w:p>
    <w:p w14:paraId="7D43FB3E" w14:textId="77777777" w:rsidR="0093530A" w:rsidRDefault="0093530A" w:rsidP="000F6AF5">
      <w:pPr>
        <w:spacing w:before="240" w:after="120" w:line="360" w:lineRule="auto"/>
        <w:rPr>
          <w:rFonts w:ascii="Arial"/>
          <w:b/>
        </w:rPr>
      </w:pPr>
      <w:r w:rsidRPr="0093530A">
        <w:rPr>
          <w:rFonts w:ascii="Arial"/>
          <w:b/>
        </w:rPr>
        <w:t>What is an Information Statement?</w:t>
      </w:r>
      <w:r>
        <w:rPr>
          <w:rFonts w:ascii="Arial"/>
          <w:b/>
        </w:rPr>
        <w:t xml:space="preserve"> </w:t>
      </w:r>
    </w:p>
    <w:p w14:paraId="129D6341" w14:textId="0AF74EFE" w:rsidR="0093530A" w:rsidRPr="000C74CC" w:rsidRDefault="0093530A" w:rsidP="0093530A">
      <w:pPr>
        <w:spacing w:before="120" w:after="120" w:line="360" w:lineRule="auto"/>
        <w:rPr>
          <w:rFonts w:ascii="Arial"/>
          <w:b/>
        </w:rPr>
      </w:pPr>
      <w:r w:rsidRPr="0093530A">
        <w:rPr>
          <w:rFonts w:ascii="Arial"/>
          <w:bCs/>
        </w:rPr>
        <w:t xml:space="preserve">These pages tell you about the research </w:t>
      </w:r>
      <w:r w:rsidR="00CC4172">
        <w:rPr>
          <w:rFonts w:ascii="Arial"/>
          <w:bCs/>
        </w:rPr>
        <w:t>study</w:t>
      </w:r>
      <w:r w:rsidRPr="0093530A">
        <w:rPr>
          <w:rFonts w:ascii="Arial"/>
          <w:bCs/>
        </w:rPr>
        <w:t>. It explains to you clearly and openly all the steps and procedures of the project</w:t>
      </w:r>
      <w:r w:rsidR="000649EF">
        <w:rPr>
          <w:rFonts w:ascii="Arial"/>
          <w:bCs/>
        </w:rPr>
        <w:t>,</w:t>
      </w:r>
      <w:r w:rsidRPr="0093530A">
        <w:rPr>
          <w:rFonts w:ascii="Arial"/>
          <w:bCs/>
        </w:rPr>
        <w:t xml:space="preserve"> to help you decide whether or not you would like to </w:t>
      </w:r>
      <w:r w:rsidR="00CC4172">
        <w:rPr>
          <w:rFonts w:ascii="Arial"/>
          <w:bCs/>
        </w:rPr>
        <w:t>take part</w:t>
      </w:r>
      <w:r w:rsidRPr="0093530A">
        <w:rPr>
          <w:rFonts w:ascii="Arial"/>
          <w:bCs/>
        </w:rPr>
        <w:t>. Please read this Information Statement carefully.</w:t>
      </w:r>
    </w:p>
    <w:p w14:paraId="35E3FCAF" w14:textId="2FAAE59A" w:rsidR="00714C3F" w:rsidRDefault="0093530A">
      <w:pPr>
        <w:spacing w:before="120" w:after="120" w:line="360" w:lineRule="auto"/>
        <w:rPr>
          <w:rFonts w:ascii="Arial"/>
          <w:lang w:val="en-US"/>
        </w:rPr>
      </w:pPr>
      <w:r w:rsidRPr="000C74CC">
        <w:rPr>
          <w:rFonts w:ascii="Arial"/>
          <w:b/>
          <w:i/>
          <w:iCs/>
        </w:rPr>
        <w:t>It is okay to say no</w:t>
      </w:r>
      <w:r w:rsidR="000C2155" w:rsidRPr="000C74CC">
        <w:rPr>
          <w:rFonts w:ascii="Arial"/>
          <w:b/>
          <w:i/>
          <w:iCs/>
        </w:rPr>
        <w:t>.</w:t>
      </w:r>
      <w:r w:rsidR="000C2155">
        <w:rPr>
          <w:rFonts w:ascii="Arial"/>
          <w:b/>
        </w:rPr>
        <w:t xml:space="preserve"> </w:t>
      </w:r>
      <w:r w:rsidRPr="0093530A">
        <w:rPr>
          <w:rFonts w:ascii="Arial"/>
          <w:bCs/>
        </w:rPr>
        <w:t xml:space="preserve">Before you decide if you want to take part or not, you can ask us any questions you have about the project. You may want to talk about the project with your family, friends or health care worker. </w:t>
      </w:r>
    </w:p>
    <w:p w14:paraId="17C6A9AB" w14:textId="25779ECD" w:rsidR="00840A1A" w:rsidRDefault="0093530A" w:rsidP="000F6AF5">
      <w:pPr>
        <w:spacing w:before="240" w:after="120" w:line="360" w:lineRule="auto"/>
        <w:rPr>
          <w:rFonts w:ascii="Arial" w:hAnsi="Arial" w:cs="Arial"/>
        </w:rPr>
      </w:pPr>
      <w:r>
        <w:rPr>
          <w:rFonts w:ascii="Arial" w:hAnsi="Arial" w:cs="Arial"/>
          <w:b/>
          <w:bCs/>
        </w:rPr>
        <w:t>Project b</w:t>
      </w:r>
      <w:r w:rsidR="009F6FD9" w:rsidRPr="009F6FD9">
        <w:rPr>
          <w:rFonts w:ascii="Arial" w:hAnsi="Arial" w:cs="Arial"/>
          <w:b/>
          <w:bCs/>
        </w:rPr>
        <w:t>ackground and aims</w:t>
      </w:r>
      <w:r w:rsidR="009F6FD9" w:rsidRPr="009F6FD9">
        <w:rPr>
          <w:rFonts w:ascii="Arial" w:hAnsi="Arial" w:cs="Arial"/>
        </w:rPr>
        <w:t xml:space="preserve"> </w:t>
      </w:r>
    </w:p>
    <w:p w14:paraId="5F066928" w14:textId="703284F0" w:rsidR="006E16F2" w:rsidRDefault="009F6FD9" w:rsidP="0093530A">
      <w:pPr>
        <w:spacing w:before="120" w:after="120" w:line="360" w:lineRule="auto"/>
        <w:rPr>
          <w:rFonts w:ascii="Arial" w:hAnsi="Arial" w:cs="Arial"/>
        </w:rPr>
      </w:pPr>
      <w:r w:rsidRPr="009F6FD9">
        <w:rPr>
          <w:rFonts w:ascii="Arial" w:hAnsi="Arial" w:cs="Arial"/>
        </w:rPr>
        <w:t xml:space="preserve">The primary aim of this study is to determine the feasibility and acceptability of conducting a full-scale clinical trial exploring the effects of the UPLIFT program (compared to usual care physiotherapy) </w:t>
      </w:r>
      <w:r w:rsidR="004B17C0">
        <w:rPr>
          <w:rFonts w:ascii="Arial" w:hAnsi="Arial" w:cs="Arial"/>
        </w:rPr>
        <w:t>among</w:t>
      </w:r>
      <w:r w:rsidR="004B17C0" w:rsidRPr="009F6FD9">
        <w:rPr>
          <w:rFonts w:ascii="Arial" w:hAnsi="Arial" w:cs="Arial"/>
        </w:rPr>
        <w:t xml:space="preserve"> </w:t>
      </w:r>
      <w:r w:rsidRPr="009F6FD9">
        <w:rPr>
          <w:rFonts w:ascii="Arial" w:hAnsi="Arial" w:cs="Arial"/>
        </w:rPr>
        <w:t xml:space="preserve">people with persistent LBP. The secondary aim is to </w:t>
      </w:r>
      <w:r w:rsidR="00CC4172">
        <w:rPr>
          <w:rFonts w:ascii="Arial" w:hAnsi="Arial" w:cs="Arial"/>
        </w:rPr>
        <w:t>explore</w:t>
      </w:r>
      <w:r w:rsidRPr="009F6FD9">
        <w:rPr>
          <w:rFonts w:ascii="Arial" w:hAnsi="Arial" w:cs="Arial"/>
        </w:rPr>
        <w:t xml:space="preserve"> the clinical and cost effectiveness of the program. </w:t>
      </w:r>
      <w:r w:rsidR="000F6AF5" w:rsidRPr="009F6FD9">
        <w:rPr>
          <w:rFonts w:ascii="Arial" w:hAnsi="Arial" w:cs="Arial"/>
        </w:rPr>
        <w:t>UPLIFT is a novel program established by GCUH clinicians</w:t>
      </w:r>
      <w:r w:rsidR="00CC4172">
        <w:rPr>
          <w:rFonts w:ascii="Arial" w:hAnsi="Arial" w:cs="Arial"/>
        </w:rPr>
        <w:t>,</w:t>
      </w:r>
      <w:r w:rsidR="000F6AF5" w:rsidRPr="009F6FD9">
        <w:rPr>
          <w:rFonts w:ascii="Arial" w:hAnsi="Arial" w:cs="Arial"/>
        </w:rPr>
        <w:t xml:space="preserve"> consist</w:t>
      </w:r>
      <w:r w:rsidR="000F6AF5">
        <w:rPr>
          <w:rFonts w:ascii="Arial" w:hAnsi="Arial" w:cs="Arial"/>
        </w:rPr>
        <w:t>ing</w:t>
      </w:r>
      <w:r w:rsidR="000F6AF5" w:rsidRPr="009F6FD9">
        <w:rPr>
          <w:rFonts w:ascii="Arial" w:hAnsi="Arial" w:cs="Arial"/>
        </w:rPr>
        <w:t xml:space="preserve"> of weekly interactive group sessions of psychologically-informed education and exercise. </w:t>
      </w:r>
    </w:p>
    <w:p w14:paraId="7763FDA5" w14:textId="77777777" w:rsidR="006E16F2" w:rsidRDefault="009F6FD9">
      <w:pPr>
        <w:spacing w:before="240" w:after="120" w:line="360" w:lineRule="auto"/>
        <w:rPr>
          <w:rFonts w:ascii="Arial" w:hAnsi="Arial" w:cs="Arial"/>
        </w:rPr>
      </w:pPr>
      <w:r w:rsidRPr="006E16F2">
        <w:rPr>
          <w:rFonts w:ascii="Arial" w:hAnsi="Arial" w:cs="Arial"/>
          <w:b/>
          <w:bCs/>
        </w:rPr>
        <w:t>What does my participation involve?</w:t>
      </w:r>
    </w:p>
    <w:p w14:paraId="0B8ADDE9" w14:textId="54D1E042" w:rsidR="00282DDB" w:rsidRDefault="000F6AF5" w:rsidP="00B47347">
      <w:pPr>
        <w:spacing w:before="120" w:after="120" w:line="360" w:lineRule="auto"/>
        <w:rPr>
          <w:rFonts w:ascii="Arial" w:hAnsi="Arial" w:cs="Arial"/>
        </w:rPr>
      </w:pPr>
      <w:r>
        <w:rPr>
          <w:rFonts w:ascii="Arial" w:hAnsi="Arial" w:cs="Arial"/>
        </w:rPr>
        <w:t>A</w:t>
      </w:r>
      <w:r w:rsidR="009F6FD9" w:rsidRPr="009F6FD9">
        <w:rPr>
          <w:rFonts w:ascii="Arial" w:hAnsi="Arial" w:cs="Arial"/>
        </w:rPr>
        <w:t>fter clinical assessment determines that physiotherapy intervention would be appropriate</w:t>
      </w:r>
      <w:r>
        <w:rPr>
          <w:rFonts w:ascii="Arial" w:hAnsi="Arial" w:cs="Arial"/>
        </w:rPr>
        <w:t>, participants</w:t>
      </w:r>
      <w:r w:rsidR="009F6FD9" w:rsidRPr="009F6FD9">
        <w:rPr>
          <w:rFonts w:ascii="Arial" w:hAnsi="Arial" w:cs="Arial"/>
        </w:rPr>
        <w:t xml:space="preserve"> will be randomly allocated to one of two groups. If allocated </w:t>
      </w:r>
      <w:r w:rsidR="004D5376">
        <w:rPr>
          <w:rFonts w:ascii="Arial" w:hAnsi="Arial" w:cs="Arial"/>
        </w:rPr>
        <w:t>to</w:t>
      </w:r>
      <w:r w:rsidR="004D5376" w:rsidRPr="009F6FD9">
        <w:rPr>
          <w:rFonts w:ascii="Arial" w:hAnsi="Arial" w:cs="Arial"/>
        </w:rPr>
        <w:t xml:space="preserve"> </w:t>
      </w:r>
      <w:r w:rsidR="009F6FD9" w:rsidRPr="009F6FD9">
        <w:rPr>
          <w:rFonts w:ascii="Arial" w:hAnsi="Arial" w:cs="Arial"/>
        </w:rPr>
        <w:t xml:space="preserve">the </w:t>
      </w:r>
      <w:r w:rsidR="009F6FD9" w:rsidRPr="000C74CC">
        <w:rPr>
          <w:rFonts w:ascii="Arial" w:hAnsi="Arial" w:cs="Arial"/>
          <w:b/>
          <w:bCs/>
        </w:rPr>
        <w:t>intervention group</w:t>
      </w:r>
      <w:r w:rsidR="009F6FD9" w:rsidRPr="009F6FD9">
        <w:rPr>
          <w:rFonts w:ascii="Arial" w:hAnsi="Arial" w:cs="Arial"/>
        </w:rPr>
        <w:t xml:space="preserve">, you will attend weekly UPLIFT group sessions for a total of 5 weeks. The sessions will take ~90 minutes each, and will involve: </w:t>
      </w:r>
    </w:p>
    <w:p w14:paraId="71657801" w14:textId="7CF009B4" w:rsidR="002A3655" w:rsidRPr="004D5376" w:rsidRDefault="004D5376" w:rsidP="004D5376">
      <w:pPr>
        <w:pStyle w:val="ListParagraph"/>
        <w:numPr>
          <w:ilvl w:val="0"/>
          <w:numId w:val="16"/>
        </w:numPr>
        <w:spacing w:before="120" w:after="120" w:line="360" w:lineRule="auto"/>
        <w:ind w:left="567"/>
        <w:rPr>
          <w:rFonts w:ascii="Arial" w:hAnsi="Arial" w:cs="Arial"/>
        </w:rPr>
      </w:pPr>
      <w:r>
        <w:rPr>
          <w:rFonts w:ascii="Arial" w:hAnsi="Arial" w:cs="Arial"/>
        </w:rPr>
        <w:t>A</w:t>
      </w:r>
      <w:r w:rsidRPr="004D5376">
        <w:rPr>
          <w:rFonts w:ascii="Arial" w:hAnsi="Arial" w:cs="Arial"/>
        </w:rPr>
        <w:t xml:space="preserve"> </w:t>
      </w:r>
      <w:r w:rsidR="009F6FD9" w:rsidRPr="004D5376">
        <w:rPr>
          <w:rFonts w:ascii="Arial" w:hAnsi="Arial" w:cs="Arial"/>
        </w:rPr>
        <w:t>supervised graded exercise program targeting general conditioning and the restoration of safe movement</w:t>
      </w:r>
      <w:r w:rsidR="000649EF">
        <w:rPr>
          <w:rFonts w:ascii="Arial" w:hAnsi="Arial" w:cs="Arial"/>
        </w:rPr>
        <w:t>; and</w:t>
      </w:r>
      <w:r w:rsidR="009F6FD9" w:rsidRPr="004D5376">
        <w:rPr>
          <w:rFonts w:ascii="Arial" w:hAnsi="Arial" w:cs="Arial"/>
        </w:rPr>
        <w:t xml:space="preserve"> </w:t>
      </w:r>
    </w:p>
    <w:p w14:paraId="2B82C094" w14:textId="7E7B6F85" w:rsidR="004D5376" w:rsidRDefault="009F6FD9" w:rsidP="004D5376">
      <w:pPr>
        <w:pStyle w:val="ListParagraph"/>
        <w:numPr>
          <w:ilvl w:val="0"/>
          <w:numId w:val="16"/>
        </w:numPr>
        <w:spacing w:before="120" w:after="120" w:line="360" w:lineRule="auto"/>
        <w:ind w:left="567"/>
        <w:rPr>
          <w:rFonts w:ascii="Arial" w:hAnsi="Arial" w:cs="Arial"/>
        </w:rPr>
      </w:pPr>
      <w:r w:rsidRPr="004D5376">
        <w:rPr>
          <w:rFonts w:ascii="Arial" w:hAnsi="Arial" w:cs="Arial"/>
        </w:rPr>
        <w:t>Education sessions</w:t>
      </w:r>
      <w:r w:rsidR="00887887">
        <w:rPr>
          <w:rFonts w:ascii="Arial" w:hAnsi="Arial" w:cs="Arial"/>
        </w:rPr>
        <w:t>;</w:t>
      </w:r>
      <w:r w:rsidRPr="004D5376">
        <w:rPr>
          <w:rFonts w:ascii="Arial" w:hAnsi="Arial" w:cs="Arial"/>
        </w:rPr>
        <w:t xml:space="preserve"> </w:t>
      </w:r>
      <w:r w:rsidR="00887887">
        <w:rPr>
          <w:rFonts w:ascii="Arial" w:hAnsi="Arial" w:cs="Arial"/>
        </w:rPr>
        <w:t>e</w:t>
      </w:r>
      <w:r w:rsidRPr="004D5376">
        <w:rPr>
          <w:rFonts w:ascii="Arial" w:hAnsi="Arial" w:cs="Arial"/>
        </w:rPr>
        <w:t>ach target</w:t>
      </w:r>
      <w:r w:rsidR="00887887">
        <w:rPr>
          <w:rFonts w:ascii="Arial" w:hAnsi="Arial" w:cs="Arial"/>
        </w:rPr>
        <w:t>ing</w:t>
      </w:r>
      <w:r w:rsidRPr="004D5376">
        <w:rPr>
          <w:rFonts w:ascii="Arial" w:hAnsi="Arial" w:cs="Arial"/>
        </w:rPr>
        <w:t xml:space="preserve"> a different theme: 1) pain neuroscience; 2) activity pacing; 3) flare-up management; 4) acceptance; and 5) adopting healthy lifestyle behaviours (including sleep hygiene and movement). </w:t>
      </w:r>
    </w:p>
    <w:p w14:paraId="2B154A9A" w14:textId="76ECE657" w:rsidR="00D11126" w:rsidRPr="000C74CC" w:rsidRDefault="009F6FD9" w:rsidP="000C74CC">
      <w:pPr>
        <w:spacing w:before="120" w:after="120" w:line="360" w:lineRule="auto"/>
        <w:rPr>
          <w:rFonts w:ascii="Arial" w:hAnsi="Arial" w:cs="Arial"/>
        </w:rPr>
      </w:pPr>
      <w:r w:rsidRPr="000C74CC">
        <w:rPr>
          <w:rFonts w:ascii="Arial" w:hAnsi="Arial" w:cs="Arial"/>
        </w:rPr>
        <w:lastRenderedPageBreak/>
        <w:t>UPLIFT incorporates motivational interviewing techniques</w:t>
      </w:r>
      <w:r w:rsidR="004D5376">
        <w:rPr>
          <w:rFonts w:ascii="Arial" w:hAnsi="Arial" w:cs="Arial"/>
        </w:rPr>
        <w:t>,</w:t>
      </w:r>
      <w:r w:rsidRPr="000C74CC">
        <w:rPr>
          <w:rFonts w:ascii="Arial" w:hAnsi="Arial" w:cs="Arial"/>
        </w:rPr>
        <w:t xml:space="preserve"> allowing participants to cognitive</w:t>
      </w:r>
      <w:r w:rsidR="00A27809">
        <w:rPr>
          <w:rFonts w:ascii="Arial" w:hAnsi="Arial" w:cs="Arial"/>
        </w:rPr>
        <w:t>ly</w:t>
      </w:r>
      <w:r w:rsidRPr="000C74CC">
        <w:rPr>
          <w:rFonts w:ascii="Arial" w:hAnsi="Arial" w:cs="Arial"/>
        </w:rPr>
        <w:t xml:space="preserve"> and experiential</w:t>
      </w:r>
      <w:r w:rsidR="00A27809">
        <w:rPr>
          <w:rFonts w:ascii="Arial" w:hAnsi="Arial" w:cs="Arial"/>
        </w:rPr>
        <w:t>ly</w:t>
      </w:r>
      <w:r w:rsidRPr="000C74CC">
        <w:rPr>
          <w:rFonts w:ascii="Arial" w:hAnsi="Arial" w:cs="Arial"/>
        </w:rPr>
        <w:t xml:space="preserve"> process the program content.</w:t>
      </w:r>
      <w:r w:rsidR="00D11126" w:rsidRPr="000C74CC">
        <w:rPr>
          <w:rFonts w:ascii="Arial" w:hAnsi="Arial" w:cs="Arial"/>
        </w:rPr>
        <w:t xml:space="preserve"> </w:t>
      </w:r>
      <w:r w:rsidRPr="000C74CC">
        <w:rPr>
          <w:rFonts w:ascii="Arial" w:hAnsi="Arial" w:cs="Arial"/>
        </w:rPr>
        <w:t>Volunteer peer mentors who</w:t>
      </w:r>
      <w:r w:rsidR="00E86B5D" w:rsidRPr="000C74CC">
        <w:rPr>
          <w:rFonts w:ascii="Arial" w:hAnsi="Arial" w:cs="Arial"/>
        </w:rPr>
        <w:t xml:space="preserve"> have successfully completed UPLIFT will assist</w:t>
      </w:r>
      <w:r w:rsidR="00A27809">
        <w:rPr>
          <w:rFonts w:ascii="Arial" w:hAnsi="Arial" w:cs="Arial"/>
        </w:rPr>
        <w:t>,</w:t>
      </w:r>
      <w:r w:rsidR="00E86B5D" w:rsidRPr="000C74CC">
        <w:rPr>
          <w:rFonts w:ascii="Arial" w:hAnsi="Arial" w:cs="Arial"/>
        </w:rPr>
        <w:t xml:space="preserve"> </w:t>
      </w:r>
      <w:r w:rsidR="00A27809">
        <w:rPr>
          <w:rFonts w:ascii="Arial" w:hAnsi="Arial" w:cs="Arial"/>
        </w:rPr>
        <w:t>s</w:t>
      </w:r>
      <w:r w:rsidR="00E86B5D" w:rsidRPr="000C74CC">
        <w:rPr>
          <w:rFonts w:ascii="Arial" w:hAnsi="Arial" w:cs="Arial"/>
        </w:rPr>
        <w:t xml:space="preserve">haring their own experience with new participants. UPLIFT’s interactive delivery style aims to improve </w:t>
      </w:r>
      <w:r w:rsidR="001949AD">
        <w:rPr>
          <w:rFonts w:ascii="Arial" w:hAnsi="Arial" w:cs="Arial"/>
        </w:rPr>
        <w:t xml:space="preserve">patients’ </w:t>
      </w:r>
      <w:r w:rsidR="00E86B5D" w:rsidRPr="000C74CC">
        <w:rPr>
          <w:rFonts w:ascii="Arial" w:hAnsi="Arial" w:cs="Arial"/>
        </w:rPr>
        <w:t xml:space="preserve">knowledge, which underpins behaviour change. Patients in the UPLIFT program are considered active partners in their rehabilitation </w:t>
      </w:r>
      <w:r w:rsidR="000649EF">
        <w:rPr>
          <w:rFonts w:ascii="Arial" w:hAnsi="Arial" w:cs="Arial"/>
        </w:rPr>
        <w:t xml:space="preserve">by </w:t>
      </w:r>
      <w:r w:rsidR="00E86B5D" w:rsidRPr="000C74CC">
        <w:rPr>
          <w:rFonts w:ascii="Arial" w:hAnsi="Arial" w:cs="Arial"/>
        </w:rPr>
        <w:t>aiming to reconceptualise their understanding of pain, develop active coping strategies to self-manage LBP, and re-engage in value-based activities</w:t>
      </w:r>
      <w:r w:rsidR="000649EF">
        <w:rPr>
          <w:rFonts w:ascii="Arial" w:hAnsi="Arial" w:cs="Arial"/>
        </w:rPr>
        <w:t>.</w:t>
      </w:r>
      <w:r w:rsidR="00E86B5D" w:rsidRPr="000C74CC">
        <w:rPr>
          <w:rFonts w:ascii="Arial" w:hAnsi="Arial" w:cs="Arial"/>
        </w:rPr>
        <w:t xml:space="preserve"> If you miss a week, or want to refresh on any topic, you can attend any of these sessions again (they will repeat every 5 weeks).</w:t>
      </w:r>
    </w:p>
    <w:p w14:paraId="44FA026C" w14:textId="794D85BF" w:rsidR="000F4BD6" w:rsidRDefault="00E86B5D" w:rsidP="00B47347">
      <w:pPr>
        <w:spacing w:before="120" w:after="120" w:line="360" w:lineRule="auto"/>
        <w:rPr>
          <w:rFonts w:ascii="Arial" w:hAnsi="Arial" w:cs="Arial"/>
        </w:rPr>
      </w:pPr>
      <w:r w:rsidRPr="00E86B5D">
        <w:rPr>
          <w:rFonts w:ascii="Arial" w:hAnsi="Arial" w:cs="Arial"/>
        </w:rPr>
        <w:t xml:space="preserve">Participants allocated to the </w:t>
      </w:r>
      <w:r w:rsidRPr="000C74CC">
        <w:rPr>
          <w:rFonts w:ascii="Arial" w:hAnsi="Arial" w:cs="Arial"/>
          <w:b/>
          <w:bCs/>
        </w:rPr>
        <w:t>control group</w:t>
      </w:r>
      <w:r w:rsidRPr="00E86B5D">
        <w:rPr>
          <w:rFonts w:ascii="Arial" w:hAnsi="Arial" w:cs="Arial"/>
        </w:rPr>
        <w:t xml:space="preserve"> will attend individual physiotherapy sessions, which allow a pragmatic approach for selection of treatment modalities and treatment frequency (maximum of six treatment sessions), over a maximum period of ten weeks. Treatment will be delivered by experienced physiotherapists, working currently in these roles as part of the usual care of low back pain patients. </w:t>
      </w:r>
    </w:p>
    <w:p w14:paraId="181B009E" w14:textId="3851EAD0" w:rsidR="00500685" w:rsidRDefault="00E86B5D" w:rsidP="00B47347">
      <w:pPr>
        <w:spacing w:before="120" w:after="120" w:line="360" w:lineRule="auto"/>
        <w:rPr>
          <w:rFonts w:ascii="Arial" w:hAnsi="Arial" w:cs="Arial"/>
        </w:rPr>
      </w:pPr>
      <w:r w:rsidRPr="000C74CC">
        <w:rPr>
          <w:rFonts w:ascii="Arial" w:hAnsi="Arial" w:cs="Arial"/>
          <w:b/>
          <w:bCs/>
        </w:rPr>
        <w:t>You will be asked to complete some surveys</w:t>
      </w:r>
      <w:r w:rsidRPr="00E86B5D">
        <w:rPr>
          <w:rFonts w:ascii="Arial" w:hAnsi="Arial" w:cs="Arial"/>
        </w:rPr>
        <w:t xml:space="preserve"> at the start and finish of the </w:t>
      </w:r>
      <w:r w:rsidR="004D5376">
        <w:rPr>
          <w:rFonts w:ascii="Arial" w:hAnsi="Arial" w:cs="Arial"/>
        </w:rPr>
        <w:t xml:space="preserve">study, which should take between </w:t>
      </w:r>
      <w:r w:rsidR="00C722CD">
        <w:rPr>
          <w:rFonts w:ascii="Arial" w:hAnsi="Arial" w:cs="Arial"/>
        </w:rPr>
        <w:t>1</w:t>
      </w:r>
      <w:r w:rsidR="00C722CD">
        <w:rPr>
          <w:rFonts w:ascii="Arial" w:hAnsi="Arial" w:cs="Arial"/>
        </w:rPr>
        <w:t>0</w:t>
      </w:r>
      <w:r w:rsidR="004D5376">
        <w:rPr>
          <w:rFonts w:ascii="Arial" w:hAnsi="Arial" w:cs="Arial"/>
        </w:rPr>
        <w:t>-</w:t>
      </w:r>
      <w:r w:rsidR="00C722CD">
        <w:rPr>
          <w:rFonts w:ascii="Arial" w:hAnsi="Arial" w:cs="Arial"/>
        </w:rPr>
        <w:t>1</w:t>
      </w:r>
      <w:r w:rsidR="00C722CD">
        <w:rPr>
          <w:rFonts w:ascii="Arial" w:hAnsi="Arial" w:cs="Arial"/>
        </w:rPr>
        <w:t xml:space="preserve">5 </w:t>
      </w:r>
      <w:r w:rsidR="004D5376">
        <w:rPr>
          <w:rFonts w:ascii="Arial" w:hAnsi="Arial" w:cs="Arial"/>
        </w:rPr>
        <w:t>minutes</w:t>
      </w:r>
      <w:r w:rsidRPr="00E86B5D">
        <w:rPr>
          <w:rFonts w:ascii="Arial" w:hAnsi="Arial" w:cs="Arial"/>
        </w:rPr>
        <w:t xml:space="preserve">. </w:t>
      </w:r>
      <w:r w:rsidR="00C722CD">
        <w:rPr>
          <w:rFonts w:ascii="Arial" w:hAnsi="Arial" w:cs="Arial"/>
        </w:rPr>
        <w:t xml:space="preserve">Survey questions will be about your satisfaction with care/treatment and the effect of your care/treatment. </w:t>
      </w:r>
      <w:r w:rsidRPr="00E86B5D">
        <w:rPr>
          <w:rFonts w:ascii="Arial" w:hAnsi="Arial" w:cs="Arial"/>
        </w:rPr>
        <w:t xml:space="preserve">You may also be asked some questions about your experience with participating in this </w:t>
      </w:r>
      <w:r w:rsidR="004D5376">
        <w:rPr>
          <w:rFonts w:ascii="Arial" w:hAnsi="Arial" w:cs="Arial"/>
        </w:rPr>
        <w:t>study</w:t>
      </w:r>
      <w:r w:rsidR="004D5376" w:rsidRPr="00E86B5D">
        <w:rPr>
          <w:rFonts w:ascii="Arial" w:hAnsi="Arial" w:cs="Arial"/>
        </w:rPr>
        <w:t xml:space="preserve"> </w:t>
      </w:r>
      <w:r w:rsidRPr="00E86B5D">
        <w:rPr>
          <w:rFonts w:ascii="Arial" w:hAnsi="Arial" w:cs="Arial"/>
        </w:rPr>
        <w:t>in a short interview, which will be recorded (</w:t>
      </w:r>
      <w:r w:rsidR="004D5376">
        <w:rPr>
          <w:rFonts w:ascii="Arial" w:hAnsi="Arial" w:cs="Arial"/>
        </w:rPr>
        <w:t xml:space="preserve">interview is </w:t>
      </w:r>
      <w:r w:rsidRPr="00E86B5D">
        <w:rPr>
          <w:rFonts w:ascii="Arial" w:hAnsi="Arial" w:cs="Arial"/>
        </w:rPr>
        <w:t>voluntary)</w:t>
      </w:r>
      <w:r w:rsidR="004D5376">
        <w:rPr>
          <w:rFonts w:ascii="Arial" w:hAnsi="Arial" w:cs="Arial"/>
        </w:rPr>
        <w:t>.</w:t>
      </w:r>
      <w:r w:rsidRPr="00E86B5D">
        <w:rPr>
          <w:rFonts w:ascii="Arial" w:hAnsi="Arial" w:cs="Arial"/>
        </w:rPr>
        <w:t xml:space="preserve"> </w:t>
      </w:r>
      <w:r w:rsidR="004D5376">
        <w:rPr>
          <w:rFonts w:ascii="Arial" w:hAnsi="Arial" w:cs="Arial"/>
        </w:rPr>
        <w:t>Six</w:t>
      </w:r>
      <w:r w:rsidRPr="00E86B5D">
        <w:rPr>
          <w:rFonts w:ascii="Arial" w:hAnsi="Arial" w:cs="Arial"/>
        </w:rPr>
        <w:t xml:space="preserve"> months </w:t>
      </w:r>
      <w:r w:rsidR="00FC0E04">
        <w:rPr>
          <w:rFonts w:ascii="Arial" w:hAnsi="Arial" w:cs="Arial"/>
        </w:rPr>
        <w:t>after</w:t>
      </w:r>
      <w:r w:rsidRPr="00E86B5D">
        <w:rPr>
          <w:rFonts w:ascii="Arial" w:hAnsi="Arial" w:cs="Arial"/>
        </w:rPr>
        <w:t xml:space="preserve"> the study, you will be</w:t>
      </w:r>
      <w:r>
        <w:t xml:space="preserve"> </w:t>
      </w:r>
      <w:r w:rsidRPr="00E86B5D">
        <w:rPr>
          <w:rFonts w:ascii="Arial" w:hAnsi="Arial" w:cs="Arial"/>
        </w:rPr>
        <w:t xml:space="preserve">contacted by a research assistant who will ask you to answer </w:t>
      </w:r>
      <w:r w:rsidR="004D5376">
        <w:rPr>
          <w:rFonts w:ascii="Arial" w:hAnsi="Arial" w:cs="Arial"/>
        </w:rPr>
        <w:t>one</w:t>
      </w:r>
      <w:r w:rsidRPr="00E86B5D">
        <w:rPr>
          <w:rFonts w:ascii="Arial" w:hAnsi="Arial" w:cs="Arial"/>
        </w:rPr>
        <w:t xml:space="preserve"> rating question. </w:t>
      </w:r>
    </w:p>
    <w:p w14:paraId="41EB9DF3" w14:textId="77777777" w:rsidR="006C2989" w:rsidRDefault="006C2989" w:rsidP="006C2989">
      <w:pPr>
        <w:spacing w:before="240" w:after="120" w:line="360" w:lineRule="auto"/>
        <w:rPr>
          <w:rFonts w:ascii="Arial" w:hAnsi="Arial" w:cs="Arial"/>
        </w:rPr>
      </w:pPr>
      <w:r w:rsidRPr="00500685">
        <w:rPr>
          <w:rFonts w:ascii="Arial" w:hAnsi="Arial" w:cs="Arial"/>
          <w:b/>
          <w:bCs/>
        </w:rPr>
        <w:t>Risks and Discomfort</w:t>
      </w:r>
      <w:r w:rsidRPr="00E86B5D">
        <w:rPr>
          <w:rFonts w:ascii="Arial" w:hAnsi="Arial" w:cs="Arial"/>
        </w:rPr>
        <w:t xml:space="preserve"> </w:t>
      </w:r>
    </w:p>
    <w:p w14:paraId="07175789" w14:textId="19046A94" w:rsidR="006C2989" w:rsidRDefault="006C2989" w:rsidP="006C2989">
      <w:pPr>
        <w:spacing w:before="120" w:after="120" w:line="360" w:lineRule="auto"/>
        <w:rPr>
          <w:rFonts w:ascii="Arial" w:hAnsi="Arial" w:cs="Arial"/>
        </w:rPr>
      </w:pPr>
      <w:r w:rsidRPr="00E86B5D">
        <w:rPr>
          <w:rFonts w:ascii="Arial" w:hAnsi="Arial" w:cs="Arial"/>
        </w:rPr>
        <w:t>We anticipate minimal risk associated with participating in this study</w:t>
      </w:r>
      <w:r>
        <w:rPr>
          <w:rFonts w:ascii="Arial" w:hAnsi="Arial" w:cs="Arial"/>
        </w:rPr>
        <w:t>.</w:t>
      </w:r>
      <w:r w:rsidRPr="00E86B5D">
        <w:rPr>
          <w:rFonts w:ascii="Arial" w:hAnsi="Arial" w:cs="Arial"/>
        </w:rPr>
        <w:t xml:space="preserve"> </w:t>
      </w:r>
      <w:r>
        <w:rPr>
          <w:rFonts w:ascii="Arial" w:hAnsi="Arial" w:cs="Arial"/>
        </w:rPr>
        <w:t xml:space="preserve">Possible risks may </w:t>
      </w:r>
      <w:r w:rsidRPr="00E86B5D">
        <w:rPr>
          <w:rFonts w:ascii="Arial" w:hAnsi="Arial" w:cs="Arial"/>
        </w:rPr>
        <w:t xml:space="preserve">include inconvenience, discomfort or </w:t>
      </w:r>
      <w:r w:rsidR="00283A2A">
        <w:rPr>
          <w:rFonts w:ascii="Arial" w:hAnsi="Arial" w:cs="Arial"/>
        </w:rPr>
        <w:t xml:space="preserve">emotional </w:t>
      </w:r>
      <w:r w:rsidRPr="00E86B5D">
        <w:rPr>
          <w:rFonts w:ascii="Arial" w:hAnsi="Arial" w:cs="Arial"/>
        </w:rPr>
        <w:t xml:space="preserve">distress. If you experience any of these, you can let us know and we will do our best to alleviate it; otherwise, you are able to withdraw from the study at any time without consequence. </w:t>
      </w:r>
    </w:p>
    <w:p w14:paraId="2585D799" w14:textId="77777777" w:rsidR="006C2989" w:rsidRPr="007423A5" w:rsidRDefault="006C2989" w:rsidP="006C2989">
      <w:pPr>
        <w:spacing w:before="240" w:after="120" w:line="360" w:lineRule="auto"/>
        <w:rPr>
          <w:rFonts w:ascii="Arial" w:hAnsi="Arial" w:cs="Arial"/>
          <w:b/>
          <w:bCs/>
        </w:rPr>
      </w:pPr>
      <w:r w:rsidRPr="007423A5">
        <w:rPr>
          <w:rFonts w:ascii="Arial" w:hAnsi="Arial" w:cs="Arial"/>
          <w:b/>
          <w:bCs/>
        </w:rPr>
        <w:t xml:space="preserve">Benefits </w:t>
      </w:r>
    </w:p>
    <w:p w14:paraId="1AACBE3C" w14:textId="39A9FF29" w:rsidR="006C2989" w:rsidRPr="009F6FD9" w:rsidRDefault="006C2989" w:rsidP="006C2989">
      <w:pPr>
        <w:spacing w:before="120" w:after="120" w:line="360" w:lineRule="auto"/>
        <w:rPr>
          <w:rFonts w:ascii="Arial" w:hAnsi="Arial" w:cs="Arial"/>
          <w:b/>
          <w:spacing w:val="-3"/>
        </w:rPr>
      </w:pPr>
      <w:r w:rsidRPr="00E86B5D">
        <w:rPr>
          <w:rFonts w:ascii="Arial" w:hAnsi="Arial" w:cs="Arial"/>
        </w:rPr>
        <w:t xml:space="preserve">The intervention aims to improve symptoms of </w:t>
      </w:r>
      <w:r>
        <w:rPr>
          <w:rFonts w:ascii="Arial" w:hAnsi="Arial" w:cs="Arial"/>
        </w:rPr>
        <w:t>LBP</w:t>
      </w:r>
      <w:r w:rsidRPr="00E86B5D">
        <w:rPr>
          <w:rFonts w:ascii="Arial" w:hAnsi="Arial" w:cs="Arial"/>
        </w:rPr>
        <w:t xml:space="preserve"> and may also result in improved movement</w:t>
      </w:r>
      <w:r w:rsidR="00B333FD">
        <w:rPr>
          <w:rFonts w:ascii="Arial" w:hAnsi="Arial" w:cs="Arial"/>
        </w:rPr>
        <w:t>,</w:t>
      </w:r>
      <w:r w:rsidRPr="00E86B5D">
        <w:rPr>
          <w:rFonts w:ascii="Arial" w:hAnsi="Arial" w:cs="Arial"/>
        </w:rPr>
        <w:t xml:space="preserve"> function and/or exercise habits. The evidence and theory underpinning </w:t>
      </w:r>
      <w:r w:rsidR="00B333FD">
        <w:rPr>
          <w:rFonts w:ascii="Arial" w:hAnsi="Arial" w:cs="Arial"/>
        </w:rPr>
        <w:t>UPLIFT</w:t>
      </w:r>
      <w:r w:rsidRPr="00E86B5D">
        <w:rPr>
          <w:rFonts w:ascii="Arial" w:hAnsi="Arial" w:cs="Arial"/>
        </w:rPr>
        <w:t xml:space="preserve"> suggests that it is likely to work in a significant number of cases, but not all. </w:t>
      </w:r>
      <w:r w:rsidRPr="00E86B5D">
        <w:rPr>
          <w:rFonts w:ascii="Arial" w:hAnsi="Arial" w:cs="Arial"/>
        </w:rPr>
        <w:lastRenderedPageBreak/>
        <w:t xml:space="preserve">The findings of this study will help us understand if the UPLIFT program is feasible, if it works as well </w:t>
      </w:r>
      <w:r>
        <w:rPr>
          <w:rFonts w:ascii="Arial" w:hAnsi="Arial" w:cs="Arial"/>
        </w:rPr>
        <w:t xml:space="preserve">as </w:t>
      </w:r>
      <w:r w:rsidRPr="00E86B5D">
        <w:rPr>
          <w:rFonts w:ascii="Arial" w:hAnsi="Arial" w:cs="Arial"/>
        </w:rPr>
        <w:t xml:space="preserve">or better than </w:t>
      </w:r>
      <w:r w:rsidR="00C722CD">
        <w:rPr>
          <w:rFonts w:ascii="Arial" w:hAnsi="Arial" w:cs="Arial"/>
        </w:rPr>
        <w:t>usual care</w:t>
      </w:r>
      <w:r w:rsidRPr="00E86B5D">
        <w:rPr>
          <w:rFonts w:ascii="Arial" w:hAnsi="Arial" w:cs="Arial"/>
        </w:rPr>
        <w:t xml:space="preserve">, </w:t>
      </w:r>
      <w:r>
        <w:rPr>
          <w:rFonts w:ascii="Arial" w:hAnsi="Arial" w:cs="Arial"/>
        </w:rPr>
        <w:t xml:space="preserve">if </w:t>
      </w:r>
      <w:r w:rsidRPr="00E86B5D">
        <w:rPr>
          <w:rFonts w:ascii="Arial" w:hAnsi="Arial" w:cs="Arial"/>
        </w:rPr>
        <w:t xml:space="preserve">it is cost </w:t>
      </w:r>
      <w:r w:rsidRPr="007423A5">
        <w:rPr>
          <w:rFonts w:ascii="Arial" w:hAnsi="Arial" w:cs="Arial"/>
        </w:rPr>
        <w:t>effective</w:t>
      </w:r>
      <w:r>
        <w:rPr>
          <w:rFonts w:ascii="Arial" w:hAnsi="Arial" w:cs="Arial"/>
        </w:rPr>
        <w:t>,</w:t>
      </w:r>
      <w:r w:rsidRPr="007423A5">
        <w:rPr>
          <w:rFonts w:ascii="Arial" w:hAnsi="Arial" w:cs="Arial"/>
        </w:rPr>
        <w:t xml:space="preserve"> and if it is acceptable to patients. Hence, it is likely to benefit patients and consumers in the future. </w:t>
      </w:r>
      <w:r w:rsidR="00C722CD" w:rsidRPr="00C722CD">
        <w:rPr>
          <w:rFonts w:ascii="Arial" w:hAnsi="Arial" w:cs="Arial"/>
        </w:rPr>
        <w:t xml:space="preserve">Personally, you may get satisfaction from participating and you may benefit from learning how to improve your movement, function, sleep, flare up management skills and overall quality of life. </w:t>
      </w:r>
      <w:r w:rsidR="00C47447">
        <w:rPr>
          <w:rFonts w:ascii="Arial" w:hAnsi="Arial" w:cs="Arial"/>
        </w:rPr>
        <w:t xml:space="preserve">Both arms of the study will be made available to participants after </w:t>
      </w:r>
      <w:r w:rsidR="00BC253C">
        <w:rPr>
          <w:rFonts w:ascii="Arial" w:hAnsi="Arial" w:cs="Arial"/>
        </w:rPr>
        <w:t xml:space="preserve">study </w:t>
      </w:r>
      <w:r w:rsidR="00C47447">
        <w:rPr>
          <w:rFonts w:ascii="Arial" w:hAnsi="Arial" w:cs="Arial"/>
        </w:rPr>
        <w:t xml:space="preserve">completion. For example, if you were allocated to the control group </w:t>
      </w:r>
      <w:r w:rsidR="00BC253C">
        <w:rPr>
          <w:rFonts w:ascii="Arial" w:hAnsi="Arial" w:cs="Arial"/>
        </w:rPr>
        <w:t xml:space="preserve">(individual physiotherapy) </w:t>
      </w:r>
      <w:r w:rsidR="00C47447">
        <w:rPr>
          <w:rFonts w:ascii="Arial" w:hAnsi="Arial" w:cs="Arial"/>
        </w:rPr>
        <w:t>but you want to experience UPLIFT, you have the option to attend the UPLIFT program after you finish the study.</w:t>
      </w:r>
    </w:p>
    <w:p w14:paraId="755CDD1B" w14:textId="560A4E57" w:rsidR="00534002" w:rsidRPr="00534002" w:rsidRDefault="00534002" w:rsidP="000C74CC">
      <w:pPr>
        <w:spacing w:before="240" w:after="120" w:line="360" w:lineRule="auto"/>
        <w:rPr>
          <w:rFonts w:ascii="Arial" w:hAnsi="Arial" w:cs="Arial"/>
          <w:b/>
          <w:bCs/>
        </w:rPr>
      </w:pPr>
      <w:r w:rsidRPr="00534002">
        <w:rPr>
          <w:rFonts w:ascii="Arial" w:hAnsi="Arial" w:cs="Arial"/>
          <w:b/>
          <w:bCs/>
        </w:rPr>
        <w:t xml:space="preserve">What information will you be collecting from my health records? </w:t>
      </w:r>
    </w:p>
    <w:p w14:paraId="069B3CBD" w14:textId="7924B0BF" w:rsidR="00534002" w:rsidRPr="000C74CC" w:rsidRDefault="00534002" w:rsidP="00534002">
      <w:pPr>
        <w:spacing w:before="120" w:after="120" w:line="360" w:lineRule="auto"/>
        <w:rPr>
          <w:rFonts w:ascii="Arial" w:hAnsi="Arial" w:cs="Arial"/>
        </w:rPr>
      </w:pPr>
      <w:r w:rsidRPr="000C74CC">
        <w:rPr>
          <w:rFonts w:ascii="Arial" w:hAnsi="Arial" w:cs="Arial"/>
        </w:rPr>
        <w:t xml:space="preserve">To help us better understand the treatment and management of LBP, </w:t>
      </w:r>
      <w:r>
        <w:rPr>
          <w:rFonts w:ascii="Arial" w:hAnsi="Arial" w:cs="Arial"/>
        </w:rPr>
        <w:t>we</w:t>
      </w:r>
      <w:r w:rsidRPr="000C74CC">
        <w:rPr>
          <w:rFonts w:ascii="Arial" w:hAnsi="Arial" w:cs="Arial"/>
        </w:rPr>
        <w:t xml:space="preserve"> will look at information related to the number of services accessed by participants and the cost associated with these services. To do this, we will collect information related to your health service </w:t>
      </w:r>
      <w:r>
        <w:rPr>
          <w:rFonts w:ascii="Arial" w:hAnsi="Arial" w:cs="Arial"/>
        </w:rPr>
        <w:t>usage</w:t>
      </w:r>
      <w:r w:rsidRPr="000C74CC">
        <w:rPr>
          <w:rFonts w:ascii="Arial" w:hAnsi="Arial" w:cs="Arial"/>
        </w:rPr>
        <w:t xml:space="preserve"> from Medicare Benefits Schedule (MBS) and Pharmaceutical Benefits Scheme (PBS) and link this data with hospital records and other </w:t>
      </w:r>
      <w:r>
        <w:rPr>
          <w:rFonts w:ascii="Arial" w:hAnsi="Arial" w:cs="Arial"/>
        </w:rPr>
        <w:t>data</w:t>
      </w:r>
      <w:r w:rsidRPr="000C74CC">
        <w:rPr>
          <w:rFonts w:ascii="Arial" w:hAnsi="Arial" w:cs="Arial"/>
        </w:rPr>
        <w:t xml:space="preserve"> collected during the </w:t>
      </w:r>
      <w:r>
        <w:rPr>
          <w:rFonts w:ascii="Arial" w:hAnsi="Arial" w:cs="Arial"/>
        </w:rPr>
        <w:t>study</w:t>
      </w:r>
      <w:r w:rsidRPr="000C74CC">
        <w:rPr>
          <w:rFonts w:ascii="Arial" w:hAnsi="Arial" w:cs="Arial"/>
        </w:rPr>
        <w:t>. Data to be collected from hospital admission, outpatient and emergency department presentations, MBS and/or PBS will include:</w:t>
      </w:r>
    </w:p>
    <w:p w14:paraId="0C75CFBE" w14:textId="3D3D8D92" w:rsidR="00534002" w:rsidRPr="000C74CC" w:rsidRDefault="00534002" w:rsidP="00534002">
      <w:pPr>
        <w:numPr>
          <w:ilvl w:val="0"/>
          <w:numId w:val="18"/>
        </w:numPr>
        <w:spacing w:before="120" w:after="120" w:line="360" w:lineRule="auto"/>
        <w:rPr>
          <w:rFonts w:ascii="Arial" w:hAnsi="Arial" w:cs="Arial"/>
        </w:rPr>
      </w:pPr>
      <w:r>
        <w:rPr>
          <w:rFonts w:ascii="Arial" w:hAnsi="Arial" w:cs="Arial"/>
        </w:rPr>
        <w:t>H</w:t>
      </w:r>
      <w:r w:rsidRPr="000C74CC">
        <w:rPr>
          <w:rFonts w:ascii="Arial" w:hAnsi="Arial" w:cs="Arial"/>
        </w:rPr>
        <w:t>ospital admissions, outpatient episodes and emergency department presentations including episode date; clinical, demographic and costing information (such as diagnosis, length of stay, cost of encounter, etc.) for the</w:t>
      </w:r>
      <w:r w:rsidR="00887887">
        <w:rPr>
          <w:rFonts w:ascii="Arial" w:hAnsi="Arial" w:cs="Arial"/>
        </w:rPr>
        <w:t xml:space="preserve"> </w:t>
      </w:r>
      <w:r w:rsidRPr="000C74CC">
        <w:rPr>
          <w:rFonts w:ascii="Arial" w:hAnsi="Arial" w:cs="Arial"/>
        </w:rPr>
        <w:t>duration of the study and 12 months prior to consenting</w:t>
      </w:r>
      <w:r w:rsidR="00611D5C">
        <w:rPr>
          <w:rFonts w:ascii="Arial" w:hAnsi="Arial" w:cs="Arial"/>
        </w:rPr>
        <w:t>,</w:t>
      </w:r>
      <w:r w:rsidRPr="000C74CC">
        <w:rPr>
          <w:rFonts w:ascii="Arial" w:hAnsi="Arial" w:cs="Arial"/>
        </w:rPr>
        <w:t xml:space="preserve"> from routinely-collected hospital and emergency department administrative data</w:t>
      </w:r>
      <w:r w:rsidR="00611D5C">
        <w:rPr>
          <w:rFonts w:ascii="Arial" w:hAnsi="Arial" w:cs="Arial"/>
        </w:rPr>
        <w:t>; and</w:t>
      </w:r>
      <w:r w:rsidRPr="000C74CC">
        <w:rPr>
          <w:rFonts w:ascii="Arial" w:hAnsi="Arial" w:cs="Arial"/>
        </w:rPr>
        <w:t xml:space="preserve"> </w:t>
      </w:r>
    </w:p>
    <w:p w14:paraId="1EAF5E87" w14:textId="33A12110" w:rsidR="00534002" w:rsidRPr="000C74CC" w:rsidRDefault="00534002" w:rsidP="00534002">
      <w:pPr>
        <w:numPr>
          <w:ilvl w:val="0"/>
          <w:numId w:val="18"/>
        </w:numPr>
        <w:spacing w:before="120" w:after="120" w:line="360" w:lineRule="auto"/>
        <w:rPr>
          <w:rFonts w:ascii="Arial" w:hAnsi="Arial" w:cs="Arial"/>
        </w:rPr>
      </w:pPr>
      <w:r w:rsidRPr="000C74CC">
        <w:rPr>
          <w:rFonts w:ascii="Arial" w:hAnsi="Arial" w:cs="Arial"/>
        </w:rPr>
        <w:t>MBS claim details, costs and service provider information; and PBS item description, costs and prescribing details</w:t>
      </w:r>
      <w:r w:rsidR="00611D5C">
        <w:rPr>
          <w:rFonts w:ascii="Arial" w:hAnsi="Arial" w:cs="Arial"/>
        </w:rPr>
        <w:t>,</w:t>
      </w:r>
      <w:r w:rsidRPr="000C74CC">
        <w:rPr>
          <w:rFonts w:ascii="Arial" w:hAnsi="Arial" w:cs="Arial"/>
        </w:rPr>
        <w:t xml:space="preserve"> from Services Australia.</w:t>
      </w:r>
    </w:p>
    <w:p w14:paraId="7DD60676" w14:textId="3F1B9975" w:rsidR="00534002" w:rsidRPr="000C74CC" w:rsidRDefault="00534002" w:rsidP="00534002">
      <w:pPr>
        <w:spacing w:before="120" w:after="120" w:line="360" w:lineRule="auto"/>
        <w:rPr>
          <w:rFonts w:ascii="Arial" w:hAnsi="Arial" w:cs="Arial"/>
        </w:rPr>
      </w:pPr>
      <w:r w:rsidRPr="000C74CC">
        <w:rPr>
          <w:rFonts w:ascii="Arial" w:hAnsi="Arial" w:cs="Arial"/>
        </w:rPr>
        <w:t xml:space="preserve">You will be asked to sign a consent form authorising the </w:t>
      </w:r>
      <w:r w:rsidR="00887887">
        <w:rPr>
          <w:rFonts w:ascii="Arial" w:hAnsi="Arial" w:cs="Arial"/>
        </w:rPr>
        <w:t xml:space="preserve">researchers </w:t>
      </w:r>
      <w:r w:rsidRPr="000C74CC">
        <w:rPr>
          <w:rFonts w:ascii="Arial" w:hAnsi="Arial" w:cs="Arial"/>
        </w:rPr>
        <w:t>to access your MBS and/or PBS data as outlined in the consent form. Medicare collects information on your doctor visits and the associated costs, while PBS collects information on the prescription medications you have filled at pharmacies and the cost to the government of those medications. The consent form is sent securely to Services Australia who holds MBS and PBS data confidentially.</w:t>
      </w:r>
    </w:p>
    <w:p w14:paraId="22D5ECDC" w14:textId="68973D90" w:rsidR="00AE5994" w:rsidRPr="00AE5994" w:rsidRDefault="00AE5994" w:rsidP="000C74CC">
      <w:pPr>
        <w:spacing w:before="240" w:after="120" w:line="360" w:lineRule="auto"/>
        <w:rPr>
          <w:rFonts w:ascii="Arial" w:hAnsi="Arial" w:cs="Arial"/>
          <w:b/>
          <w:bCs/>
        </w:rPr>
      </w:pPr>
      <w:r w:rsidRPr="00AE5994">
        <w:rPr>
          <w:rFonts w:ascii="Arial" w:hAnsi="Arial" w:cs="Arial"/>
          <w:b/>
          <w:bCs/>
        </w:rPr>
        <w:lastRenderedPageBreak/>
        <w:t>Storage, retention and destruction of information</w:t>
      </w:r>
    </w:p>
    <w:p w14:paraId="2ADCE2AA" w14:textId="77777777" w:rsidR="000F42A4" w:rsidRDefault="00AE5994" w:rsidP="00AE5994">
      <w:pPr>
        <w:spacing w:before="120" w:after="120" w:line="360" w:lineRule="auto"/>
        <w:rPr>
          <w:rFonts w:ascii="Arial" w:hAnsi="Arial" w:cs="Arial"/>
          <w:bCs/>
          <w:sz w:val="22"/>
          <w:szCs w:val="22"/>
        </w:rPr>
      </w:pPr>
      <w:r w:rsidRPr="000C74CC">
        <w:rPr>
          <w:rFonts w:ascii="Arial" w:hAnsi="Arial" w:cs="Arial"/>
        </w:rPr>
        <w:t xml:space="preserve">Participants will be given a unique code </w:t>
      </w:r>
      <w:r w:rsidR="007B4DE9">
        <w:rPr>
          <w:rFonts w:ascii="Arial" w:hAnsi="Arial" w:cs="Arial"/>
        </w:rPr>
        <w:t xml:space="preserve">(e.g. P01) </w:t>
      </w:r>
      <w:r w:rsidRPr="000C74CC">
        <w:rPr>
          <w:rFonts w:ascii="Arial" w:hAnsi="Arial" w:cs="Arial"/>
        </w:rPr>
        <w:t>at the beginning of the study that will be linked to their personal details via an encrypted digital file</w:t>
      </w:r>
      <w:r w:rsidR="00596A30">
        <w:rPr>
          <w:rFonts w:ascii="Arial" w:hAnsi="Arial" w:cs="Arial"/>
        </w:rPr>
        <w:t xml:space="preserve"> only accessible to the study team</w:t>
      </w:r>
      <w:r w:rsidRPr="000C74CC">
        <w:rPr>
          <w:rFonts w:ascii="Arial" w:hAnsi="Arial" w:cs="Arial"/>
        </w:rPr>
        <w:t xml:space="preserve">. Data will be stored on Griffith University research data management cloud platform </w:t>
      </w:r>
      <w:proofErr w:type="spellStart"/>
      <w:r w:rsidRPr="000C74CC">
        <w:rPr>
          <w:rFonts w:ascii="Arial" w:hAnsi="Arial" w:cs="Arial"/>
        </w:rPr>
        <w:t>ResearchSpace</w:t>
      </w:r>
      <w:proofErr w:type="spellEnd"/>
      <w:r w:rsidRPr="000C74CC">
        <w:rPr>
          <w:rFonts w:ascii="Arial" w:hAnsi="Arial" w:cs="Arial"/>
        </w:rPr>
        <w:t xml:space="preserve"> using a private institutional login accessible only by the researchers. Paper data collection forms, participant surveys and consent forms will be stored in a lock</w:t>
      </w:r>
      <w:r w:rsidR="007B4DE9">
        <w:rPr>
          <w:rFonts w:ascii="Arial" w:hAnsi="Arial" w:cs="Arial"/>
        </w:rPr>
        <w:t>ed</w:t>
      </w:r>
      <w:r w:rsidRPr="000C74CC">
        <w:rPr>
          <w:rFonts w:ascii="Arial" w:hAnsi="Arial" w:cs="Arial"/>
        </w:rPr>
        <w:t xml:space="preserve"> filing cabinet in </w:t>
      </w:r>
      <w:r w:rsidR="007B4DE9">
        <w:rPr>
          <w:rFonts w:ascii="Arial" w:hAnsi="Arial" w:cs="Arial"/>
        </w:rPr>
        <w:t>a</w:t>
      </w:r>
      <w:r w:rsidRPr="000C74CC">
        <w:rPr>
          <w:rFonts w:ascii="Arial" w:hAnsi="Arial" w:cs="Arial"/>
        </w:rPr>
        <w:t xml:space="preserve"> code</w:t>
      </w:r>
      <w:r w:rsidR="007B4DE9">
        <w:rPr>
          <w:rFonts w:ascii="Arial" w:hAnsi="Arial" w:cs="Arial"/>
        </w:rPr>
        <w:t>-</w:t>
      </w:r>
      <w:r w:rsidRPr="000C74CC">
        <w:rPr>
          <w:rFonts w:ascii="Arial" w:hAnsi="Arial" w:cs="Arial"/>
        </w:rPr>
        <w:t xml:space="preserve">locked physiotherapy staff room at GCUH. </w:t>
      </w:r>
      <w:r w:rsidR="00596A30">
        <w:rPr>
          <w:rFonts w:ascii="Arial" w:hAnsi="Arial" w:cs="Arial"/>
        </w:rPr>
        <w:t>E</w:t>
      </w:r>
      <w:r w:rsidRPr="000C74CC">
        <w:rPr>
          <w:rFonts w:ascii="Arial" w:hAnsi="Arial" w:cs="Arial"/>
        </w:rPr>
        <w:t xml:space="preserve">lectronic data files will be password protected, with the password known only to the research </w:t>
      </w:r>
      <w:r w:rsidR="007B4DE9">
        <w:rPr>
          <w:rFonts w:ascii="Arial" w:hAnsi="Arial" w:cs="Arial"/>
        </w:rPr>
        <w:t>team</w:t>
      </w:r>
      <w:r w:rsidRPr="000C74CC">
        <w:rPr>
          <w:rFonts w:ascii="Arial" w:hAnsi="Arial" w:cs="Arial"/>
        </w:rPr>
        <w:t xml:space="preserve">. All confidential information will be securely destroyed after </w:t>
      </w:r>
      <w:r w:rsidR="007B4DE9">
        <w:rPr>
          <w:rFonts w:ascii="Arial" w:hAnsi="Arial" w:cs="Arial"/>
        </w:rPr>
        <w:t>five</w:t>
      </w:r>
      <w:r w:rsidRPr="000C74CC">
        <w:rPr>
          <w:rFonts w:ascii="Arial" w:hAnsi="Arial" w:cs="Arial"/>
        </w:rPr>
        <w:t xml:space="preserve"> years from the publication of the projects’ final report.</w:t>
      </w:r>
      <w:r w:rsidR="000F42A4" w:rsidRPr="000F42A4">
        <w:rPr>
          <w:rFonts w:ascii="Arial" w:hAnsi="Arial" w:cs="Arial"/>
          <w:bCs/>
          <w:sz w:val="22"/>
          <w:szCs w:val="22"/>
        </w:rPr>
        <w:t xml:space="preserve"> </w:t>
      </w:r>
    </w:p>
    <w:p w14:paraId="03EC7A49" w14:textId="5353B8C9" w:rsidR="00AE5994" w:rsidRPr="000C74CC" w:rsidRDefault="000F42A4" w:rsidP="00AE5994">
      <w:pPr>
        <w:spacing w:before="120" w:after="120" w:line="360" w:lineRule="auto"/>
        <w:rPr>
          <w:rFonts w:ascii="Arial" w:hAnsi="Arial" w:cs="Arial"/>
        </w:rPr>
      </w:pPr>
      <w:r w:rsidRPr="000F42A4">
        <w:rPr>
          <w:rFonts w:ascii="Arial" w:hAnsi="Arial" w:cs="Arial"/>
          <w:bCs/>
        </w:rPr>
        <w:t xml:space="preserve">A summary of the research findings can be made available to you at the completion of this study. If you wish to obtain a copy of these findings, </w:t>
      </w:r>
      <w:r>
        <w:rPr>
          <w:rFonts w:ascii="Arial" w:hAnsi="Arial" w:cs="Arial"/>
          <w:bCs/>
        </w:rPr>
        <w:t>please tick the box on the consent page below</w:t>
      </w:r>
      <w:r w:rsidRPr="000F42A4">
        <w:rPr>
          <w:rFonts w:ascii="Arial" w:hAnsi="Arial" w:cs="Arial"/>
          <w:bCs/>
        </w:rPr>
        <w:t>.</w:t>
      </w:r>
    </w:p>
    <w:p w14:paraId="011157A1" w14:textId="77777777" w:rsidR="0063623B" w:rsidRDefault="0063623B" w:rsidP="000C74CC">
      <w:pPr>
        <w:tabs>
          <w:tab w:val="left" w:pos="0"/>
          <w:tab w:val="left" w:pos="567"/>
        </w:tabs>
        <w:autoSpaceDE w:val="0"/>
        <w:autoSpaceDN w:val="0"/>
        <w:adjustRightInd w:val="0"/>
        <w:spacing w:before="240" w:after="120" w:line="360" w:lineRule="auto"/>
        <w:rPr>
          <w:rFonts w:ascii="Arial" w:hAnsi="Arial" w:cs="Arial"/>
          <w:b/>
          <w:bCs/>
        </w:rPr>
      </w:pPr>
      <w:r w:rsidRPr="00744C1A">
        <w:rPr>
          <w:rFonts w:ascii="Arial" w:hAnsi="Arial" w:cs="Arial"/>
          <w:b/>
          <w:bCs/>
        </w:rPr>
        <w:t>Confidentiality</w:t>
      </w:r>
      <w:r>
        <w:rPr>
          <w:rFonts w:ascii="Arial" w:hAnsi="Arial" w:cs="Arial"/>
          <w:b/>
          <w:bCs/>
        </w:rPr>
        <w:t xml:space="preserve"> </w:t>
      </w:r>
    </w:p>
    <w:p w14:paraId="4DD16394" w14:textId="54B1B136" w:rsidR="0063623B" w:rsidRDefault="0063623B" w:rsidP="0063623B">
      <w:pPr>
        <w:tabs>
          <w:tab w:val="left" w:pos="0"/>
          <w:tab w:val="left" w:pos="567"/>
        </w:tabs>
        <w:autoSpaceDE w:val="0"/>
        <w:autoSpaceDN w:val="0"/>
        <w:adjustRightInd w:val="0"/>
        <w:spacing w:before="120" w:after="120" w:line="360" w:lineRule="auto"/>
        <w:rPr>
          <w:rFonts w:ascii="Arial" w:hAnsi="Arial" w:cs="Arial"/>
        </w:rPr>
      </w:pPr>
      <w:r w:rsidRPr="00744C1A">
        <w:rPr>
          <w:rFonts w:ascii="Arial" w:hAnsi="Arial" w:cs="Arial"/>
        </w:rPr>
        <w:t xml:space="preserve">Your confidentiality will be assured. </w:t>
      </w:r>
      <w:r w:rsidRPr="007423A5">
        <w:rPr>
          <w:rFonts w:ascii="Arial" w:hAnsi="Arial" w:cs="Arial"/>
        </w:rPr>
        <w:t xml:space="preserve">The information provided by you for this study will be non-identifiable. Only the researchers named above will have access to your details and results, which will be held securely at Gold Coast Health and Griffith University. </w:t>
      </w:r>
      <w:r w:rsidR="004B03BC" w:rsidRPr="007423A5">
        <w:rPr>
          <w:rFonts w:ascii="Arial" w:hAnsi="Arial" w:cs="Arial"/>
        </w:rPr>
        <w:t>The research data may be accessed by auditors, ethics committees or regulatory authorities.</w:t>
      </w:r>
    </w:p>
    <w:p w14:paraId="74E5FC0E" w14:textId="140BCC19" w:rsidR="0063623B" w:rsidRDefault="0063623B" w:rsidP="0063623B">
      <w:pPr>
        <w:pStyle w:val="ListParagraph"/>
        <w:numPr>
          <w:ilvl w:val="0"/>
          <w:numId w:val="19"/>
        </w:numPr>
        <w:tabs>
          <w:tab w:val="left" w:pos="0"/>
          <w:tab w:val="left" w:pos="709"/>
        </w:tabs>
        <w:autoSpaceDE w:val="0"/>
        <w:autoSpaceDN w:val="0"/>
        <w:adjustRightInd w:val="0"/>
        <w:spacing w:before="120" w:after="120" w:line="360" w:lineRule="auto"/>
        <w:rPr>
          <w:rFonts w:ascii="Arial" w:hAnsi="Arial" w:cs="Arial"/>
        </w:rPr>
      </w:pPr>
      <w:r w:rsidRPr="007423A5">
        <w:rPr>
          <w:rFonts w:ascii="Arial" w:hAnsi="Arial" w:cs="Arial"/>
        </w:rPr>
        <w:t>Research data gathered from th</w:t>
      </w:r>
      <w:r w:rsidR="003B7032">
        <w:rPr>
          <w:rFonts w:ascii="Arial" w:hAnsi="Arial" w:cs="Arial"/>
        </w:rPr>
        <w:t>is</w:t>
      </w:r>
      <w:r w:rsidRPr="007423A5">
        <w:rPr>
          <w:rFonts w:ascii="Arial" w:hAnsi="Arial" w:cs="Arial"/>
        </w:rPr>
        <w:t xml:space="preserve"> study may be published; </w:t>
      </w:r>
      <w:r w:rsidR="003B7032">
        <w:rPr>
          <w:rFonts w:ascii="Arial" w:hAnsi="Arial" w:cs="Arial"/>
        </w:rPr>
        <w:t xml:space="preserve">but </w:t>
      </w:r>
      <w:r w:rsidRPr="007423A5">
        <w:rPr>
          <w:rFonts w:ascii="Arial" w:hAnsi="Arial" w:cs="Arial"/>
        </w:rPr>
        <w:t xml:space="preserve">identifying </w:t>
      </w:r>
      <w:r w:rsidR="003B7032">
        <w:rPr>
          <w:rFonts w:ascii="Arial" w:hAnsi="Arial" w:cs="Arial"/>
        </w:rPr>
        <w:t>information</w:t>
      </w:r>
      <w:r w:rsidRPr="007423A5">
        <w:rPr>
          <w:rFonts w:ascii="Arial" w:hAnsi="Arial" w:cs="Arial"/>
        </w:rPr>
        <w:t xml:space="preserve"> will not be used. </w:t>
      </w:r>
    </w:p>
    <w:p w14:paraId="36039661" w14:textId="77777777" w:rsidR="0063623B" w:rsidRPr="00DB2CD5" w:rsidRDefault="0063623B" w:rsidP="0063623B">
      <w:pPr>
        <w:pStyle w:val="ListParagraph"/>
        <w:numPr>
          <w:ilvl w:val="0"/>
          <w:numId w:val="19"/>
        </w:numPr>
        <w:tabs>
          <w:tab w:val="left" w:pos="0"/>
          <w:tab w:val="left" w:pos="709"/>
        </w:tabs>
        <w:autoSpaceDE w:val="0"/>
        <w:autoSpaceDN w:val="0"/>
        <w:adjustRightInd w:val="0"/>
        <w:spacing w:before="120" w:after="120" w:line="360" w:lineRule="auto"/>
        <w:rPr>
          <w:rFonts w:ascii="Arial" w:hAnsi="Arial" w:cs="Arial"/>
        </w:rPr>
      </w:pPr>
      <w:r w:rsidRPr="00DB2CD5">
        <w:rPr>
          <w:rFonts w:ascii="Arial" w:hAnsi="Arial" w:cs="Arial"/>
        </w:rPr>
        <w:t>There is no possibility of re-identification of participant data at any stage, including within publications.</w:t>
      </w:r>
    </w:p>
    <w:p w14:paraId="42ACD34A" w14:textId="2B181AB3" w:rsidR="0063623B" w:rsidRPr="00DB2CD5" w:rsidRDefault="0063623B" w:rsidP="0063623B">
      <w:pPr>
        <w:pStyle w:val="ListParagraph"/>
        <w:numPr>
          <w:ilvl w:val="0"/>
          <w:numId w:val="19"/>
        </w:numPr>
        <w:tabs>
          <w:tab w:val="left" w:pos="0"/>
          <w:tab w:val="left" w:pos="709"/>
        </w:tabs>
        <w:autoSpaceDE w:val="0"/>
        <w:autoSpaceDN w:val="0"/>
        <w:adjustRightInd w:val="0"/>
        <w:spacing w:before="120" w:after="120" w:line="360" w:lineRule="auto"/>
        <w:rPr>
          <w:rFonts w:ascii="Arial" w:hAnsi="Arial" w:cs="Arial"/>
        </w:rPr>
      </w:pPr>
      <w:r w:rsidRPr="00DB2CD5">
        <w:rPr>
          <w:rFonts w:ascii="Arial" w:hAnsi="Arial" w:cs="Arial"/>
        </w:rPr>
        <w:t>MBS/PBS</w:t>
      </w:r>
      <w:r w:rsidR="003B7032">
        <w:rPr>
          <w:rFonts w:ascii="Arial" w:hAnsi="Arial" w:cs="Arial"/>
        </w:rPr>
        <w:t xml:space="preserve"> </w:t>
      </w:r>
      <w:r w:rsidRPr="00DB2CD5">
        <w:rPr>
          <w:rFonts w:ascii="Arial" w:hAnsi="Arial" w:cs="Arial"/>
        </w:rPr>
        <w:t>data will not be used in any future or unspecified research outside of the approved study.</w:t>
      </w:r>
      <w:r w:rsidR="004868FA">
        <w:rPr>
          <w:rFonts w:ascii="Arial" w:hAnsi="Arial" w:cs="Arial"/>
        </w:rPr>
        <w:t xml:space="preserve"> Outcome data generated from this study (i.e. survey data on effects of intervention) may be included in analysis for the larger planned UPLIFT trial, for which this feasibility study is being conducted.</w:t>
      </w:r>
    </w:p>
    <w:p w14:paraId="7B32A5BB" w14:textId="77777777" w:rsidR="0063623B" w:rsidRPr="007423A5" w:rsidRDefault="0063623B" w:rsidP="0063623B">
      <w:pPr>
        <w:pStyle w:val="ListParagraph"/>
        <w:numPr>
          <w:ilvl w:val="0"/>
          <w:numId w:val="19"/>
        </w:numPr>
        <w:tabs>
          <w:tab w:val="left" w:pos="0"/>
          <w:tab w:val="left" w:pos="709"/>
        </w:tabs>
        <w:autoSpaceDE w:val="0"/>
        <w:autoSpaceDN w:val="0"/>
        <w:adjustRightInd w:val="0"/>
        <w:spacing w:before="120" w:after="120" w:line="360" w:lineRule="auto"/>
        <w:rPr>
          <w:rFonts w:ascii="Arial" w:hAnsi="Arial" w:cs="Arial"/>
        </w:rPr>
      </w:pPr>
      <w:r w:rsidRPr="007423A5">
        <w:rPr>
          <w:rFonts w:ascii="Arial" w:hAnsi="Arial" w:cs="Arial"/>
        </w:rPr>
        <w:t xml:space="preserve">For care purposes, we will let your physiotherapist know you have been recruited to the study. </w:t>
      </w:r>
    </w:p>
    <w:p w14:paraId="7CB80C0E" w14:textId="77777777" w:rsidR="00534002" w:rsidRPr="00534002" w:rsidRDefault="00534002" w:rsidP="000C74CC">
      <w:pPr>
        <w:tabs>
          <w:tab w:val="left" w:pos="-1440"/>
          <w:tab w:val="left" w:pos="-720"/>
          <w:tab w:val="left" w:pos="0"/>
          <w:tab w:val="left" w:pos="567"/>
        </w:tabs>
        <w:autoSpaceDE w:val="0"/>
        <w:autoSpaceDN w:val="0"/>
        <w:adjustRightInd w:val="0"/>
        <w:spacing w:before="240" w:after="120" w:line="360" w:lineRule="auto"/>
        <w:jc w:val="both"/>
        <w:rPr>
          <w:rFonts w:ascii="Arial" w:hAnsi="Arial" w:cs="Arial"/>
          <w:b/>
          <w:bCs/>
        </w:rPr>
      </w:pPr>
      <w:r w:rsidRPr="00534002">
        <w:rPr>
          <w:rFonts w:ascii="Arial" w:hAnsi="Arial" w:cs="Arial"/>
          <w:b/>
          <w:bCs/>
        </w:rPr>
        <w:t>Your participation is voluntary</w:t>
      </w:r>
    </w:p>
    <w:p w14:paraId="5EF45042" w14:textId="29705954" w:rsidR="00AE5AEF" w:rsidRPr="00744C1A" w:rsidRDefault="00534002" w:rsidP="000C74CC">
      <w:pPr>
        <w:tabs>
          <w:tab w:val="left" w:pos="-1440"/>
          <w:tab w:val="left" w:pos="-720"/>
          <w:tab w:val="left" w:pos="0"/>
          <w:tab w:val="left" w:pos="567"/>
        </w:tabs>
        <w:autoSpaceDE w:val="0"/>
        <w:autoSpaceDN w:val="0"/>
        <w:adjustRightInd w:val="0"/>
        <w:spacing w:before="120" w:after="120" w:line="360" w:lineRule="auto"/>
        <w:rPr>
          <w:rFonts w:ascii="Arial" w:hAnsi="Arial" w:cs="Arial"/>
        </w:rPr>
      </w:pPr>
      <w:r w:rsidRPr="000C74CC">
        <w:rPr>
          <w:rFonts w:ascii="Arial" w:hAnsi="Arial" w:cs="Arial"/>
        </w:rPr>
        <w:lastRenderedPageBreak/>
        <w:t>Your participation in this study is completely voluntary and there will be no cost to you. If you do not want to take part in this study, you do not have to</w:t>
      </w:r>
      <w:r w:rsidR="00AE5AEF">
        <w:rPr>
          <w:rFonts w:ascii="Arial" w:hAnsi="Arial" w:cs="Arial"/>
        </w:rPr>
        <w:t>;</w:t>
      </w:r>
      <w:r w:rsidRPr="000C74CC">
        <w:rPr>
          <w:rFonts w:ascii="Arial" w:hAnsi="Arial" w:cs="Arial"/>
        </w:rPr>
        <w:t xml:space="preserve"> </w:t>
      </w:r>
      <w:r w:rsidR="00AE5AEF">
        <w:rPr>
          <w:rFonts w:ascii="Arial" w:hAnsi="Arial" w:cs="Arial"/>
        </w:rPr>
        <w:t>y</w:t>
      </w:r>
      <w:r w:rsidRPr="000C74CC">
        <w:rPr>
          <w:rFonts w:ascii="Arial" w:hAnsi="Arial" w:cs="Arial"/>
        </w:rPr>
        <w:t xml:space="preserve">ou should feel under no obligation to participate. </w:t>
      </w:r>
      <w:r w:rsidR="00AE5AEF" w:rsidRPr="009F6FD9">
        <w:rPr>
          <w:rFonts w:ascii="Arial" w:hAnsi="Arial" w:cs="Arial"/>
        </w:rPr>
        <w:t xml:space="preserve">Your decision whether or not to participate will not impact on </w:t>
      </w:r>
      <w:r w:rsidR="00AE5AEF">
        <w:rPr>
          <w:rFonts w:ascii="Arial" w:hAnsi="Arial" w:cs="Arial"/>
        </w:rPr>
        <w:t>your medical</w:t>
      </w:r>
      <w:r w:rsidR="00AE5AEF" w:rsidRPr="009F6FD9">
        <w:rPr>
          <w:rFonts w:ascii="Arial" w:hAnsi="Arial" w:cs="Arial"/>
        </w:rPr>
        <w:t xml:space="preserve"> care </w:t>
      </w:r>
      <w:r w:rsidR="00AE5AEF">
        <w:rPr>
          <w:rFonts w:ascii="Arial" w:hAnsi="Arial" w:cs="Arial"/>
        </w:rPr>
        <w:t xml:space="preserve">in any way </w:t>
      </w:r>
      <w:r w:rsidR="00AE5AEF" w:rsidRPr="009F6FD9">
        <w:rPr>
          <w:rFonts w:ascii="Arial" w:hAnsi="Arial" w:cs="Arial"/>
        </w:rPr>
        <w:t xml:space="preserve">or your relationship with Gold Coast Health. </w:t>
      </w:r>
    </w:p>
    <w:p w14:paraId="77339C22" w14:textId="19E63CA0" w:rsidR="00AE5AEF" w:rsidRDefault="004C0617" w:rsidP="000C74CC">
      <w:pPr>
        <w:tabs>
          <w:tab w:val="left" w:pos="-1440"/>
          <w:tab w:val="left" w:pos="-720"/>
          <w:tab w:val="left" w:pos="0"/>
          <w:tab w:val="left" w:pos="567"/>
        </w:tabs>
        <w:autoSpaceDE w:val="0"/>
        <w:autoSpaceDN w:val="0"/>
        <w:adjustRightInd w:val="0"/>
        <w:spacing w:before="240" w:after="120" w:line="360" w:lineRule="auto"/>
        <w:jc w:val="both"/>
        <w:rPr>
          <w:rFonts w:ascii="Arial" w:hAnsi="Arial" w:cs="Arial"/>
          <w:b/>
          <w:bCs/>
        </w:rPr>
      </w:pPr>
      <w:r w:rsidRPr="009F6FD9">
        <w:rPr>
          <w:rFonts w:ascii="Arial" w:hAnsi="Arial" w:cs="Arial"/>
          <w:b/>
          <w:bCs/>
        </w:rPr>
        <w:t xml:space="preserve">Withdrawing from the </w:t>
      </w:r>
      <w:r w:rsidR="00AE5AEF">
        <w:rPr>
          <w:rFonts w:ascii="Arial" w:hAnsi="Arial" w:cs="Arial"/>
          <w:b/>
          <w:bCs/>
        </w:rPr>
        <w:t>s</w:t>
      </w:r>
      <w:r w:rsidRPr="009F6FD9">
        <w:rPr>
          <w:rFonts w:ascii="Arial" w:hAnsi="Arial" w:cs="Arial"/>
          <w:b/>
          <w:bCs/>
        </w:rPr>
        <w:t>tudy</w:t>
      </w:r>
      <w:r w:rsidR="00542C99" w:rsidRPr="009F6FD9">
        <w:rPr>
          <w:rFonts w:ascii="Arial" w:hAnsi="Arial" w:cs="Arial"/>
          <w:b/>
          <w:bCs/>
        </w:rPr>
        <w:t xml:space="preserve"> </w:t>
      </w:r>
    </w:p>
    <w:p w14:paraId="7E2FF224" w14:textId="37E3011A" w:rsidR="00AE5AEF" w:rsidRPr="00AE5AEF" w:rsidRDefault="00AE5AEF" w:rsidP="000C74CC">
      <w:pPr>
        <w:tabs>
          <w:tab w:val="left" w:pos="-1440"/>
          <w:tab w:val="left" w:pos="-720"/>
          <w:tab w:val="left" w:pos="0"/>
          <w:tab w:val="left" w:pos="567"/>
        </w:tabs>
        <w:autoSpaceDE w:val="0"/>
        <w:autoSpaceDN w:val="0"/>
        <w:adjustRightInd w:val="0"/>
        <w:spacing w:before="120" w:after="120" w:line="360" w:lineRule="auto"/>
        <w:rPr>
          <w:rFonts w:ascii="Arial" w:hAnsi="Arial" w:cs="Arial"/>
          <w:bCs/>
        </w:rPr>
      </w:pPr>
      <w:r w:rsidRPr="00AE5AEF">
        <w:rPr>
          <w:rFonts w:ascii="Arial" w:hAnsi="Arial" w:cs="Arial"/>
          <w:bCs/>
        </w:rPr>
        <w:t>You are under no obligation to continue with the study. You may change your mind at any time about participating in the research. People withdraw from studies for various reasons, and you do not need to provide a reason. You can withdraw from the study at any time by completing and signing the ‘Participant Withdrawal of Consent Form’. This form is provided at the end of this document and is to be completed by you and supplied to the research team if you choose to withdraw at a later date. If you withdraw from the study, you will be able to choose whether the study will destroy or retain the information it has collected about you. You should only choose one of these options. Where both boxes are ticked in error or neither box is ticked, the study will destroy all information it has collected about you.</w:t>
      </w:r>
    </w:p>
    <w:p w14:paraId="21723DD4" w14:textId="4FCE4C28" w:rsidR="006C2989" w:rsidRPr="00744C1A" w:rsidRDefault="006C2989" w:rsidP="000C74CC">
      <w:pPr>
        <w:tabs>
          <w:tab w:val="left" w:pos="-1440"/>
          <w:tab w:val="left" w:pos="-720"/>
          <w:tab w:val="left" w:pos="0"/>
          <w:tab w:val="left" w:pos="567"/>
        </w:tabs>
        <w:autoSpaceDE w:val="0"/>
        <w:autoSpaceDN w:val="0"/>
        <w:adjustRightInd w:val="0"/>
        <w:spacing w:before="240" w:after="120" w:line="360" w:lineRule="auto"/>
        <w:jc w:val="both"/>
        <w:rPr>
          <w:rFonts w:ascii="Arial" w:hAnsi="Arial" w:cs="Arial"/>
        </w:rPr>
      </w:pPr>
      <w:r w:rsidRPr="00744C1A">
        <w:rPr>
          <w:rFonts w:ascii="Arial" w:hAnsi="Arial" w:cs="Arial"/>
          <w:b/>
          <w:bCs/>
        </w:rPr>
        <w:t>Privacy Statement</w:t>
      </w:r>
      <w:r w:rsidR="003F1B10">
        <w:rPr>
          <w:rFonts w:ascii="Arial" w:hAnsi="Arial" w:cs="Arial"/>
          <w:b/>
          <w:bCs/>
        </w:rPr>
        <w:t xml:space="preserve">: </w:t>
      </w:r>
      <w:r w:rsidRPr="00744C1A">
        <w:rPr>
          <w:rFonts w:ascii="Arial" w:hAnsi="Arial" w:cs="Arial"/>
        </w:rPr>
        <w:t xml:space="preserve">The information collected is confidential and will not be disclosed to third parties, except to meet government, legal or other regulatory authority requirements. </w:t>
      </w:r>
    </w:p>
    <w:p w14:paraId="3BDF8D13" w14:textId="32560BA2" w:rsidR="00CC4172" w:rsidRPr="000C74CC" w:rsidRDefault="00CC4172" w:rsidP="000C74CC">
      <w:pPr>
        <w:tabs>
          <w:tab w:val="left" w:pos="-1440"/>
          <w:tab w:val="left" w:pos="-720"/>
          <w:tab w:val="left" w:pos="0"/>
          <w:tab w:val="left" w:pos="567"/>
        </w:tabs>
        <w:autoSpaceDE w:val="0"/>
        <w:autoSpaceDN w:val="0"/>
        <w:adjustRightInd w:val="0"/>
        <w:spacing w:before="240" w:after="120" w:line="360" w:lineRule="auto"/>
        <w:jc w:val="both"/>
        <w:rPr>
          <w:rFonts w:ascii="Arial" w:hAnsi="Arial" w:cs="Arial"/>
        </w:rPr>
      </w:pPr>
      <w:r w:rsidRPr="00CC4172">
        <w:rPr>
          <w:rFonts w:ascii="Arial" w:hAnsi="Arial" w:cs="Arial"/>
          <w:b/>
          <w:bCs/>
        </w:rPr>
        <w:t>Complaints</w:t>
      </w:r>
      <w:r w:rsidR="003F1B10">
        <w:rPr>
          <w:rFonts w:ascii="Arial" w:hAnsi="Arial" w:cs="Arial"/>
          <w:b/>
          <w:bCs/>
        </w:rPr>
        <w:t xml:space="preserve">: </w:t>
      </w:r>
      <w:r w:rsidRPr="000C74CC">
        <w:rPr>
          <w:rFonts w:ascii="Arial" w:hAnsi="Arial" w:cs="Arial"/>
        </w:rPr>
        <w:t xml:space="preserve">This study has been approved by the Gold Coast Hospital and Health Service Queensland Health Human Research Ethics Committee (HREC). If you have any concerns about the conduct of the study, or your rights as a study participant, you may contact the HREC Coordinator by phone: (07) 5687 3879 or by email: </w:t>
      </w:r>
      <w:hyperlink r:id="rId11" w:history="1">
        <w:r w:rsidRPr="000C74CC">
          <w:rPr>
            <w:rStyle w:val="Hyperlink"/>
            <w:rFonts w:ascii="Arial" w:hAnsi="Arial" w:cs="Arial"/>
          </w:rPr>
          <w:t>GCHEthics@health.qld.gov.au</w:t>
        </w:r>
      </w:hyperlink>
      <w:r w:rsidRPr="000C74CC">
        <w:rPr>
          <w:rFonts w:ascii="Arial" w:hAnsi="Arial" w:cs="Arial"/>
        </w:rPr>
        <w:t xml:space="preserve"> and quote reference: </w:t>
      </w:r>
      <w:r w:rsidR="006C2989" w:rsidRPr="006C2989">
        <w:rPr>
          <w:rFonts w:ascii="Arial" w:hAnsi="Arial" w:cs="Arial"/>
        </w:rPr>
        <w:t>HREC/2021/QGC/75050</w:t>
      </w:r>
      <w:r w:rsidRPr="000C74CC">
        <w:rPr>
          <w:rFonts w:ascii="Arial" w:hAnsi="Arial" w:cs="Arial"/>
        </w:rPr>
        <w:t>.</w:t>
      </w:r>
    </w:p>
    <w:p w14:paraId="46F8E18F" w14:textId="47C2B97B" w:rsidR="00CF158E" w:rsidRDefault="004C0617" w:rsidP="000C74CC">
      <w:pPr>
        <w:tabs>
          <w:tab w:val="left" w:pos="-1440"/>
          <w:tab w:val="left" w:pos="-720"/>
          <w:tab w:val="left" w:pos="0"/>
          <w:tab w:val="left" w:pos="567"/>
        </w:tabs>
        <w:autoSpaceDE w:val="0"/>
        <w:autoSpaceDN w:val="0"/>
        <w:adjustRightInd w:val="0"/>
        <w:spacing w:before="240" w:after="120" w:line="360" w:lineRule="auto"/>
        <w:jc w:val="both"/>
        <w:rPr>
          <w:rFonts w:ascii="Arial"/>
          <w:lang w:val="en-US"/>
        </w:rPr>
      </w:pPr>
      <w:r w:rsidRPr="00744C1A">
        <w:rPr>
          <w:rFonts w:ascii="Arial" w:hAnsi="Arial" w:cs="Arial"/>
          <w:b/>
          <w:bCs/>
        </w:rPr>
        <w:t>Contact</w:t>
      </w:r>
      <w:r w:rsidR="00542C99">
        <w:rPr>
          <w:rFonts w:ascii="Arial" w:hAnsi="Arial" w:cs="Arial"/>
          <w:b/>
          <w:bCs/>
        </w:rPr>
        <w:t xml:space="preserve">: </w:t>
      </w:r>
      <w:r w:rsidRPr="00744C1A">
        <w:rPr>
          <w:rFonts w:ascii="Arial" w:hAnsi="Arial" w:cs="Arial"/>
        </w:rPr>
        <w:t>I</w:t>
      </w:r>
      <w:r w:rsidR="002B2C65">
        <w:rPr>
          <w:rFonts w:ascii="Arial" w:hAnsi="Arial" w:cs="Arial"/>
        </w:rPr>
        <w:t>f</w:t>
      </w:r>
      <w:r w:rsidRPr="00744C1A">
        <w:rPr>
          <w:rFonts w:ascii="Arial" w:hAnsi="Arial" w:cs="Arial"/>
        </w:rPr>
        <w:t xml:space="preserve"> you have any further queries in relation to any aspects of this </w:t>
      </w:r>
      <w:proofErr w:type="gramStart"/>
      <w:r w:rsidRPr="00744C1A">
        <w:rPr>
          <w:rFonts w:ascii="Arial" w:hAnsi="Arial" w:cs="Arial"/>
        </w:rPr>
        <w:t>study</w:t>
      </w:r>
      <w:proofErr w:type="gramEnd"/>
      <w:r w:rsidRPr="00744C1A">
        <w:rPr>
          <w:rFonts w:ascii="Arial" w:hAnsi="Arial" w:cs="Arial"/>
        </w:rPr>
        <w:t xml:space="preserve"> please contact one of </w:t>
      </w:r>
      <w:r>
        <w:rPr>
          <w:rFonts w:ascii="Arial" w:hAnsi="Arial" w:cs="Arial"/>
        </w:rPr>
        <w:t>the researchers</w:t>
      </w:r>
      <w:r w:rsidR="00AC4D02">
        <w:rPr>
          <w:rFonts w:ascii="Arial" w:hAnsi="Arial" w:cs="Arial"/>
        </w:rPr>
        <w:t xml:space="preserve"> (</w:t>
      </w:r>
      <w:r w:rsidR="006D20AB">
        <w:rPr>
          <w:rFonts w:ascii="Arial" w:hAnsi="Arial" w:cs="Arial"/>
        </w:rPr>
        <w:t>Jonathan Dearness</w:t>
      </w:r>
      <w:r w:rsidR="00AC4D02">
        <w:rPr>
          <w:rFonts w:ascii="Arial" w:hAnsi="Arial" w:cs="Arial"/>
        </w:rPr>
        <w:t>, contact details on Page 1)</w:t>
      </w:r>
      <w:r w:rsidRPr="00F4112B">
        <w:rPr>
          <w:rFonts w:ascii="Arial"/>
          <w:lang w:val="en-US"/>
        </w:rPr>
        <w:t>.</w:t>
      </w:r>
    </w:p>
    <w:p w14:paraId="7CA474B9" w14:textId="14528518" w:rsidR="004C0617" w:rsidRPr="00744C1A" w:rsidRDefault="004C0617" w:rsidP="00CF158E">
      <w:pPr>
        <w:tabs>
          <w:tab w:val="left" w:pos="-1440"/>
          <w:tab w:val="left" w:pos="-720"/>
          <w:tab w:val="left" w:pos="0"/>
          <w:tab w:val="left" w:pos="567"/>
        </w:tabs>
        <w:autoSpaceDE w:val="0"/>
        <w:autoSpaceDN w:val="0"/>
        <w:adjustRightInd w:val="0"/>
        <w:spacing w:before="100" w:beforeAutospacing="1" w:after="120" w:line="300" w:lineRule="auto"/>
        <w:jc w:val="center"/>
        <w:rPr>
          <w:rFonts w:ascii="Arial" w:hAnsi="Arial" w:cs="Arial"/>
          <w:b/>
          <w:bCs/>
        </w:rPr>
      </w:pPr>
      <w:r w:rsidRPr="00744C1A">
        <w:rPr>
          <w:rFonts w:ascii="Arial" w:hAnsi="Arial" w:cs="Arial"/>
          <w:b/>
          <w:bCs/>
        </w:rPr>
        <w:t>Thank you for taking the time to consider this study. If you wish to take part, please sign the attached consent form. You will be given a copy to keep.</w:t>
      </w:r>
    </w:p>
    <w:p w14:paraId="1536E044" w14:textId="77777777" w:rsidR="003F1B10" w:rsidRDefault="003F1B10">
      <w:pPr>
        <w:rPr>
          <w:rFonts w:ascii="Arial" w:hAnsi="Arial" w:cs="Arial"/>
          <w:b/>
          <w:lang w:eastAsia="en-US"/>
        </w:rPr>
      </w:pPr>
      <w:r>
        <w:rPr>
          <w:rFonts w:ascii="Arial" w:hAnsi="Arial" w:cs="Arial"/>
          <w:b/>
        </w:rPr>
        <w:br w:type="page"/>
      </w:r>
    </w:p>
    <w:p w14:paraId="3E774B25" w14:textId="6FA7D8D9" w:rsidR="004C0617" w:rsidRPr="000C74CC" w:rsidRDefault="004C0617" w:rsidP="000C74CC">
      <w:pPr>
        <w:pStyle w:val="NoSpacing"/>
        <w:spacing w:before="120" w:after="240" w:line="300" w:lineRule="auto"/>
        <w:jc w:val="center"/>
        <w:rPr>
          <w:rFonts w:ascii="Arial" w:hAnsi="Arial" w:cs="Arial"/>
          <w:b/>
          <w:sz w:val="26"/>
          <w:szCs w:val="26"/>
        </w:rPr>
      </w:pPr>
      <w:r w:rsidRPr="000C74CC">
        <w:rPr>
          <w:rFonts w:ascii="Arial" w:hAnsi="Arial" w:cs="Arial"/>
          <w:b/>
          <w:sz w:val="26"/>
          <w:szCs w:val="26"/>
        </w:rPr>
        <w:lastRenderedPageBreak/>
        <w:t>CONSENT TO PARTICIPATE IN RESEARCH</w:t>
      </w:r>
    </w:p>
    <w:p w14:paraId="018AA269" w14:textId="38875CCB" w:rsidR="004C0617" w:rsidRPr="00A745DD" w:rsidRDefault="004C0617" w:rsidP="000C74CC">
      <w:pPr>
        <w:widowControl w:val="0"/>
        <w:spacing w:before="100" w:beforeAutospacing="1" w:after="100" w:afterAutospacing="1"/>
        <w:ind w:left="1843" w:hanging="1843"/>
        <w:rPr>
          <w:rFonts w:ascii="Arial" w:hAnsi="Arial" w:cs="Arial"/>
          <w:b/>
          <w:bCs/>
          <w:sz w:val="28"/>
          <w:szCs w:val="28"/>
        </w:rPr>
      </w:pPr>
      <w:r w:rsidRPr="00F4112B">
        <w:rPr>
          <w:rFonts w:ascii="Arial" w:hAnsi="Arial" w:cs="Arial"/>
          <w:b/>
        </w:rPr>
        <w:t>Study:</w:t>
      </w:r>
      <w:r w:rsidRPr="00F4112B">
        <w:rPr>
          <w:rFonts w:ascii="Arial" w:hAnsi="Arial" w:cs="Arial"/>
        </w:rPr>
        <w:t xml:space="preserve"> </w:t>
      </w:r>
      <w:r w:rsidR="00675A57">
        <w:rPr>
          <w:rFonts w:ascii="Arial" w:hAnsi="Arial" w:cs="Arial"/>
        </w:rPr>
        <w:tab/>
      </w:r>
      <w:r w:rsidR="000C118D" w:rsidRPr="000C74CC">
        <w:rPr>
          <w:rFonts w:ascii="Arial" w:hAnsi="Arial" w:cs="Arial"/>
        </w:rPr>
        <w:t xml:space="preserve">Feasibility of assessing clinical efficacy and cost-effectiveness of the UPLIFT program vs. usual physiotherapy care for people with persistent low back pain: a pilot randomised </w:t>
      </w:r>
      <w:r w:rsidR="00C722CD">
        <w:rPr>
          <w:rFonts w:ascii="Arial" w:hAnsi="Arial" w:cs="Arial"/>
        </w:rPr>
        <w:t>non-</w:t>
      </w:r>
      <w:proofErr w:type="gramStart"/>
      <w:r w:rsidR="00C722CD">
        <w:rPr>
          <w:rFonts w:ascii="Arial" w:hAnsi="Arial" w:cs="Arial"/>
        </w:rPr>
        <w:t xml:space="preserve">inferiority </w:t>
      </w:r>
      <w:r w:rsidR="000C118D" w:rsidRPr="000C74CC">
        <w:rPr>
          <w:rFonts w:ascii="Arial" w:hAnsi="Arial" w:cs="Arial"/>
        </w:rPr>
        <w:t>controlled</w:t>
      </w:r>
      <w:proofErr w:type="gramEnd"/>
      <w:r w:rsidR="000C118D" w:rsidRPr="000C74CC">
        <w:rPr>
          <w:rFonts w:ascii="Arial" w:hAnsi="Arial" w:cs="Arial"/>
        </w:rPr>
        <w:t xml:space="preserve"> trial</w:t>
      </w:r>
    </w:p>
    <w:p w14:paraId="231EE767" w14:textId="4A62E7C6" w:rsidR="004C0617" w:rsidRPr="00744C1A" w:rsidRDefault="004C0617" w:rsidP="000C74CC">
      <w:pPr>
        <w:pStyle w:val="Body"/>
        <w:pBdr>
          <w:top w:val="none" w:sz="0" w:space="0" w:color="auto"/>
          <w:left w:val="none" w:sz="0" w:space="0" w:color="auto"/>
          <w:bottom w:val="none" w:sz="0" w:space="0" w:color="auto"/>
          <w:right w:val="none" w:sz="0" w:space="0" w:color="auto"/>
          <w:bar w:val="none" w:sz="0" w:color="auto"/>
        </w:pBdr>
        <w:spacing w:before="100" w:beforeAutospacing="1" w:after="360"/>
        <w:ind w:left="1843" w:hanging="1843"/>
        <w:rPr>
          <w:rFonts w:ascii="Arial" w:hAnsi="Arial" w:cs="Arial"/>
        </w:rPr>
      </w:pPr>
      <w:r w:rsidRPr="00F4112B">
        <w:rPr>
          <w:rFonts w:ascii="Arial" w:hAnsi="Arial" w:cs="Arial"/>
          <w:b/>
          <w:color w:val="auto"/>
        </w:rPr>
        <w:t>Investigators:</w:t>
      </w:r>
      <w:r w:rsidR="00A745DD">
        <w:rPr>
          <w:rFonts w:ascii="Arial" w:hAnsi="Arial" w:cs="Arial"/>
          <w:b/>
          <w:color w:val="auto"/>
        </w:rPr>
        <w:t xml:space="preserve"> </w:t>
      </w:r>
      <w:r w:rsidRPr="00F4112B">
        <w:rPr>
          <w:rFonts w:ascii="Arial" w:hAnsi="Arial" w:cs="Arial"/>
          <w:color w:val="auto"/>
        </w:rPr>
        <w:tab/>
      </w:r>
      <w:r w:rsidR="00A745DD" w:rsidRPr="00A745DD">
        <w:rPr>
          <w:rFonts w:ascii="Arial" w:hAnsi="Arial" w:cs="Arial"/>
        </w:rPr>
        <w:t>Mr Jonathan Dearness,</w:t>
      </w:r>
      <w:r w:rsidR="00C722CD">
        <w:rPr>
          <w:rFonts w:ascii="Arial" w:hAnsi="Arial" w:cs="Arial"/>
        </w:rPr>
        <w:t xml:space="preserve"> </w:t>
      </w:r>
      <w:r w:rsidR="00A745DD" w:rsidRPr="00A745DD">
        <w:rPr>
          <w:rFonts w:ascii="Arial" w:hAnsi="Arial" w:cs="Arial"/>
        </w:rPr>
        <w:t xml:space="preserve">Dr Shelley Roberts, Professor Michel </w:t>
      </w:r>
      <w:proofErr w:type="spellStart"/>
      <w:r w:rsidR="00A745DD" w:rsidRPr="00A745DD">
        <w:rPr>
          <w:rFonts w:ascii="Arial" w:hAnsi="Arial" w:cs="Arial"/>
        </w:rPr>
        <w:t>Coppieters</w:t>
      </w:r>
      <w:proofErr w:type="spellEnd"/>
      <w:r w:rsidR="00A745DD" w:rsidRPr="00A745DD">
        <w:rPr>
          <w:rFonts w:ascii="Arial" w:hAnsi="Arial" w:cs="Arial"/>
        </w:rPr>
        <w:t xml:space="preserve">, Dr Joshua Byrnes, </w:t>
      </w:r>
      <w:r w:rsidR="00C722CD">
        <w:rPr>
          <w:rFonts w:ascii="Arial" w:hAnsi="Arial" w:cs="Arial"/>
        </w:rPr>
        <w:t xml:space="preserve">Bev </w:t>
      </w:r>
      <w:proofErr w:type="spellStart"/>
      <w:r w:rsidR="00C722CD">
        <w:rPr>
          <w:rFonts w:ascii="Arial" w:hAnsi="Arial" w:cs="Arial"/>
        </w:rPr>
        <w:t>Stripp</w:t>
      </w:r>
      <w:proofErr w:type="spellEnd"/>
      <w:r w:rsidR="00A745DD">
        <w:t xml:space="preserve"> </w:t>
      </w:r>
    </w:p>
    <w:p w14:paraId="73A02977" w14:textId="77777777" w:rsidR="004C0617" w:rsidRPr="00744C1A" w:rsidRDefault="004C0617" w:rsidP="000C74CC">
      <w:pPr>
        <w:widowControl w:val="0"/>
        <w:numPr>
          <w:ilvl w:val="0"/>
          <w:numId w:val="8"/>
        </w:numPr>
        <w:spacing w:before="120" w:after="60" w:line="276" w:lineRule="auto"/>
        <w:ind w:left="357" w:hanging="357"/>
        <w:rPr>
          <w:rFonts w:ascii="Arial" w:hAnsi="Arial" w:cs="Arial"/>
          <w:lang w:val="en-US"/>
        </w:rPr>
      </w:pPr>
      <w:r w:rsidRPr="00744C1A">
        <w:rPr>
          <w:rFonts w:ascii="Arial" w:hAnsi="Arial" w:cs="Arial"/>
          <w:lang w:val="en-US"/>
        </w:rPr>
        <w:t>I understand that the researcher will conduct this study in a manner conforming to ethical and scientific principles set out by the National Health and Medical Research Council of Australia and the Good Clinical Research Practice Guidelines of the Therapeutic Goods Administration.</w:t>
      </w:r>
    </w:p>
    <w:p w14:paraId="6263AC45" w14:textId="4C1530F1" w:rsidR="004C0617" w:rsidRPr="00744C1A" w:rsidRDefault="004C0617" w:rsidP="000C74CC">
      <w:pPr>
        <w:pStyle w:val="ListParagraph"/>
        <w:widowControl w:val="0"/>
        <w:numPr>
          <w:ilvl w:val="0"/>
          <w:numId w:val="8"/>
        </w:numPr>
        <w:spacing w:before="60" w:after="60" w:line="276" w:lineRule="auto"/>
        <w:ind w:left="357" w:hanging="357"/>
        <w:rPr>
          <w:rFonts w:ascii="Arial" w:hAnsi="Arial" w:cs="Arial"/>
          <w:lang w:val="en-US"/>
        </w:rPr>
      </w:pPr>
      <w:r w:rsidRPr="00744C1A">
        <w:rPr>
          <w:rFonts w:ascii="Arial" w:hAnsi="Arial" w:cs="Arial"/>
          <w:lang w:val="en-US"/>
        </w:rPr>
        <w:t>I acknowledge that I have read, or have had read to me</w:t>
      </w:r>
      <w:r w:rsidR="00FE3993">
        <w:rPr>
          <w:rFonts w:ascii="Arial" w:hAnsi="Arial" w:cs="Arial"/>
          <w:lang w:val="en-US"/>
        </w:rPr>
        <w:t>,</w:t>
      </w:r>
      <w:r w:rsidRPr="00744C1A">
        <w:rPr>
          <w:rFonts w:ascii="Arial" w:hAnsi="Arial" w:cs="Arial"/>
          <w:lang w:val="en-US"/>
        </w:rPr>
        <w:t xml:space="preserve"> the Participant Information relating to this study. I acknowledge that I understand the Participant Information. I acknowledge that the general purposes, methods, demands and possible risks and inconveniences which may occur to me during the study have been explained to me by ______________________ and I, being over the age of 18 acknowledge that I understand the general purposes, methods, demands and possible risks and inconveniences which may occur during the study.</w:t>
      </w:r>
    </w:p>
    <w:p w14:paraId="24D4BE97" w14:textId="77777777" w:rsidR="004C0617" w:rsidRPr="00744C1A" w:rsidRDefault="004C0617" w:rsidP="000C74CC">
      <w:pPr>
        <w:widowControl w:val="0"/>
        <w:numPr>
          <w:ilvl w:val="0"/>
          <w:numId w:val="8"/>
        </w:numPr>
        <w:shd w:val="solid" w:color="FFFFFF"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76" w:lineRule="auto"/>
        <w:ind w:left="357" w:hanging="357"/>
        <w:rPr>
          <w:rFonts w:ascii="Arial" w:hAnsi="Arial" w:cs="Arial"/>
          <w:lang w:val="en-US"/>
        </w:rPr>
      </w:pPr>
      <w:r w:rsidRPr="00744C1A">
        <w:rPr>
          <w:rFonts w:ascii="Arial" w:hAnsi="Arial" w:cs="Arial"/>
          <w:lang w:val="en-US"/>
        </w:rPr>
        <w:t>I acknowledge that I have been given time to consider the information and to seek other advice.</w:t>
      </w:r>
    </w:p>
    <w:p w14:paraId="10A0736F" w14:textId="77777777" w:rsidR="004C0617" w:rsidRPr="00744C1A" w:rsidRDefault="004C0617" w:rsidP="000C74CC">
      <w:pPr>
        <w:widowControl w:val="0"/>
        <w:numPr>
          <w:ilvl w:val="0"/>
          <w:numId w:val="8"/>
        </w:numPr>
        <w:shd w:val="solid" w:color="FFFFFF"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76" w:lineRule="auto"/>
        <w:ind w:left="357" w:hanging="357"/>
        <w:rPr>
          <w:rFonts w:ascii="Arial" w:hAnsi="Arial" w:cs="Arial"/>
          <w:lang w:val="en-US"/>
        </w:rPr>
      </w:pPr>
      <w:r w:rsidRPr="00744C1A">
        <w:rPr>
          <w:rFonts w:ascii="Arial" w:hAnsi="Arial" w:cs="Arial"/>
          <w:lang w:val="en-US"/>
        </w:rPr>
        <w:t xml:space="preserve">I acknowledge that refusal to take part in this study will not affect patient care or my relationship with </w:t>
      </w:r>
      <w:r>
        <w:rPr>
          <w:rFonts w:ascii="Arial" w:hAnsi="Arial" w:cs="Arial"/>
          <w:lang w:val="en-US"/>
        </w:rPr>
        <w:t>Gold Coast Health</w:t>
      </w:r>
      <w:r w:rsidRPr="00744C1A">
        <w:rPr>
          <w:rFonts w:ascii="Arial" w:hAnsi="Arial" w:cs="Arial"/>
          <w:lang w:val="en-US"/>
        </w:rPr>
        <w:t>.</w:t>
      </w:r>
    </w:p>
    <w:p w14:paraId="76793539" w14:textId="640374BA" w:rsidR="004C0617" w:rsidRPr="00744C1A" w:rsidRDefault="004C0617" w:rsidP="000C74CC">
      <w:pPr>
        <w:widowControl w:val="0"/>
        <w:numPr>
          <w:ilvl w:val="0"/>
          <w:numId w:val="8"/>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76" w:lineRule="auto"/>
        <w:ind w:left="357" w:hanging="357"/>
        <w:rPr>
          <w:rFonts w:ascii="Arial" w:hAnsi="Arial" w:cs="Arial"/>
          <w:lang w:val="en-US"/>
        </w:rPr>
      </w:pPr>
      <w:r w:rsidRPr="00744C1A">
        <w:rPr>
          <w:rFonts w:ascii="Arial" w:hAnsi="Arial" w:cs="Arial"/>
          <w:lang w:val="en-US"/>
        </w:rPr>
        <w:t>I acknowledge that I am volunteering to take part in this study</w:t>
      </w:r>
      <w:r w:rsidR="00FE3993">
        <w:rPr>
          <w:rFonts w:ascii="Arial" w:hAnsi="Arial" w:cs="Arial"/>
          <w:lang w:val="en-US"/>
        </w:rPr>
        <w:t>,</w:t>
      </w:r>
      <w:r w:rsidRPr="00744C1A">
        <w:rPr>
          <w:rFonts w:ascii="Arial" w:hAnsi="Arial" w:cs="Arial"/>
          <w:lang w:val="en-US"/>
        </w:rPr>
        <w:t xml:space="preserve"> and I may withdraw at any time.</w:t>
      </w:r>
    </w:p>
    <w:p w14:paraId="22FBCBFD" w14:textId="77777777" w:rsidR="004C0617" w:rsidRPr="00744C1A" w:rsidRDefault="004C0617" w:rsidP="000C74CC">
      <w:pPr>
        <w:widowControl w:val="0"/>
        <w:numPr>
          <w:ilvl w:val="0"/>
          <w:numId w:val="8"/>
        </w:numPr>
        <w:shd w:val="solid" w:color="FFFFFF" w:fill="FFFFFF"/>
        <w:tabs>
          <w:tab w:val="left" w:pos="576"/>
          <w:tab w:val="right" w:pos="8931"/>
        </w:tabs>
        <w:spacing w:before="60" w:after="60" w:line="276" w:lineRule="auto"/>
        <w:ind w:left="357" w:hanging="357"/>
        <w:rPr>
          <w:rFonts w:ascii="Arial" w:hAnsi="Arial" w:cs="Arial"/>
          <w:lang w:val="en-US"/>
        </w:rPr>
      </w:pPr>
      <w:r w:rsidRPr="00744C1A">
        <w:rPr>
          <w:rFonts w:ascii="Arial" w:hAnsi="Arial" w:cs="Arial"/>
          <w:lang w:val="en-US"/>
        </w:rPr>
        <w:t xml:space="preserve">I acknowledge that this research has been approved by the Queensland Health Human Research Ethics Committee. </w:t>
      </w:r>
    </w:p>
    <w:p w14:paraId="30CD5B30" w14:textId="77777777" w:rsidR="004C0617" w:rsidRPr="00744C1A" w:rsidRDefault="004C0617" w:rsidP="000C74CC">
      <w:pPr>
        <w:widowControl w:val="0"/>
        <w:numPr>
          <w:ilvl w:val="0"/>
          <w:numId w:val="8"/>
        </w:numPr>
        <w:tabs>
          <w:tab w:val="left" w:pos="576"/>
          <w:tab w:val="right" w:pos="8931"/>
        </w:tabs>
        <w:spacing w:before="60" w:after="60" w:line="276" w:lineRule="auto"/>
        <w:ind w:left="357" w:hanging="357"/>
        <w:rPr>
          <w:rFonts w:ascii="Arial" w:hAnsi="Arial" w:cs="Arial"/>
          <w:lang w:val="en-US"/>
        </w:rPr>
      </w:pPr>
      <w:r w:rsidRPr="00744C1A">
        <w:rPr>
          <w:rFonts w:ascii="Arial" w:hAnsi="Arial" w:cs="Arial"/>
          <w:lang w:val="en-US"/>
        </w:rPr>
        <w:t>I acknowledge that I have received a copy of this form and the Participant Information Sheet, which I have signed.</w:t>
      </w:r>
    </w:p>
    <w:tbl>
      <w:tblPr>
        <w:tblW w:w="0" w:type="auto"/>
        <w:tblLook w:val="00A0" w:firstRow="1" w:lastRow="0" w:firstColumn="1" w:lastColumn="0" w:noHBand="0" w:noVBand="0"/>
      </w:tblPr>
      <w:tblGrid>
        <w:gridCol w:w="2552"/>
        <w:gridCol w:w="3817"/>
        <w:gridCol w:w="742"/>
        <w:gridCol w:w="1819"/>
      </w:tblGrid>
      <w:tr w:rsidR="004C0617" w:rsidRPr="00744C1A" w14:paraId="43390227" w14:textId="77777777" w:rsidTr="000C74CC">
        <w:tc>
          <w:tcPr>
            <w:tcW w:w="2552" w:type="dxa"/>
          </w:tcPr>
          <w:p w14:paraId="513015B5" w14:textId="0A738D63" w:rsidR="004C0617" w:rsidRPr="00744C1A" w:rsidRDefault="004C0617" w:rsidP="0063420E">
            <w:pPr>
              <w:pStyle w:val="NoSpacing"/>
              <w:spacing w:before="240" w:after="120" w:line="360" w:lineRule="auto"/>
              <w:rPr>
                <w:rFonts w:ascii="Arial" w:hAnsi="Arial" w:cs="Arial"/>
              </w:rPr>
            </w:pPr>
            <w:r w:rsidRPr="00744C1A">
              <w:rPr>
                <w:rFonts w:ascii="Arial" w:hAnsi="Arial" w:cs="Arial"/>
              </w:rPr>
              <w:t>Signature of participant</w:t>
            </w:r>
            <w:r w:rsidR="006A5BDF">
              <w:rPr>
                <w:rFonts w:ascii="Arial" w:hAnsi="Arial" w:cs="Arial"/>
              </w:rPr>
              <w:t xml:space="preserve">  </w:t>
            </w:r>
          </w:p>
        </w:tc>
        <w:tc>
          <w:tcPr>
            <w:tcW w:w="3817" w:type="dxa"/>
            <w:tcBorders>
              <w:bottom w:val="single" w:sz="8" w:space="0" w:color="auto"/>
            </w:tcBorders>
          </w:tcPr>
          <w:p w14:paraId="3CBD8F5B" w14:textId="77777777" w:rsidR="004C0617" w:rsidRPr="00744C1A" w:rsidRDefault="004C0617" w:rsidP="0063420E">
            <w:pPr>
              <w:pStyle w:val="NoSpacing"/>
              <w:spacing w:before="240" w:after="120" w:line="360" w:lineRule="auto"/>
              <w:rPr>
                <w:rFonts w:ascii="Arial" w:hAnsi="Arial" w:cs="Arial"/>
              </w:rPr>
            </w:pPr>
          </w:p>
        </w:tc>
        <w:tc>
          <w:tcPr>
            <w:tcW w:w="742" w:type="dxa"/>
          </w:tcPr>
          <w:p w14:paraId="4F315E4A" w14:textId="77777777" w:rsidR="004C0617" w:rsidRPr="00744C1A" w:rsidRDefault="004C0617" w:rsidP="0063420E">
            <w:pPr>
              <w:pStyle w:val="NoSpacing"/>
              <w:spacing w:before="240" w:after="120" w:line="360" w:lineRule="auto"/>
              <w:rPr>
                <w:rFonts w:ascii="Arial" w:hAnsi="Arial" w:cs="Arial"/>
              </w:rPr>
            </w:pPr>
            <w:r w:rsidRPr="00744C1A">
              <w:rPr>
                <w:rFonts w:ascii="Arial" w:hAnsi="Arial" w:cs="Arial"/>
              </w:rPr>
              <w:t>Date:</w:t>
            </w:r>
          </w:p>
        </w:tc>
        <w:tc>
          <w:tcPr>
            <w:tcW w:w="1819" w:type="dxa"/>
            <w:tcBorders>
              <w:bottom w:val="single" w:sz="8" w:space="0" w:color="auto"/>
            </w:tcBorders>
          </w:tcPr>
          <w:p w14:paraId="33FB1A9F" w14:textId="77777777" w:rsidR="004C0617" w:rsidRPr="00744C1A" w:rsidRDefault="004C0617" w:rsidP="0063420E">
            <w:pPr>
              <w:pStyle w:val="NoSpacing"/>
              <w:spacing w:before="240" w:after="120" w:line="360" w:lineRule="auto"/>
              <w:rPr>
                <w:rFonts w:ascii="Arial" w:hAnsi="Arial" w:cs="Arial"/>
              </w:rPr>
            </w:pPr>
          </w:p>
        </w:tc>
      </w:tr>
      <w:tr w:rsidR="004C0617" w:rsidRPr="00744C1A" w14:paraId="7C22987E" w14:textId="77777777" w:rsidTr="000C74CC">
        <w:tc>
          <w:tcPr>
            <w:tcW w:w="2552" w:type="dxa"/>
          </w:tcPr>
          <w:p w14:paraId="7D147B70" w14:textId="77777777" w:rsidR="004C0617" w:rsidRPr="00744C1A" w:rsidRDefault="004C0617" w:rsidP="0063420E">
            <w:pPr>
              <w:pStyle w:val="NoSpacing"/>
              <w:spacing w:before="120" w:after="120" w:line="360" w:lineRule="auto"/>
              <w:rPr>
                <w:rFonts w:ascii="Arial" w:hAnsi="Arial" w:cs="Arial"/>
              </w:rPr>
            </w:pPr>
            <w:r w:rsidRPr="00744C1A">
              <w:rPr>
                <w:rFonts w:ascii="Arial" w:hAnsi="Arial" w:cs="Arial"/>
                <w:lang w:val="en-US"/>
              </w:rPr>
              <w:t>Name of participant</w:t>
            </w:r>
          </w:p>
        </w:tc>
        <w:tc>
          <w:tcPr>
            <w:tcW w:w="3817" w:type="dxa"/>
            <w:tcBorders>
              <w:bottom w:val="single" w:sz="8" w:space="0" w:color="auto"/>
            </w:tcBorders>
          </w:tcPr>
          <w:p w14:paraId="15D07FC3" w14:textId="77777777" w:rsidR="004C0617" w:rsidRPr="00744C1A" w:rsidRDefault="004C0617" w:rsidP="0063420E">
            <w:pPr>
              <w:pStyle w:val="NoSpacing"/>
              <w:spacing w:before="120" w:after="120" w:line="360" w:lineRule="auto"/>
              <w:rPr>
                <w:rFonts w:ascii="Arial" w:hAnsi="Arial" w:cs="Arial"/>
              </w:rPr>
            </w:pPr>
          </w:p>
        </w:tc>
        <w:tc>
          <w:tcPr>
            <w:tcW w:w="742" w:type="dxa"/>
          </w:tcPr>
          <w:p w14:paraId="7AC209EB" w14:textId="77777777" w:rsidR="004C0617" w:rsidRPr="00744C1A" w:rsidRDefault="004C0617" w:rsidP="0063420E">
            <w:pPr>
              <w:pStyle w:val="NoSpacing"/>
              <w:spacing w:before="120" w:after="120" w:line="360" w:lineRule="auto"/>
              <w:rPr>
                <w:rFonts w:ascii="Arial" w:hAnsi="Arial" w:cs="Arial"/>
              </w:rPr>
            </w:pPr>
          </w:p>
        </w:tc>
        <w:tc>
          <w:tcPr>
            <w:tcW w:w="1819" w:type="dxa"/>
          </w:tcPr>
          <w:p w14:paraId="0103716A" w14:textId="77777777" w:rsidR="004C0617" w:rsidRPr="00744C1A" w:rsidRDefault="004C0617" w:rsidP="0063420E">
            <w:pPr>
              <w:pStyle w:val="NoSpacing"/>
              <w:spacing w:before="120" w:after="120" w:line="360" w:lineRule="auto"/>
              <w:rPr>
                <w:rFonts w:ascii="Arial" w:hAnsi="Arial" w:cs="Arial"/>
              </w:rPr>
            </w:pPr>
          </w:p>
        </w:tc>
      </w:tr>
      <w:tr w:rsidR="004C0617" w:rsidRPr="00744C1A" w14:paraId="606190A0" w14:textId="77777777" w:rsidTr="000C74CC">
        <w:tc>
          <w:tcPr>
            <w:tcW w:w="2552" w:type="dxa"/>
          </w:tcPr>
          <w:p w14:paraId="56410153" w14:textId="77777777" w:rsidR="004C0617" w:rsidRPr="00744C1A" w:rsidRDefault="004C0617" w:rsidP="0063420E">
            <w:pPr>
              <w:pStyle w:val="NoSpacing"/>
              <w:spacing w:before="120" w:after="120" w:line="360" w:lineRule="auto"/>
              <w:rPr>
                <w:rFonts w:ascii="Arial" w:hAnsi="Arial" w:cs="Arial"/>
              </w:rPr>
            </w:pPr>
            <w:r w:rsidRPr="00744C1A">
              <w:rPr>
                <w:rFonts w:ascii="Arial" w:hAnsi="Arial" w:cs="Arial"/>
                <w:lang w:val="en-US"/>
              </w:rPr>
              <w:t>Signature of witness</w:t>
            </w:r>
          </w:p>
        </w:tc>
        <w:tc>
          <w:tcPr>
            <w:tcW w:w="3817" w:type="dxa"/>
            <w:tcBorders>
              <w:bottom w:val="single" w:sz="8" w:space="0" w:color="auto"/>
            </w:tcBorders>
          </w:tcPr>
          <w:p w14:paraId="16DCB395" w14:textId="77777777" w:rsidR="004C0617" w:rsidRPr="00744C1A" w:rsidRDefault="004C0617" w:rsidP="0063420E">
            <w:pPr>
              <w:pStyle w:val="NoSpacing"/>
              <w:spacing w:before="120" w:after="120" w:line="360" w:lineRule="auto"/>
              <w:rPr>
                <w:rFonts w:ascii="Arial" w:hAnsi="Arial" w:cs="Arial"/>
              </w:rPr>
            </w:pPr>
          </w:p>
        </w:tc>
        <w:tc>
          <w:tcPr>
            <w:tcW w:w="742" w:type="dxa"/>
          </w:tcPr>
          <w:p w14:paraId="2BE21A38" w14:textId="77777777" w:rsidR="004C0617" w:rsidRPr="00744C1A" w:rsidRDefault="004C0617" w:rsidP="0063420E">
            <w:pPr>
              <w:pStyle w:val="NoSpacing"/>
              <w:spacing w:before="120" w:after="120" w:line="360" w:lineRule="auto"/>
              <w:rPr>
                <w:rFonts w:ascii="Arial" w:hAnsi="Arial" w:cs="Arial"/>
              </w:rPr>
            </w:pPr>
            <w:r w:rsidRPr="00744C1A">
              <w:rPr>
                <w:rFonts w:ascii="Arial" w:hAnsi="Arial" w:cs="Arial"/>
                <w:lang w:val="en-US"/>
              </w:rPr>
              <w:t>Date:</w:t>
            </w:r>
          </w:p>
        </w:tc>
        <w:tc>
          <w:tcPr>
            <w:tcW w:w="1819" w:type="dxa"/>
            <w:tcBorders>
              <w:bottom w:val="single" w:sz="8" w:space="0" w:color="auto"/>
            </w:tcBorders>
          </w:tcPr>
          <w:p w14:paraId="1C14ADF0" w14:textId="77777777" w:rsidR="004C0617" w:rsidRPr="00744C1A" w:rsidRDefault="004C0617" w:rsidP="0063420E">
            <w:pPr>
              <w:pStyle w:val="NoSpacing"/>
              <w:spacing w:before="120" w:after="120" w:line="360" w:lineRule="auto"/>
              <w:rPr>
                <w:rFonts w:ascii="Arial" w:hAnsi="Arial" w:cs="Arial"/>
              </w:rPr>
            </w:pPr>
          </w:p>
        </w:tc>
      </w:tr>
    </w:tbl>
    <w:p w14:paraId="24672EEE" w14:textId="77777777" w:rsidR="00FE3993" w:rsidRDefault="00FE3993">
      <w:pPr>
        <w:rPr>
          <w:rFonts w:ascii="Arial" w:hAnsi="Arial" w:cs="Arial"/>
          <w:lang w:val="en-US"/>
        </w:rPr>
      </w:pPr>
    </w:p>
    <w:p w14:paraId="6AE65F16" w14:textId="0962AB72" w:rsidR="002D70F5" w:rsidRDefault="00FE3993">
      <w:pPr>
        <w:rPr>
          <w:rFonts w:ascii="Arial" w:hAnsi="Arial" w:cs="Arial"/>
          <w:lang w:val="en-US"/>
        </w:rPr>
      </w:pPr>
      <w:r>
        <w:rPr>
          <w:rFonts w:ascii="Arial" w:hAnsi="Arial" w:cs="Arial"/>
          <w:lang w:val="en-US"/>
        </w:rPr>
        <w:br/>
      </w:r>
      <w:r w:rsidRPr="000C74CC">
        <w:rPr>
          <w:rFonts w:ascii="Arial" w:hAnsi="Arial" w:cs="Arial"/>
          <w:sz w:val="32"/>
          <w:szCs w:val="32"/>
          <w:lang w:val="en-US"/>
        </w:rPr>
        <w:sym w:font="Wingdings" w:char="F06F"/>
      </w:r>
      <w:r>
        <w:rPr>
          <w:rFonts w:ascii="Arial" w:hAnsi="Arial" w:cs="Arial"/>
          <w:lang w:val="en-US"/>
        </w:rPr>
        <w:t xml:space="preserve"> I wish to receive a copy of study findings</w:t>
      </w:r>
      <w:r w:rsidR="00914928">
        <w:rPr>
          <w:rFonts w:ascii="Arial" w:hAnsi="Arial" w:cs="Arial"/>
          <w:lang w:val="en-US"/>
        </w:rPr>
        <w:t>, to</w:t>
      </w:r>
      <w:r>
        <w:rPr>
          <w:rFonts w:ascii="Arial" w:hAnsi="Arial" w:cs="Arial"/>
          <w:lang w:val="en-US"/>
        </w:rPr>
        <w:t xml:space="preserve"> </w:t>
      </w:r>
      <w:r w:rsidR="001D6512">
        <w:rPr>
          <w:rFonts w:ascii="Arial" w:hAnsi="Arial" w:cs="Arial"/>
          <w:lang w:val="en-US"/>
        </w:rPr>
        <w:t>(</w:t>
      </w:r>
      <w:r w:rsidR="00914928">
        <w:rPr>
          <w:rFonts w:ascii="Arial" w:hAnsi="Arial" w:cs="Arial"/>
          <w:lang w:val="en-US"/>
        </w:rPr>
        <w:t>e</w:t>
      </w:r>
      <w:r>
        <w:rPr>
          <w:rFonts w:ascii="Arial" w:hAnsi="Arial" w:cs="Arial"/>
          <w:lang w:val="en-US"/>
        </w:rPr>
        <w:t>mail</w:t>
      </w:r>
      <w:r w:rsidR="001D6512">
        <w:rPr>
          <w:rFonts w:ascii="Arial" w:hAnsi="Arial" w:cs="Arial"/>
          <w:lang w:val="en-US"/>
        </w:rPr>
        <w:t>)</w:t>
      </w:r>
      <w:r>
        <w:rPr>
          <w:rFonts w:ascii="Arial" w:hAnsi="Arial" w:cs="Arial"/>
          <w:lang w:val="en-US"/>
        </w:rPr>
        <w:t xml:space="preserve">: </w:t>
      </w:r>
      <w:r w:rsidR="00914928">
        <w:rPr>
          <w:rFonts w:ascii="Arial" w:hAnsi="Arial" w:cs="Arial"/>
          <w:lang w:val="en-US"/>
        </w:rPr>
        <w:t>___</w:t>
      </w:r>
      <w:r>
        <w:rPr>
          <w:rFonts w:ascii="Arial" w:hAnsi="Arial" w:cs="Arial"/>
          <w:lang w:val="en-US"/>
        </w:rPr>
        <w:t>___________________</w:t>
      </w:r>
      <w:r w:rsidR="002D70F5">
        <w:rPr>
          <w:rFonts w:ascii="Arial" w:hAnsi="Arial" w:cs="Arial"/>
          <w:lang w:val="en-US"/>
        </w:rPr>
        <w:br w:type="page"/>
      </w:r>
    </w:p>
    <w:p w14:paraId="4733C9D0" w14:textId="7B11579C" w:rsidR="002D70F5" w:rsidRPr="000C74CC" w:rsidRDefault="002D70F5" w:rsidP="000C74CC">
      <w:pPr>
        <w:pStyle w:val="NoSpacing"/>
        <w:spacing w:before="120" w:after="360" w:line="300" w:lineRule="auto"/>
        <w:jc w:val="center"/>
        <w:rPr>
          <w:rFonts w:ascii="Arial" w:hAnsi="Arial" w:cs="Arial"/>
          <w:b/>
          <w:sz w:val="26"/>
          <w:szCs w:val="26"/>
        </w:rPr>
      </w:pPr>
      <w:r w:rsidRPr="000C74CC">
        <w:rPr>
          <w:rFonts w:ascii="Arial" w:hAnsi="Arial" w:cs="Arial"/>
          <w:b/>
          <w:sz w:val="26"/>
          <w:szCs w:val="26"/>
        </w:rPr>
        <w:lastRenderedPageBreak/>
        <w:t xml:space="preserve">RESEARCH PARTICIPANT WITHDRAWL OF CONSENT FORM  </w:t>
      </w:r>
    </w:p>
    <w:p w14:paraId="28D21C16" w14:textId="4FB071C5" w:rsidR="002D70F5" w:rsidRPr="00F4112B" w:rsidRDefault="002D70F5" w:rsidP="000C74CC">
      <w:pPr>
        <w:widowControl w:val="0"/>
        <w:spacing w:before="100" w:beforeAutospacing="1" w:after="100" w:afterAutospacing="1"/>
        <w:ind w:left="1843" w:hanging="1843"/>
        <w:rPr>
          <w:rFonts w:ascii="Arial" w:hAnsi="Arial" w:cs="Arial"/>
          <w:bCs/>
          <w:sz w:val="28"/>
          <w:szCs w:val="28"/>
        </w:rPr>
      </w:pPr>
      <w:r w:rsidRPr="00F4112B">
        <w:rPr>
          <w:rFonts w:ascii="Arial" w:hAnsi="Arial" w:cs="Arial"/>
          <w:b/>
        </w:rPr>
        <w:t>Study:</w:t>
      </w:r>
      <w:r w:rsidRPr="00F4112B">
        <w:rPr>
          <w:rFonts w:ascii="Arial" w:hAnsi="Arial" w:cs="Arial"/>
        </w:rPr>
        <w:t xml:space="preserve"> </w:t>
      </w:r>
      <w:r w:rsidR="00675A57">
        <w:rPr>
          <w:rFonts w:ascii="Arial" w:hAnsi="Arial" w:cs="Arial"/>
        </w:rPr>
        <w:tab/>
      </w:r>
      <w:r w:rsidR="005331DF" w:rsidRPr="000C74CC">
        <w:rPr>
          <w:rFonts w:ascii="Arial" w:hAnsi="Arial" w:cs="Arial"/>
        </w:rPr>
        <w:t xml:space="preserve">Feasibility of assessing clinical efficacy and cost-effectiveness of the UPLIFT program vs. usual physiotherapy care for people with persistent low back pain: a pilot randomised </w:t>
      </w:r>
      <w:r w:rsidR="00C722CD">
        <w:rPr>
          <w:rFonts w:ascii="Arial" w:hAnsi="Arial" w:cs="Arial"/>
        </w:rPr>
        <w:t>non-</w:t>
      </w:r>
      <w:proofErr w:type="gramStart"/>
      <w:r w:rsidR="00C722CD">
        <w:rPr>
          <w:rFonts w:ascii="Arial" w:hAnsi="Arial" w:cs="Arial"/>
        </w:rPr>
        <w:t xml:space="preserve">inferiority </w:t>
      </w:r>
      <w:r w:rsidR="005331DF" w:rsidRPr="000C74CC">
        <w:rPr>
          <w:rFonts w:ascii="Arial" w:hAnsi="Arial" w:cs="Arial"/>
        </w:rPr>
        <w:t>controlled</w:t>
      </w:r>
      <w:proofErr w:type="gramEnd"/>
      <w:r w:rsidR="005331DF" w:rsidRPr="000C74CC">
        <w:rPr>
          <w:rFonts w:ascii="Arial" w:hAnsi="Arial" w:cs="Arial"/>
        </w:rPr>
        <w:t xml:space="preserve"> trial</w:t>
      </w:r>
    </w:p>
    <w:p w14:paraId="1F8C4492" w14:textId="0C624034" w:rsidR="002D70F5" w:rsidRPr="00744C1A" w:rsidRDefault="002D70F5" w:rsidP="000C74CC">
      <w:pPr>
        <w:pStyle w:val="Body"/>
        <w:pBdr>
          <w:top w:val="none" w:sz="0" w:space="0" w:color="auto"/>
          <w:left w:val="none" w:sz="0" w:space="0" w:color="auto"/>
          <w:bottom w:val="none" w:sz="0" w:space="0" w:color="auto"/>
          <w:right w:val="none" w:sz="0" w:space="0" w:color="auto"/>
          <w:bar w:val="none" w:sz="0" w:color="auto"/>
        </w:pBdr>
        <w:spacing w:before="100" w:beforeAutospacing="1"/>
        <w:ind w:left="1843" w:hanging="1843"/>
        <w:rPr>
          <w:rFonts w:ascii="Arial" w:hAnsi="Arial" w:cs="Arial"/>
          <w:b/>
        </w:rPr>
      </w:pPr>
      <w:r w:rsidRPr="00F4112B">
        <w:rPr>
          <w:rFonts w:ascii="Arial" w:hAnsi="Arial" w:cs="Arial"/>
          <w:b/>
          <w:color w:val="auto"/>
        </w:rPr>
        <w:t>Investigators:</w:t>
      </w:r>
      <w:r w:rsidR="005331DF">
        <w:rPr>
          <w:rFonts w:ascii="Arial" w:hAnsi="Arial" w:cs="Arial"/>
          <w:b/>
          <w:color w:val="auto"/>
        </w:rPr>
        <w:t xml:space="preserve"> </w:t>
      </w:r>
      <w:r w:rsidRPr="00F4112B">
        <w:rPr>
          <w:rFonts w:ascii="Arial" w:hAnsi="Arial" w:cs="Arial"/>
          <w:color w:val="auto"/>
        </w:rPr>
        <w:tab/>
      </w:r>
      <w:r w:rsidR="005331DF" w:rsidRPr="00A745DD">
        <w:rPr>
          <w:rFonts w:ascii="Arial" w:hAnsi="Arial" w:cs="Arial"/>
        </w:rPr>
        <w:t>Mr Jonathan Dearness,</w:t>
      </w:r>
      <w:r w:rsidR="0092624D">
        <w:rPr>
          <w:rFonts w:ascii="Arial" w:hAnsi="Arial" w:cs="Arial"/>
        </w:rPr>
        <w:t xml:space="preserve"> </w:t>
      </w:r>
      <w:r w:rsidR="005331DF" w:rsidRPr="00A745DD">
        <w:rPr>
          <w:rFonts w:ascii="Arial" w:hAnsi="Arial" w:cs="Arial"/>
        </w:rPr>
        <w:t xml:space="preserve">Dr Shelley Roberts, Professor Michel Coppieters, Dr Joshua Byrnes, </w:t>
      </w:r>
      <w:r w:rsidR="00C722CD">
        <w:rPr>
          <w:rFonts w:ascii="Arial" w:hAnsi="Arial" w:cs="Arial"/>
        </w:rPr>
        <w:t xml:space="preserve">Bev </w:t>
      </w:r>
      <w:proofErr w:type="spellStart"/>
      <w:r w:rsidR="00C722CD">
        <w:rPr>
          <w:rFonts w:ascii="Arial" w:hAnsi="Arial" w:cs="Arial"/>
        </w:rPr>
        <w:t>Stripp</w:t>
      </w:r>
      <w:proofErr w:type="spellEnd"/>
    </w:p>
    <w:p w14:paraId="632F60F1" w14:textId="52EC5CD5" w:rsidR="002D70F5" w:rsidRPr="00744C1A" w:rsidRDefault="002D70F5" w:rsidP="002D70F5">
      <w:pPr>
        <w:pStyle w:val="NoSpacing"/>
        <w:spacing w:before="120" w:after="120" w:line="300" w:lineRule="auto"/>
        <w:rPr>
          <w:rFonts w:ascii="Arial" w:hAnsi="Arial" w:cs="Arial"/>
          <w:sz w:val="24"/>
          <w:szCs w:val="24"/>
        </w:rPr>
      </w:pPr>
    </w:p>
    <w:p w14:paraId="57EC2C07" w14:textId="795FA7FE" w:rsidR="002D70F5" w:rsidRPr="00D377CC" w:rsidRDefault="002D70F5" w:rsidP="000C74CC">
      <w:pPr>
        <w:spacing w:before="120" w:after="120" w:line="300" w:lineRule="auto"/>
        <w:rPr>
          <w:rFonts w:ascii="Arial" w:hAnsi="Arial" w:cs="Arial"/>
        </w:rPr>
      </w:pPr>
      <w:bookmarkStart w:id="0" w:name="_Hlk481429444"/>
      <w:r w:rsidRPr="00D377CC">
        <w:rPr>
          <w:rFonts w:ascii="Arial" w:hAnsi="Arial" w:cs="Arial"/>
        </w:rPr>
        <w:t xml:space="preserve">You can withdraw your participation consent by advising the researcher verbally, via email to </w:t>
      </w:r>
      <w:hyperlink r:id="rId12" w:history="1">
        <w:r w:rsidR="00892912" w:rsidRPr="00D377CC">
          <w:rPr>
            <w:rStyle w:val="Hyperlink"/>
            <w:rFonts w:ascii="Arial" w:hAnsi="Arial" w:cs="Arial"/>
          </w:rPr>
          <w:t>jonathon.dearness@health.qld.gov.au</w:t>
        </w:r>
      </w:hyperlink>
      <w:r w:rsidRPr="00D377CC">
        <w:rPr>
          <w:rFonts w:ascii="Arial" w:hAnsi="Arial" w:cs="Arial"/>
          <w:color w:val="000000"/>
        </w:rPr>
        <w:t xml:space="preserve"> or by returning </w:t>
      </w:r>
      <w:r w:rsidRPr="00D377CC">
        <w:rPr>
          <w:rFonts w:ascii="Arial" w:hAnsi="Arial" w:cs="Arial"/>
        </w:rPr>
        <w:t>this completed form to:</w:t>
      </w:r>
    </w:p>
    <w:p w14:paraId="1A61DFD6" w14:textId="080D7B41" w:rsidR="002D70F5" w:rsidRPr="00D377CC" w:rsidRDefault="00892912" w:rsidP="000C74CC">
      <w:pPr>
        <w:spacing w:line="276" w:lineRule="auto"/>
        <w:ind w:left="720" w:firstLine="720"/>
        <w:rPr>
          <w:rFonts w:ascii="Arial" w:hAnsi="Arial" w:cs="Arial"/>
        </w:rPr>
      </w:pPr>
      <w:r w:rsidRPr="00D377CC">
        <w:rPr>
          <w:rFonts w:ascii="Arial" w:hAnsi="Arial" w:cs="Arial"/>
        </w:rPr>
        <w:t>Jonathan Dearness</w:t>
      </w:r>
    </w:p>
    <w:p w14:paraId="37D4DFAC" w14:textId="77777777" w:rsidR="002D70F5" w:rsidRPr="00D377CC" w:rsidRDefault="002D70F5" w:rsidP="000C74CC">
      <w:pPr>
        <w:spacing w:line="276" w:lineRule="auto"/>
        <w:ind w:left="720" w:firstLine="720"/>
        <w:rPr>
          <w:rFonts w:ascii="Arial" w:hAnsi="Arial" w:cs="Arial"/>
        </w:rPr>
      </w:pPr>
      <w:r w:rsidRPr="00D377CC">
        <w:rPr>
          <w:rFonts w:ascii="Arial" w:hAnsi="Arial" w:cs="Arial"/>
        </w:rPr>
        <w:t>Physiotherapy Department</w:t>
      </w:r>
    </w:p>
    <w:p w14:paraId="7C959589" w14:textId="77777777" w:rsidR="002D70F5" w:rsidRPr="00D377CC" w:rsidRDefault="002D70F5" w:rsidP="000C74CC">
      <w:pPr>
        <w:spacing w:line="276" w:lineRule="auto"/>
        <w:ind w:left="720" w:firstLine="720"/>
        <w:rPr>
          <w:rFonts w:ascii="Arial" w:hAnsi="Arial" w:cs="Arial"/>
        </w:rPr>
      </w:pPr>
      <w:r w:rsidRPr="00D377CC">
        <w:rPr>
          <w:rFonts w:ascii="Arial" w:hAnsi="Arial" w:cs="Arial"/>
        </w:rPr>
        <w:t>Gold Coast University Hospital</w:t>
      </w:r>
    </w:p>
    <w:p w14:paraId="119690A0" w14:textId="77777777" w:rsidR="002D70F5" w:rsidRPr="00D377CC" w:rsidRDefault="002D70F5" w:rsidP="000C74CC">
      <w:pPr>
        <w:spacing w:line="276" w:lineRule="auto"/>
        <w:ind w:left="720" w:firstLine="720"/>
        <w:rPr>
          <w:rFonts w:ascii="Arial" w:hAnsi="Arial" w:cs="Arial"/>
        </w:rPr>
      </w:pPr>
      <w:r w:rsidRPr="00D377CC">
        <w:rPr>
          <w:rFonts w:ascii="Arial" w:hAnsi="Arial" w:cs="Arial"/>
        </w:rPr>
        <w:t>1 Hospital Boulevard</w:t>
      </w:r>
    </w:p>
    <w:p w14:paraId="5836F44F" w14:textId="426DF7D8" w:rsidR="002D70F5" w:rsidRPr="00D377CC" w:rsidRDefault="002D70F5" w:rsidP="000C74CC">
      <w:pPr>
        <w:spacing w:line="276" w:lineRule="auto"/>
        <w:ind w:left="720" w:firstLine="720"/>
        <w:rPr>
          <w:rFonts w:ascii="Arial" w:hAnsi="Arial" w:cs="Arial"/>
        </w:rPr>
      </w:pPr>
      <w:r w:rsidRPr="00D377CC">
        <w:rPr>
          <w:rFonts w:ascii="Arial" w:hAnsi="Arial" w:cs="Arial"/>
        </w:rPr>
        <w:t>SOUTHPORT QLD  4215</w:t>
      </w:r>
      <w:bookmarkEnd w:id="0"/>
    </w:p>
    <w:p w14:paraId="6896BACF" w14:textId="6DB84038" w:rsidR="002D70F5" w:rsidRPr="00D377CC" w:rsidRDefault="002D70F5" w:rsidP="000C74CC">
      <w:pPr>
        <w:spacing w:before="480" w:after="100" w:afterAutospacing="1" w:line="360" w:lineRule="auto"/>
        <w:jc w:val="both"/>
        <w:rPr>
          <w:rFonts w:ascii="Arial" w:hAnsi="Arial" w:cs="Arial"/>
        </w:rPr>
      </w:pPr>
      <w:bookmarkStart w:id="1" w:name="_Hlk481429515"/>
      <w:r w:rsidRPr="00D377CC">
        <w:rPr>
          <w:rFonts w:ascii="Arial" w:hAnsi="Arial" w:cs="Arial"/>
        </w:rPr>
        <w:t xml:space="preserve">I hereby wish to </w:t>
      </w:r>
      <w:r w:rsidRPr="00D377CC">
        <w:rPr>
          <w:rFonts w:ascii="Arial" w:hAnsi="Arial" w:cs="Arial"/>
          <w:b/>
          <w:bCs/>
        </w:rPr>
        <w:t>WITHDRAW</w:t>
      </w:r>
      <w:r w:rsidRPr="00D377CC">
        <w:rPr>
          <w:rFonts w:ascii="Arial" w:hAnsi="Arial" w:cs="Arial"/>
        </w:rPr>
        <w:t xml:space="preserve"> my consent to participate in the research proposal described above and understand that such withdrawal </w:t>
      </w:r>
      <w:r w:rsidRPr="00D377CC">
        <w:rPr>
          <w:rFonts w:ascii="Arial" w:hAnsi="Arial" w:cs="Arial"/>
          <w:b/>
          <w:bCs/>
        </w:rPr>
        <w:t>WILL NOT</w:t>
      </w:r>
      <w:r w:rsidRPr="00D377CC">
        <w:rPr>
          <w:rFonts w:ascii="Arial" w:hAnsi="Arial" w:cs="Arial"/>
        </w:rPr>
        <w:t xml:space="preserve"> jeopardise any treatment or my relationship with the Gold Coast Hospital and Health Service, Queensland Health, or </w:t>
      </w:r>
      <w:r w:rsidR="004D5E63" w:rsidRPr="00D377CC">
        <w:rPr>
          <w:rFonts w:ascii="Arial" w:hAnsi="Arial" w:cs="Arial"/>
        </w:rPr>
        <w:t>Griffith</w:t>
      </w:r>
      <w:r w:rsidRPr="00D377CC">
        <w:rPr>
          <w:rFonts w:ascii="Arial" w:hAnsi="Arial" w:cs="Arial"/>
        </w:rPr>
        <w:t xml:space="preserve"> University.</w:t>
      </w:r>
      <w:bookmarkEnd w:id="1"/>
    </w:p>
    <w:p w14:paraId="1F9E91AE" w14:textId="77777777" w:rsidR="00D377CC" w:rsidRDefault="00675A57" w:rsidP="000C74CC">
      <w:pPr>
        <w:pStyle w:val="ListParagraph"/>
        <w:numPr>
          <w:ilvl w:val="0"/>
          <w:numId w:val="20"/>
        </w:numPr>
        <w:spacing w:before="100" w:beforeAutospacing="1" w:after="100" w:afterAutospacing="1" w:line="360" w:lineRule="auto"/>
        <w:rPr>
          <w:rFonts w:ascii="Arial" w:hAnsi="Arial" w:cs="Arial"/>
        </w:rPr>
      </w:pPr>
      <w:r w:rsidRPr="000C74CC">
        <w:rPr>
          <w:rFonts w:ascii="Arial" w:hAnsi="Arial" w:cs="Arial"/>
        </w:rPr>
        <w:t>DEST</w:t>
      </w:r>
      <w:r w:rsidRPr="00D377CC">
        <w:rPr>
          <w:rFonts w:ascii="Arial" w:hAnsi="Arial" w:cs="Arial"/>
        </w:rPr>
        <w:t>ROY all information collected about me to date so it can no longer be used for research</w:t>
      </w:r>
    </w:p>
    <w:p w14:paraId="630500AE" w14:textId="0832CAE6" w:rsidR="00675A57" w:rsidRPr="00D377CC" w:rsidRDefault="00675A57" w:rsidP="000C74CC">
      <w:pPr>
        <w:pStyle w:val="ListParagraph"/>
        <w:numPr>
          <w:ilvl w:val="0"/>
          <w:numId w:val="20"/>
        </w:numPr>
        <w:spacing w:before="100" w:beforeAutospacing="1" w:after="100" w:afterAutospacing="1" w:line="360" w:lineRule="auto"/>
        <w:rPr>
          <w:rFonts w:ascii="Arial" w:hAnsi="Arial" w:cs="Arial"/>
        </w:rPr>
      </w:pPr>
      <w:r w:rsidRPr="00D377CC">
        <w:rPr>
          <w:rFonts w:ascii="Arial" w:hAnsi="Arial" w:cs="Arial"/>
        </w:rPr>
        <w:t>RETAIN all information collected about me to date so it can continue to be used for research</w:t>
      </w:r>
    </w:p>
    <w:p w14:paraId="1028112B" w14:textId="36660663" w:rsidR="002D70F5" w:rsidRPr="002D70F5" w:rsidRDefault="002D70F5" w:rsidP="002D70F5">
      <w:pPr>
        <w:tabs>
          <w:tab w:val="right" w:leader="underscore" w:pos="9354"/>
        </w:tabs>
        <w:spacing w:line="276" w:lineRule="auto"/>
        <w:jc w:val="both"/>
        <w:rPr>
          <w:rFonts w:ascii="Arial" w:hAnsi="Arial" w:cs="Arial"/>
        </w:rPr>
      </w:pPr>
    </w:p>
    <w:tbl>
      <w:tblPr>
        <w:tblW w:w="0" w:type="auto"/>
        <w:tblLook w:val="00A0" w:firstRow="1" w:lastRow="0" w:firstColumn="1" w:lastColumn="0" w:noHBand="0" w:noVBand="0"/>
      </w:tblPr>
      <w:tblGrid>
        <w:gridCol w:w="2694"/>
        <w:gridCol w:w="3640"/>
        <w:gridCol w:w="35"/>
        <w:gridCol w:w="755"/>
        <w:gridCol w:w="1806"/>
      </w:tblGrid>
      <w:tr w:rsidR="002D70F5" w:rsidRPr="002D70F5" w14:paraId="3B83B21F" w14:textId="77777777" w:rsidTr="000C74CC">
        <w:tc>
          <w:tcPr>
            <w:tcW w:w="2694" w:type="dxa"/>
          </w:tcPr>
          <w:p w14:paraId="6C276188" w14:textId="77777777" w:rsidR="002D70F5" w:rsidRPr="002D70F5" w:rsidRDefault="002D70F5" w:rsidP="00100A50">
            <w:pPr>
              <w:pStyle w:val="NoSpacing"/>
              <w:spacing w:before="240" w:after="120" w:line="360" w:lineRule="auto"/>
              <w:rPr>
                <w:rFonts w:ascii="Arial" w:hAnsi="Arial" w:cs="Arial"/>
                <w:sz w:val="24"/>
                <w:szCs w:val="24"/>
              </w:rPr>
            </w:pPr>
            <w:r w:rsidRPr="002D70F5">
              <w:rPr>
                <w:rFonts w:ascii="Arial" w:hAnsi="Arial" w:cs="Arial"/>
                <w:sz w:val="24"/>
                <w:szCs w:val="24"/>
              </w:rPr>
              <w:t>Signature of participant</w:t>
            </w:r>
          </w:p>
        </w:tc>
        <w:tc>
          <w:tcPr>
            <w:tcW w:w="3640" w:type="dxa"/>
            <w:tcBorders>
              <w:bottom w:val="single" w:sz="8" w:space="0" w:color="auto"/>
            </w:tcBorders>
          </w:tcPr>
          <w:p w14:paraId="3DD5801D" w14:textId="77777777" w:rsidR="002D70F5" w:rsidRPr="002D70F5" w:rsidRDefault="002D70F5" w:rsidP="00100A50">
            <w:pPr>
              <w:pStyle w:val="NoSpacing"/>
              <w:spacing w:before="240" w:after="120" w:line="360" w:lineRule="auto"/>
              <w:rPr>
                <w:rFonts w:ascii="Arial" w:hAnsi="Arial" w:cs="Arial"/>
                <w:sz w:val="24"/>
                <w:szCs w:val="24"/>
              </w:rPr>
            </w:pPr>
          </w:p>
        </w:tc>
        <w:tc>
          <w:tcPr>
            <w:tcW w:w="790" w:type="dxa"/>
            <w:gridSpan w:val="2"/>
          </w:tcPr>
          <w:p w14:paraId="42A0ACFB" w14:textId="77777777" w:rsidR="002D70F5" w:rsidRPr="002D70F5" w:rsidRDefault="002D70F5" w:rsidP="00100A50">
            <w:pPr>
              <w:pStyle w:val="NoSpacing"/>
              <w:spacing w:before="240" w:after="120" w:line="360" w:lineRule="auto"/>
              <w:rPr>
                <w:rFonts w:ascii="Arial" w:hAnsi="Arial" w:cs="Arial"/>
                <w:sz w:val="24"/>
                <w:szCs w:val="24"/>
              </w:rPr>
            </w:pPr>
            <w:r w:rsidRPr="002D70F5">
              <w:rPr>
                <w:rFonts w:ascii="Arial" w:hAnsi="Arial" w:cs="Arial"/>
                <w:sz w:val="24"/>
                <w:szCs w:val="24"/>
              </w:rPr>
              <w:t>Date:</w:t>
            </w:r>
          </w:p>
        </w:tc>
        <w:tc>
          <w:tcPr>
            <w:tcW w:w="1806" w:type="dxa"/>
            <w:tcBorders>
              <w:bottom w:val="single" w:sz="8" w:space="0" w:color="auto"/>
            </w:tcBorders>
          </w:tcPr>
          <w:p w14:paraId="2918E7DC" w14:textId="77777777" w:rsidR="002D70F5" w:rsidRPr="002D70F5" w:rsidRDefault="002D70F5" w:rsidP="00100A50">
            <w:pPr>
              <w:pStyle w:val="NoSpacing"/>
              <w:spacing w:before="240" w:after="120" w:line="360" w:lineRule="auto"/>
              <w:rPr>
                <w:rFonts w:ascii="Arial" w:hAnsi="Arial" w:cs="Arial"/>
                <w:sz w:val="24"/>
                <w:szCs w:val="24"/>
              </w:rPr>
            </w:pPr>
          </w:p>
        </w:tc>
      </w:tr>
      <w:tr w:rsidR="002D70F5" w:rsidRPr="002D70F5" w14:paraId="235CCF03" w14:textId="77777777" w:rsidTr="000C74CC">
        <w:trPr>
          <w:gridAfter w:val="2"/>
          <w:wAfter w:w="2561" w:type="dxa"/>
        </w:trPr>
        <w:tc>
          <w:tcPr>
            <w:tcW w:w="2694" w:type="dxa"/>
          </w:tcPr>
          <w:p w14:paraId="7309926E" w14:textId="77777777" w:rsidR="002D70F5" w:rsidRPr="002D70F5" w:rsidRDefault="002D70F5" w:rsidP="00100A50">
            <w:pPr>
              <w:pStyle w:val="NoSpacing"/>
              <w:spacing w:before="120" w:after="120" w:line="360" w:lineRule="auto"/>
              <w:rPr>
                <w:rFonts w:ascii="Arial" w:hAnsi="Arial" w:cs="Arial"/>
                <w:sz w:val="24"/>
                <w:szCs w:val="24"/>
              </w:rPr>
            </w:pPr>
            <w:r w:rsidRPr="002D70F5">
              <w:rPr>
                <w:rFonts w:ascii="Arial" w:hAnsi="Arial" w:cs="Arial"/>
                <w:sz w:val="24"/>
                <w:szCs w:val="24"/>
                <w:lang w:val="en-US"/>
              </w:rPr>
              <w:t>Name of participant</w:t>
            </w:r>
          </w:p>
        </w:tc>
        <w:tc>
          <w:tcPr>
            <w:tcW w:w="3675" w:type="dxa"/>
            <w:gridSpan w:val="2"/>
            <w:tcBorders>
              <w:bottom w:val="single" w:sz="8" w:space="0" w:color="auto"/>
            </w:tcBorders>
          </w:tcPr>
          <w:p w14:paraId="51437142" w14:textId="77777777" w:rsidR="002D70F5" w:rsidRPr="002D70F5" w:rsidRDefault="002D70F5" w:rsidP="00100A50">
            <w:pPr>
              <w:pStyle w:val="NoSpacing"/>
              <w:spacing w:before="120" w:after="120" w:line="360" w:lineRule="auto"/>
              <w:rPr>
                <w:rFonts w:ascii="Arial" w:hAnsi="Arial" w:cs="Arial"/>
                <w:sz w:val="24"/>
                <w:szCs w:val="24"/>
              </w:rPr>
            </w:pPr>
          </w:p>
        </w:tc>
      </w:tr>
    </w:tbl>
    <w:p w14:paraId="136AC97C" w14:textId="77777777" w:rsidR="002D70F5" w:rsidRPr="002D70F5" w:rsidRDefault="002D70F5" w:rsidP="002D70F5">
      <w:pPr>
        <w:widowControl w:val="0"/>
        <w:tabs>
          <w:tab w:val="left" w:pos="576"/>
          <w:tab w:val="right" w:pos="8931"/>
        </w:tabs>
        <w:spacing w:before="120" w:after="120" w:line="276" w:lineRule="auto"/>
        <w:jc w:val="both"/>
        <w:rPr>
          <w:rFonts w:ascii="Arial" w:hAnsi="Arial" w:cs="Arial"/>
          <w:lang w:val="en-US"/>
        </w:rPr>
      </w:pPr>
    </w:p>
    <w:sectPr w:rsidR="002D70F5" w:rsidRPr="002D70F5" w:rsidSect="0063420E">
      <w:headerReference w:type="default" r:id="rId13"/>
      <w:footerReference w:type="default" r:id="rId14"/>
      <w:pgSz w:w="11906" w:h="16838"/>
      <w:pgMar w:top="1440" w:right="1416"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8B7A" w14:textId="77777777" w:rsidR="00600351" w:rsidRDefault="00600351">
      <w:r>
        <w:separator/>
      </w:r>
    </w:p>
  </w:endnote>
  <w:endnote w:type="continuationSeparator" w:id="0">
    <w:p w14:paraId="2334D7ED" w14:textId="77777777" w:rsidR="00600351" w:rsidRDefault="00600351">
      <w:r>
        <w:continuationSeparator/>
      </w:r>
    </w:p>
  </w:endnote>
  <w:endnote w:type="continuationNotice" w:id="1">
    <w:p w14:paraId="4C2215AC" w14:textId="77777777" w:rsidR="00100A50" w:rsidRDefault="0010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rus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old">
    <w:altName w:val="Arial"/>
    <w:charset w:val="59"/>
    <w:family w:val="auto"/>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C63D" w14:textId="7EEF444F" w:rsidR="00A52F48" w:rsidRDefault="00A52F48" w:rsidP="00A52F48">
    <w:pPr>
      <w:pStyle w:val="Footer"/>
    </w:pPr>
    <w:r>
      <w:rPr>
        <w:rFonts w:ascii="Arial"/>
        <w:sz w:val="22"/>
        <w:szCs w:val="22"/>
      </w:rPr>
      <w:t xml:space="preserve">Participant Information and Consent </w:t>
    </w:r>
    <w:r w:rsidR="00542C99">
      <w:rPr>
        <w:rFonts w:ascii="Arial"/>
        <w:sz w:val="22"/>
        <w:szCs w:val="22"/>
      </w:rPr>
      <w:t>Form</w:t>
    </w:r>
    <w:r>
      <w:rPr>
        <w:rFonts w:ascii="Arial"/>
        <w:sz w:val="22"/>
        <w:szCs w:val="22"/>
      </w:rPr>
      <w:tab/>
    </w:r>
    <w:r w:rsidR="00EF43AC">
      <w:rPr>
        <w:rFonts w:ascii="Arial"/>
        <w:sz w:val="22"/>
        <w:szCs w:val="22"/>
      </w:rPr>
      <w:t xml:space="preserve">, </w:t>
    </w:r>
    <w:r w:rsidR="00714C3F">
      <w:rPr>
        <w:rFonts w:ascii="Arial" w:hAnsi="Arial" w:cs="Arial"/>
        <w:sz w:val="22"/>
        <w:szCs w:val="22"/>
      </w:rPr>
      <w:t xml:space="preserve">UPLIFT </w:t>
    </w:r>
    <w:r w:rsidR="009258D3">
      <w:rPr>
        <w:rFonts w:ascii="Arial" w:hAnsi="Arial" w:cs="Arial"/>
        <w:sz w:val="22"/>
        <w:szCs w:val="22"/>
      </w:rPr>
      <w:t>Study</w:t>
    </w:r>
    <w:r w:rsidR="00542C99">
      <w:rPr>
        <w:rFonts w:ascii="Arial" w:hAnsi="Arial" w:cs="Arial"/>
        <w:sz w:val="22"/>
        <w:szCs w:val="22"/>
      </w:rPr>
      <w:t xml:space="preserve"> </w:t>
    </w:r>
    <w:r w:rsidR="00542C99">
      <w:rPr>
        <w:rFonts w:ascii="Arial" w:hAnsi="Arial" w:cs="Arial"/>
        <w:sz w:val="22"/>
        <w:szCs w:val="22"/>
      </w:rPr>
      <w:tab/>
    </w:r>
    <w:r w:rsidR="00542C99">
      <w:rPr>
        <w:rFonts w:ascii="Arial" w:hAnsi="Arial" w:cs="Arial"/>
        <w:sz w:val="22"/>
        <w:szCs w:val="22"/>
      </w:rPr>
      <w:br/>
    </w:r>
    <w:r w:rsidRPr="00D054B7">
      <w:rPr>
        <w:rFonts w:ascii="Arial" w:hAnsi="Arial" w:cs="Arial"/>
        <w:sz w:val="22"/>
        <w:szCs w:val="22"/>
      </w:rPr>
      <w:t xml:space="preserve">Version </w:t>
    </w:r>
    <w:r w:rsidR="00C722CD">
      <w:rPr>
        <w:rFonts w:ascii="Arial" w:hAnsi="Arial" w:cs="Arial"/>
        <w:sz w:val="22"/>
        <w:szCs w:val="22"/>
      </w:rPr>
      <w:t>4</w:t>
    </w:r>
    <w:r w:rsidRPr="00D054B7">
      <w:rPr>
        <w:rFonts w:ascii="Arial" w:hAnsi="Arial" w:cs="Arial"/>
        <w:sz w:val="22"/>
        <w:szCs w:val="22"/>
      </w:rPr>
      <w:t>.0</w:t>
    </w:r>
    <w:r>
      <w:rPr>
        <w:rFonts w:ascii="Arial" w:hAnsi="Arial" w:cs="Arial"/>
        <w:sz w:val="22"/>
        <w:szCs w:val="22"/>
      </w:rPr>
      <w:t>,</w:t>
    </w:r>
    <w:r w:rsidRPr="00D054B7">
      <w:rPr>
        <w:rFonts w:ascii="Arial" w:hAnsi="Arial" w:cs="Arial"/>
        <w:sz w:val="22"/>
        <w:szCs w:val="22"/>
      </w:rPr>
      <w:t xml:space="preserve"> </w:t>
    </w:r>
    <w:r w:rsidR="008C45F3">
      <w:rPr>
        <w:rFonts w:ascii="Arial" w:hAnsi="Arial" w:cs="Arial"/>
        <w:sz w:val="22"/>
        <w:szCs w:val="22"/>
      </w:rPr>
      <w:t>2</w:t>
    </w:r>
    <w:r w:rsidR="00C722CD">
      <w:rPr>
        <w:rFonts w:ascii="Arial" w:hAnsi="Arial" w:cs="Arial"/>
        <w:sz w:val="22"/>
        <w:szCs w:val="22"/>
      </w:rPr>
      <w:t>0</w:t>
    </w:r>
    <w:r w:rsidR="00223084">
      <w:rPr>
        <w:rFonts w:ascii="Arial" w:hAnsi="Arial" w:cs="Arial"/>
        <w:sz w:val="22"/>
        <w:szCs w:val="22"/>
      </w:rPr>
      <w:t>/</w:t>
    </w:r>
    <w:r w:rsidR="00C722CD">
      <w:rPr>
        <w:rFonts w:ascii="Arial" w:hAnsi="Arial" w:cs="Arial"/>
        <w:sz w:val="22"/>
        <w:szCs w:val="22"/>
      </w:rPr>
      <w:t>07</w:t>
    </w:r>
    <w:r w:rsidR="00223084">
      <w:rPr>
        <w:rFonts w:ascii="Arial" w:hAnsi="Arial" w:cs="Arial"/>
        <w:sz w:val="22"/>
        <w:szCs w:val="22"/>
      </w:rPr>
      <w:t>/20</w:t>
    </w:r>
    <w:r w:rsidR="00714C3F">
      <w:rPr>
        <w:rFonts w:ascii="Arial" w:hAnsi="Arial" w:cs="Arial"/>
        <w:sz w:val="22"/>
        <w:szCs w:val="22"/>
      </w:rPr>
      <w:t>2</w:t>
    </w:r>
    <w:r w:rsidR="00C722CD">
      <w:rPr>
        <w:rFonts w:ascii="Arial" w:hAnsi="Arial" w:cs="Arial"/>
        <w:sz w:val="22"/>
        <w:szCs w:val="22"/>
      </w:rPr>
      <w:t>3</w:t>
    </w:r>
    <w:r>
      <w:tab/>
    </w: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35CF1">
      <w:rPr>
        <w:rFonts w:ascii="Arial" w:hAnsi="Arial" w:cs="Arial"/>
        <w:noProof/>
        <w:sz w:val="20"/>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52F7" w14:textId="77777777" w:rsidR="00600351" w:rsidRDefault="00600351">
      <w:r>
        <w:separator/>
      </w:r>
    </w:p>
  </w:footnote>
  <w:footnote w:type="continuationSeparator" w:id="0">
    <w:p w14:paraId="16810C0D" w14:textId="77777777" w:rsidR="00600351" w:rsidRDefault="00600351">
      <w:r>
        <w:continuationSeparator/>
      </w:r>
    </w:p>
  </w:footnote>
  <w:footnote w:type="continuationNotice" w:id="1">
    <w:p w14:paraId="76248063" w14:textId="77777777" w:rsidR="00100A50" w:rsidRDefault="00100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0CD0" w14:textId="77777777" w:rsidR="004C0617" w:rsidRPr="009045B9" w:rsidRDefault="00C56791" w:rsidP="0063420E">
    <w:pPr>
      <w:spacing w:before="100" w:beforeAutospacing="1"/>
      <w:ind w:left="-709"/>
      <w:jc w:val="center"/>
      <w:rPr>
        <w:sz w:val="20"/>
      </w:rPr>
    </w:pPr>
    <w:r>
      <w:rPr>
        <w:noProof/>
      </w:rPr>
      <mc:AlternateContent>
        <mc:Choice Requires="wps">
          <w:drawing>
            <wp:anchor distT="0" distB="0" distL="114300" distR="114300" simplePos="0" relativeHeight="251658241" behindDoc="0" locked="0" layoutInCell="1" allowOverlap="1" wp14:anchorId="7166F269" wp14:editId="156EA8AC">
              <wp:simplePos x="0" y="0"/>
              <wp:positionH relativeFrom="column">
                <wp:posOffset>2028825</wp:posOffset>
              </wp:positionH>
              <wp:positionV relativeFrom="paragraph">
                <wp:posOffset>83820</wp:posOffset>
              </wp:positionV>
              <wp:extent cx="194437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38150"/>
                      </a:xfrm>
                      <a:prstGeom prst="rect">
                        <a:avLst/>
                      </a:prstGeom>
                      <a:solidFill>
                        <a:srgbClr val="FFFFFF"/>
                      </a:solidFill>
                      <a:ln w="9525">
                        <a:noFill/>
                        <a:miter lim="800000"/>
                        <a:headEnd/>
                        <a:tailEnd/>
                      </a:ln>
                    </wps:spPr>
                    <wps:txbx>
                      <w:txbxContent>
                        <w:p w14:paraId="72171A3C" w14:textId="77777777" w:rsidR="004C0617" w:rsidRDefault="00C56791" w:rsidP="00347AA7">
                          <w:pPr>
                            <w:ind w:left="-284"/>
                            <w:jc w:val="both"/>
                          </w:pPr>
                          <w:r>
                            <w:rPr>
                              <w:noProof/>
                            </w:rPr>
                            <w:drawing>
                              <wp:inline distT="0" distB="0" distL="0" distR="0" wp14:anchorId="7664A81D" wp14:editId="0E926AC8">
                                <wp:extent cx="2120900" cy="330200"/>
                                <wp:effectExtent l="0" t="0" r="0" b="0"/>
                                <wp:docPr id="3" name="Picture 4" descr="134griffith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4griffith_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30200"/>
                                        </a:xfrm>
                                        <a:prstGeom prst="rect">
                                          <a:avLst/>
                                        </a:prstGeom>
                                        <a:noFill/>
                                        <a:ln>
                                          <a:noFill/>
                                        </a:ln>
                                      </pic:spPr>
                                    </pic:pic>
                                  </a:graphicData>
                                </a:graphic>
                              </wp:inline>
                            </w:drawing>
                          </w:r>
                        </w:p>
                        <w:p w14:paraId="7B566189" w14:textId="77777777" w:rsidR="004C0617" w:rsidRDefault="004C0617" w:rsidP="00347A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166F269" id="_x0000_t202" coordsize="21600,21600" o:spt="202" path="m,l,21600r21600,l21600,xe">
              <v:stroke joinstyle="miter"/>
              <v:path gradientshapeok="t" o:connecttype="rect"/>
            </v:shapetype>
            <v:shape id="Text Box 2" o:spid="_x0000_s1026" type="#_x0000_t202" style="position:absolute;left:0;text-align:left;margin-left:159.75pt;margin-top:6.6pt;width:153.1pt;height: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" stroked="f">
              <v:textbox>
                <w:txbxContent>
                  <w:p w14:paraId="72171A3C" w14:textId="77777777" w:rsidR="004C0617" w:rsidRDefault="00C56791" w:rsidP="00347AA7">
                    <w:pPr>
                      <w:ind w:left="-284"/>
                      <w:jc w:val="both"/>
                    </w:pPr>
                    <w:r>
                      <w:rPr>
                        <w:noProof/>
                      </w:rPr>
                      <w:drawing>
                        <wp:inline distT="0" distB="0" distL="0" distR="0" wp14:anchorId="7664A81D" wp14:editId="0E926AC8">
                          <wp:extent cx="2120900" cy="330200"/>
                          <wp:effectExtent l="0" t="0" r="0" b="0"/>
                          <wp:docPr id="3" name="Picture 4" descr="134griffith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4griffith_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30200"/>
                                  </a:xfrm>
                                  <a:prstGeom prst="rect">
                                    <a:avLst/>
                                  </a:prstGeom>
                                  <a:noFill/>
                                  <a:ln>
                                    <a:noFill/>
                                  </a:ln>
                                </pic:spPr>
                              </pic:pic>
                            </a:graphicData>
                          </a:graphic>
                        </wp:inline>
                      </w:drawing>
                    </w:r>
                  </w:p>
                  <w:p w14:paraId="7B566189" w14:textId="77777777" w:rsidR="004C0617" w:rsidRDefault="004C0617" w:rsidP="00347AA7"/>
                </w:txbxContent>
              </v:textbox>
            </v:shape>
          </w:pict>
        </mc:Fallback>
      </mc:AlternateContent>
    </w:r>
    <w:r>
      <w:rPr>
        <w:noProof/>
      </w:rPr>
      <w:drawing>
        <wp:inline distT="0" distB="0" distL="0" distR="0" wp14:anchorId="51499225" wp14:editId="0E78701C">
          <wp:extent cx="6350000" cy="825500"/>
          <wp:effectExtent l="0" t="0" r="0" b="0"/>
          <wp:docPr id="4" name="Picture 12" descr="gch_footer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h_footer_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0" cy="825500"/>
                  </a:xfrm>
                  <a:prstGeom prst="rect">
                    <a:avLst/>
                  </a:prstGeom>
                  <a:noFill/>
                  <a:ln>
                    <a:noFill/>
                  </a:ln>
                </pic:spPr>
              </pic:pic>
            </a:graphicData>
          </a:graphic>
        </wp:inline>
      </w:drawing>
    </w:r>
    <w:r>
      <w:rPr>
        <w:noProof/>
      </w:rPr>
      <mc:AlternateContent>
        <mc:Choice Requires="wps">
          <w:drawing>
            <wp:anchor distT="36576" distB="36576" distL="36576" distR="36576" simplePos="0" relativeHeight="251658240" behindDoc="0" locked="0" layoutInCell="1" allowOverlap="1" wp14:anchorId="3D718D68" wp14:editId="484AA134">
              <wp:simplePos x="0" y="0"/>
              <wp:positionH relativeFrom="column">
                <wp:posOffset>4694555</wp:posOffset>
              </wp:positionH>
              <wp:positionV relativeFrom="paragraph">
                <wp:posOffset>8495665</wp:posOffset>
              </wp:positionV>
              <wp:extent cx="5731510" cy="1129030"/>
              <wp:effectExtent l="0" t="0" r="2540" b="13970"/>
              <wp:wrapNone/>
              <wp:docPr id="2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31510" cy="11290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2D86F" id="Control 3" o:spid="_x0000_s1026" style="position:absolute;margin-left:369.65pt;margin-top:668.95pt;width:451.3pt;height:88.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" filled="f" stroked="f" insetpen="t">
              <v:shadow color="#eeece1"/>
              <o:lock v:ext="edit" shapetype="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8D1"/>
    <w:multiLevelType w:val="hybridMultilevel"/>
    <w:tmpl w:val="8826A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106E27"/>
    <w:multiLevelType w:val="hybridMultilevel"/>
    <w:tmpl w:val="D8283100"/>
    <w:lvl w:ilvl="0" w:tplc="4626B14E">
      <w:start w:val="1"/>
      <w:numFmt w:val="decimal"/>
      <w:pStyle w:val="Consentnumb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F2D337D"/>
    <w:multiLevelType w:val="hybridMultilevel"/>
    <w:tmpl w:val="433E1016"/>
    <w:lvl w:ilvl="0" w:tplc="BD644728">
      <w:start w:val="1"/>
      <w:numFmt w:val="bullet"/>
      <w:lvlText w:val=""/>
      <w:lvlJc w:val="left"/>
      <w:pPr>
        <w:ind w:left="284" w:hanging="284"/>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42735"/>
    <w:multiLevelType w:val="hybridMultilevel"/>
    <w:tmpl w:val="333C1174"/>
    <w:lvl w:ilvl="0" w:tplc="0C090011">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FE45F3"/>
    <w:multiLevelType w:val="hybridMultilevel"/>
    <w:tmpl w:val="428E9AEA"/>
    <w:lvl w:ilvl="0" w:tplc="790E76EE">
      <w:start w:val="1"/>
      <w:numFmt w:val="bullet"/>
      <w:lvlText w:val="o"/>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758C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3D774C5"/>
    <w:multiLevelType w:val="hybridMultilevel"/>
    <w:tmpl w:val="576C2A6A"/>
    <w:lvl w:ilvl="0" w:tplc="BD3AD83E">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3D021C"/>
    <w:multiLevelType w:val="hybridMultilevel"/>
    <w:tmpl w:val="AF26B350"/>
    <w:lvl w:ilvl="0" w:tplc="B680EA14">
      <w:start w:val="1"/>
      <w:numFmt w:val="lowerLetter"/>
      <w:lvlText w:val="(%1)"/>
      <w:lvlJc w:val="left"/>
      <w:pPr>
        <w:ind w:left="768" w:hanging="4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D4478A"/>
    <w:multiLevelType w:val="hybridMultilevel"/>
    <w:tmpl w:val="3D381A5C"/>
    <w:lvl w:ilvl="0" w:tplc="E392F3EC">
      <w:start w:val="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F121D8"/>
    <w:multiLevelType w:val="hybridMultilevel"/>
    <w:tmpl w:val="0D364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8523F5"/>
    <w:multiLevelType w:val="hybridMultilevel"/>
    <w:tmpl w:val="5CAA514E"/>
    <w:lvl w:ilvl="0" w:tplc="0C090011">
      <w:start w:val="1"/>
      <w:numFmt w:val="decimal"/>
      <w:lvlText w:val="%1)"/>
      <w:lvlJc w:val="left"/>
      <w:pPr>
        <w:tabs>
          <w:tab w:val="num" w:pos="720"/>
        </w:tabs>
        <w:ind w:left="720"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D6587F"/>
    <w:multiLevelType w:val="hybridMultilevel"/>
    <w:tmpl w:val="9742646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1463AD0"/>
    <w:multiLevelType w:val="hybridMultilevel"/>
    <w:tmpl w:val="921E1B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59B12FEF"/>
    <w:multiLevelType w:val="hybridMultilevel"/>
    <w:tmpl w:val="7A74488A"/>
    <w:lvl w:ilvl="0" w:tplc="7C543F72">
      <w:start w:val="1"/>
      <w:numFmt w:val="lowerRoman"/>
      <w:lvlText w:val="%1)"/>
      <w:lvlJc w:val="left"/>
      <w:pPr>
        <w:tabs>
          <w:tab w:val="num" w:pos="780"/>
        </w:tabs>
        <w:ind w:left="780" w:hanging="720"/>
      </w:pPr>
      <w:rPr>
        <w:rFonts w:cs="Times New Roman" w:hint="default"/>
      </w:rPr>
    </w:lvl>
    <w:lvl w:ilvl="1" w:tplc="0C090019" w:tentative="1">
      <w:start w:val="1"/>
      <w:numFmt w:val="lowerLetter"/>
      <w:lvlText w:val="%2."/>
      <w:lvlJc w:val="left"/>
      <w:pPr>
        <w:tabs>
          <w:tab w:val="num" w:pos="1140"/>
        </w:tabs>
        <w:ind w:left="1140" w:hanging="360"/>
      </w:pPr>
      <w:rPr>
        <w:rFonts w:cs="Times New Roman"/>
      </w:rPr>
    </w:lvl>
    <w:lvl w:ilvl="2" w:tplc="0C09001B" w:tentative="1">
      <w:start w:val="1"/>
      <w:numFmt w:val="lowerRoman"/>
      <w:lvlText w:val="%3."/>
      <w:lvlJc w:val="right"/>
      <w:pPr>
        <w:tabs>
          <w:tab w:val="num" w:pos="1860"/>
        </w:tabs>
        <w:ind w:left="1860" w:hanging="180"/>
      </w:pPr>
      <w:rPr>
        <w:rFonts w:cs="Times New Roman"/>
      </w:rPr>
    </w:lvl>
    <w:lvl w:ilvl="3" w:tplc="0C09000F" w:tentative="1">
      <w:start w:val="1"/>
      <w:numFmt w:val="decimal"/>
      <w:lvlText w:val="%4."/>
      <w:lvlJc w:val="left"/>
      <w:pPr>
        <w:tabs>
          <w:tab w:val="num" w:pos="2580"/>
        </w:tabs>
        <w:ind w:left="2580" w:hanging="360"/>
      </w:pPr>
      <w:rPr>
        <w:rFonts w:cs="Times New Roman"/>
      </w:rPr>
    </w:lvl>
    <w:lvl w:ilvl="4" w:tplc="0C090019" w:tentative="1">
      <w:start w:val="1"/>
      <w:numFmt w:val="lowerLetter"/>
      <w:lvlText w:val="%5."/>
      <w:lvlJc w:val="left"/>
      <w:pPr>
        <w:tabs>
          <w:tab w:val="num" w:pos="3300"/>
        </w:tabs>
        <w:ind w:left="3300" w:hanging="360"/>
      </w:pPr>
      <w:rPr>
        <w:rFonts w:cs="Times New Roman"/>
      </w:rPr>
    </w:lvl>
    <w:lvl w:ilvl="5" w:tplc="0C09001B" w:tentative="1">
      <w:start w:val="1"/>
      <w:numFmt w:val="lowerRoman"/>
      <w:lvlText w:val="%6."/>
      <w:lvlJc w:val="right"/>
      <w:pPr>
        <w:tabs>
          <w:tab w:val="num" w:pos="4020"/>
        </w:tabs>
        <w:ind w:left="4020" w:hanging="180"/>
      </w:pPr>
      <w:rPr>
        <w:rFonts w:cs="Times New Roman"/>
      </w:rPr>
    </w:lvl>
    <w:lvl w:ilvl="6" w:tplc="0C09000F" w:tentative="1">
      <w:start w:val="1"/>
      <w:numFmt w:val="decimal"/>
      <w:lvlText w:val="%7."/>
      <w:lvlJc w:val="left"/>
      <w:pPr>
        <w:tabs>
          <w:tab w:val="num" w:pos="4740"/>
        </w:tabs>
        <w:ind w:left="4740" w:hanging="360"/>
      </w:pPr>
      <w:rPr>
        <w:rFonts w:cs="Times New Roman"/>
      </w:rPr>
    </w:lvl>
    <w:lvl w:ilvl="7" w:tplc="0C090019" w:tentative="1">
      <w:start w:val="1"/>
      <w:numFmt w:val="lowerLetter"/>
      <w:lvlText w:val="%8."/>
      <w:lvlJc w:val="left"/>
      <w:pPr>
        <w:tabs>
          <w:tab w:val="num" w:pos="5460"/>
        </w:tabs>
        <w:ind w:left="5460" w:hanging="360"/>
      </w:pPr>
      <w:rPr>
        <w:rFonts w:cs="Times New Roman"/>
      </w:rPr>
    </w:lvl>
    <w:lvl w:ilvl="8" w:tplc="0C09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59DF7DCB"/>
    <w:multiLevelType w:val="hybridMultilevel"/>
    <w:tmpl w:val="1B0C0246"/>
    <w:lvl w:ilvl="0" w:tplc="76F89E9A">
      <w:start w:val="1"/>
      <w:numFmt w:val="decimal"/>
      <w:lvlText w:val="%1."/>
      <w:lvlJc w:val="left"/>
      <w:pPr>
        <w:tabs>
          <w:tab w:val="num" w:pos="720"/>
        </w:tabs>
        <w:ind w:left="720"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A560B5"/>
    <w:multiLevelType w:val="hybridMultilevel"/>
    <w:tmpl w:val="128A9096"/>
    <w:lvl w:ilvl="0" w:tplc="041D0001">
      <w:start w:val="2012"/>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FC5448"/>
    <w:multiLevelType w:val="hybridMultilevel"/>
    <w:tmpl w:val="4468B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893289"/>
    <w:multiLevelType w:val="hybridMultilevel"/>
    <w:tmpl w:val="BE16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E7BD7"/>
    <w:multiLevelType w:val="hybridMultilevel"/>
    <w:tmpl w:val="F86AB82A"/>
    <w:lvl w:ilvl="0" w:tplc="4D6CB8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38047515">
    <w:abstractNumId w:val="14"/>
  </w:num>
  <w:num w:numId="2" w16cid:durableId="156654875">
    <w:abstractNumId w:val="12"/>
  </w:num>
  <w:num w:numId="3" w16cid:durableId="354305830">
    <w:abstractNumId w:val="15"/>
  </w:num>
  <w:num w:numId="4" w16cid:durableId="440884916">
    <w:abstractNumId w:val="13"/>
  </w:num>
  <w:num w:numId="5" w16cid:durableId="1305697810">
    <w:abstractNumId w:val="6"/>
  </w:num>
  <w:num w:numId="6" w16cid:durableId="635644164">
    <w:abstractNumId w:val="3"/>
  </w:num>
  <w:num w:numId="7" w16cid:durableId="925456882">
    <w:abstractNumId w:val="10"/>
  </w:num>
  <w:num w:numId="8" w16cid:durableId="1093666937">
    <w:abstractNumId w:val="5"/>
  </w:num>
  <w:num w:numId="9" w16cid:durableId="1785072949">
    <w:abstractNumId w:val="5"/>
    <w:lvlOverride w:ilvl="0">
      <w:startOverride w:val="1"/>
    </w:lvlOverride>
  </w:num>
  <w:num w:numId="10" w16cid:durableId="1334139625">
    <w:abstractNumId w:val="2"/>
  </w:num>
  <w:num w:numId="11" w16cid:durableId="780342040">
    <w:abstractNumId w:val="16"/>
  </w:num>
  <w:num w:numId="12" w16cid:durableId="1004823642">
    <w:abstractNumId w:val="7"/>
  </w:num>
  <w:num w:numId="13" w16cid:durableId="970597105">
    <w:abstractNumId w:val="9"/>
  </w:num>
  <w:num w:numId="14" w16cid:durableId="1396901888">
    <w:abstractNumId w:val="1"/>
  </w:num>
  <w:num w:numId="15" w16cid:durableId="692271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0646278">
    <w:abstractNumId w:val="11"/>
  </w:num>
  <w:num w:numId="17" w16cid:durableId="1301617206">
    <w:abstractNumId w:val="18"/>
  </w:num>
  <w:num w:numId="18" w16cid:durableId="1284727472">
    <w:abstractNumId w:val="0"/>
  </w:num>
  <w:num w:numId="19" w16cid:durableId="277952231">
    <w:abstractNumId w:val="17"/>
  </w:num>
  <w:num w:numId="20" w16cid:durableId="1599364400">
    <w:abstractNumId w:val="4"/>
  </w:num>
  <w:num w:numId="21" w16cid:durableId="1545478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AF"/>
    <w:rsid w:val="00000D7F"/>
    <w:rsid w:val="00002618"/>
    <w:rsid w:val="00003F2F"/>
    <w:rsid w:val="000059C0"/>
    <w:rsid w:val="00011103"/>
    <w:rsid w:val="000145CB"/>
    <w:rsid w:val="000203CA"/>
    <w:rsid w:val="000254BB"/>
    <w:rsid w:val="0003038C"/>
    <w:rsid w:val="00050E51"/>
    <w:rsid w:val="00052733"/>
    <w:rsid w:val="000529EC"/>
    <w:rsid w:val="00061EE7"/>
    <w:rsid w:val="00062161"/>
    <w:rsid w:val="0006274A"/>
    <w:rsid w:val="00064090"/>
    <w:rsid w:val="000649EF"/>
    <w:rsid w:val="00067BA6"/>
    <w:rsid w:val="00084993"/>
    <w:rsid w:val="00087331"/>
    <w:rsid w:val="00087D31"/>
    <w:rsid w:val="000934B2"/>
    <w:rsid w:val="000A64CC"/>
    <w:rsid w:val="000B09FB"/>
    <w:rsid w:val="000B312C"/>
    <w:rsid w:val="000B4151"/>
    <w:rsid w:val="000B6BCE"/>
    <w:rsid w:val="000C118D"/>
    <w:rsid w:val="000C2155"/>
    <w:rsid w:val="000C39B9"/>
    <w:rsid w:val="000C74CC"/>
    <w:rsid w:val="000C7918"/>
    <w:rsid w:val="000D5854"/>
    <w:rsid w:val="000D5D14"/>
    <w:rsid w:val="000D61C3"/>
    <w:rsid w:val="000D7264"/>
    <w:rsid w:val="000E0178"/>
    <w:rsid w:val="000E4037"/>
    <w:rsid w:val="000E4B70"/>
    <w:rsid w:val="000E61B1"/>
    <w:rsid w:val="000E7133"/>
    <w:rsid w:val="000E794C"/>
    <w:rsid w:val="000F00A3"/>
    <w:rsid w:val="000F188D"/>
    <w:rsid w:val="000F2C5E"/>
    <w:rsid w:val="000F2ED3"/>
    <w:rsid w:val="000F33B2"/>
    <w:rsid w:val="000F42A4"/>
    <w:rsid w:val="000F4BD6"/>
    <w:rsid w:val="000F5AC4"/>
    <w:rsid w:val="000F5DFA"/>
    <w:rsid w:val="000F6AF5"/>
    <w:rsid w:val="00100A50"/>
    <w:rsid w:val="00101157"/>
    <w:rsid w:val="00112F34"/>
    <w:rsid w:val="00116E0A"/>
    <w:rsid w:val="00124BAA"/>
    <w:rsid w:val="0012594A"/>
    <w:rsid w:val="001264DF"/>
    <w:rsid w:val="00135FE3"/>
    <w:rsid w:val="001425C2"/>
    <w:rsid w:val="00146B21"/>
    <w:rsid w:val="00150BF5"/>
    <w:rsid w:val="00154904"/>
    <w:rsid w:val="001553DE"/>
    <w:rsid w:val="001617C1"/>
    <w:rsid w:val="00166F52"/>
    <w:rsid w:val="001741F1"/>
    <w:rsid w:val="00174A2C"/>
    <w:rsid w:val="00177331"/>
    <w:rsid w:val="0018063C"/>
    <w:rsid w:val="00182796"/>
    <w:rsid w:val="001857A8"/>
    <w:rsid w:val="0019102E"/>
    <w:rsid w:val="0019238A"/>
    <w:rsid w:val="00192F06"/>
    <w:rsid w:val="001949AD"/>
    <w:rsid w:val="00196942"/>
    <w:rsid w:val="00197016"/>
    <w:rsid w:val="001A1107"/>
    <w:rsid w:val="001B0BBD"/>
    <w:rsid w:val="001B18E7"/>
    <w:rsid w:val="001C095C"/>
    <w:rsid w:val="001C0C92"/>
    <w:rsid w:val="001C2968"/>
    <w:rsid w:val="001C2FC9"/>
    <w:rsid w:val="001C6022"/>
    <w:rsid w:val="001C6822"/>
    <w:rsid w:val="001C6A5B"/>
    <w:rsid w:val="001C6E95"/>
    <w:rsid w:val="001D0AE6"/>
    <w:rsid w:val="001D4B04"/>
    <w:rsid w:val="001D6512"/>
    <w:rsid w:val="001D6F4B"/>
    <w:rsid w:val="001E62FD"/>
    <w:rsid w:val="001F7997"/>
    <w:rsid w:val="002005FB"/>
    <w:rsid w:val="002036C4"/>
    <w:rsid w:val="00205AC3"/>
    <w:rsid w:val="00210E4B"/>
    <w:rsid w:val="0021667C"/>
    <w:rsid w:val="00220C5B"/>
    <w:rsid w:val="00223084"/>
    <w:rsid w:val="00234390"/>
    <w:rsid w:val="00235CF1"/>
    <w:rsid w:val="00242F4C"/>
    <w:rsid w:val="002501A4"/>
    <w:rsid w:val="00255396"/>
    <w:rsid w:val="002658D0"/>
    <w:rsid w:val="0026797C"/>
    <w:rsid w:val="00274026"/>
    <w:rsid w:val="00275848"/>
    <w:rsid w:val="00275B32"/>
    <w:rsid w:val="00282DDB"/>
    <w:rsid w:val="00283A2A"/>
    <w:rsid w:val="00287BF9"/>
    <w:rsid w:val="002929B5"/>
    <w:rsid w:val="00296070"/>
    <w:rsid w:val="002A3655"/>
    <w:rsid w:val="002A588D"/>
    <w:rsid w:val="002A652A"/>
    <w:rsid w:val="002B2555"/>
    <w:rsid w:val="002B2C65"/>
    <w:rsid w:val="002B3AFD"/>
    <w:rsid w:val="002B52A6"/>
    <w:rsid w:val="002B6B94"/>
    <w:rsid w:val="002D13F7"/>
    <w:rsid w:val="002D70F5"/>
    <w:rsid w:val="002E33D6"/>
    <w:rsid w:val="002E68AC"/>
    <w:rsid w:val="002F0E2C"/>
    <w:rsid w:val="002F2D5C"/>
    <w:rsid w:val="002F687D"/>
    <w:rsid w:val="00304980"/>
    <w:rsid w:val="00311250"/>
    <w:rsid w:val="003147CC"/>
    <w:rsid w:val="003166BC"/>
    <w:rsid w:val="0032371A"/>
    <w:rsid w:val="0032491D"/>
    <w:rsid w:val="00324C0B"/>
    <w:rsid w:val="00330351"/>
    <w:rsid w:val="0033224B"/>
    <w:rsid w:val="00334FB8"/>
    <w:rsid w:val="0034105D"/>
    <w:rsid w:val="0034299F"/>
    <w:rsid w:val="00342A5B"/>
    <w:rsid w:val="00342A7E"/>
    <w:rsid w:val="003436FE"/>
    <w:rsid w:val="00347AA7"/>
    <w:rsid w:val="0035465A"/>
    <w:rsid w:val="00362E2E"/>
    <w:rsid w:val="00363DC0"/>
    <w:rsid w:val="003645F8"/>
    <w:rsid w:val="00365E74"/>
    <w:rsid w:val="00365FDE"/>
    <w:rsid w:val="00371216"/>
    <w:rsid w:val="0037700E"/>
    <w:rsid w:val="00377F29"/>
    <w:rsid w:val="0038037D"/>
    <w:rsid w:val="00384928"/>
    <w:rsid w:val="00385240"/>
    <w:rsid w:val="0038753F"/>
    <w:rsid w:val="0038774B"/>
    <w:rsid w:val="003A4E69"/>
    <w:rsid w:val="003B7032"/>
    <w:rsid w:val="003C085A"/>
    <w:rsid w:val="003D1ADC"/>
    <w:rsid w:val="003E0781"/>
    <w:rsid w:val="003E2BEA"/>
    <w:rsid w:val="003E6B05"/>
    <w:rsid w:val="003F1575"/>
    <w:rsid w:val="003F1B10"/>
    <w:rsid w:val="003F2E1A"/>
    <w:rsid w:val="003F49F0"/>
    <w:rsid w:val="003F5F57"/>
    <w:rsid w:val="00407964"/>
    <w:rsid w:val="00410F00"/>
    <w:rsid w:val="00416350"/>
    <w:rsid w:val="0041739C"/>
    <w:rsid w:val="00421CD5"/>
    <w:rsid w:val="004221C7"/>
    <w:rsid w:val="0042465A"/>
    <w:rsid w:val="0043685A"/>
    <w:rsid w:val="004434BB"/>
    <w:rsid w:val="00447F9D"/>
    <w:rsid w:val="00452B78"/>
    <w:rsid w:val="0046069A"/>
    <w:rsid w:val="0046147E"/>
    <w:rsid w:val="00467EE8"/>
    <w:rsid w:val="00471F54"/>
    <w:rsid w:val="004730B9"/>
    <w:rsid w:val="0047789D"/>
    <w:rsid w:val="00483E64"/>
    <w:rsid w:val="004868FA"/>
    <w:rsid w:val="004900B5"/>
    <w:rsid w:val="004A1FDE"/>
    <w:rsid w:val="004A41A2"/>
    <w:rsid w:val="004B03BC"/>
    <w:rsid w:val="004B17C0"/>
    <w:rsid w:val="004B2995"/>
    <w:rsid w:val="004B7ADA"/>
    <w:rsid w:val="004C0617"/>
    <w:rsid w:val="004C2FE4"/>
    <w:rsid w:val="004C603D"/>
    <w:rsid w:val="004C77A4"/>
    <w:rsid w:val="004D232B"/>
    <w:rsid w:val="004D5376"/>
    <w:rsid w:val="004D5E63"/>
    <w:rsid w:val="004E0DBF"/>
    <w:rsid w:val="004E5C75"/>
    <w:rsid w:val="004E61F3"/>
    <w:rsid w:val="004E7C81"/>
    <w:rsid w:val="004F0975"/>
    <w:rsid w:val="004F2256"/>
    <w:rsid w:val="004F2390"/>
    <w:rsid w:val="004F2799"/>
    <w:rsid w:val="004F364E"/>
    <w:rsid w:val="004F732A"/>
    <w:rsid w:val="00500685"/>
    <w:rsid w:val="005028D6"/>
    <w:rsid w:val="00503945"/>
    <w:rsid w:val="00505514"/>
    <w:rsid w:val="0050595E"/>
    <w:rsid w:val="00505E2D"/>
    <w:rsid w:val="005079AD"/>
    <w:rsid w:val="00517306"/>
    <w:rsid w:val="00517468"/>
    <w:rsid w:val="0052532F"/>
    <w:rsid w:val="00526698"/>
    <w:rsid w:val="00527E46"/>
    <w:rsid w:val="005331DF"/>
    <w:rsid w:val="00534002"/>
    <w:rsid w:val="00535B5B"/>
    <w:rsid w:val="00536C57"/>
    <w:rsid w:val="00542C99"/>
    <w:rsid w:val="00547AC2"/>
    <w:rsid w:val="00553D84"/>
    <w:rsid w:val="005633C8"/>
    <w:rsid w:val="00563C2D"/>
    <w:rsid w:val="00564030"/>
    <w:rsid w:val="0056590E"/>
    <w:rsid w:val="0058705B"/>
    <w:rsid w:val="0058778A"/>
    <w:rsid w:val="00587BDE"/>
    <w:rsid w:val="00590B93"/>
    <w:rsid w:val="00591A42"/>
    <w:rsid w:val="00592A1B"/>
    <w:rsid w:val="00594B77"/>
    <w:rsid w:val="0059514C"/>
    <w:rsid w:val="00596A30"/>
    <w:rsid w:val="005A1BB1"/>
    <w:rsid w:val="005A2DA8"/>
    <w:rsid w:val="005A3686"/>
    <w:rsid w:val="005A7265"/>
    <w:rsid w:val="005C3607"/>
    <w:rsid w:val="005C3D08"/>
    <w:rsid w:val="005C4197"/>
    <w:rsid w:val="005C5BB8"/>
    <w:rsid w:val="005D7612"/>
    <w:rsid w:val="005E0743"/>
    <w:rsid w:val="005F39DF"/>
    <w:rsid w:val="005F5897"/>
    <w:rsid w:val="005F7F43"/>
    <w:rsid w:val="00600351"/>
    <w:rsid w:val="00601E81"/>
    <w:rsid w:val="006042D4"/>
    <w:rsid w:val="00604373"/>
    <w:rsid w:val="00605A08"/>
    <w:rsid w:val="00607596"/>
    <w:rsid w:val="0061177D"/>
    <w:rsid w:val="00611D5C"/>
    <w:rsid w:val="00614A9A"/>
    <w:rsid w:val="006216AE"/>
    <w:rsid w:val="006246AB"/>
    <w:rsid w:val="00631510"/>
    <w:rsid w:val="00631E60"/>
    <w:rsid w:val="00633A89"/>
    <w:rsid w:val="0063420E"/>
    <w:rsid w:val="0063623B"/>
    <w:rsid w:val="00636AC3"/>
    <w:rsid w:val="00642A06"/>
    <w:rsid w:val="0064522A"/>
    <w:rsid w:val="00645527"/>
    <w:rsid w:val="006456D7"/>
    <w:rsid w:val="0065473D"/>
    <w:rsid w:val="006574DD"/>
    <w:rsid w:val="00660323"/>
    <w:rsid w:val="006709A6"/>
    <w:rsid w:val="00674C88"/>
    <w:rsid w:val="00675A57"/>
    <w:rsid w:val="006849EE"/>
    <w:rsid w:val="006850AC"/>
    <w:rsid w:val="006861D9"/>
    <w:rsid w:val="006901F2"/>
    <w:rsid w:val="00690E34"/>
    <w:rsid w:val="00691A0B"/>
    <w:rsid w:val="00692332"/>
    <w:rsid w:val="0069430C"/>
    <w:rsid w:val="00697397"/>
    <w:rsid w:val="006977CB"/>
    <w:rsid w:val="006A026E"/>
    <w:rsid w:val="006A05A5"/>
    <w:rsid w:val="006A5BDF"/>
    <w:rsid w:val="006A62B0"/>
    <w:rsid w:val="006A7C83"/>
    <w:rsid w:val="006C2989"/>
    <w:rsid w:val="006C63CA"/>
    <w:rsid w:val="006C700F"/>
    <w:rsid w:val="006C780D"/>
    <w:rsid w:val="006D1830"/>
    <w:rsid w:val="006D1B67"/>
    <w:rsid w:val="006D20AB"/>
    <w:rsid w:val="006D272E"/>
    <w:rsid w:val="006D65A3"/>
    <w:rsid w:val="006E121E"/>
    <w:rsid w:val="006E16F2"/>
    <w:rsid w:val="006F6091"/>
    <w:rsid w:val="006F6328"/>
    <w:rsid w:val="007052A4"/>
    <w:rsid w:val="00713DDA"/>
    <w:rsid w:val="00714C3F"/>
    <w:rsid w:val="00722037"/>
    <w:rsid w:val="007312A5"/>
    <w:rsid w:val="0073287E"/>
    <w:rsid w:val="00734D3D"/>
    <w:rsid w:val="00735F19"/>
    <w:rsid w:val="0074151D"/>
    <w:rsid w:val="007428C2"/>
    <w:rsid w:val="00744371"/>
    <w:rsid w:val="00744C1A"/>
    <w:rsid w:val="0074602B"/>
    <w:rsid w:val="00746A61"/>
    <w:rsid w:val="007471B5"/>
    <w:rsid w:val="00751E5E"/>
    <w:rsid w:val="007703A6"/>
    <w:rsid w:val="0077137B"/>
    <w:rsid w:val="00774047"/>
    <w:rsid w:val="00775A44"/>
    <w:rsid w:val="00775B6B"/>
    <w:rsid w:val="007778E2"/>
    <w:rsid w:val="00782116"/>
    <w:rsid w:val="007821C2"/>
    <w:rsid w:val="00784984"/>
    <w:rsid w:val="00786C70"/>
    <w:rsid w:val="00790920"/>
    <w:rsid w:val="007949DD"/>
    <w:rsid w:val="007959BE"/>
    <w:rsid w:val="007A77CD"/>
    <w:rsid w:val="007B4DE9"/>
    <w:rsid w:val="007C0F39"/>
    <w:rsid w:val="007C6F41"/>
    <w:rsid w:val="007C6FEC"/>
    <w:rsid w:val="007D124F"/>
    <w:rsid w:val="007E1DAA"/>
    <w:rsid w:val="007E58ED"/>
    <w:rsid w:val="007E7842"/>
    <w:rsid w:val="007F016A"/>
    <w:rsid w:val="007F3A22"/>
    <w:rsid w:val="0080372A"/>
    <w:rsid w:val="008060C2"/>
    <w:rsid w:val="00806AB1"/>
    <w:rsid w:val="0080732E"/>
    <w:rsid w:val="0081000F"/>
    <w:rsid w:val="00811705"/>
    <w:rsid w:val="00811F50"/>
    <w:rsid w:val="00811F6B"/>
    <w:rsid w:val="00817E0D"/>
    <w:rsid w:val="00820495"/>
    <w:rsid w:val="00833378"/>
    <w:rsid w:val="00833E32"/>
    <w:rsid w:val="0084006E"/>
    <w:rsid w:val="00840A1A"/>
    <w:rsid w:val="00840E4D"/>
    <w:rsid w:val="00841C2C"/>
    <w:rsid w:val="00841EAD"/>
    <w:rsid w:val="00845032"/>
    <w:rsid w:val="0084670C"/>
    <w:rsid w:val="00857E3D"/>
    <w:rsid w:val="00862136"/>
    <w:rsid w:val="008730F2"/>
    <w:rsid w:val="008840F0"/>
    <w:rsid w:val="00885C7F"/>
    <w:rsid w:val="00886C2B"/>
    <w:rsid w:val="00887887"/>
    <w:rsid w:val="00890581"/>
    <w:rsid w:val="00892912"/>
    <w:rsid w:val="00897AB5"/>
    <w:rsid w:val="008A0CC0"/>
    <w:rsid w:val="008A5493"/>
    <w:rsid w:val="008B421D"/>
    <w:rsid w:val="008B599C"/>
    <w:rsid w:val="008B65EE"/>
    <w:rsid w:val="008C060B"/>
    <w:rsid w:val="008C45F3"/>
    <w:rsid w:val="008D358E"/>
    <w:rsid w:val="008D4A01"/>
    <w:rsid w:val="008D71CF"/>
    <w:rsid w:val="008D7D95"/>
    <w:rsid w:val="008E06A1"/>
    <w:rsid w:val="008E1092"/>
    <w:rsid w:val="008E34B8"/>
    <w:rsid w:val="008E35BD"/>
    <w:rsid w:val="008F09B1"/>
    <w:rsid w:val="008F0C7E"/>
    <w:rsid w:val="008F37C9"/>
    <w:rsid w:val="008F6376"/>
    <w:rsid w:val="0090045B"/>
    <w:rsid w:val="009045B9"/>
    <w:rsid w:val="00906677"/>
    <w:rsid w:val="00907A0E"/>
    <w:rsid w:val="00907E77"/>
    <w:rsid w:val="009107E7"/>
    <w:rsid w:val="00913279"/>
    <w:rsid w:val="00913459"/>
    <w:rsid w:val="00914928"/>
    <w:rsid w:val="00920B7F"/>
    <w:rsid w:val="009235E9"/>
    <w:rsid w:val="00923D41"/>
    <w:rsid w:val="009258D3"/>
    <w:rsid w:val="0092624D"/>
    <w:rsid w:val="00926297"/>
    <w:rsid w:val="009347EF"/>
    <w:rsid w:val="009350B0"/>
    <w:rsid w:val="0093522F"/>
    <w:rsid w:val="0093530A"/>
    <w:rsid w:val="0093595B"/>
    <w:rsid w:val="00935FC5"/>
    <w:rsid w:val="00940192"/>
    <w:rsid w:val="00945B49"/>
    <w:rsid w:val="009476C2"/>
    <w:rsid w:val="0097639B"/>
    <w:rsid w:val="00976FAC"/>
    <w:rsid w:val="0098128A"/>
    <w:rsid w:val="00985D9C"/>
    <w:rsid w:val="009870D7"/>
    <w:rsid w:val="009872FA"/>
    <w:rsid w:val="009876E3"/>
    <w:rsid w:val="00996EB1"/>
    <w:rsid w:val="009A28C8"/>
    <w:rsid w:val="009A380B"/>
    <w:rsid w:val="009A4769"/>
    <w:rsid w:val="009B242E"/>
    <w:rsid w:val="009B583D"/>
    <w:rsid w:val="009B6A67"/>
    <w:rsid w:val="009C0E29"/>
    <w:rsid w:val="009C4C91"/>
    <w:rsid w:val="009C5EF0"/>
    <w:rsid w:val="009D085A"/>
    <w:rsid w:val="009D1584"/>
    <w:rsid w:val="009D1AD9"/>
    <w:rsid w:val="009D2347"/>
    <w:rsid w:val="009D620B"/>
    <w:rsid w:val="009D715E"/>
    <w:rsid w:val="009D71FE"/>
    <w:rsid w:val="009D72F9"/>
    <w:rsid w:val="009D7B23"/>
    <w:rsid w:val="009E3DD4"/>
    <w:rsid w:val="009E4922"/>
    <w:rsid w:val="009F6FD9"/>
    <w:rsid w:val="00A0589E"/>
    <w:rsid w:val="00A07C55"/>
    <w:rsid w:val="00A100B3"/>
    <w:rsid w:val="00A1283B"/>
    <w:rsid w:val="00A1314B"/>
    <w:rsid w:val="00A247D3"/>
    <w:rsid w:val="00A25256"/>
    <w:rsid w:val="00A27809"/>
    <w:rsid w:val="00A2785F"/>
    <w:rsid w:val="00A4028E"/>
    <w:rsid w:val="00A44A9E"/>
    <w:rsid w:val="00A44D18"/>
    <w:rsid w:val="00A455EE"/>
    <w:rsid w:val="00A514CD"/>
    <w:rsid w:val="00A517E2"/>
    <w:rsid w:val="00A525CF"/>
    <w:rsid w:val="00A52F48"/>
    <w:rsid w:val="00A73843"/>
    <w:rsid w:val="00A73E2E"/>
    <w:rsid w:val="00A745DD"/>
    <w:rsid w:val="00A764CB"/>
    <w:rsid w:val="00A8090A"/>
    <w:rsid w:val="00A83FF2"/>
    <w:rsid w:val="00A84059"/>
    <w:rsid w:val="00A85E45"/>
    <w:rsid w:val="00A8751A"/>
    <w:rsid w:val="00A90B20"/>
    <w:rsid w:val="00A90C2F"/>
    <w:rsid w:val="00A918A3"/>
    <w:rsid w:val="00A964B8"/>
    <w:rsid w:val="00A975A4"/>
    <w:rsid w:val="00AA3C78"/>
    <w:rsid w:val="00AA4ECF"/>
    <w:rsid w:val="00AA516D"/>
    <w:rsid w:val="00AA56ED"/>
    <w:rsid w:val="00AB0105"/>
    <w:rsid w:val="00AB0722"/>
    <w:rsid w:val="00AB42FC"/>
    <w:rsid w:val="00AB5DB9"/>
    <w:rsid w:val="00AC4D02"/>
    <w:rsid w:val="00AD3032"/>
    <w:rsid w:val="00AE36EE"/>
    <w:rsid w:val="00AE5994"/>
    <w:rsid w:val="00AE5AEF"/>
    <w:rsid w:val="00AE5FA5"/>
    <w:rsid w:val="00AF382B"/>
    <w:rsid w:val="00AF5DBF"/>
    <w:rsid w:val="00B00185"/>
    <w:rsid w:val="00B00FBB"/>
    <w:rsid w:val="00B0100D"/>
    <w:rsid w:val="00B076CA"/>
    <w:rsid w:val="00B07756"/>
    <w:rsid w:val="00B07FF5"/>
    <w:rsid w:val="00B15234"/>
    <w:rsid w:val="00B15E5A"/>
    <w:rsid w:val="00B22527"/>
    <w:rsid w:val="00B23BED"/>
    <w:rsid w:val="00B24058"/>
    <w:rsid w:val="00B3324B"/>
    <w:rsid w:val="00B333FD"/>
    <w:rsid w:val="00B34C44"/>
    <w:rsid w:val="00B36761"/>
    <w:rsid w:val="00B37AA9"/>
    <w:rsid w:val="00B45A41"/>
    <w:rsid w:val="00B45DD9"/>
    <w:rsid w:val="00B47347"/>
    <w:rsid w:val="00B51260"/>
    <w:rsid w:val="00B5142C"/>
    <w:rsid w:val="00B52833"/>
    <w:rsid w:val="00B53FDA"/>
    <w:rsid w:val="00B54858"/>
    <w:rsid w:val="00B54C73"/>
    <w:rsid w:val="00B729FE"/>
    <w:rsid w:val="00B73948"/>
    <w:rsid w:val="00B74B8A"/>
    <w:rsid w:val="00B74E29"/>
    <w:rsid w:val="00B838AB"/>
    <w:rsid w:val="00B839AB"/>
    <w:rsid w:val="00B91951"/>
    <w:rsid w:val="00B967E9"/>
    <w:rsid w:val="00BA2178"/>
    <w:rsid w:val="00BA2E59"/>
    <w:rsid w:val="00BA3C74"/>
    <w:rsid w:val="00BA51AF"/>
    <w:rsid w:val="00BB202C"/>
    <w:rsid w:val="00BC1BED"/>
    <w:rsid w:val="00BC253C"/>
    <w:rsid w:val="00BC3ECC"/>
    <w:rsid w:val="00BC467D"/>
    <w:rsid w:val="00BC632F"/>
    <w:rsid w:val="00BC76D4"/>
    <w:rsid w:val="00BD45DC"/>
    <w:rsid w:val="00BE3D01"/>
    <w:rsid w:val="00BE43AE"/>
    <w:rsid w:val="00BF43E8"/>
    <w:rsid w:val="00BF7B77"/>
    <w:rsid w:val="00C0418B"/>
    <w:rsid w:val="00C103E4"/>
    <w:rsid w:val="00C118C6"/>
    <w:rsid w:val="00C14823"/>
    <w:rsid w:val="00C23786"/>
    <w:rsid w:val="00C24621"/>
    <w:rsid w:val="00C25526"/>
    <w:rsid w:val="00C27491"/>
    <w:rsid w:val="00C30BE5"/>
    <w:rsid w:val="00C31253"/>
    <w:rsid w:val="00C31509"/>
    <w:rsid w:val="00C40FC3"/>
    <w:rsid w:val="00C463E2"/>
    <w:rsid w:val="00C47447"/>
    <w:rsid w:val="00C50502"/>
    <w:rsid w:val="00C56791"/>
    <w:rsid w:val="00C61779"/>
    <w:rsid w:val="00C62ACC"/>
    <w:rsid w:val="00C70663"/>
    <w:rsid w:val="00C722CD"/>
    <w:rsid w:val="00C7561B"/>
    <w:rsid w:val="00C80137"/>
    <w:rsid w:val="00C8237B"/>
    <w:rsid w:val="00C8245B"/>
    <w:rsid w:val="00C87243"/>
    <w:rsid w:val="00C92326"/>
    <w:rsid w:val="00C94386"/>
    <w:rsid w:val="00C94422"/>
    <w:rsid w:val="00C951B4"/>
    <w:rsid w:val="00C978B9"/>
    <w:rsid w:val="00CA0701"/>
    <w:rsid w:val="00CA47DA"/>
    <w:rsid w:val="00CB20F5"/>
    <w:rsid w:val="00CB3FB9"/>
    <w:rsid w:val="00CC1A50"/>
    <w:rsid w:val="00CC4172"/>
    <w:rsid w:val="00CC4F34"/>
    <w:rsid w:val="00CD00E1"/>
    <w:rsid w:val="00CD210D"/>
    <w:rsid w:val="00CE19F1"/>
    <w:rsid w:val="00CE6284"/>
    <w:rsid w:val="00CE7310"/>
    <w:rsid w:val="00CF0AC1"/>
    <w:rsid w:val="00CF13E9"/>
    <w:rsid w:val="00CF158E"/>
    <w:rsid w:val="00CF7CF4"/>
    <w:rsid w:val="00D00521"/>
    <w:rsid w:val="00D061E5"/>
    <w:rsid w:val="00D06787"/>
    <w:rsid w:val="00D11126"/>
    <w:rsid w:val="00D1388F"/>
    <w:rsid w:val="00D13B3E"/>
    <w:rsid w:val="00D1521A"/>
    <w:rsid w:val="00D226D7"/>
    <w:rsid w:val="00D35FC0"/>
    <w:rsid w:val="00D377CC"/>
    <w:rsid w:val="00D416D8"/>
    <w:rsid w:val="00D449E5"/>
    <w:rsid w:val="00D464E5"/>
    <w:rsid w:val="00D46B04"/>
    <w:rsid w:val="00D4795C"/>
    <w:rsid w:val="00D521F0"/>
    <w:rsid w:val="00D52305"/>
    <w:rsid w:val="00D557EB"/>
    <w:rsid w:val="00D5592F"/>
    <w:rsid w:val="00D57642"/>
    <w:rsid w:val="00D579B6"/>
    <w:rsid w:val="00D62AF8"/>
    <w:rsid w:val="00D64226"/>
    <w:rsid w:val="00D65DD1"/>
    <w:rsid w:val="00D66591"/>
    <w:rsid w:val="00D72E12"/>
    <w:rsid w:val="00D73A05"/>
    <w:rsid w:val="00D7440F"/>
    <w:rsid w:val="00D77ADC"/>
    <w:rsid w:val="00D814BC"/>
    <w:rsid w:val="00D90A26"/>
    <w:rsid w:val="00D95443"/>
    <w:rsid w:val="00D9607E"/>
    <w:rsid w:val="00DA1617"/>
    <w:rsid w:val="00DA1CA5"/>
    <w:rsid w:val="00DB2CD5"/>
    <w:rsid w:val="00DC2A76"/>
    <w:rsid w:val="00DD141A"/>
    <w:rsid w:val="00DD4ED4"/>
    <w:rsid w:val="00DE2176"/>
    <w:rsid w:val="00DE28B5"/>
    <w:rsid w:val="00DE473E"/>
    <w:rsid w:val="00DF14D7"/>
    <w:rsid w:val="00DF19DB"/>
    <w:rsid w:val="00E01C88"/>
    <w:rsid w:val="00E25835"/>
    <w:rsid w:val="00E263BB"/>
    <w:rsid w:val="00E3040A"/>
    <w:rsid w:val="00E333D7"/>
    <w:rsid w:val="00E343EB"/>
    <w:rsid w:val="00E3553A"/>
    <w:rsid w:val="00E377AE"/>
    <w:rsid w:val="00E37A5C"/>
    <w:rsid w:val="00E42E96"/>
    <w:rsid w:val="00E43F34"/>
    <w:rsid w:val="00E50275"/>
    <w:rsid w:val="00E61E46"/>
    <w:rsid w:val="00E62523"/>
    <w:rsid w:val="00E63F68"/>
    <w:rsid w:val="00E67CB0"/>
    <w:rsid w:val="00E7089A"/>
    <w:rsid w:val="00E77A5B"/>
    <w:rsid w:val="00E84EE9"/>
    <w:rsid w:val="00E85755"/>
    <w:rsid w:val="00E860E5"/>
    <w:rsid w:val="00E8641F"/>
    <w:rsid w:val="00E867FE"/>
    <w:rsid w:val="00E86B5D"/>
    <w:rsid w:val="00E87BE4"/>
    <w:rsid w:val="00E91BAC"/>
    <w:rsid w:val="00E95C2F"/>
    <w:rsid w:val="00E97DA6"/>
    <w:rsid w:val="00EA5CE9"/>
    <w:rsid w:val="00EB09EE"/>
    <w:rsid w:val="00EB2567"/>
    <w:rsid w:val="00EB4827"/>
    <w:rsid w:val="00EC13D2"/>
    <w:rsid w:val="00EC5BA1"/>
    <w:rsid w:val="00EE0354"/>
    <w:rsid w:val="00EE221A"/>
    <w:rsid w:val="00EE4140"/>
    <w:rsid w:val="00EE49E0"/>
    <w:rsid w:val="00EE4E8C"/>
    <w:rsid w:val="00EE5648"/>
    <w:rsid w:val="00EF43AC"/>
    <w:rsid w:val="00EF7299"/>
    <w:rsid w:val="00F00EC4"/>
    <w:rsid w:val="00F10E36"/>
    <w:rsid w:val="00F15AB8"/>
    <w:rsid w:val="00F21E1E"/>
    <w:rsid w:val="00F27A1A"/>
    <w:rsid w:val="00F31282"/>
    <w:rsid w:val="00F323EB"/>
    <w:rsid w:val="00F338E3"/>
    <w:rsid w:val="00F348D6"/>
    <w:rsid w:val="00F36893"/>
    <w:rsid w:val="00F4112B"/>
    <w:rsid w:val="00F45138"/>
    <w:rsid w:val="00F63BB6"/>
    <w:rsid w:val="00F66A2A"/>
    <w:rsid w:val="00F67649"/>
    <w:rsid w:val="00F73C90"/>
    <w:rsid w:val="00F77FD1"/>
    <w:rsid w:val="00F830AC"/>
    <w:rsid w:val="00F92B6A"/>
    <w:rsid w:val="00FA2BE1"/>
    <w:rsid w:val="00FA3CEC"/>
    <w:rsid w:val="00FA4E16"/>
    <w:rsid w:val="00FA536B"/>
    <w:rsid w:val="00FA776C"/>
    <w:rsid w:val="00FB03FE"/>
    <w:rsid w:val="00FB1C10"/>
    <w:rsid w:val="00FB39C5"/>
    <w:rsid w:val="00FB4502"/>
    <w:rsid w:val="00FC0E04"/>
    <w:rsid w:val="00FC201D"/>
    <w:rsid w:val="00FC3560"/>
    <w:rsid w:val="00FC4630"/>
    <w:rsid w:val="00FC5ECC"/>
    <w:rsid w:val="00FD2468"/>
    <w:rsid w:val="00FD3C9D"/>
    <w:rsid w:val="00FE01BC"/>
    <w:rsid w:val="00FE2C2E"/>
    <w:rsid w:val="00FE3993"/>
    <w:rsid w:val="00FF00A6"/>
    <w:rsid w:val="00FF2644"/>
    <w:rsid w:val="00FF631C"/>
    <w:rsid w:val="00FF7A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0F577C"/>
  <w15:docId w15:val="{E3AC1579-55CA-4C01-8484-D98778B7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CC"/>
    <w:rPr>
      <w:sz w:val="24"/>
      <w:szCs w:val="24"/>
    </w:rPr>
  </w:style>
  <w:style w:type="paragraph" w:styleId="Heading7">
    <w:name w:val="heading 7"/>
    <w:basedOn w:val="Normal"/>
    <w:next w:val="Normal"/>
    <w:link w:val="Heading7Char"/>
    <w:uiPriority w:val="99"/>
    <w:qFormat/>
    <w:locked/>
    <w:rsid w:val="00820495"/>
    <w:pPr>
      <w:keepNext/>
      <w:widowControl w:val="0"/>
      <w:tabs>
        <w:tab w:val="left" w:pos="576"/>
        <w:tab w:val="left" w:pos="1584"/>
        <w:tab w:val="right" w:pos="8789"/>
      </w:tabs>
      <w:outlineLvl w:val="6"/>
    </w:pPr>
    <w:rPr>
      <w:rFonts w:ascii="Arrus BT" w:hAnsi="Arrus BT"/>
      <w:b/>
      <w:bC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820495"/>
    <w:rPr>
      <w:rFonts w:ascii="Arrus BT" w:hAnsi="Arrus BT" w:cs="Times New Roman"/>
      <w:b/>
      <w:bCs/>
      <w:sz w:val="24"/>
      <w:szCs w:val="24"/>
      <w:lang w:val="en-US" w:eastAsia="en-US"/>
    </w:rPr>
  </w:style>
  <w:style w:type="table" w:styleId="TableGrid">
    <w:name w:val="Table Grid"/>
    <w:basedOn w:val="TableNormal"/>
    <w:uiPriority w:val="99"/>
    <w:rsid w:val="007849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3">
    <w:name w:val="P33"/>
    <w:uiPriority w:val="99"/>
    <w:rsid w:val="000934B2"/>
    <w:pPr>
      <w:suppressAutoHyphens/>
      <w:autoSpaceDE w:val="0"/>
      <w:jc w:val="center"/>
    </w:pPr>
    <w:rPr>
      <w:rFonts w:ascii="Arial" w:hAnsi="Arial"/>
      <w:b/>
      <w:bCs/>
      <w:sz w:val="24"/>
      <w:szCs w:val="24"/>
      <w:lang w:eastAsia="ar-SA"/>
    </w:rPr>
  </w:style>
  <w:style w:type="character" w:styleId="CommentReference">
    <w:name w:val="annotation reference"/>
    <w:basedOn w:val="DefaultParagraphFont"/>
    <w:uiPriority w:val="99"/>
    <w:semiHidden/>
    <w:rsid w:val="000934B2"/>
    <w:rPr>
      <w:rFonts w:cs="Times New Roman"/>
      <w:sz w:val="16"/>
    </w:rPr>
  </w:style>
  <w:style w:type="paragraph" w:styleId="CommentText">
    <w:name w:val="annotation text"/>
    <w:basedOn w:val="Normal"/>
    <w:link w:val="CommentTextChar"/>
    <w:uiPriority w:val="99"/>
    <w:semiHidden/>
    <w:rsid w:val="000934B2"/>
    <w:rPr>
      <w:sz w:val="20"/>
      <w:szCs w:val="20"/>
    </w:rPr>
  </w:style>
  <w:style w:type="character" w:customStyle="1" w:styleId="CommentTextChar">
    <w:name w:val="Comment Text Char"/>
    <w:basedOn w:val="DefaultParagraphFont"/>
    <w:link w:val="CommentText"/>
    <w:uiPriority w:val="99"/>
    <w:semiHidden/>
    <w:locked/>
    <w:rsid w:val="004F2256"/>
    <w:rPr>
      <w:rFonts w:cs="Times New Roman"/>
      <w:sz w:val="20"/>
    </w:rPr>
  </w:style>
  <w:style w:type="paragraph" w:styleId="BalloonText">
    <w:name w:val="Balloon Text"/>
    <w:basedOn w:val="Normal"/>
    <w:link w:val="BalloonTextChar"/>
    <w:uiPriority w:val="99"/>
    <w:semiHidden/>
    <w:rsid w:val="003147CC"/>
    <w:rPr>
      <w:szCs w:val="20"/>
    </w:rPr>
  </w:style>
  <w:style w:type="character" w:customStyle="1" w:styleId="BalloonTextChar">
    <w:name w:val="Balloon Text Char"/>
    <w:basedOn w:val="DefaultParagraphFont"/>
    <w:link w:val="BalloonText"/>
    <w:uiPriority w:val="99"/>
    <w:semiHidden/>
    <w:locked/>
    <w:rsid w:val="003147CC"/>
    <w:rPr>
      <w:sz w:val="24"/>
      <w:szCs w:val="20"/>
    </w:rPr>
  </w:style>
  <w:style w:type="paragraph" w:styleId="CommentSubject">
    <w:name w:val="annotation subject"/>
    <w:basedOn w:val="CommentText"/>
    <w:next w:val="CommentText"/>
    <w:link w:val="CommentSubjectChar"/>
    <w:uiPriority w:val="99"/>
    <w:semiHidden/>
    <w:rsid w:val="00631510"/>
    <w:rPr>
      <w:b/>
    </w:rPr>
  </w:style>
  <w:style w:type="character" w:customStyle="1" w:styleId="CommentSubjectChar">
    <w:name w:val="Comment Subject Char"/>
    <w:basedOn w:val="CommentTextChar"/>
    <w:link w:val="CommentSubject"/>
    <w:uiPriority w:val="99"/>
    <w:semiHidden/>
    <w:locked/>
    <w:rsid w:val="004F2256"/>
    <w:rPr>
      <w:rFonts w:cs="Times New Roman"/>
      <w:b/>
      <w:sz w:val="20"/>
    </w:rPr>
  </w:style>
  <w:style w:type="paragraph" w:styleId="BodyText2">
    <w:name w:val="Body Text 2"/>
    <w:basedOn w:val="Normal"/>
    <w:link w:val="BodyText2Char"/>
    <w:uiPriority w:val="99"/>
    <w:rsid w:val="00BA2E59"/>
    <w:pPr>
      <w:spacing w:after="120" w:line="480" w:lineRule="auto"/>
    </w:pPr>
    <w:rPr>
      <w:szCs w:val="20"/>
    </w:rPr>
  </w:style>
  <w:style w:type="character" w:customStyle="1" w:styleId="BodyText2Char">
    <w:name w:val="Body Text 2 Char"/>
    <w:basedOn w:val="DefaultParagraphFont"/>
    <w:link w:val="BodyText2"/>
    <w:uiPriority w:val="99"/>
    <w:semiHidden/>
    <w:locked/>
    <w:rsid w:val="004F2256"/>
    <w:rPr>
      <w:rFonts w:cs="Times New Roman"/>
      <w:sz w:val="24"/>
    </w:rPr>
  </w:style>
  <w:style w:type="paragraph" w:styleId="Header">
    <w:name w:val="header"/>
    <w:basedOn w:val="Normal"/>
    <w:link w:val="HeaderChar"/>
    <w:uiPriority w:val="99"/>
    <w:rsid w:val="00A247D3"/>
    <w:pPr>
      <w:tabs>
        <w:tab w:val="center" w:pos="4153"/>
        <w:tab w:val="right" w:pos="8306"/>
      </w:tabs>
    </w:pPr>
    <w:rPr>
      <w:szCs w:val="20"/>
    </w:rPr>
  </w:style>
  <w:style w:type="character" w:customStyle="1" w:styleId="HeaderChar">
    <w:name w:val="Header Char"/>
    <w:basedOn w:val="DefaultParagraphFont"/>
    <w:link w:val="Header"/>
    <w:uiPriority w:val="99"/>
    <w:locked/>
    <w:rsid w:val="004F2256"/>
    <w:rPr>
      <w:rFonts w:cs="Times New Roman"/>
      <w:sz w:val="24"/>
    </w:rPr>
  </w:style>
  <w:style w:type="paragraph" w:styleId="Footer">
    <w:name w:val="footer"/>
    <w:basedOn w:val="Normal"/>
    <w:link w:val="FooterChar"/>
    <w:uiPriority w:val="99"/>
    <w:rsid w:val="00A247D3"/>
    <w:pPr>
      <w:tabs>
        <w:tab w:val="center" w:pos="4153"/>
        <w:tab w:val="right" w:pos="8306"/>
      </w:tabs>
    </w:pPr>
    <w:rPr>
      <w:szCs w:val="20"/>
    </w:rPr>
  </w:style>
  <w:style w:type="character" w:customStyle="1" w:styleId="FooterChar">
    <w:name w:val="Footer Char"/>
    <w:basedOn w:val="DefaultParagraphFont"/>
    <w:link w:val="Footer"/>
    <w:uiPriority w:val="99"/>
    <w:locked/>
    <w:rsid w:val="004F2256"/>
    <w:rPr>
      <w:rFonts w:cs="Times New Roman"/>
      <w:sz w:val="24"/>
    </w:rPr>
  </w:style>
  <w:style w:type="character" w:styleId="PageNumber">
    <w:name w:val="page number"/>
    <w:basedOn w:val="DefaultParagraphFont"/>
    <w:uiPriority w:val="99"/>
    <w:rsid w:val="00A247D3"/>
    <w:rPr>
      <w:rFonts w:cs="Times New Roman"/>
    </w:rPr>
  </w:style>
  <w:style w:type="character" w:styleId="Emphasis">
    <w:name w:val="Emphasis"/>
    <w:basedOn w:val="DefaultParagraphFont"/>
    <w:uiPriority w:val="99"/>
    <w:qFormat/>
    <w:rsid w:val="006A05A5"/>
    <w:rPr>
      <w:rFonts w:cs="Times New Roman"/>
      <w:i/>
    </w:rPr>
  </w:style>
  <w:style w:type="character" w:customStyle="1" w:styleId="ecxtxt">
    <w:name w:val="ecxtxt"/>
    <w:uiPriority w:val="99"/>
    <w:rsid w:val="006A05A5"/>
  </w:style>
  <w:style w:type="character" w:customStyle="1" w:styleId="ecxtxtbold">
    <w:name w:val="ecxtxtbold"/>
    <w:uiPriority w:val="99"/>
    <w:rsid w:val="006A05A5"/>
  </w:style>
  <w:style w:type="paragraph" w:customStyle="1" w:styleId="desc">
    <w:name w:val="desc"/>
    <w:basedOn w:val="Normal"/>
    <w:uiPriority w:val="99"/>
    <w:rsid w:val="006977CB"/>
    <w:pPr>
      <w:spacing w:before="100" w:beforeAutospacing="1" w:after="100" w:afterAutospacing="1"/>
    </w:pPr>
  </w:style>
  <w:style w:type="character" w:customStyle="1" w:styleId="jrnl">
    <w:name w:val="jrnl"/>
    <w:uiPriority w:val="99"/>
    <w:rsid w:val="006977CB"/>
  </w:style>
  <w:style w:type="paragraph" w:styleId="BodyText">
    <w:name w:val="Body Text"/>
    <w:basedOn w:val="Normal"/>
    <w:link w:val="BodyTextChar"/>
    <w:uiPriority w:val="99"/>
    <w:rsid w:val="00945B49"/>
    <w:pPr>
      <w:spacing w:after="120"/>
    </w:pPr>
    <w:rPr>
      <w:szCs w:val="20"/>
    </w:rPr>
  </w:style>
  <w:style w:type="character" w:customStyle="1" w:styleId="BodyTextChar">
    <w:name w:val="Body Text Char"/>
    <w:basedOn w:val="DefaultParagraphFont"/>
    <w:link w:val="BodyText"/>
    <w:uiPriority w:val="99"/>
    <w:semiHidden/>
    <w:locked/>
    <w:rsid w:val="004A1FDE"/>
    <w:rPr>
      <w:rFonts w:cs="Times New Roman"/>
      <w:sz w:val="24"/>
    </w:rPr>
  </w:style>
  <w:style w:type="paragraph" w:styleId="BodyTextIndent">
    <w:name w:val="Body Text Indent"/>
    <w:basedOn w:val="Normal"/>
    <w:link w:val="BodyTextIndentChar"/>
    <w:uiPriority w:val="99"/>
    <w:rsid w:val="00945B49"/>
    <w:pPr>
      <w:spacing w:after="120"/>
      <w:ind w:left="283"/>
    </w:pPr>
    <w:rPr>
      <w:szCs w:val="20"/>
    </w:rPr>
  </w:style>
  <w:style w:type="character" w:customStyle="1" w:styleId="BodyTextIndentChar">
    <w:name w:val="Body Text Indent Char"/>
    <w:basedOn w:val="DefaultParagraphFont"/>
    <w:link w:val="BodyTextIndent"/>
    <w:uiPriority w:val="99"/>
    <w:semiHidden/>
    <w:locked/>
    <w:rsid w:val="004A1FDE"/>
    <w:rPr>
      <w:rFonts w:cs="Times New Roman"/>
      <w:sz w:val="24"/>
    </w:rPr>
  </w:style>
  <w:style w:type="character" w:styleId="Hyperlink">
    <w:name w:val="Hyperlink"/>
    <w:basedOn w:val="DefaultParagraphFont"/>
    <w:uiPriority w:val="99"/>
    <w:rsid w:val="00945B49"/>
    <w:rPr>
      <w:rFonts w:cs="Times New Roman"/>
      <w:color w:val="0000FF"/>
      <w:u w:val="single"/>
    </w:rPr>
  </w:style>
  <w:style w:type="paragraph" w:styleId="Revision">
    <w:name w:val="Revision"/>
    <w:hidden/>
    <w:uiPriority w:val="99"/>
    <w:semiHidden/>
    <w:rsid w:val="00B45DD9"/>
    <w:rPr>
      <w:sz w:val="24"/>
      <w:szCs w:val="24"/>
    </w:rPr>
  </w:style>
  <w:style w:type="character" w:styleId="FollowedHyperlink">
    <w:name w:val="FollowedHyperlink"/>
    <w:basedOn w:val="DefaultParagraphFont"/>
    <w:uiPriority w:val="99"/>
    <w:semiHidden/>
    <w:rsid w:val="002B2555"/>
    <w:rPr>
      <w:rFonts w:cs="Times New Roman"/>
      <w:color w:val="800080"/>
      <w:u w:val="single"/>
    </w:rPr>
  </w:style>
  <w:style w:type="paragraph" w:styleId="NoSpacing">
    <w:name w:val="No Spacing"/>
    <w:uiPriority w:val="99"/>
    <w:qFormat/>
    <w:rsid w:val="00564030"/>
    <w:rPr>
      <w:rFonts w:ascii="Calibri" w:hAnsi="Calibri"/>
      <w:lang w:eastAsia="en-US"/>
    </w:rPr>
  </w:style>
  <w:style w:type="paragraph" w:styleId="ListParagraph">
    <w:name w:val="List Paragraph"/>
    <w:basedOn w:val="Normal"/>
    <w:uiPriority w:val="99"/>
    <w:qFormat/>
    <w:rsid w:val="0038753F"/>
    <w:pPr>
      <w:ind w:left="720"/>
      <w:contextualSpacing/>
    </w:pPr>
  </w:style>
  <w:style w:type="paragraph" w:customStyle="1" w:styleId="Body">
    <w:name w:val="Body"/>
    <w:uiPriority w:val="99"/>
    <w:rsid w:val="008A549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Consentnumber">
    <w:name w:val="Consent number"/>
    <w:basedOn w:val="Normal"/>
    <w:uiPriority w:val="99"/>
    <w:rsid w:val="002D70F5"/>
    <w:pPr>
      <w:keepNext/>
      <w:keepLines/>
      <w:numPr>
        <w:numId w:val="14"/>
      </w:numPr>
      <w:tabs>
        <w:tab w:val="left" w:pos="567"/>
        <w:tab w:val="left" w:pos="1134"/>
      </w:tabs>
      <w:spacing w:after="60"/>
      <w:ind w:left="567" w:hanging="567"/>
      <w:jc w:val="both"/>
    </w:pPr>
    <w:rPr>
      <w:rFonts w:ascii="Verdana" w:eastAsia="Calibri" w:hAnsi="Verdana"/>
      <w:b/>
      <w:sz w:val="20"/>
      <w:szCs w:val="20"/>
      <w:lang w:eastAsia="en-US"/>
    </w:rPr>
  </w:style>
  <w:style w:type="character" w:styleId="UnresolvedMention">
    <w:name w:val="Unresolved Mention"/>
    <w:basedOn w:val="DefaultParagraphFont"/>
    <w:uiPriority w:val="99"/>
    <w:semiHidden/>
    <w:unhideWhenUsed/>
    <w:rsid w:val="00B7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4832">
      <w:bodyDiv w:val="1"/>
      <w:marLeft w:val="0"/>
      <w:marRight w:val="0"/>
      <w:marTop w:val="0"/>
      <w:marBottom w:val="0"/>
      <w:divBdr>
        <w:top w:val="none" w:sz="0" w:space="0" w:color="auto"/>
        <w:left w:val="none" w:sz="0" w:space="0" w:color="auto"/>
        <w:bottom w:val="none" w:sz="0" w:space="0" w:color="auto"/>
        <w:right w:val="none" w:sz="0" w:space="0" w:color="auto"/>
      </w:divBdr>
    </w:div>
    <w:div w:id="1787112582">
      <w:marLeft w:val="0"/>
      <w:marRight w:val="0"/>
      <w:marTop w:val="0"/>
      <w:marBottom w:val="0"/>
      <w:divBdr>
        <w:top w:val="none" w:sz="0" w:space="0" w:color="auto"/>
        <w:left w:val="none" w:sz="0" w:space="0" w:color="auto"/>
        <w:bottom w:val="none" w:sz="0" w:space="0" w:color="auto"/>
        <w:right w:val="none" w:sz="0" w:space="0" w:color="auto"/>
      </w:divBdr>
    </w:div>
    <w:div w:id="1787112583">
      <w:marLeft w:val="0"/>
      <w:marRight w:val="0"/>
      <w:marTop w:val="0"/>
      <w:marBottom w:val="0"/>
      <w:divBdr>
        <w:top w:val="none" w:sz="0" w:space="0" w:color="auto"/>
        <w:left w:val="none" w:sz="0" w:space="0" w:color="auto"/>
        <w:bottom w:val="none" w:sz="0" w:space="0" w:color="auto"/>
        <w:right w:val="none" w:sz="0" w:space="0" w:color="auto"/>
      </w:divBdr>
    </w:div>
    <w:div w:id="1787112584">
      <w:marLeft w:val="0"/>
      <w:marRight w:val="0"/>
      <w:marTop w:val="0"/>
      <w:marBottom w:val="0"/>
      <w:divBdr>
        <w:top w:val="none" w:sz="0" w:space="0" w:color="auto"/>
        <w:left w:val="none" w:sz="0" w:space="0" w:color="auto"/>
        <w:bottom w:val="none" w:sz="0" w:space="0" w:color="auto"/>
        <w:right w:val="none" w:sz="0" w:space="0" w:color="auto"/>
      </w:divBdr>
    </w:div>
    <w:div w:id="1787112585">
      <w:marLeft w:val="0"/>
      <w:marRight w:val="0"/>
      <w:marTop w:val="0"/>
      <w:marBottom w:val="0"/>
      <w:divBdr>
        <w:top w:val="none" w:sz="0" w:space="0" w:color="auto"/>
        <w:left w:val="none" w:sz="0" w:space="0" w:color="auto"/>
        <w:bottom w:val="none" w:sz="0" w:space="0" w:color="auto"/>
        <w:right w:val="none" w:sz="0" w:space="0" w:color="auto"/>
      </w:divBdr>
      <w:divsChild>
        <w:div w:id="1787112586">
          <w:marLeft w:val="0"/>
          <w:marRight w:val="0"/>
          <w:marTop w:val="0"/>
          <w:marBottom w:val="0"/>
          <w:divBdr>
            <w:top w:val="none" w:sz="0" w:space="0" w:color="auto"/>
            <w:left w:val="none" w:sz="0" w:space="0" w:color="auto"/>
            <w:bottom w:val="none" w:sz="0" w:space="0" w:color="auto"/>
            <w:right w:val="none" w:sz="0" w:space="0" w:color="auto"/>
          </w:divBdr>
        </w:div>
      </w:divsChild>
    </w:div>
    <w:div w:id="1787112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athon.dearness@health.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HEthics@health.qld.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nathon.dearness@health.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4C24F2E658D44A39220E0F0DC6BB5" ma:contentTypeVersion="12" ma:contentTypeDescription="Create a new document." ma:contentTypeScope="" ma:versionID="54d64e072330bbe870f3dbb2330963fb">
  <xsd:schema xmlns:xsd="http://www.w3.org/2001/XMLSchema" xmlns:xs="http://www.w3.org/2001/XMLSchema" xmlns:p="http://schemas.microsoft.com/office/2006/metadata/properties" xmlns:ns3="4a3f3035-f87e-438f-bb96-ee02904c9a53" xmlns:ns4="eb128cf6-12cd-4faf-a018-c621074b2391" targetNamespace="http://schemas.microsoft.com/office/2006/metadata/properties" ma:root="true" ma:fieldsID="36dd942e108461f78833ec665ee0bd01" ns3:_="" ns4:_="">
    <xsd:import namespace="4a3f3035-f87e-438f-bb96-ee02904c9a53"/>
    <xsd:import namespace="eb128cf6-12cd-4faf-a018-c621074b2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f3035-f87e-438f-bb96-ee02904c9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28cf6-12cd-4faf-a018-c621074b23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B86E6-6543-4DC3-A8E3-D0137B705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f3035-f87e-438f-bb96-ee02904c9a53"/>
    <ds:schemaRef ds:uri="eb128cf6-12cd-4faf-a018-c621074b2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6ED2D-137C-4D20-9CC2-574F416E9E15}">
  <ds:schemaRefs>
    <ds:schemaRef ds:uri="http://schemas.microsoft.com/sharepoint/v3/contenttype/forms"/>
  </ds:schemaRefs>
</ds:datastoreItem>
</file>

<file path=customXml/itemProps3.xml><?xml version="1.0" encoding="utf-8"?>
<ds:datastoreItem xmlns:ds="http://schemas.openxmlformats.org/officeDocument/2006/customXml" ds:itemID="{8F95EB50-DF61-46A1-A399-C37CBAB71583}">
  <ds:schemaRefs>
    <ds:schemaRef ds:uri="4a3f3035-f87e-438f-bb96-ee02904c9a5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b128cf6-12cd-4faf-a018-c621074b23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Research Protocol</vt:lpstr>
    </vt:vector>
  </TitlesOfParts>
  <Company>Queensland Health</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dc:title>
  <dc:subject/>
  <dc:creator>Shelley Roberts</dc:creator>
  <cp:keywords/>
  <cp:lastModifiedBy>Shelley Roberts</cp:lastModifiedBy>
  <cp:revision>2</cp:revision>
  <cp:lastPrinted>2014-03-03T01:02:00Z</cp:lastPrinted>
  <dcterms:created xsi:type="dcterms:W3CDTF">2023-07-25T04:42:00Z</dcterms:created>
  <dcterms:modified xsi:type="dcterms:W3CDTF">2023-07-25T04:42:00Z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0x01010007A4C24F2E658D44A39220E0F0DC6BB5</vt:lpwstr>
  </property>
</Properties>
</file>