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7FBC5" w14:textId="117A83DB" w:rsidR="00B3439B" w:rsidRDefault="00B3439B" w:rsidP="00B3439B">
      <w:r>
        <w:t xml:space="preserve">Dear Doctor, </w:t>
      </w:r>
    </w:p>
    <w:p w14:paraId="24212A0C" w14:textId="4D5922D4" w:rsidR="005D7726" w:rsidRPr="00C723B4" w:rsidRDefault="00C723B4" w:rsidP="00B3439B">
      <w:pPr>
        <w:rPr>
          <w:b/>
          <w:bCs/>
        </w:rPr>
      </w:pPr>
      <w:r w:rsidRPr="00C723B4">
        <w:rPr>
          <w:b/>
          <w:bCs/>
        </w:rPr>
        <w:t xml:space="preserve">Survey of discharge prescribing of analgesia after surgery and Emergency Department attendance.  </w:t>
      </w:r>
    </w:p>
    <w:p w14:paraId="279E928D" w14:textId="0FA95B98" w:rsidR="005D7726" w:rsidRDefault="005D7726" w:rsidP="005D7726">
      <w:r>
        <w:t xml:space="preserve">I would be very grateful if you could help us to understand more about how you approach prescribing analgesia to patients after surgery or after having attended the Emergency Department. This research study will involve filling out a very short online questionnaire and should not take more than </w:t>
      </w:r>
      <w:r w:rsidR="001A6EBC">
        <w:t>3</w:t>
      </w:r>
      <w:r>
        <w:t xml:space="preserve"> minutes to complete. Participation will be confidential and all questionnaire responses will be anonymised so that you will not be able to be identified. </w:t>
      </w:r>
    </w:p>
    <w:p w14:paraId="70C312F4" w14:textId="67324271" w:rsidR="00B3439B" w:rsidRDefault="00B3439B" w:rsidP="00B3439B">
      <w:r>
        <w:t xml:space="preserve">The aim of this research is to investigate the current </w:t>
      </w:r>
      <w:r w:rsidR="005D7726">
        <w:t>thinking about analgesic prescribing and we hope the results will aid us in designing future quality improvement and research.</w:t>
      </w:r>
    </w:p>
    <w:p w14:paraId="06BB1321" w14:textId="6E70620F" w:rsidR="00B3439B" w:rsidRDefault="00B3439B" w:rsidP="00B3439B">
      <w:r>
        <w:t xml:space="preserve">If you are willing to participate please click on the link below to access the information sheet and questionnaire: </w:t>
      </w:r>
      <w:r w:rsidR="005D7726">
        <w:t xml:space="preserve">RMO’s </w:t>
      </w:r>
      <w:hyperlink r:id="rId6" w:history="1">
        <w:r w:rsidR="006F19D4" w:rsidRPr="00637064">
          <w:rPr>
            <w:rStyle w:val="Hyperlink"/>
          </w:rPr>
          <w:t>https://stephengilbert989146.typeform.com/to/Q</w:t>
        </w:r>
        <w:r w:rsidR="006F19D4" w:rsidRPr="00637064">
          <w:rPr>
            <w:rStyle w:val="Hyperlink"/>
          </w:rPr>
          <w:t>s</w:t>
        </w:r>
        <w:r w:rsidR="006F19D4" w:rsidRPr="00637064">
          <w:rPr>
            <w:rStyle w:val="Hyperlink"/>
          </w:rPr>
          <w:t>a2Jy</w:t>
        </w:r>
      </w:hyperlink>
      <w:r w:rsidR="005D7726">
        <w:t xml:space="preserve"> - Consultants and Registrars </w:t>
      </w:r>
      <w:hyperlink r:id="rId7" w:history="1">
        <w:r w:rsidR="00BC045F" w:rsidRPr="00637064">
          <w:rPr>
            <w:rStyle w:val="Hyperlink"/>
          </w:rPr>
          <w:t>https://stephengilbert989146.typeform.com/to/qTtSjU</w:t>
        </w:r>
      </w:hyperlink>
    </w:p>
    <w:p w14:paraId="51D98F76" w14:textId="77777777" w:rsidR="00B3439B" w:rsidRDefault="00B3439B" w:rsidP="00B3439B">
      <w:r>
        <w:t xml:space="preserve">If you have any questions or queries please do not hesitate to contact me: stephen.gilbert@health.qld.gov.au </w:t>
      </w:r>
    </w:p>
    <w:p w14:paraId="22617DBB" w14:textId="77777777" w:rsidR="00B3439B" w:rsidRDefault="00B3439B" w:rsidP="001A6EBC">
      <w:pPr>
        <w:spacing w:after="0"/>
      </w:pPr>
    </w:p>
    <w:p w14:paraId="11213CF0" w14:textId="77777777" w:rsidR="00B3439B" w:rsidRDefault="00B3439B" w:rsidP="001A6EBC">
      <w:pPr>
        <w:spacing w:after="0"/>
      </w:pPr>
      <w:r>
        <w:t xml:space="preserve">Many thanks, </w:t>
      </w:r>
    </w:p>
    <w:p w14:paraId="432B7A09" w14:textId="364E0344" w:rsidR="00B3439B" w:rsidRDefault="00B3439B" w:rsidP="001A6EBC">
      <w:pPr>
        <w:spacing w:after="0"/>
      </w:pPr>
      <w:r>
        <w:t>Stephen Gilbert</w:t>
      </w:r>
    </w:p>
    <w:p w14:paraId="69E0103B" w14:textId="7424C40B" w:rsidR="005D7726" w:rsidRDefault="005D7726" w:rsidP="001A6EBC">
      <w:pPr>
        <w:spacing w:after="0"/>
      </w:pPr>
      <w:r>
        <w:t xml:space="preserve">North Queensland Persistent Pain Management Service, Townsville Hospital </w:t>
      </w:r>
    </w:p>
    <w:p w14:paraId="4181C212" w14:textId="41B723A3" w:rsidR="005D7726" w:rsidRDefault="001A6EBC" w:rsidP="001A6EBC">
      <w:pPr>
        <w:spacing w:after="0"/>
      </w:pPr>
      <w:r>
        <w:t>a</w:t>
      </w:r>
      <w:r w:rsidR="005D7726">
        <w:t xml:space="preserve">nd </w:t>
      </w:r>
    </w:p>
    <w:p w14:paraId="55920B40" w14:textId="69F16C35" w:rsidR="005D7726" w:rsidRDefault="005D7726" w:rsidP="001A6EBC">
      <w:pPr>
        <w:spacing w:after="0"/>
      </w:pPr>
      <w:r>
        <w:t xml:space="preserve">Champika </w:t>
      </w:r>
      <w:proofErr w:type="spellStart"/>
      <w:r>
        <w:t>Patullo</w:t>
      </w:r>
      <w:proofErr w:type="spellEnd"/>
      <w:r>
        <w:t xml:space="preserve">, </w:t>
      </w:r>
    </w:p>
    <w:p w14:paraId="6DD1255D" w14:textId="39A82F64" w:rsidR="005D7726" w:rsidRDefault="005D7726" w:rsidP="001A6EBC">
      <w:pPr>
        <w:spacing w:after="0"/>
      </w:pPr>
      <w:r>
        <w:t>Clinical Excellence Queensland</w:t>
      </w:r>
    </w:p>
    <w:p w14:paraId="395F34FF" w14:textId="77777777" w:rsidR="005D7726" w:rsidRDefault="005D7726" w:rsidP="00B3439B"/>
    <w:p w14:paraId="590D9CD2" w14:textId="75F5839B" w:rsidR="00D07E8E" w:rsidRDefault="00B3439B" w:rsidP="00B3439B">
      <w:r>
        <w:t> </w:t>
      </w:r>
    </w:p>
    <w:sectPr w:rsidR="00D07E8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3EA44" w14:textId="77777777" w:rsidR="00CE772B" w:rsidRDefault="00CE772B" w:rsidP="00207A95">
      <w:pPr>
        <w:spacing w:after="0" w:line="240" w:lineRule="auto"/>
      </w:pPr>
      <w:r>
        <w:separator/>
      </w:r>
    </w:p>
  </w:endnote>
  <w:endnote w:type="continuationSeparator" w:id="0">
    <w:p w14:paraId="31673E4A" w14:textId="77777777" w:rsidR="00CE772B" w:rsidRDefault="00CE772B" w:rsidP="00207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E716D" w14:textId="77777777" w:rsidR="00CE772B" w:rsidRDefault="00CE772B" w:rsidP="00207A95">
      <w:pPr>
        <w:spacing w:after="0" w:line="240" w:lineRule="auto"/>
      </w:pPr>
      <w:r>
        <w:separator/>
      </w:r>
    </w:p>
  </w:footnote>
  <w:footnote w:type="continuationSeparator" w:id="0">
    <w:p w14:paraId="34D48EB6" w14:textId="77777777" w:rsidR="00CE772B" w:rsidRDefault="00CE772B" w:rsidP="00207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CE59C" w14:textId="7088743A" w:rsidR="00207A95" w:rsidRDefault="00207A95">
    <w:pPr>
      <w:pStyle w:val="Header"/>
    </w:pPr>
    <w:r>
      <w:t xml:space="preserve">Appendix 3 – </w:t>
    </w:r>
    <w:r w:rsidR="00B960C4">
      <w:t xml:space="preserve">Invitation to participants. </w:t>
    </w:r>
    <w:r w:rsidR="00C723B4">
      <w:t xml:space="preserve">Survey of discharge prescribing of analgesia after surgery and Emergency Department attendance  </w:t>
    </w:r>
    <w:r>
      <w:t>V</w:t>
    </w:r>
    <w:r w:rsidR="00C723B4">
      <w:t>1</w:t>
    </w:r>
  </w:p>
  <w:p w14:paraId="5B7C9B30" w14:textId="77777777" w:rsidR="00207A95" w:rsidRDefault="00207A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9B"/>
    <w:rsid w:val="00123D33"/>
    <w:rsid w:val="001A6EBC"/>
    <w:rsid w:val="00207A95"/>
    <w:rsid w:val="003B2399"/>
    <w:rsid w:val="005D7726"/>
    <w:rsid w:val="00637064"/>
    <w:rsid w:val="006F19D4"/>
    <w:rsid w:val="007278D3"/>
    <w:rsid w:val="00B236A5"/>
    <w:rsid w:val="00B3439B"/>
    <w:rsid w:val="00B960C4"/>
    <w:rsid w:val="00BC045F"/>
    <w:rsid w:val="00C14A2D"/>
    <w:rsid w:val="00C723B4"/>
    <w:rsid w:val="00CE772B"/>
    <w:rsid w:val="00D07E8E"/>
    <w:rsid w:val="00EC75C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A31E"/>
  <w15:chartTrackingRefBased/>
  <w15:docId w15:val="{E01A57C7-5F11-4734-8E9C-427DD9D7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726"/>
    <w:rPr>
      <w:color w:val="0563C1" w:themeColor="hyperlink"/>
      <w:u w:val="single"/>
    </w:rPr>
  </w:style>
  <w:style w:type="character" w:styleId="UnresolvedMention">
    <w:name w:val="Unresolved Mention"/>
    <w:basedOn w:val="DefaultParagraphFont"/>
    <w:uiPriority w:val="99"/>
    <w:semiHidden/>
    <w:unhideWhenUsed/>
    <w:rsid w:val="005D7726"/>
    <w:rPr>
      <w:color w:val="605E5C"/>
      <w:shd w:val="clear" w:color="auto" w:fill="E1DFDD"/>
    </w:rPr>
  </w:style>
  <w:style w:type="paragraph" w:styleId="Header">
    <w:name w:val="header"/>
    <w:basedOn w:val="Normal"/>
    <w:link w:val="HeaderChar"/>
    <w:uiPriority w:val="99"/>
    <w:unhideWhenUsed/>
    <w:rsid w:val="00207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A95"/>
  </w:style>
  <w:style w:type="paragraph" w:styleId="Footer">
    <w:name w:val="footer"/>
    <w:basedOn w:val="Normal"/>
    <w:link w:val="FooterChar"/>
    <w:uiPriority w:val="99"/>
    <w:unhideWhenUsed/>
    <w:rsid w:val="00207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A95"/>
  </w:style>
  <w:style w:type="character" w:styleId="FollowedHyperlink">
    <w:name w:val="FollowedHyperlink"/>
    <w:basedOn w:val="DefaultParagraphFont"/>
    <w:uiPriority w:val="99"/>
    <w:semiHidden/>
    <w:unhideWhenUsed/>
    <w:rsid w:val="006370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tephengilbert989146.typeform.com/to/qTtSj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ephengilbert989146.typeform.com/to/Qsa2J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Gilbert</dc:creator>
  <cp:keywords/>
  <dc:description/>
  <cp:lastModifiedBy>Steve Gilbert</cp:lastModifiedBy>
  <cp:revision>3</cp:revision>
  <dcterms:created xsi:type="dcterms:W3CDTF">2020-05-28T11:28:00Z</dcterms:created>
  <dcterms:modified xsi:type="dcterms:W3CDTF">2020-05-29T10:43:00Z</dcterms:modified>
</cp:coreProperties>
</file>