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69" w:rsidRDefault="00606A7B" w:rsidP="00286E46">
      <w:pPr>
        <w:jc w:val="center"/>
        <w:rPr>
          <w:rFonts w:ascii="Arial" w:hAnsi="Arial" w:cs="Arial"/>
          <w:b/>
          <w:sz w:val="32"/>
          <w:szCs w:val="32"/>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147060" cy="906780"/>
            <wp:effectExtent l="0" t="0" r="2540" b="762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906780"/>
                    </a:xfrm>
                    <a:prstGeom prst="rect">
                      <a:avLst/>
                    </a:prstGeom>
                    <a:noFill/>
                  </pic:spPr>
                </pic:pic>
              </a:graphicData>
            </a:graphic>
          </wp:anchor>
        </w:drawing>
      </w:r>
    </w:p>
    <w:p w:rsidR="00F03369" w:rsidRDefault="00606A7B" w:rsidP="00286E46">
      <w:pPr>
        <w:jc w:val="center"/>
        <w:rPr>
          <w:b/>
          <w:i/>
          <w:noProof/>
          <w:sz w:val="20"/>
        </w:rPr>
      </w:pPr>
      <w:r>
        <w:rPr>
          <w:b/>
          <w:i/>
          <w:noProof/>
          <w:sz w:val="20"/>
        </w:rPr>
        <w:drawing>
          <wp:inline distT="0" distB="0" distL="0" distR="0" wp14:anchorId="7DB0311A" wp14:editId="6B58C022">
            <wp:extent cx="1193800" cy="69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694055"/>
                    </a:xfrm>
                    <a:prstGeom prst="rect">
                      <a:avLst/>
                    </a:prstGeom>
                    <a:noFill/>
                    <a:ln>
                      <a:noFill/>
                    </a:ln>
                  </pic:spPr>
                </pic:pic>
              </a:graphicData>
            </a:graphic>
          </wp:inline>
        </w:drawing>
      </w:r>
    </w:p>
    <w:p w:rsidR="00F03369" w:rsidRDefault="00F03369" w:rsidP="00286E46">
      <w:pPr>
        <w:jc w:val="center"/>
        <w:rPr>
          <w:rFonts w:ascii="Arial" w:hAnsi="Arial" w:cs="Arial"/>
          <w:b/>
          <w:sz w:val="32"/>
          <w:szCs w:val="32"/>
        </w:rPr>
      </w:pPr>
    </w:p>
    <w:p w:rsidR="00CF0455" w:rsidRPr="00904848" w:rsidRDefault="00904848" w:rsidP="00286E46">
      <w:pPr>
        <w:jc w:val="center"/>
        <w:rPr>
          <w:rFonts w:ascii="Arial" w:hAnsi="Arial" w:cs="Arial"/>
          <w:b/>
          <w:sz w:val="32"/>
          <w:szCs w:val="32"/>
        </w:rPr>
      </w:pPr>
      <w:r w:rsidRPr="00904848">
        <w:rPr>
          <w:rFonts w:ascii="Arial" w:hAnsi="Arial" w:cs="Arial"/>
          <w:b/>
          <w:sz w:val="32"/>
          <w:szCs w:val="32"/>
        </w:rPr>
        <w:t>Participant Information Sheet/Consent Form</w:t>
      </w:r>
    </w:p>
    <w:p w:rsidR="00F93705" w:rsidRPr="00B552EF" w:rsidRDefault="00B552EF" w:rsidP="00286E46">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p w:rsidR="0091594E" w:rsidRDefault="0091594E" w:rsidP="00286E46">
      <w:pPr>
        <w:jc w:val="center"/>
        <w:rPr>
          <w:rFonts w:ascii="Arial" w:hAnsi="Arial" w:cs="Arial"/>
          <w:i/>
          <w:color w:val="FF9900"/>
          <w:sz w:val="22"/>
          <w:szCs w:val="22"/>
        </w:rPr>
      </w:pPr>
    </w:p>
    <w:p w:rsidR="00163762" w:rsidRDefault="00163762" w:rsidP="00286E46">
      <w:pPr>
        <w:jc w:val="center"/>
        <w:rPr>
          <w:rFonts w:ascii="Arial" w:hAnsi="Arial" w:cs="Arial"/>
          <w:sz w:val="22"/>
          <w:szCs w:val="22"/>
        </w:rPr>
      </w:pPr>
    </w:p>
    <w:p w:rsidR="00F93705" w:rsidRPr="00DF4266" w:rsidRDefault="007279DD" w:rsidP="00286E46">
      <w:pPr>
        <w:jc w:val="center"/>
        <w:rPr>
          <w:rFonts w:ascii="Arial" w:hAnsi="Arial" w:cs="Arial"/>
          <w:sz w:val="23"/>
          <w:szCs w:val="23"/>
        </w:rPr>
      </w:pPr>
      <w:r w:rsidRPr="00DF4266">
        <w:rPr>
          <w:rFonts w:ascii="Arial" w:hAnsi="Arial" w:cs="Arial"/>
          <w:sz w:val="23"/>
          <w:szCs w:val="23"/>
        </w:rPr>
        <w:t>Wellington</w:t>
      </w:r>
      <w:r w:rsidR="00286E46" w:rsidRPr="00DF4266">
        <w:rPr>
          <w:rFonts w:ascii="Arial" w:hAnsi="Arial" w:cs="Arial"/>
          <w:sz w:val="23"/>
          <w:szCs w:val="23"/>
        </w:rPr>
        <w:t xml:space="preserve"> House</w:t>
      </w:r>
      <w:r w:rsidRPr="00DF4266">
        <w:rPr>
          <w:rFonts w:ascii="Arial" w:hAnsi="Arial" w:cs="Arial"/>
          <w:sz w:val="23"/>
          <w:szCs w:val="23"/>
        </w:rPr>
        <w:t xml:space="preserve"> or </w:t>
      </w:r>
      <w:r w:rsidR="00286E46" w:rsidRPr="00DF4266">
        <w:rPr>
          <w:rFonts w:ascii="Arial" w:hAnsi="Arial" w:cs="Arial"/>
          <w:sz w:val="23"/>
          <w:szCs w:val="23"/>
        </w:rPr>
        <w:t>Windana</w:t>
      </w:r>
    </w:p>
    <w:p w:rsidR="002C05C9" w:rsidRPr="00DF4266" w:rsidRDefault="002C05C9" w:rsidP="00286E46">
      <w:pPr>
        <w:rPr>
          <w:rFonts w:ascii="Arial" w:hAnsi="Arial" w:cs="Arial"/>
          <w:sz w:val="23"/>
          <w:szCs w:val="23"/>
        </w:rPr>
      </w:pPr>
    </w:p>
    <w:tbl>
      <w:tblPr>
        <w:tblW w:w="0" w:type="auto"/>
        <w:tblLook w:val="04A0" w:firstRow="1" w:lastRow="0" w:firstColumn="1" w:lastColumn="0" w:noHBand="0" w:noVBand="1"/>
      </w:tblPr>
      <w:tblGrid>
        <w:gridCol w:w="3936"/>
        <w:gridCol w:w="5306"/>
      </w:tblGrid>
      <w:tr w:rsidR="00C84398" w:rsidRPr="00DF4266" w:rsidTr="00C84398">
        <w:tc>
          <w:tcPr>
            <w:tcW w:w="3936" w:type="dxa"/>
            <w:shd w:val="clear" w:color="auto" w:fill="auto"/>
          </w:tcPr>
          <w:p w:rsidR="00CB5D16" w:rsidRPr="00DF4266" w:rsidRDefault="00CB5D16" w:rsidP="00286E46">
            <w:pPr>
              <w:rPr>
                <w:rFonts w:ascii="Arial" w:hAnsi="Arial" w:cs="Arial"/>
                <w:b/>
                <w:sz w:val="23"/>
                <w:szCs w:val="23"/>
              </w:rPr>
            </w:pPr>
            <w:r w:rsidRPr="00DF4266">
              <w:rPr>
                <w:rFonts w:ascii="Arial" w:hAnsi="Arial" w:cs="Arial"/>
                <w:b/>
                <w:sz w:val="23"/>
                <w:szCs w:val="23"/>
              </w:rPr>
              <w:t>Title</w:t>
            </w:r>
          </w:p>
        </w:tc>
        <w:tc>
          <w:tcPr>
            <w:tcW w:w="5306" w:type="dxa"/>
            <w:shd w:val="clear" w:color="auto" w:fill="auto"/>
          </w:tcPr>
          <w:p w:rsidR="00CB5D16" w:rsidRPr="00DF4266" w:rsidRDefault="001C5281" w:rsidP="00286E46">
            <w:pPr>
              <w:rPr>
                <w:rFonts w:ascii="Arial" w:hAnsi="Arial" w:cs="Arial"/>
                <w:sz w:val="23"/>
                <w:szCs w:val="23"/>
              </w:rPr>
            </w:pPr>
            <w:r w:rsidRPr="00DF4266">
              <w:rPr>
                <w:rFonts w:ascii="Arial" w:hAnsi="Arial" w:cs="Arial"/>
                <w:sz w:val="23"/>
                <w:szCs w:val="23"/>
              </w:rPr>
              <w:t xml:space="preserve">Can novel computerised brain training reduce relapse among </w:t>
            </w:r>
            <w:r w:rsidR="007279DD" w:rsidRPr="00DF4266">
              <w:rPr>
                <w:rFonts w:ascii="Arial" w:hAnsi="Arial" w:cs="Arial"/>
                <w:sz w:val="23"/>
                <w:szCs w:val="23"/>
              </w:rPr>
              <w:t>methamphetamine users</w:t>
            </w:r>
            <w:r w:rsidRPr="00DF4266">
              <w:rPr>
                <w:rFonts w:ascii="Arial" w:hAnsi="Arial" w:cs="Arial"/>
                <w:sz w:val="23"/>
                <w:szCs w:val="23"/>
              </w:rPr>
              <w:t>?</w:t>
            </w:r>
          </w:p>
          <w:p w:rsidR="00286E46" w:rsidRPr="00DF4266" w:rsidRDefault="00286E46" w:rsidP="00286E46">
            <w:pPr>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Short title</w:t>
            </w:r>
          </w:p>
        </w:tc>
        <w:tc>
          <w:tcPr>
            <w:tcW w:w="5306" w:type="dxa"/>
            <w:shd w:val="clear" w:color="auto" w:fill="auto"/>
          </w:tcPr>
          <w:p w:rsidR="00286E46" w:rsidRPr="00DF4266" w:rsidRDefault="0026575C" w:rsidP="00286E46">
            <w:pPr>
              <w:rPr>
                <w:rFonts w:ascii="Arial" w:hAnsi="Arial" w:cs="Arial"/>
                <w:sz w:val="23"/>
                <w:szCs w:val="23"/>
              </w:rPr>
            </w:pPr>
            <w:r>
              <w:rPr>
                <w:rFonts w:ascii="Arial" w:hAnsi="Arial" w:cs="Arial"/>
                <w:sz w:val="23"/>
                <w:szCs w:val="23"/>
              </w:rPr>
              <w:t>B</w:t>
            </w:r>
            <w:r w:rsidR="00286E46" w:rsidRPr="00DF4266">
              <w:rPr>
                <w:rFonts w:ascii="Arial" w:hAnsi="Arial" w:cs="Arial"/>
                <w:sz w:val="23"/>
                <w:szCs w:val="23"/>
              </w:rPr>
              <w:t>rain training for methamphetamine dependence</w:t>
            </w:r>
          </w:p>
          <w:p w:rsidR="00286E46" w:rsidRPr="00DF4266" w:rsidRDefault="00286E46" w:rsidP="00286E46">
            <w:pPr>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Protocol Number</w:t>
            </w:r>
          </w:p>
        </w:tc>
        <w:tc>
          <w:tcPr>
            <w:tcW w:w="5306" w:type="dxa"/>
            <w:shd w:val="clear" w:color="auto" w:fill="auto"/>
          </w:tcPr>
          <w:p w:rsidR="00286E46" w:rsidRPr="00DF4266" w:rsidRDefault="00D31947" w:rsidP="00286E46">
            <w:pPr>
              <w:jc w:val="both"/>
              <w:rPr>
                <w:rFonts w:ascii="Arial" w:hAnsi="Arial" w:cs="Arial"/>
                <w:sz w:val="23"/>
                <w:szCs w:val="23"/>
              </w:rPr>
            </w:pPr>
            <w:r>
              <w:rPr>
                <w:rFonts w:ascii="Arial" w:hAnsi="Arial" w:cs="Arial"/>
                <w:sz w:val="23"/>
                <w:szCs w:val="23"/>
              </w:rPr>
              <w:t>3</w:t>
            </w:r>
          </w:p>
          <w:p w:rsidR="00286E46" w:rsidRPr="00DF4266" w:rsidRDefault="00286E46" w:rsidP="00286E46">
            <w:pPr>
              <w:jc w:val="both"/>
              <w:rPr>
                <w:rFonts w:ascii="Arial" w:hAnsi="Arial" w:cs="Arial"/>
                <w:sz w:val="23"/>
                <w:szCs w:val="23"/>
              </w:rPr>
            </w:pPr>
          </w:p>
        </w:tc>
      </w:tr>
      <w:tr w:rsidR="00286E46" w:rsidRPr="00DF4266" w:rsidTr="00C84398">
        <w:tc>
          <w:tcPr>
            <w:tcW w:w="3936" w:type="dxa"/>
            <w:shd w:val="clear" w:color="auto" w:fill="auto"/>
          </w:tcPr>
          <w:p w:rsidR="00286E46" w:rsidRPr="00DF4266" w:rsidRDefault="00286E46" w:rsidP="00286E46">
            <w:pPr>
              <w:rPr>
                <w:rFonts w:ascii="Arial" w:hAnsi="Arial" w:cs="Arial"/>
                <w:b/>
                <w:sz w:val="23"/>
                <w:szCs w:val="23"/>
              </w:rPr>
            </w:pPr>
            <w:r w:rsidRPr="00DF4266">
              <w:rPr>
                <w:rFonts w:ascii="Arial" w:hAnsi="Arial" w:cs="Arial"/>
                <w:b/>
                <w:sz w:val="23"/>
                <w:szCs w:val="23"/>
              </w:rPr>
              <w:t>Project Sponsor</w:t>
            </w:r>
          </w:p>
        </w:tc>
        <w:tc>
          <w:tcPr>
            <w:tcW w:w="5306" w:type="dxa"/>
            <w:shd w:val="clear" w:color="auto" w:fill="auto"/>
          </w:tcPr>
          <w:p w:rsidR="00286E46" w:rsidRPr="00DF4266" w:rsidRDefault="00286E46" w:rsidP="00286E46">
            <w:pPr>
              <w:jc w:val="both"/>
              <w:rPr>
                <w:rFonts w:ascii="Arial" w:hAnsi="Arial" w:cs="Arial"/>
                <w:sz w:val="23"/>
                <w:szCs w:val="23"/>
              </w:rPr>
            </w:pPr>
            <w:r w:rsidRPr="00DF4266">
              <w:rPr>
                <w:rFonts w:ascii="Arial" w:hAnsi="Arial" w:cs="Arial"/>
                <w:sz w:val="23"/>
                <w:szCs w:val="23"/>
              </w:rPr>
              <w:t>Eastern Health</w:t>
            </w:r>
          </w:p>
          <w:p w:rsidR="00286E46" w:rsidRPr="00DF4266" w:rsidRDefault="00286E46" w:rsidP="00286E46">
            <w:pPr>
              <w:jc w:val="both"/>
              <w:rPr>
                <w:rFonts w:ascii="Arial" w:hAnsi="Arial" w:cs="Arial"/>
                <w:sz w:val="23"/>
                <w:szCs w:val="23"/>
              </w:rPr>
            </w:pPr>
          </w:p>
        </w:tc>
      </w:tr>
      <w:tr w:rsidR="00286E46" w:rsidRPr="00DF4266" w:rsidTr="0026575C">
        <w:trPr>
          <w:trHeight w:val="810"/>
        </w:trPr>
        <w:tc>
          <w:tcPr>
            <w:tcW w:w="3936" w:type="dxa"/>
            <w:shd w:val="clear" w:color="auto" w:fill="auto"/>
          </w:tcPr>
          <w:p w:rsidR="0026575C" w:rsidRPr="00DF4266" w:rsidRDefault="00286E46" w:rsidP="0026575C">
            <w:pPr>
              <w:rPr>
                <w:rFonts w:ascii="Arial" w:hAnsi="Arial" w:cs="Arial"/>
                <w:b/>
                <w:sz w:val="23"/>
                <w:szCs w:val="23"/>
              </w:rPr>
            </w:pPr>
            <w:r w:rsidRPr="00DF4266">
              <w:rPr>
                <w:rFonts w:ascii="Arial" w:hAnsi="Arial" w:cs="Arial"/>
                <w:b/>
                <w:sz w:val="23"/>
                <w:szCs w:val="23"/>
              </w:rPr>
              <w:t>Principal Investigator</w:t>
            </w:r>
          </w:p>
        </w:tc>
        <w:tc>
          <w:tcPr>
            <w:tcW w:w="5306" w:type="dxa"/>
            <w:shd w:val="clear" w:color="auto" w:fill="auto"/>
          </w:tcPr>
          <w:p w:rsidR="0026575C" w:rsidRPr="00DF4266" w:rsidRDefault="00286E46" w:rsidP="0026575C">
            <w:pPr>
              <w:jc w:val="both"/>
              <w:rPr>
                <w:rFonts w:ascii="Arial" w:hAnsi="Arial" w:cs="Arial"/>
                <w:sz w:val="23"/>
                <w:szCs w:val="23"/>
              </w:rPr>
            </w:pPr>
            <w:r w:rsidRPr="00DF4266">
              <w:rPr>
                <w:rFonts w:ascii="Arial" w:hAnsi="Arial" w:cs="Arial"/>
                <w:sz w:val="23"/>
                <w:szCs w:val="23"/>
              </w:rPr>
              <w:t>Dr. Victoria Manning</w:t>
            </w:r>
          </w:p>
        </w:tc>
      </w:tr>
    </w:tbl>
    <w:p w:rsidR="0026575C" w:rsidRDefault="0026575C" w:rsidP="00286E46">
      <w:pPr>
        <w:rPr>
          <w:rFonts w:ascii="Arial" w:hAnsi="Arial" w:cs="Arial"/>
          <w:b/>
          <w:sz w:val="28"/>
          <w:szCs w:val="28"/>
        </w:rPr>
      </w:pPr>
    </w:p>
    <w:p w:rsidR="00CF0455" w:rsidRPr="0066741F" w:rsidRDefault="00CF0455" w:rsidP="00286E46">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What does my participation involve?</w:t>
      </w:r>
    </w:p>
    <w:p w:rsidR="00BF01FD" w:rsidRPr="00CF0455" w:rsidRDefault="00BF01FD" w:rsidP="00286E46">
      <w:pPr>
        <w:rPr>
          <w:rFonts w:ascii="Arial" w:hAnsi="Arial" w:cs="Arial"/>
          <w:sz w:val="22"/>
          <w:szCs w:val="22"/>
        </w:rPr>
      </w:pPr>
    </w:p>
    <w:p w:rsidR="00CF0455" w:rsidRPr="00DF4266" w:rsidRDefault="0066741F" w:rsidP="00286E46">
      <w:pPr>
        <w:rPr>
          <w:rFonts w:ascii="Arial" w:hAnsi="Arial" w:cs="Arial"/>
          <w:b/>
          <w:sz w:val="23"/>
          <w:szCs w:val="23"/>
          <w:vertAlign w:val="superscript"/>
        </w:rPr>
      </w:pPr>
      <w:r w:rsidRPr="00DF4266">
        <w:rPr>
          <w:rFonts w:ascii="Arial" w:hAnsi="Arial" w:cs="Arial"/>
          <w:b/>
          <w:sz w:val="23"/>
          <w:szCs w:val="23"/>
        </w:rPr>
        <w:t>1</w:t>
      </w:r>
      <w:r w:rsidRPr="00DF4266">
        <w:rPr>
          <w:rFonts w:ascii="Arial" w:hAnsi="Arial" w:cs="Arial"/>
          <w:b/>
          <w:sz w:val="23"/>
          <w:szCs w:val="23"/>
        </w:rPr>
        <w:tab/>
        <w:t>Introduction</w:t>
      </w:r>
    </w:p>
    <w:p w:rsidR="00225909" w:rsidRPr="00DF4266" w:rsidRDefault="00225909" w:rsidP="00286E46">
      <w:pPr>
        <w:rPr>
          <w:rFonts w:ascii="Arial" w:hAnsi="Arial" w:cs="Arial"/>
          <w:sz w:val="23"/>
          <w:szCs w:val="23"/>
        </w:rPr>
      </w:pPr>
    </w:p>
    <w:p w:rsidR="006A5131" w:rsidRPr="00DF4266" w:rsidRDefault="0060278E" w:rsidP="00286E46">
      <w:pPr>
        <w:pStyle w:val="Default"/>
        <w:rPr>
          <w:rFonts w:ascii="Arial" w:hAnsi="Arial" w:cs="Arial"/>
          <w:sz w:val="23"/>
          <w:szCs w:val="23"/>
        </w:rPr>
      </w:pPr>
      <w:r w:rsidRPr="00DF4266">
        <w:rPr>
          <w:rFonts w:ascii="Arial" w:hAnsi="Arial" w:cs="Arial"/>
          <w:sz w:val="23"/>
          <w:szCs w:val="23"/>
        </w:rPr>
        <w:t xml:space="preserve">You are invited to take part in this </w:t>
      </w:r>
      <w:r w:rsidR="00BF228C" w:rsidRPr="00DF4266">
        <w:rPr>
          <w:rFonts w:ascii="Arial" w:hAnsi="Arial" w:cs="Arial"/>
          <w:sz w:val="23"/>
          <w:szCs w:val="23"/>
        </w:rPr>
        <w:t xml:space="preserve">research </w:t>
      </w:r>
      <w:r w:rsidRPr="00DF4266">
        <w:rPr>
          <w:rFonts w:ascii="Arial" w:hAnsi="Arial" w:cs="Arial"/>
          <w:sz w:val="23"/>
          <w:szCs w:val="23"/>
        </w:rPr>
        <w:t>project</w:t>
      </w:r>
      <w:r w:rsidR="00BF228C" w:rsidRPr="00DF4266">
        <w:rPr>
          <w:rFonts w:ascii="Arial" w:hAnsi="Arial" w:cs="Arial"/>
          <w:sz w:val="23"/>
          <w:szCs w:val="23"/>
        </w:rPr>
        <w:t>, which is called</w:t>
      </w:r>
      <w:r w:rsidR="00841F64" w:rsidRPr="00DF4266">
        <w:rPr>
          <w:rFonts w:ascii="Arial" w:hAnsi="Arial" w:cs="Arial"/>
          <w:sz w:val="23"/>
          <w:szCs w:val="23"/>
        </w:rPr>
        <w:t xml:space="preserve"> </w:t>
      </w:r>
      <w:r w:rsidR="001C5281" w:rsidRPr="00DF4266">
        <w:rPr>
          <w:rFonts w:ascii="Arial" w:hAnsi="Arial" w:cs="Arial"/>
          <w:sz w:val="23"/>
          <w:szCs w:val="23"/>
        </w:rPr>
        <w:t>‘</w:t>
      </w:r>
      <w:r w:rsidR="001C5281" w:rsidRPr="00DF4266">
        <w:rPr>
          <w:rFonts w:ascii="Arial" w:hAnsi="Arial" w:cs="Arial"/>
          <w:i/>
          <w:sz w:val="23"/>
          <w:szCs w:val="23"/>
        </w:rPr>
        <w:t xml:space="preserve">Can novel computerised brain training reduce relapse among </w:t>
      </w:r>
      <w:r w:rsidR="007279DD" w:rsidRPr="00DF4266">
        <w:rPr>
          <w:rFonts w:ascii="Arial" w:hAnsi="Arial" w:cs="Arial"/>
          <w:i/>
          <w:sz w:val="23"/>
          <w:szCs w:val="23"/>
        </w:rPr>
        <w:t xml:space="preserve">methamphetamine </w:t>
      </w:r>
      <w:r w:rsidR="001C5281" w:rsidRPr="00DF4266">
        <w:rPr>
          <w:rFonts w:ascii="Arial" w:hAnsi="Arial" w:cs="Arial"/>
          <w:i/>
          <w:sz w:val="23"/>
          <w:szCs w:val="23"/>
        </w:rPr>
        <w:t>users?’</w:t>
      </w:r>
      <w:r w:rsidR="00841F64" w:rsidRPr="00DF4266">
        <w:rPr>
          <w:i/>
          <w:sz w:val="23"/>
          <w:szCs w:val="23"/>
        </w:rPr>
        <w:t xml:space="preserve"> </w:t>
      </w:r>
      <w:r w:rsidR="003A7BA6" w:rsidRPr="00DF4266">
        <w:rPr>
          <w:rFonts w:ascii="Arial" w:hAnsi="Arial" w:cs="Arial"/>
          <w:sz w:val="23"/>
          <w:szCs w:val="23"/>
        </w:rPr>
        <w:t>You have been invited because</w:t>
      </w:r>
      <w:r w:rsidR="00841F64" w:rsidRPr="00DF4266">
        <w:rPr>
          <w:rFonts w:ascii="Arial" w:hAnsi="Arial" w:cs="Arial"/>
          <w:sz w:val="23"/>
          <w:szCs w:val="23"/>
        </w:rPr>
        <w:t xml:space="preserve"> you are </w:t>
      </w:r>
      <w:r w:rsidR="001C5281" w:rsidRPr="00DF4266">
        <w:rPr>
          <w:rFonts w:ascii="Arial" w:hAnsi="Arial" w:cs="Arial"/>
          <w:sz w:val="23"/>
          <w:szCs w:val="23"/>
        </w:rPr>
        <w:t xml:space="preserve">undergoing </w:t>
      </w:r>
      <w:r w:rsidR="00286E46" w:rsidRPr="00DF4266">
        <w:rPr>
          <w:rFonts w:ascii="Arial" w:hAnsi="Arial" w:cs="Arial"/>
          <w:sz w:val="23"/>
          <w:szCs w:val="23"/>
        </w:rPr>
        <w:t>inpatient withdrawal for methamphetamine use</w:t>
      </w:r>
      <w:r w:rsidR="006A5131" w:rsidRPr="00DF4266">
        <w:rPr>
          <w:rFonts w:ascii="Arial" w:hAnsi="Arial" w:cs="Arial"/>
          <w:sz w:val="23"/>
          <w:szCs w:val="23"/>
        </w:rPr>
        <w:t xml:space="preserve"> (detox)</w:t>
      </w:r>
      <w:r w:rsidR="00841F64" w:rsidRPr="00DF4266">
        <w:rPr>
          <w:rFonts w:ascii="Arial" w:hAnsi="Arial" w:cs="Arial"/>
          <w:sz w:val="23"/>
          <w:szCs w:val="23"/>
        </w:rPr>
        <w:t xml:space="preserve"> at</w:t>
      </w:r>
      <w:r w:rsidR="007279DD" w:rsidRPr="00DF4266">
        <w:rPr>
          <w:rFonts w:ascii="Arial" w:hAnsi="Arial" w:cs="Arial"/>
          <w:sz w:val="23"/>
          <w:szCs w:val="23"/>
        </w:rPr>
        <w:t xml:space="preserve"> Wellington</w:t>
      </w:r>
      <w:r w:rsidR="00286E46" w:rsidRPr="00DF4266">
        <w:rPr>
          <w:rFonts w:ascii="Arial" w:hAnsi="Arial" w:cs="Arial"/>
          <w:sz w:val="23"/>
          <w:szCs w:val="23"/>
        </w:rPr>
        <w:t xml:space="preserve"> House</w:t>
      </w:r>
      <w:r w:rsidR="007279DD" w:rsidRPr="00DF4266">
        <w:rPr>
          <w:rFonts w:ascii="Arial" w:hAnsi="Arial" w:cs="Arial"/>
          <w:sz w:val="23"/>
          <w:szCs w:val="23"/>
        </w:rPr>
        <w:t xml:space="preserve"> or</w:t>
      </w:r>
      <w:r w:rsidR="00841F64" w:rsidRPr="00DF4266">
        <w:rPr>
          <w:rFonts w:ascii="Arial" w:hAnsi="Arial" w:cs="Arial"/>
          <w:sz w:val="23"/>
          <w:szCs w:val="23"/>
        </w:rPr>
        <w:t xml:space="preserve"> </w:t>
      </w:r>
      <w:r w:rsidR="00313DD4" w:rsidRPr="00DF4266">
        <w:rPr>
          <w:rFonts w:ascii="Arial" w:hAnsi="Arial" w:cs="Arial"/>
          <w:sz w:val="23"/>
          <w:szCs w:val="23"/>
        </w:rPr>
        <w:t>W</w:t>
      </w:r>
      <w:r w:rsidR="00463642" w:rsidRPr="00DF4266">
        <w:rPr>
          <w:rFonts w:ascii="Arial" w:hAnsi="Arial" w:cs="Arial"/>
          <w:sz w:val="23"/>
          <w:szCs w:val="23"/>
        </w:rPr>
        <w:t>indana</w:t>
      </w:r>
      <w:r w:rsidR="00313DD4" w:rsidRPr="00DF4266">
        <w:rPr>
          <w:rFonts w:ascii="Arial" w:hAnsi="Arial" w:cs="Arial"/>
          <w:sz w:val="23"/>
          <w:szCs w:val="23"/>
        </w:rPr>
        <w:t>.</w:t>
      </w:r>
      <w:r w:rsidR="00286E46" w:rsidRPr="00DF4266">
        <w:rPr>
          <w:rFonts w:ascii="Arial" w:hAnsi="Arial" w:cs="Arial"/>
          <w:sz w:val="23"/>
          <w:szCs w:val="23"/>
        </w:rPr>
        <w:t xml:space="preserve"> </w:t>
      </w:r>
      <w:r w:rsidR="00841F64" w:rsidRPr="00DF4266">
        <w:rPr>
          <w:rFonts w:ascii="Arial" w:hAnsi="Arial" w:cs="Arial"/>
          <w:sz w:val="23"/>
          <w:szCs w:val="23"/>
        </w:rPr>
        <w:t>The research project looks at whether</w:t>
      </w:r>
      <w:r w:rsidR="00286E46" w:rsidRPr="00DF4266">
        <w:rPr>
          <w:rFonts w:ascii="Arial" w:hAnsi="Arial" w:cs="Arial"/>
          <w:sz w:val="23"/>
          <w:szCs w:val="23"/>
        </w:rPr>
        <w:t xml:space="preserve"> computerised “brain-training” programs designed to</w:t>
      </w:r>
      <w:r w:rsidR="008F0E71" w:rsidRPr="00DF4266">
        <w:rPr>
          <w:rFonts w:ascii="Arial" w:hAnsi="Arial" w:cs="Arial"/>
          <w:sz w:val="23"/>
          <w:szCs w:val="23"/>
        </w:rPr>
        <w:t xml:space="preserve"> change</w:t>
      </w:r>
      <w:r w:rsidR="00841F64" w:rsidRPr="00DF4266">
        <w:rPr>
          <w:rFonts w:ascii="Arial" w:hAnsi="Arial" w:cs="Arial"/>
          <w:sz w:val="23"/>
          <w:szCs w:val="23"/>
        </w:rPr>
        <w:t xml:space="preserve"> </w:t>
      </w:r>
      <w:r w:rsidR="00F85116" w:rsidRPr="00DF4266">
        <w:rPr>
          <w:rFonts w:ascii="Arial" w:hAnsi="Arial" w:cs="Arial"/>
          <w:i/>
          <w:sz w:val="23"/>
          <w:szCs w:val="23"/>
        </w:rPr>
        <w:t>approach</w:t>
      </w:r>
      <w:r w:rsidR="00841F64" w:rsidRPr="00DF4266">
        <w:rPr>
          <w:rFonts w:ascii="Arial" w:hAnsi="Arial" w:cs="Arial"/>
          <w:i/>
          <w:sz w:val="23"/>
          <w:szCs w:val="23"/>
        </w:rPr>
        <w:t xml:space="preserve"> bias</w:t>
      </w:r>
      <w:r w:rsidR="00286E46" w:rsidRPr="00DF4266">
        <w:rPr>
          <w:rFonts w:ascii="Arial" w:hAnsi="Arial" w:cs="Arial"/>
          <w:sz w:val="23"/>
          <w:szCs w:val="23"/>
        </w:rPr>
        <w:t xml:space="preserve"> </w:t>
      </w:r>
      <w:r w:rsidR="008F0E71" w:rsidRPr="00DF4266">
        <w:rPr>
          <w:rFonts w:ascii="Arial" w:hAnsi="Arial" w:cs="Arial"/>
          <w:sz w:val="23"/>
          <w:szCs w:val="23"/>
        </w:rPr>
        <w:t xml:space="preserve">can help people </w:t>
      </w:r>
      <w:r w:rsidR="005C7555" w:rsidRPr="00DF4266">
        <w:rPr>
          <w:rFonts w:ascii="Arial" w:hAnsi="Arial" w:cs="Arial"/>
          <w:sz w:val="23"/>
          <w:szCs w:val="23"/>
        </w:rPr>
        <w:t>increase their abstinence from methamphetamine</w:t>
      </w:r>
      <w:r w:rsidR="001E343B" w:rsidRPr="00DF4266">
        <w:rPr>
          <w:rFonts w:ascii="Arial" w:hAnsi="Arial" w:cs="Arial"/>
          <w:sz w:val="23"/>
          <w:szCs w:val="23"/>
        </w:rPr>
        <w:t>s</w:t>
      </w:r>
      <w:r w:rsidR="005C7555" w:rsidRPr="00DF4266">
        <w:rPr>
          <w:rFonts w:ascii="Arial" w:hAnsi="Arial" w:cs="Arial"/>
          <w:sz w:val="23"/>
          <w:szCs w:val="23"/>
        </w:rPr>
        <w:t>.</w:t>
      </w:r>
      <w:r w:rsidR="008F0E71" w:rsidRPr="00DF4266">
        <w:rPr>
          <w:rFonts w:ascii="Arial" w:hAnsi="Arial" w:cs="Arial"/>
          <w:sz w:val="23"/>
          <w:szCs w:val="23"/>
        </w:rPr>
        <w:t xml:space="preserve"> </w:t>
      </w:r>
      <w:r w:rsidR="008F0E71" w:rsidRPr="00DF4266">
        <w:rPr>
          <w:rFonts w:ascii="Arial" w:hAnsi="Arial" w:cs="Arial"/>
          <w:i/>
          <w:sz w:val="23"/>
          <w:szCs w:val="23"/>
        </w:rPr>
        <w:t xml:space="preserve">Approach bias </w:t>
      </w:r>
      <w:r w:rsidR="008F0E71" w:rsidRPr="00DF4266">
        <w:rPr>
          <w:rFonts w:ascii="Arial" w:hAnsi="Arial" w:cs="Arial"/>
          <w:sz w:val="23"/>
          <w:szCs w:val="23"/>
        </w:rPr>
        <w:t>is a psychological term. It refers to our tendency to move towards things that we find attractive</w:t>
      </w:r>
      <w:r w:rsidR="006A5131" w:rsidRPr="00DF4266">
        <w:rPr>
          <w:rFonts w:ascii="Arial" w:hAnsi="Arial" w:cs="Arial"/>
          <w:sz w:val="23"/>
          <w:szCs w:val="23"/>
        </w:rPr>
        <w:t>.</w:t>
      </w:r>
    </w:p>
    <w:p w:rsidR="006A5131" w:rsidRPr="00DF4266" w:rsidRDefault="006A5131" w:rsidP="00286E46">
      <w:pPr>
        <w:pStyle w:val="Default"/>
        <w:rPr>
          <w:rFonts w:ascii="Arial" w:hAnsi="Arial" w:cs="Arial"/>
          <w:sz w:val="23"/>
          <w:szCs w:val="23"/>
        </w:rPr>
      </w:pPr>
    </w:p>
    <w:p w:rsidR="008F0E71" w:rsidRPr="00DF4266" w:rsidRDefault="008F0E71" w:rsidP="00286E46">
      <w:pPr>
        <w:pStyle w:val="Default"/>
        <w:rPr>
          <w:rFonts w:ascii="Arial" w:hAnsi="Arial" w:cs="Arial"/>
          <w:sz w:val="23"/>
          <w:szCs w:val="23"/>
        </w:rPr>
      </w:pPr>
      <w:r w:rsidRPr="00DF4266">
        <w:rPr>
          <w:rFonts w:ascii="Arial" w:hAnsi="Arial" w:cs="Arial"/>
          <w:sz w:val="23"/>
          <w:szCs w:val="23"/>
        </w:rPr>
        <w:t xml:space="preserve">We hope that </w:t>
      </w:r>
      <w:r w:rsidR="0026575C">
        <w:rPr>
          <w:rFonts w:ascii="Arial" w:hAnsi="Arial" w:cs="Arial"/>
          <w:sz w:val="23"/>
          <w:szCs w:val="23"/>
        </w:rPr>
        <w:t>using</w:t>
      </w:r>
      <w:r w:rsidRPr="00DF4266">
        <w:rPr>
          <w:rFonts w:ascii="Arial" w:hAnsi="Arial" w:cs="Arial"/>
          <w:sz w:val="23"/>
          <w:szCs w:val="23"/>
        </w:rPr>
        <w:t xml:space="preserve"> computer task that’s meant to help reduce approach bias towards methamphetamine will make it easier for people to resist the temptation to use methamphetamine after they leave detox.</w:t>
      </w:r>
      <w:r w:rsidR="006A5131" w:rsidRPr="00DF4266">
        <w:rPr>
          <w:rFonts w:ascii="Arial" w:hAnsi="Arial" w:cs="Arial"/>
          <w:sz w:val="23"/>
          <w:szCs w:val="23"/>
        </w:rPr>
        <w:t xml:space="preserve"> </w:t>
      </w:r>
      <w:r w:rsidRPr="00DF4266">
        <w:rPr>
          <w:rFonts w:ascii="Arial" w:hAnsi="Arial" w:cs="Arial"/>
          <w:sz w:val="23"/>
          <w:szCs w:val="23"/>
        </w:rPr>
        <w:t>This Participant Information Sheet tells you about the research project. It explains the processes involved with taking part. Knowing what is involved will help you decide if you want to take part in the research.</w:t>
      </w:r>
    </w:p>
    <w:p w:rsidR="008F0E71" w:rsidRPr="00DF4266" w:rsidRDefault="008F0E71" w:rsidP="00286E46">
      <w:pPr>
        <w:pStyle w:val="Default"/>
        <w:rPr>
          <w:rFonts w:ascii="Arial" w:hAnsi="Arial" w:cs="Arial"/>
          <w:sz w:val="23"/>
          <w:szCs w:val="23"/>
        </w:rPr>
      </w:pPr>
    </w:p>
    <w:p w:rsidR="008F0E71" w:rsidRDefault="008F0E71" w:rsidP="00286E46">
      <w:pPr>
        <w:pStyle w:val="Default"/>
        <w:rPr>
          <w:rFonts w:ascii="Arial" w:hAnsi="Arial" w:cs="Arial"/>
          <w:sz w:val="23"/>
          <w:szCs w:val="23"/>
        </w:rPr>
      </w:pPr>
      <w:r w:rsidRPr="00DF4266">
        <w:rPr>
          <w:rFonts w:ascii="Arial" w:hAnsi="Arial" w:cs="Arial"/>
          <w:sz w:val="23"/>
          <w:szCs w:val="23"/>
        </w:rPr>
        <w:t>Please read this information carefully. Ask questions about anything that you don’t understand or want to know more about. Before deciding whether or not to take part, you might want to talk about it with a relative, friend or local health worker.</w:t>
      </w:r>
    </w:p>
    <w:p w:rsidR="0026575C" w:rsidRPr="00DF4266" w:rsidRDefault="0026575C" w:rsidP="00286E46">
      <w:pPr>
        <w:pStyle w:val="Default"/>
        <w:rPr>
          <w:rFonts w:ascii="Arial" w:hAnsi="Arial" w:cs="Arial"/>
          <w:sz w:val="23"/>
          <w:szCs w:val="23"/>
        </w:rPr>
      </w:pPr>
    </w:p>
    <w:p w:rsidR="008F0E71" w:rsidRPr="00DF4266" w:rsidRDefault="008F0E71" w:rsidP="00286E46">
      <w:pPr>
        <w:pStyle w:val="Default"/>
        <w:rPr>
          <w:rFonts w:ascii="Arial" w:hAnsi="Arial" w:cs="Arial"/>
          <w:sz w:val="23"/>
          <w:szCs w:val="23"/>
        </w:rPr>
      </w:pPr>
      <w:r w:rsidRPr="00DF4266">
        <w:rPr>
          <w:rFonts w:ascii="Arial" w:hAnsi="Arial" w:cs="Arial"/>
          <w:sz w:val="23"/>
          <w:szCs w:val="23"/>
        </w:rPr>
        <w:t>Participation in this research is voluntary. If you don’t wish to take part, you don’t have to.</w:t>
      </w:r>
      <w:r w:rsidR="009443BB" w:rsidRPr="00DF4266">
        <w:rPr>
          <w:rFonts w:ascii="Arial" w:hAnsi="Arial" w:cs="Arial"/>
          <w:sz w:val="23"/>
          <w:szCs w:val="23"/>
        </w:rPr>
        <w:t xml:space="preserve"> If you decide you want to take part in the research project, you will be asked to sign the consent section. By signing it you are telling us that you:</w:t>
      </w:r>
    </w:p>
    <w:p w:rsidR="009443BB" w:rsidRPr="00DF4266" w:rsidRDefault="009443BB" w:rsidP="00286E46">
      <w:pPr>
        <w:pStyle w:val="Default"/>
        <w:rPr>
          <w:rFonts w:ascii="Arial" w:hAnsi="Arial" w:cs="Arial"/>
          <w:sz w:val="23"/>
          <w:szCs w:val="23"/>
        </w:rPr>
      </w:pP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Understand what you have read</w:t>
      </w:r>
    </w:p>
    <w:p w:rsidR="00841F64" w:rsidRPr="00DF4266" w:rsidRDefault="009443BB" w:rsidP="00286E46">
      <w:pPr>
        <w:pStyle w:val="Default"/>
        <w:rPr>
          <w:rFonts w:ascii="Arial" w:hAnsi="Arial" w:cs="Arial"/>
          <w:sz w:val="23"/>
          <w:szCs w:val="23"/>
        </w:rPr>
      </w:pPr>
      <w:r w:rsidRPr="00DF4266">
        <w:rPr>
          <w:rFonts w:ascii="Arial" w:hAnsi="Arial" w:cs="Arial"/>
          <w:sz w:val="23"/>
          <w:szCs w:val="23"/>
        </w:rPr>
        <w:t>• Consent to take part in the research project</w:t>
      </w: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Consent to be involved in the research described</w:t>
      </w:r>
    </w:p>
    <w:p w:rsidR="009443BB" w:rsidRPr="00DF4266" w:rsidRDefault="009443BB" w:rsidP="00286E46">
      <w:pPr>
        <w:pStyle w:val="Default"/>
        <w:rPr>
          <w:rFonts w:ascii="Arial" w:hAnsi="Arial" w:cs="Arial"/>
          <w:sz w:val="23"/>
          <w:szCs w:val="23"/>
        </w:rPr>
      </w:pPr>
      <w:r w:rsidRPr="00DF4266">
        <w:rPr>
          <w:rFonts w:ascii="Arial" w:hAnsi="Arial" w:cs="Arial"/>
          <w:sz w:val="23"/>
          <w:szCs w:val="23"/>
        </w:rPr>
        <w:t>• Consent to the use of your personal and health information as described.</w:t>
      </w:r>
    </w:p>
    <w:p w:rsidR="004D5EF1" w:rsidRPr="00DF4266" w:rsidRDefault="009443BB" w:rsidP="009443BB">
      <w:pPr>
        <w:pStyle w:val="Default"/>
        <w:rPr>
          <w:rFonts w:ascii="Arial" w:hAnsi="Arial" w:cs="Arial"/>
          <w:b/>
          <w:sz w:val="23"/>
          <w:szCs w:val="23"/>
        </w:rPr>
      </w:pPr>
      <w:r w:rsidRPr="00DF4266">
        <w:rPr>
          <w:rFonts w:ascii="Arial" w:hAnsi="Arial" w:cs="Arial"/>
          <w:sz w:val="23"/>
          <w:szCs w:val="23"/>
        </w:rPr>
        <w:lastRenderedPageBreak/>
        <w:t>You will be given a copy of this Participant Information and Consent Form to keep.</w:t>
      </w:r>
      <w:r w:rsidRPr="00DF4266">
        <w:rPr>
          <w:rFonts w:ascii="Arial" w:hAnsi="Arial" w:cs="Arial"/>
          <w:b/>
          <w:sz w:val="23"/>
          <w:szCs w:val="23"/>
        </w:rPr>
        <w:t xml:space="preserve"> </w:t>
      </w:r>
    </w:p>
    <w:p w:rsidR="009443BB" w:rsidRPr="00DF4266" w:rsidRDefault="009443BB"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753C98" w:rsidP="00286E46">
      <w:pPr>
        <w:rPr>
          <w:rFonts w:ascii="Arial" w:hAnsi="Arial" w:cs="Arial"/>
          <w:b/>
          <w:sz w:val="23"/>
          <w:szCs w:val="23"/>
        </w:rPr>
      </w:pPr>
      <w:r w:rsidRPr="00DF4266">
        <w:rPr>
          <w:rFonts w:ascii="Arial" w:hAnsi="Arial" w:cs="Arial"/>
          <w:b/>
          <w:sz w:val="23"/>
          <w:szCs w:val="23"/>
        </w:rPr>
        <w:t>2</w:t>
      </w:r>
      <w:r w:rsidR="00A30376" w:rsidRPr="00DF4266">
        <w:rPr>
          <w:rFonts w:ascii="Arial" w:hAnsi="Arial" w:cs="Arial"/>
          <w:b/>
          <w:sz w:val="23"/>
          <w:szCs w:val="23"/>
        </w:rPr>
        <w:t xml:space="preserve"> </w:t>
      </w:r>
      <w:r w:rsidR="00A30376" w:rsidRPr="00DF4266">
        <w:rPr>
          <w:rFonts w:ascii="Arial" w:hAnsi="Arial" w:cs="Arial"/>
          <w:b/>
          <w:sz w:val="23"/>
          <w:szCs w:val="23"/>
        </w:rPr>
        <w:tab/>
      </w:r>
      <w:r w:rsidR="00CF0455" w:rsidRPr="00DF4266">
        <w:rPr>
          <w:rFonts w:ascii="Arial" w:hAnsi="Arial" w:cs="Arial"/>
          <w:b/>
          <w:sz w:val="23"/>
          <w:szCs w:val="23"/>
        </w:rPr>
        <w:t>What is the purpose of this resear</w:t>
      </w:r>
      <w:r w:rsidR="0066741F" w:rsidRPr="00DF4266">
        <w:rPr>
          <w:rFonts w:ascii="Arial" w:hAnsi="Arial" w:cs="Arial"/>
          <w:b/>
          <w:sz w:val="23"/>
          <w:szCs w:val="23"/>
        </w:rPr>
        <w:t>ch?</w:t>
      </w:r>
    </w:p>
    <w:p w:rsidR="0066741F" w:rsidRPr="00DF4266" w:rsidRDefault="0066741F" w:rsidP="00286E46">
      <w:pPr>
        <w:rPr>
          <w:rFonts w:ascii="Arial" w:hAnsi="Arial" w:cs="Arial"/>
          <w:sz w:val="23"/>
          <w:szCs w:val="23"/>
        </w:rPr>
      </w:pPr>
    </w:p>
    <w:p w:rsidR="009443BB" w:rsidRPr="00DF4266" w:rsidRDefault="005218CF" w:rsidP="00286E46">
      <w:pPr>
        <w:rPr>
          <w:rFonts w:ascii="Arial" w:hAnsi="Arial" w:cs="Arial"/>
          <w:sz w:val="23"/>
          <w:szCs w:val="23"/>
        </w:rPr>
      </w:pPr>
      <w:r w:rsidRPr="00DF4266">
        <w:rPr>
          <w:rFonts w:ascii="Arial" w:hAnsi="Arial" w:cs="Arial"/>
          <w:sz w:val="23"/>
          <w:szCs w:val="23"/>
        </w:rPr>
        <w:t>Recent research suggests that a training task called “cognitive bias modification” (CBM), that is meant to reduce approach bias, can help people who are trying to stop drinking alcohol to avoid relapse. However, no-one has tested whether CBM works for people who are trying to stop using methamphetamine.</w:t>
      </w:r>
      <w:r w:rsidR="009443BB" w:rsidRPr="00DF4266">
        <w:rPr>
          <w:rFonts w:ascii="Arial" w:hAnsi="Arial" w:cs="Arial"/>
          <w:sz w:val="23"/>
          <w:szCs w:val="23"/>
        </w:rPr>
        <w:t xml:space="preserve"> This project has three aims:</w:t>
      </w:r>
    </w:p>
    <w:p w:rsidR="009443BB" w:rsidRPr="00DF4266" w:rsidRDefault="009443BB" w:rsidP="00286E46">
      <w:pPr>
        <w:rPr>
          <w:rFonts w:ascii="Arial" w:hAnsi="Arial" w:cs="Arial"/>
          <w:sz w:val="23"/>
          <w:szCs w:val="23"/>
        </w:rPr>
      </w:pPr>
    </w:p>
    <w:p w:rsidR="009443BB" w:rsidRPr="00DF4266" w:rsidRDefault="009443BB" w:rsidP="00286E46">
      <w:pPr>
        <w:rPr>
          <w:rFonts w:ascii="Arial" w:hAnsi="Arial" w:cs="Arial"/>
          <w:sz w:val="23"/>
          <w:szCs w:val="23"/>
        </w:rPr>
      </w:pPr>
      <w:r w:rsidRPr="00DF4266">
        <w:rPr>
          <w:rFonts w:ascii="Arial" w:hAnsi="Arial" w:cs="Arial"/>
          <w:sz w:val="23"/>
          <w:szCs w:val="23"/>
        </w:rPr>
        <w:t xml:space="preserve">1. We </w:t>
      </w:r>
      <w:r w:rsidR="006A5131" w:rsidRPr="00DF4266">
        <w:rPr>
          <w:rFonts w:ascii="Arial" w:hAnsi="Arial" w:cs="Arial"/>
          <w:sz w:val="23"/>
          <w:szCs w:val="23"/>
        </w:rPr>
        <w:t>d</w:t>
      </w:r>
      <w:r w:rsidRPr="00DF4266">
        <w:rPr>
          <w:rFonts w:ascii="Arial" w:hAnsi="Arial" w:cs="Arial"/>
          <w:sz w:val="23"/>
          <w:szCs w:val="23"/>
        </w:rPr>
        <w:t xml:space="preserve">on’t know whether this approach is practical, so we want to see if most patients can complete the </w:t>
      </w:r>
      <w:r w:rsidR="005218CF">
        <w:rPr>
          <w:rFonts w:ascii="Arial" w:hAnsi="Arial" w:cs="Arial"/>
          <w:sz w:val="23"/>
          <w:szCs w:val="23"/>
        </w:rPr>
        <w:t xml:space="preserve">CBM </w:t>
      </w:r>
      <w:r w:rsidR="0026575C">
        <w:rPr>
          <w:rFonts w:ascii="Arial" w:hAnsi="Arial" w:cs="Arial"/>
          <w:sz w:val="23"/>
          <w:szCs w:val="23"/>
        </w:rPr>
        <w:t>training</w:t>
      </w:r>
      <w:r w:rsidRPr="00DF4266">
        <w:rPr>
          <w:rFonts w:ascii="Arial" w:hAnsi="Arial" w:cs="Arial"/>
          <w:sz w:val="23"/>
          <w:szCs w:val="23"/>
        </w:rPr>
        <w:t xml:space="preserve"> before they leave detox.</w:t>
      </w:r>
    </w:p>
    <w:p w:rsidR="002D01CC" w:rsidRPr="00DF4266" w:rsidRDefault="002D01CC" w:rsidP="00286E46">
      <w:pPr>
        <w:rPr>
          <w:rFonts w:ascii="Arial" w:hAnsi="Arial" w:cs="Arial"/>
          <w:sz w:val="23"/>
          <w:szCs w:val="23"/>
        </w:rPr>
      </w:pPr>
    </w:p>
    <w:p w:rsidR="009443BB" w:rsidRPr="00DF4266" w:rsidRDefault="009443BB" w:rsidP="00286E46">
      <w:pPr>
        <w:rPr>
          <w:rFonts w:ascii="Arial" w:hAnsi="Arial" w:cs="Arial"/>
          <w:sz w:val="23"/>
          <w:szCs w:val="23"/>
        </w:rPr>
      </w:pPr>
      <w:r w:rsidRPr="00DF4266">
        <w:rPr>
          <w:rFonts w:ascii="Arial" w:hAnsi="Arial" w:cs="Arial"/>
          <w:sz w:val="23"/>
          <w:szCs w:val="23"/>
        </w:rPr>
        <w:t xml:space="preserve">2. We don’t know whether patients will find the </w:t>
      </w:r>
      <w:r w:rsidR="005218CF">
        <w:rPr>
          <w:rFonts w:ascii="Arial" w:hAnsi="Arial" w:cs="Arial"/>
          <w:sz w:val="23"/>
          <w:szCs w:val="23"/>
        </w:rPr>
        <w:t xml:space="preserve">CBM </w:t>
      </w:r>
      <w:r w:rsidRPr="00DF4266">
        <w:rPr>
          <w:rFonts w:ascii="Arial" w:hAnsi="Arial" w:cs="Arial"/>
          <w:sz w:val="23"/>
          <w:szCs w:val="23"/>
        </w:rPr>
        <w:t>training task</w:t>
      </w:r>
      <w:r w:rsidR="002D01CC" w:rsidRPr="00DF4266">
        <w:rPr>
          <w:rFonts w:ascii="Arial" w:hAnsi="Arial" w:cs="Arial"/>
          <w:sz w:val="23"/>
          <w:szCs w:val="23"/>
        </w:rPr>
        <w:t xml:space="preserve"> acceptable (i.e. enjoyable or interesting), so we want to find out by asking patients who complete the training.</w:t>
      </w:r>
    </w:p>
    <w:p w:rsidR="002D01CC" w:rsidRPr="00DF4266" w:rsidRDefault="002D01CC" w:rsidP="00286E46">
      <w:pPr>
        <w:rPr>
          <w:rFonts w:ascii="Arial" w:hAnsi="Arial" w:cs="Arial"/>
          <w:sz w:val="23"/>
          <w:szCs w:val="23"/>
        </w:rPr>
      </w:pPr>
    </w:p>
    <w:p w:rsidR="002D01CC" w:rsidRPr="00DF4266" w:rsidRDefault="002D01CC" w:rsidP="00286E46">
      <w:pPr>
        <w:rPr>
          <w:rFonts w:ascii="Arial" w:hAnsi="Arial" w:cs="Arial"/>
          <w:sz w:val="23"/>
          <w:szCs w:val="23"/>
        </w:rPr>
      </w:pPr>
      <w:r w:rsidRPr="00DF4266">
        <w:rPr>
          <w:rFonts w:ascii="Arial" w:hAnsi="Arial" w:cs="Arial"/>
          <w:sz w:val="23"/>
          <w:szCs w:val="23"/>
        </w:rPr>
        <w:t>3. W</w:t>
      </w:r>
      <w:r w:rsidR="009443BB" w:rsidRPr="00DF4266">
        <w:rPr>
          <w:rFonts w:ascii="Arial" w:hAnsi="Arial" w:cs="Arial"/>
          <w:sz w:val="23"/>
          <w:szCs w:val="23"/>
        </w:rPr>
        <w:t>e don’t know if this approach will help reduce risk</w:t>
      </w:r>
      <w:r w:rsidRPr="00DF4266">
        <w:rPr>
          <w:rFonts w:ascii="Arial" w:hAnsi="Arial" w:cs="Arial"/>
          <w:sz w:val="23"/>
          <w:szCs w:val="23"/>
        </w:rPr>
        <w:t xml:space="preserve"> of relapse after leaving detox, so we want to see how many people remain abstinent after doing the “brain-training”.</w:t>
      </w:r>
    </w:p>
    <w:p w:rsidR="002D01CC" w:rsidRPr="00DF4266" w:rsidRDefault="002D01CC" w:rsidP="00286E46">
      <w:pPr>
        <w:rPr>
          <w:rFonts w:ascii="Arial" w:hAnsi="Arial" w:cs="Arial"/>
          <w:sz w:val="23"/>
          <w:szCs w:val="23"/>
        </w:rPr>
      </w:pPr>
    </w:p>
    <w:p w:rsidR="00F709CB" w:rsidRPr="00DF4266" w:rsidRDefault="00F709CB" w:rsidP="00286E46">
      <w:pPr>
        <w:rPr>
          <w:rFonts w:ascii="Arial" w:hAnsi="Arial" w:cs="Arial"/>
          <w:sz w:val="23"/>
          <w:szCs w:val="23"/>
        </w:rPr>
      </w:pPr>
    </w:p>
    <w:p w:rsidR="00F709CB" w:rsidRPr="00DF4266" w:rsidRDefault="00F709CB" w:rsidP="00286E46">
      <w:pPr>
        <w:rPr>
          <w:rFonts w:ascii="Arial" w:hAnsi="Arial" w:cs="Arial"/>
          <w:sz w:val="23"/>
          <w:szCs w:val="23"/>
        </w:rPr>
      </w:pPr>
      <w:r w:rsidRPr="00DF4266">
        <w:rPr>
          <w:rFonts w:ascii="Arial" w:hAnsi="Arial" w:cs="Arial"/>
          <w:sz w:val="23"/>
          <w:szCs w:val="23"/>
        </w:rPr>
        <w:t xml:space="preserve">If our results suggest that the </w:t>
      </w:r>
      <w:r w:rsidR="005218CF">
        <w:rPr>
          <w:rFonts w:ascii="Arial" w:hAnsi="Arial" w:cs="Arial"/>
          <w:sz w:val="23"/>
          <w:szCs w:val="23"/>
        </w:rPr>
        <w:t>CBM</w:t>
      </w:r>
      <w:r w:rsidR="005218CF" w:rsidRPr="00DF4266">
        <w:rPr>
          <w:rFonts w:ascii="Arial" w:hAnsi="Arial" w:cs="Arial"/>
          <w:sz w:val="23"/>
          <w:szCs w:val="23"/>
        </w:rPr>
        <w:t xml:space="preserve"> </w:t>
      </w:r>
      <w:r w:rsidRPr="00DF4266">
        <w:rPr>
          <w:rFonts w:ascii="Arial" w:hAnsi="Arial" w:cs="Arial"/>
          <w:sz w:val="23"/>
          <w:szCs w:val="23"/>
        </w:rPr>
        <w:t>training intervention is practical, acceptable, and effective, this may lead to it being a widely used intervention for people with substance use disorders. This study is being funded by the Eastern Health Foundation. The results of this research will be used by Turning Point in the publication of a research paper. This research has been initiated by the researcher, Dr. Victoria Manning, Principal Researcher, and is being conducted by researchers from Eastern Health, Monash University, and Deakin University.</w:t>
      </w:r>
    </w:p>
    <w:p w:rsidR="004B4B3D" w:rsidRPr="00DF4266" w:rsidRDefault="004B4B3D" w:rsidP="00286E46">
      <w:pPr>
        <w:rPr>
          <w:rFonts w:ascii="Arial" w:hAnsi="Arial" w:cs="Arial"/>
          <w:sz w:val="23"/>
          <w:szCs w:val="23"/>
        </w:rPr>
      </w:pPr>
    </w:p>
    <w:p w:rsidR="00E46512" w:rsidRPr="00DF4266" w:rsidRDefault="00E46512" w:rsidP="00286E46">
      <w:pPr>
        <w:rPr>
          <w:rFonts w:ascii="Arial" w:hAnsi="Arial" w:cs="Arial"/>
          <w:b/>
          <w:sz w:val="23"/>
          <w:szCs w:val="23"/>
        </w:rPr>
      </w:pPr>
    </w:p>
    <w:p w:rsidR="00983B06" w:rsidRPr="00DF4266" w:rsidRDefault="00983B06" w:rsidP="00286E46">
      <w:pPr>
        <w:rPr>
          <w:rFonts w:ascii="Arial" w:hAnsi="Arial" w:cs="Arial"/>
          <w:b/>
          <w:sz w:val="23"/>
          <w:szCs w:val="23"/>
        </w:rPr>
      </w:pPr>
      <w:r w:rsidRPr="00DF4266">
        <w:rPr>
          <w:rFonts w:ascii="Arial" w:hAnsi="Arial" w:cs="Arial"/>
          <w:b/>
          <w:sz w:val="23"/>
          <w:szCs w:val="23"/>
        </w:rPr>
        <w:t>3</w:t>
      </w:r>
      <w:r w:rsidRPr="00DF4266">
        <w:rPr>
          <w:rFonts w:ascii="Arial" w:hAnsi="Arial" w:cs="Arial"/>
          <w:b/>
          <w:sz w:val="23"/>
          <w:szCs w:val="23"/>
        </w:rPr>
        <w:tab/>
        <w:t>What does participation in this research involve?</w:t>
      </w:r>
    </w:p>
    <w:p w:rsidR="006934DB" w:rsidRPr="00DF4266" w:rsidRDefault="006934DB" w:rsidP="00286E46">
      <w:pPr>
        <w:rPr>
          <w:rFonts w:ascii="Arial" w:hAnsi="Arial" w:cs="Arial"/>
          <w:sz w:val="23"/>
          <w:szCs w:val="23"/>
        </w:rPr>
      </w:pPr>
    </w:p>
    <w:p w:rsidR="00F709CB" w:rsidRDefault="005218CF" w:rsidP="00286E46">
      <w:pPr>
        <w:rPr>
          <w:rFonts w:ascii="Arial" w:hAnsi="Arial" w:cs="Arial"/>
          <w:sz w:val="23"/>
          <w:szCs w:val="23"/>
        </w:rPr>
      </w:pPr>
      <w:r>
        <w:rPr>
          <w:rFonts w:ascii="Arial" w:hAnsi="Arial" w:cs="Arial"/>
          <w:sz w:val="22"/>
          <w:szCs w:val="22"/>
        </w:rPr>
        <w:t xml:space="preserve">If you consent to participate in the research, the researcher will first do three short questionnaires to get some information about you and confirm that you are eligible to participate. The first questionnaire asks some basic questions about you, including questions about your current living situation, mental health diagnoses, and history of treatment. The second questionnaire asks some more specific questions about methamphetamine use disorder symptoms. The third one is about recent use of methamphetamine, as well as alcohol, tobacco, other drugs, and medications. </w:t>
      </w:r>
      <w:r w:rsidR="00C8485D" w:rsidRPr="00DF4266">
        <w:rPr>
          <w:rFonts w:ascii="Arial" w:hAnsi="Arial" w:cs="Arial"/>
          <w:sz w:val="23"/>
          <w:szCs w:val="23"/>
        </w:rPr>
        <w:t xml:space="preserve">The researcher will then ask you to complete </w:t>
      </w:r>
      <w:r w:rsidR="00E46512" w:rsidRPr="00DF4266">
        <w:rPr>
          <w:rFonts w:ascii="Arial" w:hAnsi="Arial" w:cs="Arial"/>
          <w:sz w:val="23"/>
          <w:szCs w:val="23"/>
        </w:rPr>
        <w:t>two other short</w:t>
      </w:r>
      <w:r w:rsidR="00C8485D" w:rsidRPr="00DF4266">
        <w:rPr>
          <w:rFonts w:ascii="Arial" w:hAnsi="Arial" w:cs="Arial"/>
          <w:sz w:val="23"/>
          <w:szCs w:val="23"/>
        </w:rPr>
        <w:t xml:space="preserve"> questionnaire</w:t>
      </w:r>
      <w:r w:rsidR="00E46512" w:rsidRPr="00DF4266">
        <w:rPr>
          <w:rFonts w:ascii="Arial" w:hAnsi="Arial" w:cs="Arial"/>
          <w:sz w:val="23"/>
          <w:szCs w:val="23"/>
        </w:rPr>
        <w:t>s</w:t>
      </w:r>
      <w:r w:rsidR="00C8485D" w:rsidRPr="00DF4266">
        <w:rPr>
          <w:rFonts w:ascii="Arial" w:hAnsi="Arial" w:cs="Arial"/>
          <w:sz w:val="23"/>
          <w:szCs w:val="23"/>
        </w:rPr>
        <w:t xml:space="preserve"> about cravings </w:t>
      </w:r>
      <w:r w:rsidR="00E46512" w:rsidRPr="00DF4266">
        <w:rPr>
          <w:rFonts w:ascii="Arial" w:hAnsi="Arial" w:cs="Arial"/>
          <w:sz w:val="23"/>
          <w:szCs w:val="23"/>
        </w:rPr>
        <w:t>and dependence on</w:t>
      </w:r>
      <w:r w:rsidR="00C8485D" w:rsidRPr="00DF4266">
        <w:rPr>
          <w:rFonts w:ascii="Arial" w:hAnsi="Arial" w:cs="Arial"/>
          <w:sz w:val="23"/>
          <w:szCs w:val="23"/>
        </w:rPr>
        <w:t xml:space="preserve"> methamphetamine. </w:t>
      </w:r>
      <w:r w:rsidR="00E46512" w:rsidRPr="00DF4266">
        <w:rPr>
          <w:rFonts w:ascii="Arial" w:hAnsi="Arial" w:cs="Arial"/>
          <w:sz w:val="23"/>
          <w:szCs w:val="23"/>
        </w:rPr>
        <w:t xml:space="preserve">They will also ask you to do </w:t>
      </w:r>
      <w:r>
        <w:rPr>
          <w:rFonts w:ascii="Arial" w:hAnsi="Arial" w:cs="Arial"/>
          <w:sz w:val="23"/>
          <w:szCs w:val="23"/>
        </w:rPr>
        <w:t>a</w:t>
      </w:r>
      <w:r w:rsidRPr="00DF4266">
        <w:rPr>
          <w:rFonts w:ascii="Arial" w:hAnsi="Arial" w:cs="Arial"/>
          <w:sz w:val="23"/>
          <w:szCs w:val="23"/>
        </w:rPr>
        <w:t xml:space="preserve"> </w:t>
      </w:r>
      <w:r w:rsidR="00E46512" w:rsidRPr="00DF4266">
        <w:rPr>
          <w:rFonts w:ascii="Arial" w:hAnsi="Arial" w:cs="Arial"/>
          <w:sz w:val="23"/>
          <w:szCs w:val="23"/>
        </w:rPr>
        <w:t xml:space="preserve">short test of thinking ability. </w:t>
      </w:r>
      <w:r w:rsidR="00C8485D" w:rsidRPr="00DF4266">
        <w:rPr>
          <w:rFonts w:ascii="Arial" w:hAnsi="Arial" w:cs="Arial"/>
          <w:sz w:val="23"/>
          <w:szCs w:val="23"/>
        </w:rPr>
        <w:t>Together, these questionnai</w:t>
      </w:r>
      <w:r w:rsidR="001E343B" w:rsidRPr="00DF4266">
        <w:rPr>
          <w:rFonts w:ascii="Arial" w:hAnsi="Arial" w:cs="Arial"/>
          <w:sz w:val="23"/>
          <w:szCs w:val="23"/>
        </w:rPr>
        <w:t>res</w:t>
      </w:r>
      <w:r w:rsidR="00E46512" w:rsidRPr="00DF4266">
        <w:rPr>
          <w:rFonts w:ascii="Arial" w:hAnsi="Arial" w:cs="Arial"/>
          <w:sz w:val="23"/>
          <w:szCs w:val="23"/>
        </w:rPr>
        <w:t xml:space="preserve"> and tests</w:t>
      </w:r>
      <w:r w:rsidR="001E343B" w:rsidRPr="00DF4266">
        <w:rPr>
          <w:rFonts w:ascii="Arial" w:hAnsi="Arial" w:cs="Arial"/>
          <w:sz w:val="23"/>
          <w:szCs w:val="23"/>
        </w:rPr>
        <w:t xml:space="preserve"> are likely to take approximately 15</w:t>
      </w:r>
      <w:r w:rsidR="00C8485D" w:rsidRPr="00DF4266">
        <w:rPr>
          <w:rFonts w:ascii="Arial" w:hAnsi="Arial" w:cs="Arial"/>
          <w:sz w:val="23"/>
          <w:szCs w:val="23"/>
        </w:rPr>
        <w:t xml:space="preserve"> minutes.</w:t>
      </w:r>
    </w:p>
    <w:p w:rsidR="005218CF" w:rsidRDefault="005218CF" w:rsidP="00286E46">
      <w:pPr>
        <w:rPr>
          <w:rFonts w:ascii="Arial" w:hAnsi="Arial" w:cs="Arial"/>
          <w:sz w:val="23"/>
          <w:szCs w:val="23"/>
        </w:rPr>
      </w:pPr>
    </w:p>
    <w:p w:rsidR="005218CF" w:rsidRDefault="009438BF" w:rsidP="00286E46">
      <w:pPr>
        <w:rPr>
          <w:rFonts w:ascii="Arial" w:hAnsi="Arial" w:cs="Arial"/>
          <w:sz w:val="23"/>
          <w:szCs w:val="23"/>
        </w:rPr>
      </w:pPr>
      <w:r>
        <w:rPr>
          <w:rFonts w:ascii="Arial" w:hAnsi="Arial" w:cs="Arial"/>
          <w:sz w:val="23"/>
          <w:szCs w:val="23"/>
        </w:rPr>
        <w:t xml:space="preserve">You will then be asked to complete a 5-minute computer game that measures your tendency to take risks. </w:t>
      </w:r>
      <w:r w:rsidR="00C8485D" w:rsidRPr="00DF4266">
        <w:rPr>
          <w:rFonts w:ascii="Arial" w:hAnsi="Arial" w:cs="Arial"/>
          <w:sz w:val="23"/>
          <w:szCs w:val="23"/>
        </w:rPr>
        <w:t xml:space="preserve">Following this, you will start the </w:t>
      </w:r>
      <w:r w:rsidR="005218CF">
        <w:rPr>
          <w:rFonts w:ascii="Arial" w:hAnsi="Arial" w:cs="Arial"/>
          <w:sz w:val="23"/>
          <w:szCs w:val="23"/>
        </w:rPr>
        <w:t>CBM</w:t>
      </w:r>
      <w:r w:rsidR="00C8485D" w:rsidRPr="00DF4266">
        <w:rPr>
          <w:rFonts w:ascii="Arial" w:hAnsi="Arial" w:cs="Arial"/>
          <w:sz w:val="23"/>
          <w:szCs w:val="23"/>
        </w:rPr>
        <w:t xml:space="preserve"> </w:t>
      </w:r>
      <w:r w:rsidR="0041099D" w:rsidRPr="00DF4266">
        <w:rPr>
          <w:rFonts w:ascii="Arial" w:hAnsi="Arial" w:cs="Arial"/>
          <w:sz w:val="23"/>
          <w:szCs w:val="23"/>
        </w:rPr>
        <w:t xml:space="preserve">training session. </w:t>
      </w:r>
      <w:r w:rsidR="005218CF">
        <w:rPr>
          <w:rFonts w:ascii="Arial" w:hAnsi="Arial" w:cs="Arial"/>
          <w:sz w:val="23"/>
          <w:szCs w:val="23"/>
        </w:rPr>
        <w:t>This</w:t>
      </w:r>
      <w:r w:rsidR="0041099D" w:rsidRPr="00DF4266">
        <w:rPr>
          <w:rFonts w:ascii="Arial" w:hAnsi="Arial" w:cs="Arial"/>
          <w:sz w:val="23"/>
          <w:szCs w:val="23"/>
        </w:rPr>
        <w:t xml:space="preserve"> takes about 15 minutes, and involves responding t</w:t>
      </w:r>
      <w:r w:rsidR="001E343B" w:rsidRPr="00DF4266">
        <w:rPr>
          <w:rFonts w:ascii="Arial" w:hAnsi="Arial" w:cs="Arial"/>
          <w:sz w:val="23"/>
          <w:szCs w:val="23"/>
        </w:rPr>
        <w:t xml:space="preserve">o pictures on a computer screen, some of which will be methamphetamine related, </w:t>
      </w:r>
      <w:r w:rsidR="0041099D" w:rsidRPr="00DF4266">
        <w:rPr>
          <w:rFonts w:ascii="Arial" w:hAnsi="Arial" w:cs="Arial"/>
          <w:sz w:val="23"/>
          <w:szCs w:val="23"/>
        </w:rPr>
        <w:t xml:space="preserve">by using a joystick to move them. </w:t>
      </w:r>
      <w:r w:rsidR="005218CF">
        <w:rPr>
          <w:rFonts w:ascii="Arial" w:hAnsi="Arial" w:cs="Arial"/>
          <w:sz w:val="23"/>
          <w:szCs w:val="23"/>
        </w:rPr>
        <w:t xml:space="preserve"> </w:t>
      </w:r>
      <w:r w:rsidR="0041099D" w:rsidRPr="00DF4266">
        <w:rPr>
          <w:rFonts w:ascii="Arial" w:hAnsi="Arial" w:cs="Arial"/>
          <w:sz w:val="23"/>
          <w:szCs w:val="23"/>
        </w:rPr>
        <w:t>You will repeat the training once per day for each of the next 3 days (i.e. on 4 consecutive days in total). Before and after each training session, the researcher will ask you to answer a short question about your methamphetamine cra</w:t>
      </w:r>
      <w:r w:rsidR="005218CF">
        <w:rPr>
          <w:rFonts w:ascii="Arial" w:hAnsi="Arial" w:cs="Arial"/>
          <w:sz w:val="23"/>
          <w:szCs w:val="23"/>
        </w:rPr>
        <w:t>vings.</w:t>
      </w:r>
    </w:p>
    <w:p w:rsidR="005218CF" w:rsidRDefault="005218CF" w:rsidP="00286E46">
      <w:pPr>
        <w:rPr>
          <w:rFonts w:ascii="Arial" w:hAnsi="Arial" w:cs="Arial"/>
          <w:sz w:val="23"/>
          <w:szCs w:val="23"/>
        </w:rPr>
      </w:pPr>
    </w:p>
    <w:p w:rsidR="0041099D" w:rsidRPr="00DF4266" w:rsidRDefault="0041099D" w:rsidP="00286E46">
      <w:pPr>
        <w:rPr>
          <w:rFonts w:ascii="Arial" w:hAnsi="Arial" w:cs="Arial"/>
          <w:sz w:val="23"/>
          <w:szCs w:val="23"/>
        </w:rPr>
      </w:pPr>
      <w:r w:rsidRPr="00DF4266">
        <w:rPr>
          <w:rFonts w:ascii="Arial" w:hAnsi="Arial" w:cs="Arial"/>
          <w:sz w:val="23"/>
          <w:szCs w:val="23"/>
        </w:rPr>
        <w:t>On the 4</w:t>
      </w:r>
      <w:r w:rsidRPr="00DF4266">
        <w:rPr>
          <w:rFonts w:ascii="Arial" w:hAnsi="Arial" w:cs="Arial"/>
          <w:sz w:val="23"/>
          <w:szCs w:val="23"/>
          <w:vertAlign w:val="superscript"/>
        </w:rPr>
        <w:t>th</w:t>
      </w:r>
      <w:r w:rsidRPr="00DF4266">
        <w:rPr>
          <w:rFonts w:ascii="Arial" w:hAnsi="Arial" w:cs="Arial"/>
          <w:sz w:val="23"/>
          <w:szCs w:val="23"/>
        </w:rPr>
        <w:t xml:space="preserve"> day, after the last session of training, you will also be asked to complete the questionnaire about methamphetamine cravings</w:t>
      </w:r>
      <w:r w:rsidR="00DB1C0E">
        <w:rPr>
          <w:rFonts w:ascii="Arial" w:hAnsi="Arial" w:cs="Arial"/>
          <w:sz w:val="23"/>
          <w:szCs w:val="23"/>
        </w:rPr>
        <w:t xml:space="preserve"> and the computer game that tests risk-taking for a second time</w:t>
      </w:r>
      <w:r w:rsidRPr="00DF4266">
        <w:rPr>
          <w:rFonts w:ascii="Arial" w:hAnsi="Arial" w:cs="Arial"/>
          <w:sz w:val="23"/>
          <w:szCs w:val="23"/>
        </w:rPr>
        <w:t xml:space="preserve">, along with another short questionnaire about your impressions of the training task. You will also be asked to provide contact details to allow us to do the follow-up phone interviews. After you leave Wellington House or Windana, the researcher will also obtain records about your medical history from your clinical intake interview and </w:t>
      </w:r>
      <w:r w:rsidRPr="00DF4266">
        <w:rPr>
          <w:rFonts w:ascii="Arial" w:hAnsi="Arial" w:cs="Arial"/>
          <w:sz w:val="23"/>
          <w:szCs w:val="23"/>
        </w:rPr>
        <w:lastRenderedPageBreak/>
        <w:t>about the medications you were prescribed while you were at Wellington House or Windana.</w:t>
      </w:r>
    </w:p>
    <w:p w:rsidR="007D7D5F" w:rsidRPr="00DF4266" w:rsidRDefault="007D7D5F" w:rsidP="00286E46">
      <w:pPr>
        <w:rPr>
          <w:rFonts w:ascii="Arial" w:hAnsi="Arial" w:cs="Arial"/>
          <w:sz w:val="23"/>
          <w:szCs w:val="23"/>
        </w:rPr>
      </w:pPr>
    </w:p>
    <w:p w:rsidR="007D7D5F" w:rsidRPr="00DF4266" w:rsidRDefault="007D7D5F" w:rsidP="00286E46">
      <w:pPr>
        <w:rPr>
          <w:rFonts w:ascii="Arial" w:hAnsi="Arial" w:cs="Arial"/>
          <w:sz w:val="23"/>
          <w:szCs w:val="23"/>
        </w:rPr>
      </w:pPr>
      <w:r w:rsidRPr="00DF4266">
        <w:rPr>
          <w:rFonts w:ascii="Arial" w:hAnsi="Arial" w:cs="Arial"/>
          <w:sz w:val="23"/>
          <w:szCs w:val="23"/>
        </w:rPr>
        <w:t>Once you leave Windana or Wellington House you will be asked to participate in two phone interviews that will take approximately 10 minutes each. They will be conducted two weeks and three months following your departure from Windana or Wellington house. Each follow-up will include questionnaires about methamphetamine, alcohol, tobacco, medication, and other drug use, and methamphetamine cravings.</w:t>
      </w:r>
    </w:p>
    <w:p w:rsidR="007D7D5F" w:rsidRPr="00DF4266" w:rsidRDefault="007D7D5F" w:rsidP="00286E46">
      <w:pPr>
        <w:rPr>
          <w:rFonts w:ascii="Arial" w:hAnsi="Arial" w:cs="Arial"/>
          <w:sz w:val="23"/>
          <w:szCs w:val="23"/>
        </w:rPr>
      </w:pPr>
    </w:p>
    <w:p w:rsidR="007D7D5F" w:rsidRPr="00DF4266" w:rsidRDefault="007D7D5F" w:rsidP="00286E46">
      <w:pPr>
        <w:rPr>
          <w:rFonts w:ascii="Arial" w:hAnsi="Arial" w:cs="Arial"/>
          <w:sz w:val="23"/>
          <w:szCs w:val="23"/>
        </w:rPr>
      </w:pPr>
      <w:r w:rsidRPr="00DF4266">
        <w:rPr>
          <w:rFonts w:ascii="Arial" w:hAnsi="Arial" w:cs="Arial"/>
          <w:sz w:val="23"/>
          <w:szCs w:val="23"/>
        </w:rPr>
        <w:t xml:space="preserve">Participation in the follow-up interviews is voluntary. However, to help us accurately measure the effects of the </w:t>
      </w:r>
      <w:r w:rsidR="005218CF">
        <w:rPr>
          <w:rFonts w:ascii="Arial" w:hAnsi="Arial" w:cs="Arial"/>
          <w:sz w:val="23"/>
          <w:szCs w:val="23"/>
        </w:rPr>
        <w:t>CBM</w:t>
      </w:r>
      <w:r w:rsidR="005218CF" w:rsidRPr="00DF4266">
        <w:rPr>
          <w:rFonts w:ascii="Arial" w:hAnsi="Arial" w:cs="Arial"/>
          <w:sz w:val="23"/>
          <w:szCs w:val="23"/>
        </w:rPr>
        <w:t xml:space="preserve"> </w:t>
      </w:r>
      <w:r w:rsidRPr="00DF4266">
        <w:rPr>
          <w:rFonts w:ascii="Arial" w:hAnsi="Arial" w:cs="Arial"/>
          <w:sz w:val="23"/>
          <w:szCs w:val="23"/>
        </w:rPr>
        <w:t>training, we encourage you to complete the follow-up interviews regardless of whether you remain abstinent or return to using methamphetamine. We will not tell Wellington House</w:t>
      </w:r>
      <w:r w:rsidR="005218CF">
        <w:rPr>
          <w:rFonts w:ascii="Arial" w:hAnsi="Arial" w:cs="Arial"/>
          <w:sz w:val="23"/>
          <w:szCs w:val="23"/>
        </w:rPr>
        <w:t xml:space="preserve"> or Windana</w:t>
      </w:r>
      <w:r w:rsidRPr="00DF4266">
        <w:rPr>
          <w:rFonts w:ascii="Arial" w:hAnsi="Arial" w:cs="Arial"/>
          <w:sz w:val="23"/>
          <w:szCs w:val="23"/>
        </w:rPr>
        <w:t>, or any other people outside the research team whether you have remained abstinent or have started using methamphetamine again.</w:t>
      </w:r>
    </w:p>
    <w:p w:rsidR="007D7D5F" w:rsidRPr="00DF4266" w:rsidRDefault="007D7D5F" w:rsidP="00286E46">
      <w:pPr>
        <w:rPr>
          <w:rFonts w:ascii="Arial" w:hAnsi="Arial" w:cs="Arial"/>
          <w:sz w:val="23"/>
          <w:szCs w:val="23"/>
        </w:rPr>
      </w:pPr>
    </w:p>
    <w:p w:rsidR="007D7D5F" w:rsidRPr="00DF4266" w:rsidRDefault="007D7D5F" w:rsidP="00286E46">
      <w:pPr>
        <w:rPr>
          <w:rFonts w:ascii="Arial" w:hAnsi="Arial" w:cs="Arial"/>
          <w:sz w:val="23"/>
          <w:szCs w:val="23"/>
        </w:rPr>
      </w:pPr>
      <w:r w:rsidRPr="00DF4266">
        <w:rPr>
          <w:rFonts w:ascii="Arial" w:hAnsi="Arial" w:cs="Arial"/>
          <w:sz w:val="23"/>
          <w:szCs w:val="23"/>
        </w:rPr>
        <w:t>There are no additional costs to you associated with participating in this research project. You will be given a $30 supermarket gift card if you complete the dual training. We will mail you a $10 gift card each time you complete a telephone follow-up</w:t>
      </w:r>
      <w:r w:rsidR="001E343B" w:rsidRPr="00DF4266">
        <w:rPr>
          <w:rFonts w:ascii="Arial" w:hAnsi="Arial" w:cs="Arial"/>
          <w:sz w:val="23"/>
          <w:szCs w:val="23"/>
        </w:rPr>
        <w:t xml:space="preserve"> (you can receive a total of $50 for participation in all follow-up interviews)</w:t>
      </w:r>
      <w:r w:rsidRPr="00DF4266">
        <w:rPr>
          <w:rFonts w:ascii="Arial" w:hAnsi="Arial" w:cs="Arial"/>
          <w:sz w:val="23"/>
          <w:szCs w:val="23"/>
        </w:rPr>
        <w:t xml:space="preserve">. </w:t>
      </w:r>
    </w:p>
    <w:p w:rsidR="00983B06" w:rsidRPr="00DF4266" w:rsidRDefault="00983B06" w:rsidP="00286E46">
      <w:pPr>
        <w:ind w:left="180" w:hanging="180"/>
        <w:rPr>
          <w:rFonts w:ascii="Arial" w:hAnsi="Arial" w:cs="Arial"/>
          <w:i/>
          <w:color w:val="3366FF"/>
          <w:sz w:val="23"/>
          <w:szCs w:val="23"/>
        </w:rPr>
      </w:pPr>
    </w:p>
    <w:p w:rsidR="00E46512" w:rsidRPr="00DF4266" w:rsidRDefault="00E46512" w:rsidP="00286E46">
      <w:pPr>
        <w:rPr>
          <w:rFonts w:ascii="Arial" w:hAnsi="Arial" w:cs="Arial"/>
          <w:b/>
          <w:sz w:val="23"/>
          <w:szCs w:val="23"/>
        </w:rPr>
      </w:pPr>
    </w:p>
    <w:p w:rsidR="00775FF3" w:rsidRPr="00DF4266" w:rsidRDefault="005748DE" w:rsidP="00286E46">
      <w:pPr>
        <w:rPr>
          <w:rFonts w:ascii="Arial" w:hAnsi="Arial" w:cs="Arial"/>
          <w:b/>
          <w:sz w:val="23"/>
          <w:szCs w:val="23"/>
        </w:rPr>
      </w:pPr>
      <w:r w:rsidRPr="00DF4266">
        <w:rPr>
          <w:rFonts w:ascii="Arial" w:hAnsi="Arial" w:cs="Arial"/>
          <w:b/>
          <w:sz w:val="23"/>
          <w:szCs w:val="23"/>
        </w:rPr>
        <w:t>4</w:t>
      </w:r>
      <w:r w:rsidR="00775FF3" w:rsidRPr="00DF4266">
        <w:rPr>
          <w:rFonts w:ascii="Arial" w:hAnsi="Arial" w:cs="Arial"/>
          <w:b/>
          <w:sz w:val="23"/>
          <w:szCs w:val="23"/>
        </w:rPr>
        <w:tab/>
        <w:t>Do I have to take part in this research project?</w:t>
      </w:r>
    </w:p>
    <w:p w:rsidR="007D7D5F" w:rsidRPr="00DF4266" w:rsidRDefault="007D7D5F" w:rsidP="00286E46">
      <w:pPr>
        <w:rPr>
          <w:rFonts w:ascii="Arial" w:hAnsi="Arial" w:cs="Arial"/>
          <w:b/>
          <w:sz w:val="23"/>
          <w:szCs w:val="23"/>
        </w:rPr>
      </w:pPr>
    </w:p>
    <w:p w:rsidR="007D7D5F" w:rsidRPr="00DF4266" w:rsidRDefault="007D7D5F" w:rsidP="007D7D5F">
      <w:pPr>
        <w:pStyle w:val="Default"/>
        <w:rPr>
          <w:rFonts w:ascii="Arial" w:hAnsi="Arial" w:cs="Arial"/>
          <w:sz w:val="23"/>
          <w:szCs w:val="23"/>
        </w:rPr>
      </w:pPr>
      <w:r w:rsidRPr="00DF4266">
        <w:rPr>
          <w:rFonts w:ascii="Arial" w:hAnsi="Arial" w:cs="Arial"/>
          <w:sz w:val="23"/>
          <w:szCs w:val="23"/>
        </w:rPr>
        <w:t>Participation in any research project is voluntary. If you do not wish to take part, you do not have to. Even after giving consent, you are not required to answer any questions that you don’t want to. Your decision whether to take part or not will not affect your relationship with the service providing your inpatient withdrawal treatment. Nor will it affect any relationship you have either now, or in the future, with any of the other institutions conducting this research (Eastern Health, Monash University, and Deakin University).</w:t>
      </w:r>
    </w:p>
    <w:p w:rsidR="007D7D5F" w:rsidRPr="00DF4266" w:rsidRDefault="007D7D5F" w:rsidP="007D7D5F">
      <w:pPr>
        <w:pStyle w:val="Default"/>
        <w:rPr>
          <w:rFonts w:ascii="Arial" w:hAnsi="Arial" w:cs="Arial"/>
          <w:sz w:val="23"/>
          <w:szCs w:val="23"/>
        </w:rPr>
      </w:pPr>
    </w:p>
    <w:p w:rsidR="007D7D5F" w:rsidRPr="00DF4266" w:rsidRDefault="007D7D5F" w:rsidP="007D7D5F">
      <w:pPr>
        <w:rPr>
          <w:rFonts w:ascii="Arial" w:hAnsi="Arial" w:cs="Arial"/>
          <w:sz w:val="23"/>
          <w:szCs w:val="23"/>
        </w:rPr>
      </w:pPr>
      <w:r w:rsidRPr="00DF4266">
        <w:rPr>
          <w:rFonts w:ascii="Arial" w:hAnsi="Arial" w:cs="Arial"/>
          <w:sz w:val="23"/>
          <w:szCs w:val="23"/>
        </w:rPr>
        <w:t>If you change your mind about taking part in the research you are free to withdraw at any time prior to the analysis of the data. If you decide to withdraw, please notify the researchers. Their details are at the end of this form. Otherwise, you can tell the clinical staff at Wellington House or Windana and they can help you withdraw. If you decide to withdraw from the research, this will not affect your relationship with your clinician or your treatment at Wellington house or Windana. Nor will it affect any relationship you have either now, or in the future, with any of the other institutions conducting this research.</w:t>
      </w:r>
    </w:p>
    <w:p w:rsidR="007D7D5F" w:rsidRPr="00DF4266" w:rsidRDefault="007D7D5F" w:rsidP="007D7D5F">
      <w:pPr>
        <w:rPr>
          <w:rFonts w:ascii="Arial" w:hAnsi="Arial" w:cs="Arial"/>
          <w:sz w:val="23"/>
          <w:szCs w:val="23"/>
        </w:rPr>
      </w:pPr>
    </w:p>
    <w:p w:rsidR="00E46512" w:rsidRPr="00DF4266" w:rsidRDefault="00E46512" w:rsidP="007D7D5F">
      <w:pPr>
        <w:rPr>
          <w:rFonts w:ascii="Arial" w:hAnsi="Arial" w:cs="Arial"/>
          <w:b/>
          <w:sz w:val="23"/>
          <w:szCs w:val="23"/>
        </w:rPr>
      </w:pPr>
    </w:p>
    <w:p w:rsidR="00E7701E" w:rsidRPr="00DF4266" w:rsidRDefault="005748DE" w:rsidP="007D7D5F">
      <w:pPr>
        <w:rPr>
          <w:rFonts w:ascii="Arial" w:hAnsi="Arial" w:cs="Arial"/>
          <w:b/>
          <w:sz w:val="23"/>
          <w:szCs w:val="23"/>
        </w:rPr>
      </w:pPr>
      <w:r w:rsidRPr="00DF4266">
        <w:rPr>
          <w:rFonts w:ascii="Arial" w:hAnsi="Arial" w:cs="Arial"/>
          <w:b/>
          <w:sz w:val="23"/>
          <w:szCs w:val="23"/>
        </w:rPr>
        <w:t>5</w:t>
      </w:r>
      <w:r w:rsidR="00E7701E" w:rsidRPr="00DF4266">
        <w:rPr>
          <w:rFonts w:ascii="Arial" w:hAnsi="Arial" w:cs="Arial"/>
          <w:b/>
          <w:sz w:val="23"/>
          <w:szCs w:val="23"/>
        </w:rPr>
        <w:tab/>
        <w:t>What are the possible benefits of taking part?</w:t>
      </w:r>
    </w:p>
    <w:p w:rsidR="00431672" w:rsidRPr="00DF4266" w:rsidRDefault="00431672" w:rsidP="00286E46">
      <w:pPr>
        <w:rPr>
          <w:rFonts w:ascii="Arial" w:hAnsi="Arial" w:cs="Arial"/>
          <w:sz w:val="23"/>
          <w:szCs w:val="23"/>
        </w:rPr>
      </w:pPr>
    </w:p>
    <w:p w:rsidR="00431672" w:rsidRPr="00DF4266" w:rsidRDefault="00431672" w:rsidP="00286E46">
      <w:pPr>
        <w:rPr>
          <w:rFonts w:ascii="Arial" w:hAnsi="Arial" w:cs="Arial"/>
          <w:b/>
          <w:sz w:val="23"/>
          <w:szCs w:val="23"/>
        </w:rPr>
      </w:pPr>
      <w:r w:rsidRPr="00DF4266">
        <w:rPr>
          <w:rFonts w:ascii="Arial" w:hAnsi="Arial" w:cs="Arial"/>
          <w:sz w:val="23"/>
          <w:szCs w:val="23"/>
        </w:rPr>
        <w:t xml:space="preserve">We cannot guarantee or promise that you will receive any benefits from this research. However, possible benefits of participating in </w:t>
      </w:r>
      <w:r w:rsidR="0029308D">
        <w:rPr>
          <w:rFonts w:ascii="Arial" w:hAnsi="Arial" w:cs="Arial"/>
          <w:sz w:val="23"/>
          <w:szCs w:val="23"/>
        </w:rPr>
        <w:t>CBM training</w:t>
      </w:r>
      <w:r w:rsidRPr="00DF4266">
        <w:rPr>
          <w:rFonts w:ascii="Arial" w:hAnsi="Arial" w:cs="Arial"/>
          <w:sz w:val="23"/>
          <w:szCs w:val="23"/>
        </w:rPr>
        <w:t xml:space="preserve"> may include improving treatment outcomes for methamphetamine problems.</w:t>
      </w:r>
    </w:p>
    <w:p w:rsidR="00431672" w:rsidRPr="00DF4266" w:rsidRDefault="00431672" w:rsidP="00286E46">
      <w:pPr>
        <w:rPr>
          <w:rFonts w:ascii="Arial" w:hAnsi="Arial" w:cs="Arial"/>
          <w:b/>
          <w:sz w:val="23"/>
          <w:szCs w:val="23"/>
        </w:rPr>
      </w:pPr>
      <w:r w:rsidRPr="00DF4266">
        <w:rPr>
          <w:rFonts w:ascii="Arial" w:hAnsi="Arial" w:cs="Arial"/>
          <w:b/>
          <w:sz w:val="23"/>
          <w:szCs w:val="23"/>
        </w:rPr>
        <w:t xml:space="preserve"> </w:t>
      </w:r>
    </w:p>
    <w:p w:rsidR="0010232C" w:rsidRDefault="0010232C"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6</w:t>
      </w:r>
      <w:r w:rsidR="00E7701E" w:rsidRPr="00DF4266">
        <w:rPr>
          <w:rFonts w:ascii="Arial" w:hAnsi="Arial" w:cs="Arial"/>
          <w:b/>
          <w:sz w:val="23"/>
          <w:szCs w:val="23"/>
        </w:rPr>
        <w:tab/>
        <w:t xml:space="preserve">What are the </w:t>
      </w:r>
      <w:r w:rsidR="000C7D0A" w:rsidRPr="00DF4266">
        <w:rPr>
          <w:rFonts w:ascii="Arial" w:hAnsi="Arial" w:cs="Arial"/>
          <w:b/>
          <w:sz w:val="23"/>
          <w:szCs w:val="23"/>
        </w:rPr>
        <w:t xml:space="preserve">possible </w:t>
      </w:r>
      <w:r w:rsidR="00E7701E" w:rsidRPr="00DF4266">
        <w:rPr>
          <w:rFonts w:ascii="Arial" w:hAnsi="Arial" w:cs="Arial"/>
          <w:b/>
          <w:sz w:val="23"/>
          <w:szCs w:val="23"/>
        </w:rPr>
        <w:t xml:space="preserve">risks </w:t>
      </w:r>
      <w:r w:rsidR="000C7D0A" w:rsidRPr="00DF4266">
        <w:rPr>
          <w:rFonts w:ascii="Arial" w:hAnsi="Arial" w:cs="Arial"/>
          <w:b/>
          <w:sz w:val="23"/>
          <w:szCs w:val="23"/>
        </w:rPr>
        <w:t xml:space="preserve">and disadvantages </w:t>
      </w:r>
      <w:r w:rsidR="00E7701E" w:rsidRPr="00DF4266">
        <w:rPr>
          <w:rFonts w:ascii="Arial" w:hAnsi="Arial" w:cs="Arial"/>
          <w:b/>
          <w:sz w:val="23"/>
          <w:szCs w:val="23"/>
        </w:rPr>
        <w:t>of taking part?</w:t>
      </w:r>
    </w:p>
    <w:p w:rsidR="000B2DE0" w:rsidRPr="00DF4266" w:rsidRDefault="000B2DE0" w:rsidP="00286E46">
      <w:pPr>
        <w:rPr>
          <w:rFonts w:ascii="Arial" w:hAnsi="Arial" w:cs="Arial"/>
          <w:b/>
          <w:sz w:val="23"/>
          <w:szCs w:val="23"/>
        </w:rPr>
      </w:pPr>
    </w:p>
    <w:p w:rsidR="00E225D4" w:rsidRPr="00DF4266" w:rsidRDefault="000B2DE0" w:rsidP="00286E46">
      <w:pPr>
        <w:rPr>
          <w:rFonts w:ascii="Arial" w:hAnsi="Arial" w:cs="Arial"/>
          <w:sz w:val="23"/>
          <w:szCs w:val="23"/>
        </w:rPr>
      </w:pPr>
      <w:r w:rsidRPr="00DF4266">
        <w:rPr>
          <w:rFonts w:ascii="Arial" w:hAnsi="Arial" w:cs="Arial"/>
          <w:sz w:val="23"/>
          <w:szCs w:val="23"/>
        </w:rPr>
        <w:t>The CBM training tasks involve viewing images of methamphetamine and objects related to methamphetamine use. The questionnaires include questions about methamphetamine cravings and recent use of methamphetamine, alcohol, and other drugs. There is some risk that the tests or questionnaires may therefore be upsetting or increase craving for methamphetamine. We believe this risk is small, but if you feel distressed or experience increased cravings, please let the researcher know so they can provide support or arrange support from Wellington House</w:t>
      </w:r>
      <w:r w:rsidR="006A5131" w:rsidRPr="00DF4266">
        <w:rPr>
          <w:rFonts w:ascii="Arial" w:hAnsi="Arial" w:cs="Arial"/>
          <w:sz w:val="23"/>
          <w:szCs w:val="23"/>
        </w:rPr>
        <w:t xml:space="preserve"> or Windana</w:t>
      </w:r>
      <w:r w:rsidRPr="00DF4266">
        <w:rPr>
          <w:rFonts w:ascii="Arial" w:hAnsi="Arial" w:cs="Arial"/>
          <w:sz w:val="23"/>
          <w:szCs w:val="23"/>
        </w:rPr>
        <w:t xml:space="preserve"> staff. </w:t>
      </w:r>
      <w:r w:rsidR="001E343B" w:rsidRPr="00DF4266">
        <w:rPr>
          <w:rFonts w:ascii="Arial" w:hAnsi="Arial" w:cs="Arial"/>
          <w:sz w:val="23"/>
          <w:szCs w:val="23"/>
        </w:rPr>
        <w:t xml:space="preserve">You can also leave the study at any time. </w:t>
      </w:r>
    </w:p>
    <w:p w:rsidR="00DF4266" w:rsidRDefault="00DF4266" w:rsidP="00286E46">
      <w:pPr>
        <w:rPr>
          <w:rFonts w:ascii="Arial" w:hAnsi="Arial" w:cs="Arial"/>
          <w:b/>
          <w:sz w:val="23"/>
          <w:szCs w:val="23"/>
        </w:rPr>
      </w:pPr>
    </w:p>
    <w:p w:rsidR="00DF4266" w:rsidRDefault="00DF4266"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lastRenderedPageBreak/>
        <w:t>7</w:t>
      </w:r>
      <w:r w:rsidR="00E7701E" w:rsidRPr="00DF4266">
        <w:rPr>
          <w:rFonts w:ascii="Arial" w:hAnsi="Arial" w:cs="Arial"/>
          <w:b/>
          <w:sz w:val="23"/>
          <w:szCs w:val="23"/>
        </w:rPr>
        <w:tab/>
        <w:t>What if I withdraw from th</w:t>
      </w:r>
      <w:r w:rsidR="0052707D" w:rsidRPr="00DF4266">
        <w:rPr>
          <w:rFonts w:ascii="Arial" w:hAnsi="Arial" w:cs="Arial"/>
          <w:b/>
          <w:sz w:val="23"/>
          <w:szCs w:val="23"/>
        </w:rPr>
        <w:t>is</w:t>
      </w:r>
      <w:r w:rsidR="00E7701E" w:rsidRPr="00DF4266">
        <w:rPr>
          <w:rFonts w:ascii="Arial" w:hAnsi="Arial" w:cs="Arial"/>
          <w:b/>
          <w:sz w:val="23"/>
          <w:szCs w:val="23"/>
        </w:rPr>
        <w:t xml:space="preserve"> research</w:t>
      </w:r>
      <w:r w:rsidR="0052707D" w:rsidRPr="00DF4266">
        <w:rPr>
          <w:rFonts w:ascii="Arial" w:hAnsi="Arial" w:cs="Arial"/>
          <w:b/>
          <w:sz w:val="23"/>
          <w:szCs w:val="23"/>
        </w:rPr>
        <w:t xml:space="preserve"> project</w:t>
      </w:r>
      <w:r w:rsidR="00E7701E" w:rsidRPr="00DF4266">
        <w:rPr>
          <w:rFonts w:ascii="Arial" w:hAnsi="Arial" w:cs="Arial"/>
          <w:b/>
          <w:sz w:val="23"/>
          <w:szCs w:val="23"/>
        </w:rPr>
        <w:t>?</w:t>
      </w:r>
    </w:p>
    <w:p w:rsidR="000B2DE0" w:rsidRPr="00DF4266" w:rsidRDefault="000B2DE0" w:rsidP="00286E46">
      <w:pPr>
        <w:rPr>
          <w:rFonts w:ascii="Arial" w:hAnsi="Arial" w:cs="Arial"/>
          <w:b/>
          <w:sz w:val="23"/>
          <w:szCs w:val="23"/>
        </w:rPr>
      </w:pPr>
    </w:p>
    <w:p w:rsidR="000B2DE0" w:rsidRPr="00DF4266" w:rsidRDefault="000B2DE0" w:rsidP="00286E46">
      <w:pPr>
        <w:rPr>
          <w:rFonts w:ascii="Arial" w:hAnsi="Arial" w:cs="Arial"/>
          <w:sz w:val="23"/>
          <w:szCs w:val="23"/>
        </w:rPr>
      </w:pPr>
      <w:r w:rsidRPr="00DF4266">
        <w:rPr>
          <w:rFonts w:ascii="Arial" w:hAnsi="Arial" w:cs="Arial"/>
          <w:sz w:val="23"/>
          <w:szCs w:val="23"/>
        </w:rPr>
        <w:t>If you decide to withdraw from the project, please notify a member of the research team. If you do withdraw, please complete and sign a ‘Withdrawal of Consent’ form; this will be provided to you by the research team. After you withdraw, the researchers will not collect additional personal information from you. However, personal information already collected before you withdrew will be retained to ensure that the results of the research project can be measured properly and to comply with law. You should be aware that data collected up to the time you withdraw will form part of the research project results. If you do not want your data to be included, you must tell the researchers when you withdraw from the research project.</w:t>
      </w:r>
    </w:p>
    <w:p w:rsidR="000B2DE0" w:rsidRPr="00DF4266" w:rsidRDefault="000B2DE0" w:rsidP="00286E46">
      <w:pPr>
        <w:rPr>
          <w:rFonts w:ascii="Arial" w:hAnsi="Arial" w:cs="Arial"/>
          <w:sz w:val="23"/>
          <w:szCs w:val="23"/>
        </w:rPr>
      </w:pPr>
    </w:p>
    <w:p w:rsidR="00E46512" w:rsidRPr="00DF4266" w:rsidRDefault="00E46512"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8</w:t>
      </w:r>
      <w:r w:rsidR="00C92535" w:rsidRPr="00DF4266">
        <w:rPr>
          <w:rFonts w:ascii="Arial" w:hAnsi="Arial" w:cs="Arial"/>
          <w:b/>
          <w:sz w:val="23"/>
          <w:szCs w:val="23"/>
        </w:rPr>
        <w:tab/>
      </w:r>
      <w:r w:rsidR="00E7701E" w:rsidRPr="00DF4266">
        <w:rPr>
          <w:rFonts w:ascii="Arial" w:hAnsi="Arial" w:cs="Arial"/>
          <w:b/>
          <w:sz w:val="23"/>
          <w:szCs w:val="23"/>
        </w:rPr>
        <w:t xml:space="preserve">Could this </w:t>
      </w:r>
      <w:r w:rsidR="00FE2382" w:rsidRPr="00DF4266">
        <w:rPr>
          <w:rFonts w:ascii="Arial" w:hAnsi="Arial" w:cs="Arial"/>
          <w:b/>
          <w:sz w:val="23"/>
          <w:szCs w:val="23"/>
        </w:rPr>
        <w:t xml:space="preserve">research project </w:t>
      </w:r>
      <w:r w:rsidR="00E7701E" w:rsidRPr="00DF4266">
        <w:rPr>
          <w:rFonts w:ascii="Arial" w:hAnsi="Arial" w:cs="Arial"/>
          <w:b/>
          <w:sz w:val="23"/>
          <w:szCs w:val="23"/>
        </w:rPr>
        <w:t xml:space="preserve">be stopped unexpectedly? </w:t>
      </w:r>
    </w:p>
    <w:p w:rsidR="000B2DE0" w:rsidRPr="00DF4266" w:rsidRDefault="000B2DE0" w:rsidP="00286E46">
      <w:pPr>
        <w:rPr>
          <w:rFonts w:ascii="Arial" w:hAnsi="Arial" w:cs="Arial"/>
          <w:b/>
          <w:sz w:val="23"/>
          <w:szCs w:val="23"/>
        </w:rPr>
      </w:pPr>
    </w:p>
    <w:p w:rsidR="000B2DE0" w:rsidRPr="00DF4266" w:rsidRDefault="000B2DE0" w:rsidP="00286E46">
      <w:pPr>
        <w:rPr>
          <w:rFonts w:ascii="Arial" w:hAnsi="Arial" w:cs="Arial"/>
          <w:i/>
          <w:color w:val="3366FF"/>
          <w:sz w:val="23"/>
          <w:szCs w:val="23"/>
        </w:rPr>
      </w:pPr>
      <w:r w:rsidRPr="00DF4266">
        <w:rPr>
          <w:rFonts w:ascii="Arial" w:hAnsi="Arial" w:cs="Arial"/>
          <w:sz w:val="23"/>
          <w:szCs w:val="23"/>
        </w:rPr>
        <w:t>Although unlikely, this research project may be stopped unexpectedly for a variety of reasons. These may include reasons such as the service closing or equipment breaking.</w:t>
      </w:r>
    </w:p>
    <w:p w:rsidR="000B2DE0" w:rsidRPr="00DF4266" w:rsidRDefault="000B2DE0" w:rsidP="00286E46">
      <w:pPr>
        <w:rPr>
          <w:rFonts w:ascii="Arial" w:hAnsi="Arial" w:cs="Arial"/>
          <w:sz w:val="23"/>
          <w:szCs w:val="23"/>
        </w:rPr>
      </w:pPr>
      <w:r w:rsidRPr="00DF4266">
        <w:rPr>
          <w:rFonts w:ascii="Arial" w:hAnsi="Arial" w:cs="Arial"/>
          <w:sz w:val="23"/>
          <w:szCs w:val="23"/>
        </w:rPr>
        <w:t xml:space="preserve"> </w:t>
      </w:r>
    </w:p>
    <w:p w:rsidR="00E46512" w:rsidRPr="00DF4266" w:rsidRDefault="00E46512" w:rsidP="00286E46">
      <w:pPr>
        <w:rPr>
          <w:rFonts w:ascii="Arial" w:hAnsi="Arial" w:cs="Arial"/>
          <w:b/>
          <w:sz w:val="23"/>
          <w:szCs w:val="23"/>
        </w:rPr>
      </w:pPr>
    </w:p>
    <w:p w:rsidR="00E7701E" w:rsidRPr="00DF4266" w:rsidRDefault="005748DE" w:rsidP="00286E46">
      <w:pPr>
        <w:rPr>
          <w:rFonts w:ascii="Arial" w:hAnsi="Arial" w:cs="Arial"/>
          <w:b/>
          <w:sz w:val="23"/>
          <w:szCs w:val="23"/>
        </w:rPr>
      </w:pPr>
      <w:r w:rsidRPr="00DF4266">
        <w:rPr>
          <w:rFonts w:ascii="Arial" w:hAnsi="Arial" w:cs="Arial"/>
          <w:b/>
          <w:sz w:val="23"/>
          <w:szCs w:val="23"/>
        </w:rPr>
        <w:t>9</w:t>
      </w:r>
      <w:r w:rsidR="00C92535" w:rsidRPr="00DF4266">
        <w:rPr>
          <w:rFonts w:ascii="Arial" w:hAnsi="Arial" w:cs="Arial"/>
          <w:b/>
          <w:sz w:val="23"/>
          <w:szCs w:val="23"/>
        </w:rPr>
        <w:tab/>
      </w:r>
      <w:r w:rsidR="00E7701E" w:rsidRPr="00DF4266">
        <w:rPr>
          <w:rFonts w:ascii="Arial" w:hAnsi="Arial" w:cs="Arial"/>
          <w:b/>
          <w:sz w:val="23"/>
          <w:szCs w:val="23"/>
        </w:rPr>
        <w:t xml:space="preserve">What happens when the </w:t>
      </w:r>
      <w:r w:rsidR="00900DF3" w:rsidRPr="00DF4266">
        <w:rPr>
          <w:rFonts w:ascii="Arial" w:hAnsi="Arial" w:cs="Arial"/>
          <w:b/>
          <w:sz w:val="23"/>
          <w:szCs w:val="23"/>
        </w:rPr>
        <w:t>research project</w:t>
      </w:r>
      <w:r w:rsidR="00E7701E" w:rsidRPr="00DF4266">
        <w:rPr>
          <w:rFonts w:ascii="Arial" w:hAnsi="Arial" w:cs="Arial"/>
          <w:b/>
          <w:sz w:val="23"/>
          <w:szCs w:val="23"/>
        </w:rPr>
        <w:t xml:space="preserve"> ends?</w:t>
      </w:r>
    </w:p>
    <w:p w:rsidR="000B2DE0" w:rsidRPr="00DF4266" w:rsidRDefault="000B2DE0" w:rsidP="00286E46">
      <w:pPr>
        <w:rPr>
          <w:rFonts w:ascii="Arial" w:hAnsi="Arial" w:cs="Arial"/>
          <w:b/>
          <w:sz w:val="23"/>
          <w:szCs w:val="23"/>
        </w:rPr>
      </w:pPr>
    </w:p>
    <w:p w:rsidR="000B2DE0" w:rsidRPr="00DF4266" w:rsidRDefault="000B2DE0" w:rsidP="000B2DE0">
      <w:pPr>
        <w:rPr>
          <w:rFonts w:ascii="Arial" w:hAnsi="Arial" w:cs="Arial"/>
          <w:sz w:val="23"/>
          <w:szCs w:val="23"/>
        </w:rPr>
      </w:pPr>
      <w:r w:rsidRPr="00DF4266">
        <w:rPr>
          <w:rFonts w:ascii="Arial" w:hAnsi="Arial" w:cs="Arial"/>
          <w:sz w:val="23"/>
          <w:szCs w:val="23"/>
        </w:rPr>
        <w:t>After you leave Wellington House</w:t>
      </w:r>
      <w:r w:rsidR="006A5131" w:rsidRPr="00DF4266">
        <w:rPr>
          <w:rFonts w:ascii="Arial" w:hAnsi="Arial" w:cs="Arial"/>
          <w:sz w:val="23"/>
          <w:szCs w:val="23"/>
        </w:rPr>
        <w:t xml:space="preserve"> or Windana</w:t>
      </w:r>
      <w:r w:rsidRPr="00DF4266">
        <w:rPr>
          <w:rFonts w:ascii="Arial" w:hAnsi="Arial" w:cs="Arial"/>
          <w:sz w:val="23"/>
          <w:szCs w:val="23"/>
        </w:rPr>
        <w:t>, you will be contacted two weeks and three months later to answer some follow up questions about methamphetamine and other drug use and methamphetamine cravings. Total duration of your involvement in the study is therefore 3 months. However, we will be recruiting participants for this study for up to a year, so we may not complete data collection and analysis until over a year after you finish participating.</w:t>
      </w:r>
    </w:p>
    <w:p w:rsidR="000B2DE0" w:rsidRPr="00DF4266" w:rsidRDefault="000B2DE0" w:rsidP="000B2DE0">
      <w:pPr>
        <w:rPr>
          <w:rFonts w:ascii="Arial" w:hAnsi="Arial" w:cs="Arial"/>
          <w:sz w:val="23"/>
          <w:szCs w:val="23"/>
        </w:rPr>
      </w:pPr>
    </w:p>
    <w:p w:rsidR="000B2DE0" w:rsidRPr="00DF4266" w:rsidRDefault="000B2DE0" w:rsidP="000B2DE0">
      <w:pPr>
        <w:rPr>
          <w:rFonts w:ascii="Arial" w:hAnsi="Arial" w:cs="Arial"/>
          <w:sz w:val="23"/>
          <w:szCs w:val="23"/>
        </w:rPr>
      </w:pPr>
      <w:r w:rsidRPr="00DF4266">
        <w:rPr>
          <w:rFonts w:ascii="Arial" w:hAnsi="Arial" w:cs="Arial"/>
          <w:sz w:val="23"/>
          <w:szCs w:val="23"/>
        </w:rPr>
        <w:t>Once we have finished the study, we will make a summary report available on the Turning Point website. It will be written in non-technical language, and provide a summary of the key findings of the study. No individuals will be identified in any reporting of this study.</w:t>
      </w:r>
    </w:p>
    <w:p w:rsidR="000B2DE0" w:rsidRPr="00DF4266" w:rsidRDefault="000B2DE0" w:rsidP="000B2DE0">
      <w:pPr>
        <w:rPr>
          <w:rFonts w:ascii="Arial" w:hAnsi="Arial" w:cs="Arial"/>
          <w:sz w:val="23"/>
          <w:szCs w:val="23"/>
        </w:rPr>
      </w:pPr>
    </w:p>
    <w:p w:rsidR="00E46512" w:rsidRPr="00DF4266" w:rsidRDefault="00E46512" w:rsidP="000B2DE0">
      <w:pPr>
        <w:rPr>
          <w:rFonts w:ascii="Arial" w:hAnsi="Arial" w:cs="Arial"/>
          <w:b/>
          <w:sz w:val="23"/>
          <w:szCs w:val="23"/>
        </w:rPr>
      </w:pPr>
    </w:p>
    <w:p w:rsidR="00CF0455" w:rsidRPr="004A2B70" w:rsidRDefault="00CF0455" w:rsidP="000B2DE0">
      <w:pPr>
        <w:rPr>
          <w:rFonts w:ascii="Arial" w:hAnsi="Arial" w:cs="Arial"/>
          <w:b/>
          <w:sz w:val="28"/>
          <w:szCs w:val="28"/>
        </w:rPr>
      </w:pPr>
      <w:r w:rsidRPr="004A2B70">
        <w:rPr>
          <w:rFonts w:ascii="Arial" w:hAnsi="Arial" w:cs="Arial"/>
          <w:b/>
          <w:sz w:val="28"/>
          <w:szCs w:val="28"/>
        </w:rPr>
        <w:t xml:space="preserve">Part </w:t>
      </w:r>
      <w:r w:rsidR="00706C9D" w:rsidRPr="004A2B70">
        <w:rPr>
          <w:rFonts w:ascii="Arial" w:hAnsi="Arial" w:cs="Arial"/>
          <w:b/>
          <w:sz w:val="28"/>
          <w:szCs w:val="28"/>
        </w:rPr>
        <w:t>2</w:t>
      </w:r>
      <w:r w:rsidR="00706C9D" w:rsidRPr="004A2B70">
        <w:rPr>
          <w:rFonts w:ascii="Arial" w:hAnsi="Arial" w:cs="Arial"/>
          <w:b/>
          <w:sz w:val="28"/>
          <w:szCs w:val="28"/>
        </w:rPr>
        <w:tab/>
      </w:r>
      <w:r w:rsidRPr="004A2B70">
        <w:rPr>
          <w:rFonts w:ascii="Arial" w:hAnsi="Arial" w:cs="Arial"/>
          <w:b/>
          <w:sz w:val="28"/>
          <w:szCs w:val="28"/>
        </w:rPr>
        <w:t xml:space="preserve">How is the </w:t>
      </w:r>
      <w:r w:rsidR="003B39A5" w:rsidRPr="004A2B70">
        <w:rPr>
          <w:rFonts w:ascii="Arial" w:hAnsi="Arial" w:cs="Arial"/>
          <w:b/>
          <w:sz w:val="28"/>
          <w:szCs w:val="28"/>
        </w:rPr>
        <w:t>research project</w:t>
      </w:r>
      <w:r w:rsidRPr="004A2B70">
        <w:rPr>
          <w:rFonts w:ascii="Arial" w:hAnsi="Arial" w:cs="Arial"/>
          <w:b/>
          <w:sz w:val="28"/>
          <w:szCs w:val="28"/>
        </w:rPr>
        <w:t xml:space="preserve"> being conducted?</w:t>
      </w:r>
    </w:p>
    <w:p w:rsidR="00CF0455" w:rsidRPr="00DF4266" w:rsidRDefault="00CF0455" w:rsidP="00286E46">
      <w:pPr>
        <w:rPr>
          <w:rFonts w:ascii="Arial" w:hAnsi="Arial" w:cs="Arial"/>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10</w:t>
      </w:r>
      <w:r w:rsidR="00CF0455" w:rsidRPr="00DF4266">
        <w:rPr>
          <w:rFonts w:ascii="Arial" w:hAnsi="Arial" w:cs="Arial"/>
          <w:b/>
          <w:sz w:val="23"/>
          <w:szCs w:val="23"/>
        </w:rPr>
        <w:tab/>
        <w:t>What will happen to information about me?</w:t>
      </w:r>
    </w:p>
    <w:p w:rsidR="003707A1" w:rsidRPr="00DF4266" w:rsidRDefault="003707A1" w:rsidP="00286E46">
      <w:pPr>
        <w:rPr>
          <w:rFonts w:ascii="Arial" w:hAnsi="Arial" w:cs="Arial"/>
          <w:b/>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By signing the consent form you consent to the research team collecting and using personal information about you</w:t>
      </w:r>
      <w:r w:rsidR="00C91B22" w:rsidRPr="00DF4266">
        <w:rPr>
          <w:rFonts w:ascii="Arial" w:hAnsi="Arial" w:cs="Arial"/>
          <w:sz w:val="23"/>
          <w:szCs w:val="23"/>
        </w:rPr>
        <w:t xml:space="preserve"> only for this</w:t>
      </w:r>
      <w:r w:rsidRPr="00DF4266">
        <w:rPr>
          <w:rFonts w:ascii="Arial" w:hAnsi="Arial" w:cs="Arial"/>
          <w:sz w:val="23"/>
          <w:szCs w:val="23"/>
        </w:rPr>
        <w:t xml:space="preserve"> research project. Any information obtained in connection with this research project that can identify you will remain confidential. It will not be disclosed without your permission, except as required by law. A serious and imminent threat to harm yourself or others may be subject to reporting to a third person. Any information concerning the protective safety of children is subject to reporting to relevant authorities.</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pStyle w:val="ListParagraph"/>
        <w:ind w:left="0"/>
        <w:contextualSpacing w:val="0"/>
        <w:rPr>
          <w:rFonts w:ascii="Arial" w:hAnsi="Arial" w:cs="Arial"/>
          <w:sz w:val="23"/>
          <w:szCs w:val="23"/>
        </w:rPr>
      </w:pPr>
      <w:r w:rsidRPr="00DF4266">
        <w:rPr>
          <w:rFonts w:ascii="Arial" w:hAnsi="Arial" w:cs="Arial"/>
          <w:sz w:val="23"/>
          <w:szCs w:val="23"/>
        </w:rPr>
        <w:t>Information collected from you will be de-identified. If you decide to participate in this study, you will be assigned a participant number and all questionnaires and other paper and electronic files containing your data will be labeled with this number, rather than your name or other information which could directly identify you. Only the researchers involved in the project will have access to any data provided by you during the research project. Researchers will obtain additional information about you from your health and medication records held at Wellington House or Windana for the purpose of this research. By signing the consent form you agree to the study team accessing health records if they are relevant to your participation in this research project.</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pStyle w:val="ListParagraph"/>
        <w:ind w:left="0"/>
        <w:contextualSpacing w:val="0"/>
        <w:rPr>
          <w:rFonts w:ascii="Arial" w:hAnsi="Arial" w:cs="Arial"/>
          <w:sz w:val="23"/>
          <w:szCs w:val="23"/>
        </w:rPr>
      </w:pPr>
      <w:r w:rsidRPr="00DF4266">
        <w:rPr>
          <w:rFonts w:ascii="Arial" w:hAnsi="Arial" w:cs="Arial"/>
          <w:sz w:val="23"/>
          <w:szCs w:val="23"/>
        </w:rPr>
        <w:t xml:space="preserve">A document detailing which number corresponds with you, and any other details that could identify you, will be kept on a password-protected computer hard drive accessible only to </w:t>
      </w:r>
      <w:r w:rsidRPr="00DF4266">
        <w:rPr>
          <w:rFonts w:ascii="Arial" w:hAnsi="Arial" w:cs="Arial"/>
          <w:sz w:val="23"/>
          <w:szCs w:val="23"/>
        </w:rPr>
        <w:lastRenderedPageBreak/>
        <w:t>researchers directly involved in this study. This document will be deleted at the conclusion of this study to protect your confidentiality. However the data (which will not contain any identifying information) may be used in other analyses not described in this information sheet, and may be combined with data from other studies for this purpose.</w:t>
      </w:r>
      <w:r w:rsidR="002365BD" w:rsidRPr="00DF4266">
        <w:rPr>
          <w:rFonts w:ascii="Arial" w:hAnsi="Arial" w:cs="Arial"/>
          <w:sz w:val="23"/>
          <w:szCs w:val="23"/>
        </w:rPr>
        <w:t xml:space="preserve"> If we decide to do this, we will seek approval from the Eastern Health Human Research Ethics Committee before doing so.</w:t>
      </w:r>
    </w:p>
    <w:p w:rsidR="003707A1" w:rsidRPr="00DF4266" w:rsidRDefault="003707A1" w:rsidP="003707A1">
      <w:pPr>
        <w:pStyle w:val="ListParagraph"/>
        <w:ind w:left="0"/>
        <w:contextualSpacing w:val="0"/>
        <w:rPr>
          <w:rFonts w:ascii="Arial" w:hAnsi="Arial" w:cs="Arial"/>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 xml:space="preserve">We intend to publish the findings of this study in scientific journals and to present the findings at scientific conferences. In any publication or presentation of this study, information will be provided in such a way that you cannot be identified. Publicly presented data will only include numerical data and statistical analyses. </w:t>
      </w:r>
      <w:r w:rsidR="006A5131" w:rsidRPr="00DF4266">
        <w:rPr>
          <w:rFonts w:ascii="Arial" w:hAnsi="Arial" w:cs="Arial"/>
          <w:sz w:val="23"/>
          <w:szCs w:val="23"/>
        </w:rPr>
        <w:t xml:space="preserve">They </w:t>
      </w:r>
      <w:r w:rsidRPr="00DF4266">
        <w:rPr>
          <w:rFonts w:ascii="Arial" w:hAnsi="Arial" w:cs="Arial"/>
          <w:sz w:val="23"/>
          <w:szCs w:val="23"/>
        </w:rPr>
        <w:t xml:space="preserve">will not include descriptions of your personal history or any other information which may identify you. Seven years after we finish publishing </w:t>
      </w:r>
      <w:r w:rsidR="006A5131" w:rsidRPr="00DF4266">
        <w:rPr>
          <w:rFonts w:ascii="Arial" w:hAnsi="Arial" w:cs="Arial"/>
          <w:sz w:val="23"/>
          <w:szCs w:val="23"/>
        </w:rPr>
        <w:t>any</w:t>
      </w:r>
      <w:r w:rsidRPr="00DF4266">
        <w:rPr>
          <w:rFonts w:ascii="Arial" w:hAnsi="Arial" w:cs="Arial"/>
          <w:sz w:val="23"/>
          <w:szCs w:val="23"/>
        </w:rPr>
        <w:t xml:space="preserve"> findings</w:t>
      </w:r>
      <w:r w:rsidR="006A5131" w:rsidRPr="00DF4266">
        <w:rPr>
          <w:rFonts w:ascii="Arial" w:hAnsi="Arial" w:cs="Arial"/>
          <w:sz w:val="23"/>
          <w:szCs w:val="23"/>
        </w:rPr>
        <w:t xml:space="preserve"> arising from these data</w:t>
      </w:r>
      <w:r w:rsidRPr="00DF4266">
        <w:rPr>
          <w:rFonts w:ascii="Arial" w:hAnsi="Arial" w:cs="Arial"/>
          <w:sz w:val="23"/>
          <w:szCs w:val="23"/>
        </w:rPr>
        <w:t>, the Principal Researcher or Turning Point management will dispose of all data by shredding paper records and deleting computer files (in accordance with Turning Point’s policy on data storage and management).</w:t>
      </w:r>
    </w:p>
    <w:p w:rsidR="003707A1" w:rsidRPr="00DF4266" w:rsidRDefault="003707A1" w:rsidP="003707A1">
      <w:pPr>
        <w:rPr>
          <w:rFonts w:ascii="Arial" w:hAnsi="Arial" w:cs="Arial"/>
          <w:sz w:val="23"/>
          <w:szCs w:val="23"/>
        </w:rPr>
      </w:pPr>
    </w:p>
    <w:p w:rsidR="003707A1" w:rsidRPr="00DF4266" w:rsidRDefault="003707A1" w:rsidP="003707A1">
      <w:pPr>
        <w:rPr>
          <w:rFonts w:ascii="Arial" w:hAnsi="Arial" w:cs="Arial"/>
          <w:sz w:val="23"/>
          <w:szCs w:val="23"/>
        </w:rPr>
      </w:pPr>
      <w:r w:rsidRPr="00DF4266">
        <w:rPr>
          <w:rFonts w:ascii="Arial" w:hAnsi="Arial" w:cs="Arial"/>
          <w:sz w:val="23"/>
          <w:szCs w:val="23"/>
        </w:rPr>
        <w:t>In accordance with relevant Australian and/or Victorian privacy and other relevant laws, you have the right to access the information collected and stored by the researchers about you. However, you must be aware that once the re-identification document has been destroyed at the conclusion of the project, information collected about you may not be able to be identified. Access to information about you after this point will not be possible. Please inform the research team member named at the end of this document if you would like to access your information.</w:t>
      </w:r>
    </w:p>
    <w:p w:rsidR="00C52497" w:rsidRPr="00DF4266" w:rsidRDefault="00C52497" w:rsidP="00C52497">
      <w:pPr>
        <w:rPr>
          <w:rFonts w:ascii="Arial" w:hAnsi="Arial" w:cs="Arial"/>
          <w:sz w:val="23"/>
          <w:szCs w:val="23"/>
        </w:rPr>
      </w:pPr>
    </w:p>
    <w:p w:rsidR="00E46512" w:rsidRPr="00DF4266" w:rsidRDefault="00E46512" w:rsidP="00C52497">
      <w:pPr>
        <w:rPr>
          <w:rFonts w:ascii="Arial" w:hAnsi="Arial" w:cs="Arial"/>
          <w:b/>
          <w:sz w:val="23"/>
          <w:szCs w:val="23"/>
        </w:rPr>
      </w:pPr>
    </w:p>
    <w:p w:rsidR="00C52497" w:rsidRPr="00DF4266" w:rsidRDefault="005748DE" w:rsidP="00C52497">
      <w:pPr>
        <w:rPr>
          <w:rFonts w:ascii="Arial" w:hAnsi="Arial" w:cs="Arial"/>
          <w:b/>
          <w:sz w:val="23"/>
          <w:szCs w:val="23"/>
        </w:rPr>
      </w:pPr>
      <w:r w:rsidRPr="00DF4266">
        <w:rPr>
          <w:rFonts w:ascii="Arial" w:hAnsi="Arial" w:cs="Arial"/>
          <w:b/>
          <w:sz w:val="23"/>
          <w:szCs w:val="23"/>
        </w:rPr>
        <w:t>11</w:t>
      </w:r>
      <w:r w:rsidR="006747FB" w:rsidRPr="00DF4266">
        <w:rPr>
          <w:rFonts w:ascii="Arial" w:hAnsi="Arial" w:cs="Arial"/>
          <w:b/>
          <w:sz w:val="23"/>
          <w:szCs w:val="23"/>
        </w:rPr>
        <w:tab/>
      </w:r>
      <w:r w:rsidR="00364F5A" w:rsidRPr="00DF4266">
        <w:rPr>
          <w:rFonts w:ascii="Arial" w:hAnsi="Arial" w:cs="Arial"/>
          <w:b/>
          <w:sz w:val="23"/>
          <w:szCs w:val="23"/>
        </w:rPr>
        <w:t>Complaints and compensation</w:t>
      </w:r>
      <w:r w:rsidR="00C52497" w:rsidRPr="00DF4266">
        <w:rPr>
          <w:rFonts w:ascii="Arial" w:hAnsi="Arial" w:cs="Arial"/>
          <w:b/>
          <w:sz w:val="23"/>
          <w:szCs w:val="23"/>
        </w:rPr>
        <w:t xml:space="preserve"> </w:t>
      </w:r>
    </w:p>
    <w:p w:rsidR="00C52497" w:rsidRPr="00DF4266" w:rsidRDefault="00C52497" w:rsidP="00C52497">
      <w:pPr>
        <w:rPr>
          <w:rFonts w:ascii="Arial" w:hAnsi="Arial" w:cs="Arial"/>
          <w:b/>
          <w:sz w:val="23"/>
          <w:szCs w:val="23"/>
        </w:rPr>
      </w:pPr>
    </w:p>
    <w:p w:rsidR="007553BB" w:rsidRPr="00DF4266" w:rsidRDefault="00C52497" w:rsidP="00286E46">
      <w:pPr>
        <w:rPr>
          <w:rFonts w:ascii="Arial" w:hAnsi="Arial" w:cs="Arial"/>
          <w:b/>
          <w:sz w:val="23"/>
          <w:szCs w:val="23"/>
        </w:rPr>
      </w:pPr>
      <w:r w:rsidRPr="00DF4266">
        <w:rPr>
          <w:rFonts w:ascii="Arial" w:hAnsi="Arial" w:cs="Arial"/>
          <w:sz w:val="23"/>
          <w:szCs w:val="23"/>
        </w:rPr>
        <w:t>If</w:t>
      </w:r>
      <w:r w:rsidRPr="00DF4266">
        <w:rPr>
          <w:rFonts w:ascii="Arial" w:hAnsi="Arial" w:cs="Arial"/>
          <w:b/>
          <w:sz w:val="23"/>
          <w:szCs w:val="23"/>
        </w:rPr>
        <w:t xml:space="preserve"> </w:t>
      </w:r>
      <w:r w:rsidRPr="00DF4266">
        <w:rPr>
          <w:rFonts w:ascii="Arial" w:hAnsi="Arial" w:cs="Arial"/>
          <w:sz w:val="23"/>
          <w:szCs w:val="23"/>
        </w:rPr>
        <w:t xml:space="preserve">you suffer any distress or psychological injury as a result of this research project, you should contact the research team as soon as possible. You will be assisted with arranging appropriate treatment and support from your treating team at Windana or Wellington house. If you have any complaints about any aspect of the project, the way it is being conducted or any questions about being a research participant in general, then you may contact any of the researchers of this study. For complaints about the study, or the way it is being conducted, you </w:t>
      </w:r>
      <w:r w:rsidR="000F6AAE" w:rsidRPr="00DF4266">
        <w:rPr>
          <w:rFonts w:ascii="Arial" w:hAnsi="Arial" w:cs="Arial"/>
          <w:sz w:val="23"/>
          <w:szCs w:val="23"/>
        </w:rPr>
        <w:t>may also</w:t>
      </w:r>
      <w:r w:rsidRPr="00DF4266">
        <w:rPr>
          <w:rFonts w:ascii="Arial" w:hAnsi="Arial" w:cs="Arial"/>
          <w:sz w:val="23"/>
          <w:szCs w:val="23"/>
        </w:rPr>
        <w:t xml:space="preserve"> contact the Eastern Health Human Research Ethics Committee, which provides governance oversight for this study at Wellington House. Their contact details are provided at the end of this information sheet.</w:t>
      </w:r>
    </w:p>
    <w:p w:rsidR="00FD254B" w:rsidRPr="00DF4266" w:rsidRDefault="00FD254B"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12</w:t>
      </w:r>
      <w:r w:rsidR="00CF0455" w:rsidRPr="00DF4266">
        <w:rPr>
          <w:rFonts w:ascii="Arial" w:hAnsi="Arial" w:cs="Arial"/>
          <w:b/>
          <w:sz w:val="23"/>
          <w:szCs w:val="23"/>
        </w:rPr>
        <w:tab/>
        <w:t>Who is organis</w:t>
      </w:r>
      <w:r w:rsidR="00EC48C8" w:rsidRPr="00DF4266">
        <w:rPr>
          <w:rFonts w:ascii="Arial" w:hAnsi="Arial" w:cs="Arial"/>
          <w:b/>
          <w:sz w:val="23"/>
          <w:szCs w:val="23"/>
        </w:rPr>
        <w:t>ing and funding the research?</w:t>
      </w:r>
    </w:p>
    <w:p w:rsidR="00C52497" w:rsidRPr="00DF4266" w:rsidRDefault="00C52497" w:rsidP="00286E46">
      <w:pPr>
        <w:rPr>
          <w:rFonts w:ascii="Arial" w:hAnsi="Arial" w:cs="Arial"/>
          <w:sz w:val="23"/>
          <w:szCs w:val="23"/>
        </w:rPr>
      </w:pPr>
    </w:p>
    <w:p w:rsidR="00B70B8A" w:rsidRPr="00DF4266" w:rsidRDefault="00C52497" w:rsidP="00286E46">
      <w:pPr>
        <w:rPr>
          <w:rFonts w:ascii="Arial" w:hAnsi="Arial" w:cs="Arial"/>
          <w:sz w:val="23"/>
          <w:szCs w:val="23"/>
        </w:rPr>
      </w:pPr>
      <w:r w:rsidRPr="00DF4266">
        <w:rPr>
          <w:rFonts w:ascii="Arial" w:hAnsi="Arial" w:cs="Arial"/>
          <w:sz w:val="23"/>
          <w:szCs w:val="23"/>
        </w:rPr>
        <w:t>This research project is being conducted by Turning Point, Deakin University and Monash University, with funding provided by Eastern Health</w:t>
      </w:r>
      <w:r w:rsidR="000F6AAE" w:rsidRPr="00DF4266">
        <w:rPr>
          <w:rFonts w:ascii="Arial" w:hAnsi="Arial" w:cs="Arial"/>
          <w:sz w:val="23"/>
          <w:szCs w:val="23"/>
        </w:rPr>
        <w:t xml:space="preserve"> Foundation</w:t>
      </w:r>
      <w:r w:rsidRPr="00DF4266">
        <w:rPr>
          <w:rFonts w:ascii="Arial" w:hAnsi="Arial" w:cs="Arial"/>
          <w:sz w:val="23"/>
          <w:szCs w:val="23"/>
        </w:rPr>
        <w:t>.</w:t>
      </w:r>
    </w:p>
    <w:p w:rsidR="005748DE" w:rsidRPr="00DF4266" w:rsidRDefault="005748DE" w:rsidP="00286E46">
      <w:pPr>
        <w:rPr>
          <w:rFonts w:ascii="Arial" w:hAnsi="Arial" w:cs="Arial"/>
          <w:b/>
          <w:sz w:val="23"/>
          <w:szCs w:val="23"/>
        </w:rPr>
      </w:pPr>
    </w:p>
    <w:p w:rsidR="00E46512" w:rsidRPr="00DF4266" w:rsidRDefault="00E46512" w:rsidP="00286E46">
      <w:pPr>
        <w:rPr>
          <w:rFonts w:ascii="Arial" w:hAnsi="Arial" w:cs="Arial"/>
          <w:b/>
          <w:sz w:val="23"/>
          <w:szCs w:val="23"/>
        </w:rPr>
      </w:pPr>
    </w:p>
    <w:p w:rsidR="00CF0455" w:rsidRPr="00DF4266" w:rsidRDefault="005748DE" w:rsidP="00286E46">
      <w:pPr>
        <w:rPr>
          <w:rFonts w:ascii="Arial" w:hAnsi="Arial" w:cs="Arial"/>
          <w:b/>
          <w:sz w:val="23"/>
          <w:szCs w:val="23"/>
        </w:rPr>
      </w:pPr>
      <w:r w:rsidRPr="00DF4266">
        <w:rPr>
          <w:rFonts w:ascii="Arial" w:hAnsi="Arial" w:cs="Arial"/>
          <w:b/>
          <w:sz w:val="23"/>
          <w:szCs w:val="23"/>
        </w:rPr>
        <w:t>13</w:t>
      </w:r>
      <w:r w:rsidR="00CF0455" w:rsidRPr="00DF4266">
        <w:rPr>
          <w:rFonts w:ascii="Arial" w:hAnsi="Arial" w:cs="Arial"/>
          <w:b/>
          <w:sz w:val="23"/>
          <w:szCs w:val="23"/>
        </w:rPr>
        <w:tab/>
        <w:t xml:space="preserve">Who has reviewed the </w:t>
      </w:r>
      <w:r w:rsidR="00C31B18" w:rsidRPr="00DF4266">
        <w:rPr>
          <w:rFonts w:ascii="Arial" w:hAnsi="Arial" w:cs="Arial"/>
          <w:b/>
          <w:sz w:val="23"/>
          <w:szCs w:val="23"/>
        </w:rPr>
        <w:t>research project</w:t>
      </w:r>
      <w:r w:rsidR="00CF0455" w:rsidRPr="00DF4266">
        <w:rPr>
          <w:rFonts w:ascii="Arial" w:hAnsi="Arial" w:cs="Arial"/>
          <w:b/>
          <w:sz w:val="23"/>
          <w:szCs w:val="23"/>
        </w:rPr>
        <w:t>?</w:t>
      </w:r>
    </w:p>
    <w:p w:rsidR="00C52497" w:rsidRPr="00DF4266" w:rsidRDefault="00C52497" w:rsidP="00286E46">
      <w:pPr>
        <w:rPr>
          <w:rFonts w:ascii="Arial" w:hAnsi="Arial" w:cs="Arial"/>
          <w:b/>
          <w:sz w:val="23"/>
          <w:szCs w:val="23"/>
        </w:rPr>
      </w:pPr>
    </w:p>
    <w:p w:rsidR="00264835" w:rsidRPr="00DF4266" w:rsidRDefault="00C52497" w:rsidP="00C52497">
      <w:pPr>
        <w:rPr>
          <w:rFonts w:ascii="Arial" w:hAnsi="Arial" w:cs="Arial"/>
          <w:sz w:val="23"/>
          <w:szCs w:val="23"/>
        </w:rPr>
      </w:pPr>
      <w:r w:rsidRPr="00DF4266">
        <w:rPr>
          <w:rFonts w:ascii="Arial" w:hAnsi="Arial" w:cs="Arial"/>
          <w:sz w:val="23"/>
          <w:szCs w:val="23"/>
        </w:rPr>
        <w:t>All research in Australia involving humans is reviewed by an independent group of people called a Human Res</w:t>
      </w:r>
      <w:r w:rsidR="00403A20" w:rsidRPr="00DF4266">
        <w:rPr>
          <w:rFonts w:ascii="Arial" w:hAnsi="Arial" w:cs="Arial"/>
          <w:sz w:val="23"/>
          <w:szCs w:val="23"/>
        </w:rPr>
        <w:t xml:space="preserve">earch Ethics Committee (HREC). </w:t>
      </w:r>
      <w:r w:rsidRPr="00DF4266">
        <w:rPr>
          <w:rFonts w:ascii="Arial" w:hAnsi="Arial" w:cs="Arial"/>
          <w:sz w:val="23"/>
          <w:szCs w:val="23"/>
        </w:rPr>
        <w:t>The ethical aspects of this research project have been approved by the HREC of Eastern Health. This project will be carried out according to the National Statement on Ethical Conduct in Human Research (2007). This statement has been developed to protect the interests of people who agree to participate in human research studies.</w:t>
      </w:r>
    </w:p>
    <w:p w:rsidR="00C52497" w:rsidRPr="00DF4266" w:rsidRDefault="00C52497" w:rsidP="00C52497">
      <w:pPr>
        <w:rPr>
          <w:rFonts w:ascii="Arial" w:hAnsi="Arial" w:cs="Arial"/>
          <w:sz w:val="23"/>
          <w:szCs w:val="23"/>
        </w:rPr>
      </w:pPr>
    </w:p>
    <w:p w:rsidR="00E46512" w:rsidRPr="00DF4266" w:rsidRDefault="00E46512" w:rsidP="00286E46">
      <w:pPr>
        <w:rPr>
          <w:rFonts w:ascii="Arial" w:hAnsi="Arial" w:cs="Arial"/>
          <w:b/>
          <w:sz w:val="23"/>
          <w:szCs w:val="23"/>
        </w:rPr>
      </w:pPr>
    </w:p>
    <w:p w:rsidR="0010232C" w:rsidRDefault="0010232C" w:rsidP="00286E46">
      <w:pPr>
        <w:rPr>
          <w:rFonts w:ascii="Arial" w:hAnsi="Arial" w:cs="Arial"/>
          <w:b/>
          <w:sz w:val="23"/>
          <w:szCs w:val="23"/>
        </w:rPr>
      </w:pPr>
    </w:p>
    <w:p w:rsidR="0010232C" w:rsidRDefault="0010232C" w:rsidP="00286E46">
      <w:pPr>
        <w:rPr>
          <w:rFonts w:ascii="Arial" w:hAnsi="Arial" w:cs="Arial"/>
          <w:b/>
          <w:sz w:val="23"/>
          <w:szCs w:val="23"/>
        </w:rPr>
      </w:pPr>
    </w:p>
    <w:p w:rsidR="00C31277" w:rsidRPr="00DF4266" w:rsidRDefault="005748DE" w:rsidP="00286E46">
      <w:pPr>
        <w:rPr>
          <w:rFonts w:ascii="Arial" w:hAnsi="Arial" w:cs="Arial"/>
          <w:b/>
          <w:sz w:val="23"/>
          <w:szCs w:val="23"/>
        </w:rPr>
      </w:pPr>
      <w:r w:rsidRPr="00DF4266">
        <w:rPr>
          <w:rFonts w:ascii="Arial" w:hAnsi="Arial" w:cs="Arial"/>
          <w:b/>
          <w:sz w:val="23"/>
          <w:szCs w:val="23"/>
        </w:rPr>
        <w:lastRenderedPageBreak/>
        <w:t>14</w:t>
      </w:r>
      <w:r w:rsidR="00CF0455" w:rsidRPr="00DF4266">
        <w:rPr>
          <w:rFonts w:ascii="Arial" w:hAnsi="Arial" w:cs="Arial"/>
          <w:b/>
          <w:sz w:val="23"/>
          <w:szCs w:val="23"/>
        </w:rPr>
        <w:tab/>
        <w:t xml:space="preserve">Further information </w:t>
      </w:r>
      <w:r w:rsidR="00DF7C2B" w:rsidRPr="00DF4266">
        <w:rPr>
          <w:rFonts w:ascii="Arial" w:hAnsi="Arial" w:cs="Arial"/>
          <w:b/>
          <w:sz w:val="23"/>
          <w:szCs w:val="23"/>
        </w:rPr>
        <w:t>and who to contact</w:t>
      </w:r>
    </w:p>
    <w:p w:rsidR="00C52497" w:rsidRPr="00DF4266" w:rsidRDefault="00C52497" w:rsidP="00286E46">
      <w:pPr>
        <w:rPr>
          <w:rFonts w:ascii="Arial" w:hAnsi="Arial" w:cs="Arial"/>
          <w:sz w:val="23"/>
          <w:szCs w:val="23"/>
        </w:rPr>
      </w:pPr>
    </w:p>
    <w:p w:rsidR="00C52497" w:rsidRPr="00DF4266" w:rsidRDefault="00C52497" w:rsidP="00C52497">
      <w:pPr>
        <w:rPr>
          <w:rFonts w:ascii="Arial" w:hAnsi="Arial" w:cs="Arial"/>
          <w:sz w:val="23"/>
          <w:szCs w:val="23"/>
        </w:rPr>
      </w:pPr>
      <w:r w:rsidRPr="00DF4266">
        <w:rPr>
          <w:rFonts w:ascii="Arial" w:hAnsi="Arial" w:cs="Arial"/>
          <w:sz w:val="23"/>
          <w:szCs w:val="23"/>
        </w:rPr>
        <w:t xml:space="preserve">The person you may need to contact will depend on the nature of your query.  If you want any further information concerning this project or if you have any problems which may be related to your involvement in the project, you may phone the lead principal investigator, Dr. Victoria Manning on (03) </w:t>
      </w:r>
      <w:r w:rsidR="008A78BD">
        <w:rPr>
          <w:rFonts w:ascii="Arial" w:hAnsi="Arial" w:cs="Arial"/>
          <w:sz w:val="22"/>
          <w:szCs w:val="22"/>
        </w:rPr>
        <w:t>841</w:t>
      </w:r>
      <w:r w:rsidR="008A78BD" w:rsidRPr="0083084A">
        <w:rPr>
          <w:rFonts w:ascii="Arial" w:hAnsi="Arial" w:cs="Arial"/>
          <w:sz w:val="22"/>
          <w:szCs w:val="22"/>
        </w:rPr>
        <w:t>3</w:t>
      </w:r>
      <w:r w:rsidR="008A78BD">
        <w:rPr>
          <w:rFonts w:ascii="Arial" w:hAnsi="Arial" w:cs="Arial"/>
          <w:sz w:val="22"/>
          <w:szCs w:val="22"/>
        </w:rPr>
        <w:t xml:space="preserve"> </w:t>
      </w:r>
      <w:r w:rsidR="008A78BD" w:rsidRPr="0083084A">
        <w:rPr>
          <w:rFonts w:ascii="Arial" w:hAnsi="Arial" w:cs="Arial"/>
          <w:sz w:val="22"/>
          <w:szCs w:val="22"/>
        </w:rPr>
        <w:t>8724</w:t>
      </w:r>
      <w:bookmarkStart w:id="0" w:name="_GoBack"/>
      <w:bookmarkEnd w:id="0"/>
      <w:r w:rsidRPr="00DF4266">
        <w:rPr>
          <w:rFonts w:ascii="Arial" w:hAnsi="Arial" w:cs="Arial"/>
          <w:sz w:val="23"/>
          <w:szCs w:val="23"/>
        </w:rPr>
        <w:t xml:space="preserve"> or contact her by email at victoriam@turningpoint.org.au</w:t>
      </w:r>
    </w:p>
    <w:p w:rsidR="00C52497" w:rsidRPr="00DF4266" w:rsidRDefault="00C52497" w:rsidP="00286E46">
      <w:pPr>
        <w:rPr>
          <w:rFonts w:ascii="Arial" w:hAnsi="Arial" w:cs="Arial"/>
          <w:sz w:val="23"/>
          <w:szCs w:val="23"/>
        </w:rPr>
      </w:pPr>
    </w:p>
    <w:p w:rsidR="00C52497" w:rsidRPr="00DF4266" w:rsidRDefault="00C52497" w:rsidP="00C52497">
      <w:pPr>
        <w:rPr>
          <w:rFonts w:ascii="Arial" w:hAnsi="Arial" w:cs="Arial"/>
          <w:b/>
          <w:sz w:val="23"/>
          <w:szCs w:val="23"/>
        </w:rPr>
      </w:pPr>
      <w:r w:rsidRPr="00DF4266">
        <w:rPr>
          <w:rFonts w:ascii="Arial" w:hAnsi="Arial" w:cs="Arial"/>
          <w:b/>
          <w:sz w:val="23"/>
          <w:szCs w:val="23"/>
        </w:rPr>
        <w:t>Complaints:</w:t>
      </w:r>
    </w:p>
    <w:p w:rsidR="00C52497" w:rsidRPr="00DF4266" w:rsidRDefault="00C52497" w:rsidP="00C52497">
      <w:pPr>
        <w:rPr>
          <w:rFonts w:ascii="Arial" w:hAnsi="Arial" w:cs="Arial"/>
          <w:sz w:val="23"/>
          <w:szCs w:val="23"/>
        </w:rPr>
      </w:pPr>
      <w:r w:rsidRPr="00DF4266">
        <w:rPr>
          <w:rFonts w:ascii="Arial" w:hAnsi="Arial" w:cs="Arial"/>
          <w:sz w:val="23"/>
          <w:szCs w:val="23"/>
        </w:rPr>
        <w:t xml:space="preserve">If you have any complaints about any aspect of the study or the way in which it is being conducted you may contact any of the following people: </w:t>
      </w:r>
    </w:p>
    <w:p w:rsidR="00204DFD" w:rsidRPr="00DF4266" w:rsidRDefault="00204DFD" w:rsidP="00286E46">
      <w:pPr>
        <w:rPr>
          <w:rFonts w:ascii="Arial" w:hAnsi="Arial" w:cs="Arial"/>
          <w:sz w:val="23"/>
          <w:szCs w:val="23"/>
        </w:rPr>
      </w:pPr>
    </w:p>
    <w:p w:rsidR="00C52497" w:rsidRPr="00DF4266" w:rsidRDefault="00C52497" w:rsidP="00C52497">
      <w:pPr>
        <w:rPr>
          <w:rFonts w:ascii="Arial" w:hAnsi="Arial" w:cs="Arial"/>
          <w:b/>
          <w:sz w:val="23"/>
          <w:szCs w:val="23"/>
        </w:rPr>
      </w:pPr>
      <w:r w:rsidRPr="00DF4266">
        <w:rPr>
          <w:rFonts w:ascii="Arial" w:hAnsi="Arial" w:cs="Arial"/>
          <w:b/>
          <w:sz w:val="23"/>
          <w:szCs w:val="23"/>
        </w:rPr>
        <w:t>Complaints contact person:</w:t>
      </w:r>
    </w:p>
    <w:p w:rsidR="00C52497" w:rsidRPr="00DF4266" w:rsidRDefault="00C52497" w:rsidP="00C52497">
      <w:pPr>
        <w:rPr>
          <w:rFonts w:ascii="Arial" w:hAnsi="Arial" w:cs="Arial"/>
          <w:sz w:val="23"/>
          <w:szCs w:val="23"/>
        </w:rPr>
      </w:pPr>
      <w:r w:rsidRPr="00DF4266">
        <w:rPr>
          <w:rFonts w:ascii="Arial" w:hAnsi="Arial" w:cs="Arial"/>
          <w:sz w:val="23"/>
          <w:szCs w:val="23"/>
        </w:rPr>
        <w:t xml:space="preserve">Name       </w:t>
      </w:r>
      <w:r w:rsidR="00AF62AF" w:rsidRPr="00DF4266">
        <w:rPr>
          <w:rFonts w:ascii="Arial" w:hAnsi="Arial" w:cs="Arial"/>
          <w:sz w:val="23"/>
          <w:szCs w:val="23"/>
        </w:rPr>
        <w:t xml:space="preserve"> </w:t>
      </w:r>
      <w:r w:rsidRPr="00DF4266">
        <w:rPr>
          <w:rFonts w:ascii="Arial" w:hAnsi="Arial" w:cs="Arial"/>
          <w:sz w:val="23"/>
          <w:szCs w:val="23"/>
        </w:rPr>
        <w:t xml:space="preserve"> </w:t>
      </w:r>
      <w:r w:rsidR="00AF62AF" w:rsidRPr="00DF4266">
        <w:rPr>
          <w:rFonts w:ascii="Arial" w:hAnsi="Arial" w:cs="Arial"/>
          <w:sz w:val="23"/>
          <w:szCs w:val="23"/>
        </w:rPr>
        <w:t>Mr.</w:t>
      </w:r>
      <w:r w:rsidRPr="00DF4266">
        <w:rPr>
          <w:rFonts w:ascii="Arial" w:hAnsi="Arial" w:cs="Arial"/>
          <w:sz w:val="23"/>
          <w:szCs w:val="23"/>
        </w:rPr>
        <w:t xml:space="preserve"> </w:t>
      </w:r>
      <w:r w:rsidR="00AF62AF" w:rsidRPr="00DF4266">
        <w:rPr>
          <w:rFonts w:ascii="Arial" w:hAnsi="Arial" w:cs="Arial"/>
          <w:sz w:val="23"/>
          <w:szCs w:val="23"/>
        </w:rPr>
        <w:t>Teddy Sikhali</w:t>
      </w:r>
    </w:p>
    <w:p w:rsidR="00C52497" w:rsidRPr="00DF4266" w:rsidRDefault="00C52497" w:rsidP="00C52497">
      <w:pPr>
        <w:rPr>
          <w:rFonts w:ascii="Arial" w:hAnsi="Arial" w:cs="Arial"/>
          <w:sz w:val="23"/>
          <w:szCs w:val="23"/>
        </w:rPr>
      </w:pPr>
      <w:r w:rsidRPr="00DF4266">
        <w:rPr>
          <w:rFonts w:ascii="Arial" w:hAnsi="Arial" w:cs="Arial"/>
          <w:sz w:val="23"/>
          <w:szCs w:val="23"/>
        </w:rPr>
        <w:t xml:space="preserve">Position      Manager, Eastern Health Alcohol and Drug Specialist Services     </w:t>
      </w:r>
    </w:p>
    <w:p w:rsidR="00C52497" w:rsidRPr="00DF4266" w:rsidRDefault="00C52497" w:rsidP="00C52497">
      <w:pPr>
        <w:rPr>
          <w:rFonts w:ascii="Arial" w:hAnsi="Arial" w:cs="Arial"/>
          <w:sz w:val="23"/>
          <w:szCs w:val="23"/>
        </w:rPr>
      </w:pPr>
      <w:r w:rsidRPr="00DF4266">
        <w:rPr>
          <w:rFonts w:ascii="Arial" w:hAnsi="Arial" w:cs="Arial"/>
          <w:sz w:val="23"/>
          <w:szCs w:val="23"/>
        </w:rPr>
        <w:t>Telephone  9843 1288</w:t>
      </w:r>
    </w:p>
    <w:p w:rsidR="00C52497" w:rsidRPr="00DF4266" w:rsidRDefault="00C52497" w:rsidP="00C52497">
      <w:pPr>
        <w:rPr>
          <w:rFonts w:ascii="Arial" w:hAnsi="Arial" w:cs="Arial"/>
          <w:sz w:val="23"/>
          <w:szCs w:val="23"/>
        </w:rPr>
      </w:pPr>
      <w:r w:rsidRPr="00DF4266">
        <w:rPr>
          <w:rFonts w:ascii="Arial" w:hAnsi="Arial" w:cs="Arial"/>
          <w:sz w:val="23"/>
          <w:szCs w:val="23"/>
        </w:rPr>
        <w:t xml:space="preserve">Email          </w:t>
      </w:r>
      <w:r w:rsidR="00AF62AF" w:rsidRPr="00DF4266">
        <w:rPr>
          <w:rFonts w:ascii="Arial" w:hAnsi="Arial" w:cs="Arial"/>
          <w:sz w:val="23"/>
          <w:szCs w:val="23"/>
        </w:rPr>
        <w:t>Teddy.Sikhali</w:t>
      </w:r>
      <w:r w:rsidRPr="00DF4266">
        <w:rPr>
          <w:rFonts w:ascii="Arial" w:hAnsi="Arial" w:cs="Arial"/>
          <w:sz w:val="23"/>
          <w:szCs w:val="23"/>
        </w:rPr>
        <w:t xml:space="preserve">@Easternhealth.org.au </w:t>
      </w:r>
    </w:p>
    <w:p w:rsidR="00C52497" w:rsidRPr="00DF4266" w:rsidRDefault="00C52497" w:rsidP="00C52497">
      <w:pPr>
        <w:rPr>
          <w:rFonts w:ascii="Arial" w:hAnsi="Arial" w:cs="Arial"/>
          <w:sz w:val="23"/>
          <w:szCs w:val="23"/>
        </w:rPr>
      </w:pPr>
    </w:p>
    <w:p w:rsidR="00C52497" w:rsidRPr="00DF4266" w:rsidRDefault="00C52497" w:rsidP="00C52497">
      <w:pPr>
        <w:rPr>
          <w:rFonts w:ascii="Arial" w:hAnsi="Arial" w:cs="Arial"/>
          <w:b/>
          <w:sz w:val="23"/>
          <w:szCs w:val="23"/>
        </w:rPr>
      </w:pPr>
      <w:r w:rsidRPr="00DF4266">
        <w:rPr>
          <w:rFonts w:ascii="Arial" w:hAnsi="Arial" w:cs="Arial"/>
          <w:b/>
          <w:sz w:val="23"/>
          <w:szCs w:val="23"/>
        </w:rPr>
        <w:t>Local Governing HREC:</w:t>
      </w:r>
    </w:p>
    <w:p w:rsidR="00C52497" w:rsidRPr="00DF4266" w:rsidRDefault="00C52497" w:rsidP="00C52497">
      <w:pPr>
        <w:rPr>
          <w:rFonts w:ascii="Arial" w:hAnsi="Arial" w:cs="Arial"/>
          <w:sz w:val="23"/>
          <w:szCs w:val="23"/>
        </w:rPr>
      </w:pPr>
      <w:r w:rsidRPr="00DF4266">
        <w:rPr>
          <w:rFonts w:ascii="Arial" w:hAnsi="Arial" w:cs="Arial"/>
          <w:sz w:val="23"/>
          <w:szCs w:val="23"/>
        </w:rPr>
        <w:t>Eastern Health Human Research Ethics Committee</w:t>
      </w:r>
    </w:p>
    <w:p w:rsidR="00C52497" w:rsidRPr="00DF4266" w:rsidRDefault="00C52497" w:rsidP="00C52497">
      <w:pPr>
        <w:rPr>
          <w:rFonts w:ascii="Arial" w:hAnsi="Arial" w:cs="Arial"/>
          <w:sz w:val="23"/>
          <w:szCs w:val="23"/>
        </w:rPr>
      </w:pPr>
      <w:r w:rsidRPr="00DF4266">
        <w:rPr>
          <w:rFonts w:ascii="Arial" w:hAnsi="Arial" w:cs="Arial"/>
          <w:sz w:val="23"/>
          <w:szCs w:val="23"/>
        </w:rPr>
        <w:t>Telephone               03 9895 3398</w:t>
      </w:r>
    </w:p>
    <w:p w:rsidR="00403A20" w:rsidRPr="00DF4266" w:rsidRDefault="00C52497" w:rsidP="00C52497">
      <w:pPr>
        <w:rPr>
          <w:rFonts w:ascii="Arial" w:hAnsi="Arial" w:cs="Arial"/>
          <w:sz w:val="23"/>
          <w:szCs w:val="23"/>
        </w:rPr>
      </w:pPr>
      <w:r w:rsidRPr="00DF4266">
        <w:rPr>
          <w:rFonts w:ascii="Arial" w:hAnsi="Arial" w:cs="Arial"/>
          <w:sz w:val="23"/>
          <w:szCs w:val="23"/>
        </w:rPr>
        <w:t xml:space="preserve">Email                       </w:t>
      </w:r>
      <w:hyperlink r:id="rId11" w:history="1">
        <w:r w:rsidR="00403A20" w:rsidRPr="00DF4266">
          <w:rPr>
            <w:rStyle w:val="Hyperlink"/>
            <w:rFonts w:ascii="Arial" w:hAnsi="Arial" w:cs="Arial"/>
            <w:sz w:val="23"/>
            <w:szCs w:val="23"/>
          </w:rPr>
          <w:t>ethics@easternhealth.org.au</w:t>
        </w:r>
      </w:hyperlink>
    </w:p>
    <w:p w:rsidR="00403A20" w:rsidRPr="00DF4266" w:rsidRDefault="00403A20">
      <w:pPr>
        <w:rPr>
          <w:rFonts w:ascii="Arial" w:hAnsi="Arial" w:cs="Arial"/>
          <w:sz w:val="23"/>
          <w:szCs w:val="23"/>
        </w:rPr>
      </w:pPr>
      <w:r w:rsidRPr="00DF4266">
        <w:rPr>
          <w:rFonts w:ascii="Arial" w:hAnsi="Arial" w:cs="Arial"/>
          <w:sz w:val="23"/>
          <w:szCs w:val="23"/>
        </w:rPr>
        <w:br w:type="page"/>
      </w:r>
    </w:p>
    <w:p w:rsidR="00E3719B" w:rsidRDefault="00E3719B" w:rsidP="00E3719B">
      <w:pPr>
        <w:jc w:val="center"/>
        <w:rPr>
          <w:rFonts w:ascii="Arial" w:hAnsi="Arial" w:cs="Arial"/>
          <w:b/>
          <w:sz w:val="32"/>
          <w:szCs w:val="32"/>
        </w:rPr>
      </w:pPr>
      <w:r>
        <w:rPr>
          <w:noProof/>
        </w:rPr>
        <w:lastRenderedPageBreak/>
        <w:drawing>
          <wp:anchor distT="0" distB="0" distL="114300" distR="114300" simplePos="0" relativeHeight="251661312" behindDoc="0" locked="0" layoutInCell="1" allowOverlap="1" wp14:anchorId="3C904861" wp14:editId="063588D5">
            <wp:simplePos x="0" y="0"/>
            <wp:positionH relativeFrom="margin">
              <wp:align>left</wp:align>
            </wp:positionH>
            <wp:positionV relativeFrom="margin">
              <wp:align>top</wp:align>
            </wp:positionV>
            <wp:extent cx="3147060" cy="9067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906780"/>
                    </a:xfrm>
                    <a:prstGeom prst="rect">
                      <a:avLst/>
                    </a:prstGeom>
                    <a:noFill/>
                  </pic:spPr>
                </pic:pic>
              </a:graphicData>
            </a:graphic>
          </wp:anchor>
        </w:drawing>
      </w:r>
    </w:p>
    <w:p w:rsidR="00E3719B" w:rsidRDefault="00E3719B" w:rsidP="00E3719B">
      <w:pPr>
        <w:jc w:val="center"/>
        <w:rPr>
          <w:b/>
          <w:i/>
          <w:noProof/>
          <w:sz w:val="20"/>
        </w:rPr>
      </w:pPr>
      <w:r>
        <w:rPr>
          <w:b/>
          <w:i/>
          <w:noProof/>
          <w:sz w:val="20"/>
        </w:rPr>
        <w:drawing>
          <wp:inline distT="0" distB="0" distL="0" distR="0" wp14:anchorId="4ECF13D1" wp14:editId="79381ADB">
            <wp:extent cx="1193800" cy="694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694055"/>
                    </a:xfrm>
                    <a:prstGeom prst="rect">
                      <a:avLst/>
                    </a:prstGeom>
                    <a:noFill/>
                    <a:ln>
                      <a:noFill/>
                    </a:ln>
                  </pic:spPr>
                </pic:pic>
              </a:graphicData>
            </a:graphic>
          </wp:inline>
        </w:drawing>
      </w:r>
    </w:p>
    <w:p w:rsidR="00E3719B" w:rsidRDefault="00E3719B" w:rsidP="00E3719B">
      <w:pPr>
        <w:jc w:val="center"/>
        <w:rPr>
          <w:rFonts w:ascii="Arial" w:hAnsi="Arial" w:cs="Arial"/>
          <w:b/>
          <w:sz w:val="32"/>
          <w:szCs w:val="32"/>
        </w:rPr>
      </w:pPr>
    </w:p>
    <w:p w:rsidR="00994911" w:rsidRPr="00E3719B" w:rsidRDefault="002F5E8A" w:rsidP="00E3719B">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B552EF">
        <w:rPr>
          <w:rFonts w:ascii="Arial" w:hAnsi="Arial" w:cs="Arial"/>
          <w:b/>
          <w:sz w:val="32"/>
          <w:szCs w:val="32"/>
        </w:rPr>
        <w:t xml:space="preserve"> </w:t>
      </w:r>
    </w:p>
    <w:p w:rsidR="002F5E8A" w:rsidRPr="00983D00" w:rsidRDefault="002F5E8A" w:rsidP="00286E46">
      <w:pPr>
        <w:rPr>
          <w:rFonts w:ascii="Arial" w:hAnsi="Arial" w:cs="Arial"/>
          <w:sz w:val="16"/>
          <w:szCs w:val="22"/>
        </w:rPr>
      </w:pPr>
    </w:p>
    <w:tbl>
      <w:tblPr>
        <w:tblW w:w="0" w:type="auto"/>
        <w:tblLook w:val="04A0" w:firstRow="1" w:lastRow="0" w:firstColumn="1" w:lastColumn="0" w:noHBand="0" w:noVBand="1"/>
      </w:tblPr>
      <w:tblGrid>
        <w:gridCol w:w="3936"/>
        <w:gridCol w:w="5306"/>
      </w:tblGrid>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Title</w:t>
            </w:r>
          </w:p>
        </w:tc>
        <w:tc>
          <w:tcPr>
            <w:tcW w:w="5306" w:type="dxa"/>
            <w:shd w:val="clear" w:color="auto" w:fill="auto"/>
          </w:tcPr>
          <w:p w:rsidR="00F63E55" w:rsidRDefault="00B32919" w:rsidP="00286E46">
            <w:pPr>
              <w:rPr>
                <w:rFonts w:ascii="Arial" w:hAnsi="Arial" w:cs="Arial"/>
                <w:sz w:val="23"/>
                <w:szCs w:val="23"/>
              </w:rPr>
            </w:pPr>
            <w:r w:rsidRPr="000E2EF0">
              <w:rPr>
                <w:rFonts w:ascii="Arial" w:hAnsi="Arial" w:cs="Arial"/>
                <w:sz w:val="23"/>
                <w:szCs w:val="23"/>
              </w:rPr>
              <w:t>Can novel computerised brain training reduce relapse among methamphetamine users?</w:t>
            </w:r>
          </w:p>
          <w:p w:rsidR="00E10495" w:rsidRPr="000E2EF0" w:rsidRDefault="00E10495" w:rsidP="00286E46">
            <w:pPr>
              <w:rPr>
                <w:rFonts w:ascii="Arial" w:hAnsi="Arial" w:cs="Arial"/>
                <w:sz w:val="23"/>
                <w:szCs w:val="23"/>
              </w:rPr>
            </w:pPr>
          </w:p>
        </w:tc>
      </w:tr>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Short title</w:t>
            </w:r>
          </w:p>
        </w:tc>
        <w:tc>
          <w:tcPr>
            <w:tcW w:w="5306" w:type="dxa"/>
            <w:shd w:val="clear" w:color="auto" w:fill="auto"/>
          </w:tcPr>
          <w:p w:rsidR="00F63E55" w:rsidRDefault="00083E5E" w:rsidP="00083E5E">
            <w:pPr>
              <w:rPr>
                <w:rFonts w:ascii="Arial" w:hAnsi="Arial" w:cs="Arial"/>
                <w:sz w:val="23"/>
                <w:szCs w:val="23"/>
              </w:rPr>
            </w:pPr>
            <w:r>
              <w:rPr>
                <w:rFonts w:ascii="Arial" w:hAnsi="Arial" w:cs="Arial"/>
                <w:sz w:val="23"/>
                <w:szCs w:val="23"/>
              </w:rPr>
              <w:t>B</w:t>
            </w:r>
            <w:r w:rsidRPr="00DF4266">
              <w:rPr>
                <w:rFonts w:ascii="Arial" w:hAnsi="Arial" w:cs="Arial"/>
                <w:sz w:val="23"/>
                <w:szCs w:val="23"/>
              </w:rPr>
              <w:t>rain training for methamphetamine dependence</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Protocol Number</w:t>
            </w:r>
          </w:p>
        </w:tc>
        <w:tc>
          <w:tcPr>
            <w:tcW w:w="5306" w:type="dxa"/>
            <w:shd w:val="clear" w:color="auto" w:fill="auto"/>
          </w:tcPr>
          <w:p w:rsidR="00F63E55" w:rsidRDefault="00D31947" w:rsidP="00286E46">
            <w:pPr>
              <w:jc w:val="both"/>
              <w:rPr>
                <w:rFonts w:ascii="Arial" w:hAnsi="Arial" w:cs="Arial"/>
                <w:sz w:val="23"/>
                <w:szCs w:val="23"/>
              </w:rPr>
            </w:pPr>
            <w:r>
              <w:rPr>
                <w:rFonts w:ascii="Arial" w:hAnsi="Arial" w:cs="Arial"/>
                <w:sz w:val="23"/>
                <w:szCs w:val="23"/>
              </w:rPr>
              <w:t>3</w:t>
            </w:r>
          </w:p>
          <w:p w:rsidR="00E10495" w:rsidRPr="00C84398" w:rsidRDefault="00E10495" w:rsidP="00286E46">
            <w:pPr>
              <w:jc w:val="both"/>
              <w:rPr>
                <w:rFonts w:ascii="Arial" w:hAnsi="Arial" w:cs="Arial"/>
                <w:sz w:val="23"/>
                <w:szCs w:val="23"/>
              </w:rPr>
            </w:pPr>
          </w:p>
        </w:tc>
      </w:tr>
      <w:tr w:rsidR="00593934" w:rsidRPr="00C84398" w:rsidTr="00C84398">
        <w:tc>
          <w:tcPr>
            <w:tcW w:w="3936" w:type="dxa"/>
            <w:shd w:val="clear" w:color="auto" w:fill="auto"/>
          </w:tcPr>
          <w:p w:rsidR="00F63E55" w:rsidRPr="00C84398" w:rsidRDefault="00F63E55" w:rsidP="00286E46">
            <w:pPr>
              <w:rPr>
                <w:rFonts w:ascii="Arial" w:hAnsi="Arial" w:cs="Arial"/>
                <w:b/>
                <w:sz w:val="23"/>
                <w:szCs w:val="23"/>
              </w:rPr>
            </w:pPr>
            <w:r w:rsidRPr="00C84398">
              <w:rPr>
                <w:rFonts w:ascii="Arial" w:hAnsi="Arial" w:cs="Arial"/>
                <w:b/>
                <w:sz w:val="23"/>
                <w:szCs w:val="23"/>
              </w:rPr>
              <w:t>Project Sponsor</w:t>
            </w:r>
          </w:p>
        </w:tc>
        <w:tc>
          <w:tcPr>
            <w:tcW w:w="5306" w:type="dxa"/>
            <w:shd w:val="clear" w:color="auto" w:fill="auto"/>
          </w:tcPr>
          <w:p w:rsidR="00F63E55" w:rsidRDefault="00E10495" w:rsidP="00286E46">
            <w:pPr>
              <w:jc w:val="both"/>
              <w:rPr>
                <w:rFonts w:ascii="Arial" w:hAnsi="Arial" w:cs="Arial"/>
                <w:sz w:val="23"/>
                <w:szCs w:val="23"/>
              </w:rPr>
            </w:pPr>
            <w:r>
              <w:rPr>
                <w:rFonts w:ascii="Arial" w:hAnsi="Arial" w:cs="Arial"/>
                <w:sz w:val="23"/>
                <w:szCs w:val="23"/>
              </w:rPr>
              <w:t>Eastern Health</w:t>
            </w:r>
          </w:p>
          <w:p w:rsidR="00E10495" w:rsidRPr="00C84398" w:rsidRDefault="00E10495" w:rsidP="00286E46">
            <w:pPr>
              <w:jc w:val="both"/>
              <w:rPr>
                <w:rFonts w:ascii="Arial" w:hAnsi="Arial" w:cs="Arial"/>
                <w:sz w:val="23"/>
                <w:szCs w:val="23"/>
              </w:rPr>
            </w:pPr>
          </w:p>
        </w:tc>
      </w:tr>
      <w:tr w:rsidR="00E10495" w:rsidRPr="00C84398" w:rsidTr="00C84398">
        <w:tc>
          <w:tcPr>
            <w:tcW w:w="3936" w:type="dxa"/>
            <w:shd w:val="clear" w:color="auto" w:fill="auto"/>
          </w:tcPr>
          <w:p w:rsidR="00E10495" w:rsidRPr="0029308D" w:rsidRDefault="00E10495" w:rsidP="0029308D">
            <w:pPr>
              <w:rPr>
                <w:rFonts w:ascii="Arial" w:hAnsi="Arial" w:cs="Arial"/>
                <w:b/>
                <w:sz w:val="22"/>
                <w:szCs w:val="22"/>
              </w:rPr>
            </w:pPr>
            <w:r w:rsidRPr="00C84398">
              <w:rPr>
                <w:rFonts w:ascii="Arial" w:hAnsi="Arial" w:cs="Arial"/>
                <w:b/>
                <w:sz w:val="23"/>
                <w:szCs w:val="23"/>
              </w:rPr>
              <w:t>Coordinating Principal</w:t>
            </w:r>
          </w:p>
        </w:tc>
        <w:tc>
          <w:tcPr>
            <w:tcW w:w="5306" w:type="dxa"/>
            <w:shd w:val="clear" w:color="auto" w:fill="auto"/>
          </w:tcPr>
          <w:p w:rsidR="00E10495" w:rsidRDefault="00E10495" w:rsidP="0029308D">
            <w:pPr>
              <w:jc w:val="both"/>
              <w:rPr>
                <w:rFonts w:ascii="Arial" w:hAnsi="Arial" w:cs="Arial"/>
                <w:sz w:val="23"/>
                <w:szCs w:val="23"/>
              </w:rPr>
            </w:pPr>
            <w:r w:rsidRPr="00C84398">
              <w:rPr>
                <w:rFonts w:ascii="Arial" w:hAnsi="Arial" w:cs="Arial"/>
                <w:sz w:val="23"/>
                <w:szCs w:val="23"/>
              </w:rPr>
              <w:t>Dr. Victoria Manning</w:t>
            </w:r>
          </w:p>
          <w:p w:rsidR="0029308D" w:rsidRPr="00C84398" w:rsidRDefault="0029308D" w:rsidP="0029308D">
            <w:pPr>
              <w:jc w:val="both"/>
              <w:rPr>
                <w:rFonts w:ascii="Arial" w:hAnsi="Arial" w:cs="Arial"/>
                <w:sz w:val="23"/>
                <w:szCs w:val="23"/>
              </w:rPr>
            </w:pPr>
          </w:p>
        </w:tc>
      </w:tr>
      <w:tr w:rsidR="000E44D2" w:rsidRPr="00C84398" w:rsidTr="00C84398">
        <w:tc>
          <w:tcPr>
            <w:tcW w:w="3936" w:type="dxa"/>
            <w:shd w:val="clear" w:color="auto" w:fill="auto"/>
          </w:tcPr>
          <w:p w:rsidR="000E44D2" w:rsidRPr="00C84398" w:rsidRDefault="000E44D2" w:rsidP="00286E46">
            <w:pPr>
              <w:rPr>
                <w:rFonts w:ascii="Arial" w:hAnsi="Arial" w:cs="Arial"/>
                <w:b/>
                <w:sz w:val="23"/>
                <w:szCs w:val="23"/>
              </w:rPr>
            </w:pPr>
            <w:r w:rsidRPr="00C84398">
              <w:rPr>
                <w:rFonts w:ascii="Arial" w:hAnsi="Arial" w:cs="Arial"/>
                <w:b/>
                <w:sz w:val="23"/>
                <w:szCs w:val="23"/>
              </w:rPr>
              <w:t>Location</w:t>
            </w:r>
          </w:p>
        </w:tc>
        <w:tc>
          <w:tcPr>
            <w:tcW w:w="5306" w:type="dxa"/>
            <w:shd w:val="clear" w:color="auto" w:fill="auto"/>
          </w:tcPr>
          <w:p w:rsidR="000E44D2" w:rsidRPr="00C84398" w:rsidRDefault="000E44D2" w:rsidP="00286E46">
            <w:pPr>
              <w:jc w:val="both"/>
              <w:rPr>
                <w:rFonts w:ascii="Arial" w:hAnsi="Arial" w:cs="Arial"/>
                <w:sz w:val="23"/>
                <w:szCs w:val="23"/>
              </w:rPr>
            </w:pPr>
            <w:r>
              <w:rPr>
                <w:rFonts w:ascii="Arial" w:hAnsi="Arial" w:cs="Arial"/>
                <w:sz w:val="23"/>
                <w:szCs w:val="23"/>
              </w:rPr>
              <w:t>Windana or Wellington House</w:t>
            </w:r>
          </w:p>
        </w:tc>
      </w:tr>
    </w:tbl>
    <w:p w:rsidR="00994911" w:rsidRDefault="00994911" w:rsidP="00286E46">
      <w:pPr>
        <w:rPr>
          <w:rFonts w:ascii="Arial" w:hAnsi="Arial" w:cs="Arial"/>
          <w:sz w:val="22"/>
          <w:szCs w:val="22"/>
        </w:rPr>
      </w:pPr>
    </w:p>
    <w:p w:rsidR="00E3719B" w:rsidRPr="00994911" w:rsidRDefault="00E3719B" w:rsidP="00286E46">
      <w:pPr>
        <w:rPr>
          <w:rFonts w:ascii="Arial" w:hAnsi="Arial" w:cs="Arial"/>
          <w:b/>
          <w:sz w:val="22"/>
          <w:szCs w:val="22"/>
          <w:u w:val="single"/>
        </w:rPr>
      </w:pPr>
    </w:p>
    <w:p w:rsidR="002F5E8A" w:rsidRPr="003461DF" w:rsidRDefault="002F5E8A" w:rsidP="00286E46">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2F5E8A" w:rsidRPr="003461DF" w:rsidRDefault="002F5E8A" w:rsidP="00286E46">
      <w:pPr>
        <w:rPr>
          <w:rFonts w:ascii="Arial" w:hAnsi="Arial" w:cs="Arial"/>
          <w:sz w:val="16"/>
          <w:szCs w:val="16"/>
        </w:rPr>
      </w:pPr>
    </w:p>
    <w:p w:rsidR="00AF5853" w:rsidRDefault="00DC079E" w:rsidP="00286E46">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r w:rsidR="00E3719B">
        <w:rPr>
          <w:rFonts w:ascii="Arial" w:hAnsi="Arial" w:cs="Arial"/>
          <w:sz w:val="22"/>
          <w:szCs w:val="22"/>
        </w:rPr>
        <w:t xml:space="preserve"> </w:t>
      </w:r>
      <w:r w:rsidRPr="00C169E9">
        <w:rPr>
          <w:rFonts w:ascii="Arial" w:hAnsi="Arial" w:cs="Arial"/>
          <w:sz w:val="22"/>
          <w:szCs w:val="22"/>
        </w:rPr>
        <w:t>I have had an opportunity to ask questions and I am satisfied with the answers I have received.</w:t>
      </w:r>
      <w:r w:rsidR="00E3719B">
        <w:rPr>
          <w:rFonts w:ascii="Arial" w:hAnsi="Arial" w:cs="Arial"/>
          <w:sz w:val="22"/>
          <w:szCs w:val="22"/>
        </w:rPr>
        <w:t xml:space="preserve"> </w:t>
      </w: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r w:rsidR="00E3719B">
        <w:rPr>
          <w:rFonts w:ascii="Arial" w:hAnsi="Arial" w:cs="Arial"/>
          <w:sz w:val="22"/>
          <w:szCs w:val="22"/>
        </w:rPr>
        <w:t xml:space="preserve"> </w:t>
      </w:r>
      <w:r w:rsidR="00AF5853" w:rsidRPr="00C169E9">
        <w:rPr>
          <w:rFonts w:ascii="Arial" w:hAnsi="Arial" w:cs="Arial"/>
          <w:sz w:val="22"/>
          <w:szCs w:val="22"/>
        </w:rPr>
        <w:t>I understand that I will be given a signed copy of this document to keep.</w:t>
      </w:r>
    </w:p>
    <w:p w:rsidR="0029308D" w:rsidRPr="00C169E9" w:rsidRDefault="0029308D" w:rsidP="00286E46">
      <w:pPr>
        <w:rPr>
          <w:rFonts w:ascii="Arial" w:hAnsi="Arial" w:cs="Arial"/>
          <w:sz w:val="22"/>
          <w:szCs w:val="22"/>
        </w:rPr>
      </w:pPr>
    </w:p>
    <w:p w:rsidR="002F5E8A" w:rsidRPr="00C9051E" w:rsidRDefault="002F5E8A" w:rsidP="00286E46">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86E46">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r w:rsidR="002F5E8A" w:rsidRPr="00216B02" w:rsidTr="00442314">
        <w:trPr>
          <w:trHeight w:hRule="exact" w:val="454"/>
        </w:trPr>
        <w:tc>
          <w:tcPr>
            <w:tcW w:w="288" w:type="dxa"/>
            <w:tcBorders>
              <w:left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86E46">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216B02" w:rsidRDefault="00442314" w:rsidP="00286E46">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86E46">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216B02" w:rsidRDefault="002F5E8A" w:rsidP="00286E46">
            <w:pPr>
              <w:tabs>
                <w:tab w:val="left" w:pos="5400"/>
              </w:tabs>
              <w:ind w:left="-113" w:right="-113"/>
              <w:rPr>
                <w:rFonts w:ascii="Arial" w:hAnsi="Arial" w:cs="Arial"/>
                <w:sz w:val="22"/>
                <w:szCs w:val="22"/>
              </w:rPr>
            </w:pPr>
          </w:p>
        </w:tc>
      </w:tr>
    </w:tbl>
    <w:p w:rsidR="002F5E8A" w:rsidRPr="00994911" w:rsidRDefault="002F5E8A" w:rsidP="00286E46">
      <w:pPr>
        <w:tabs>
          <w:tab w:val="left" w:pos="5400"/>
        </w:tabs>
        <w:ind w:right="-113"/>
        <w:rPr>
          <w:rFonts w:ascii="Arial" w:hAnsi="Arial" w:cs="Arial"/>
          <w:sz w:val="22"/>
          <w:szCs w:val="22"/>
        </w:rPr>
      </w:pPr>
    </w:p>
    <w:p w:rsidR="002F5E8A" w:rsidRPr="00994911" w:rsidRDefault="002F5E8A" w:rsidP="00286E46">
      <w:pPr>
        <w:rPr>
          <w:rFonts w:ascii="Arial" w:hAnsi="Arial" w:cs="Arial"/>
          <w:sz w:val="22"/>
          <w:szCs w:val="22"/>
        </w:rPr>
      </w:pPr>
    </w:p>
    <w:p w:rsidR="002F5E8A" w:rsidRPr="003461DF" w:rsidRDefault="002F5E8A" w:rsidP="00286E46">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Pr="003461DF" w:rsidRDefault="002F5E8A" w:rsidP="00286E46">
      <w:pPr>
        <w:rPr>
          <w:rFonts w:ascii="Arial" w:hAnsi="Arial" w:cs="Arial"/>
          <w:sz w:val="16"/>
          <w:szCs w:val="16"/>
        </w:rPr>
      </w:pPr>
    </w:p>
    <w:p w:rsidR="002F5E8A" w:rsidRDefault="002F5E8A" w:rsidP="00286E46">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29308D" w:rsidRDefault="0029308D" w:rsidP="00286E46">
      <w:pPr>
        <w:rPr>
          <w:rFonts w:ascii="Arial" w:hAnsi="Arial" w:cs="Arial"/>
          <w:sz w:val="22"/>
          <w:szCs w:val="22"/>
        </w:rPr>
      </w:pPr>
    </w:p>
    <w:p w:rsidR="002F5E8A" w:rsidRPr="003461DF" w:rsidRDefault="002F5E8A" w:rsidP="00286E46">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86E46">
            <w:pPr>
              <w:ind w:left="-113" w:right="-113"/>
              <w:rPr>
                <w:rFonts w:ascii="Arial" w:hAnsi="Arial" w:cs="Arial"/>
                <w:sz w:val="22"/>
                <w:szCs w:val="22"/>
              </w:rPr>
            </w:pPr>
          </w:p>
        </w:tc>
        <w:tc>
          <w:tcPr>
            <w:tcW w:w="3240" w:type="dxa"/>
            <w:gridSpan w:val="2"/>
            <w:shd w:val="clear" w:color="auto" w:fill="auto"/>
          </w:tcPr>
          <w:p w:rsidR="00BE7671" w:rsidRPr="00216B02" w:rsidRDefault="00BE7671" w:rsidP="00286E46">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86E46">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86E46">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1080" w:type="dxa"/>
            <w:shd w:val="clear" w:color="auto" w:fill="auto"/>
            <w:vAlign w:val="bottom"/>
          </w:tcPr>
          <w:p w:rsidR="002F5E8A" w:rsidRPr="00216B02" w:rsidRDefault="002F5E8A" w:rsidP="00286E46">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720" w:type="dxa"/>
            <w:shd w:val="clear" w:color="auto" w:fill="auto"/>
            <w:vAlign w:val="bottom"/>
          </w:tcPr>
          <w:p w:rsidR="002F5E8A" w:rsidRPr="00216B02" w:rsidRDefault="00DF41DB" w:rsidP="00286E46">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86E46">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86E46">
            <w:pPr>
              <w:ind w:left="-113" w:right="-113"/>
              <w:rPr>
                <w:rFonts w:ascii="Arial" w:hAnsi="Arial" w:cs="Arial"/>
                <w:sz w:val="22"/>
                <w:szCs w:val="22"/>
              </w:rPr>
            </w:pPr>
          </w:p>
        </w:tc>
      </w:tr>
    </w:tbl>
    <w:p w:rsidR="002F5E8A" w:rsidRPr="00661A0C" w:rsidRDefault="002F5E8A" w:rsidP="00286E46">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983D00" w:rsidRDefault="00983D00" w:rsidP="00286E46">
      <w:pPr>
        <w:rPr>
          <w:rFonts w:ascii="Arial" w:hAnsi="Arial" w:cs="Arial"/>
          <w:sz w:val="22"/>
          <w:szCs w:val="22"/>
        </w:rPr>
      </w:pPr>
    </w:p>
    <w:p w:rsidR="0057635C" w:rsidRDefault="0057635C" w:rsidP="00286E46">
      <w:pPr>
        <w:rPr>
          <w:rFonts w:ascii="Arial" w:hAnsi="Arial" w:cs="Arial"/>
          <w:sz w:val="22"/>
          <w:szCs w:val="22"/>
        </w:rPr>
      </w:pPr>
    </w:p>
    <w:p w:rsidR="00E3719B" w:rsidRPr="00397B97" w:rsidRDefault="002F5E8A" w:rsidP="00397B97">
      <w:pPr>
        <w:rPr>
          <w:rFonts w:ascii="Arial" w:hAnsi="Arial" w:cs="Arial"/>
          <w:sz w:val="22"/>
          <w:szCs w:val="22"/>
        </w:rPr>
      </w:pPr>
      <w:r w:rsidRPr="009A7E16">
        <w:rPr>
          <w:rFonts w:ascii="Arial" w:hAnsi="Arial" w:cs="Arial"/>
          <w:sz w:val="22"/>
          <w:szCs w:val="22"/>
        </w:rPr>
        <w:t>Note: All parties signing the consent section must date their own signature.</w:t>
      </w:r>
      <w:r w:rsidR="002A2F2A">
        <w:rPr>
          <w:rFonts w:ascii="Arial" w:hAnsi="Arial" w:cs="Arial"/>
          <w:b/>
          <w:sz w:val="32"/>
          <w:szCs w:val="32"/>
        </w:rPr>
        <w:br w:type="page"/>
      </w:r>
    </w:p>
    <w:p w:rsidR="00E3719B" w:rsidRDefault="00E3719B" w:rsidP="00E3719B">
      <w:pPr>
        <w:jc w:val="center"/>
        <w:rPr>
          <w:rFonts w:ascii="Arial" w:hAnsi="Arial" w:cs="Arial"/>
          <w:b/>
          <w:sz w:val="32"/>
          <w:szCs w:val="32"/>
        </w:rPr>
      </w:pPr>
      <w:r>
        <w:rPr>
          <w:noProof/>
        </w:rPr>
        <w:lastRenderedPageBreak/>
        <w:drawing>
          <wp:anchor distT="0" distB="0" distL="114300" distR="114300" simplePos="0" relativeHeight="251663360" behindDoc="0" locked="0" layoutInCell="1" allowOverlap="1" wp14:anchorId="217F9497" wp14:editId="3674399A">
            <wp:simplePos x="0" y="0"/>
            <wp:positionH relativeFrom="margin">
              <wp:align>left</wp:align>
            </wp:positionH>
            <wp:positionV relativeFrom="margin">
              <wp:align>top</wp:align>
            </wp:positionV>
            <wp:extent cx="3147060" cy="906780"/>
            <wp:effectExtent l="0" t="0" r="254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906780"/>
                    </a:xfrm>
                    <a:prstGeom prst="rect">
                      <a:avLst/>
                    </a:prstGeom>
                    <a:noFill/>
                  </pic:spPr>
                </pic:pic>
              </a:graphicData>
            </a:graphic>
          </wp:anchor>
        </w:drawing>
      </w:r>
    </w:p>
    <w:p w:rsidR="00E3719B" w:rsidRDefault="00E3719B" w:rsidP="00E3719B">
      <w:pPr>
        <w:jc w:val="center"/>
        <w:rPr>
          <w:b/>
          <w:i/>
          <w:noProof/>
          <w:sz w:val="20"/>
        </w:rPr>
      </w:pPr>
      <w:r>
        <w:rPr>
          <w:b/>
          <w:i/>
          <w:noProof/>
          <w:sz w:val="20"/>
        </w:rPr>
        <w:drawing>
          <wp:inline distT="0" distB="0" distL="0" distR="0" wp14:anchorId="23D28D22" wp14:editId="5F7D1011">
            <wp:extent cx="1193800" cy="694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694055"/>
                    </a:xfrm>
                    <a:prstGeom prst="rect">
                      <a:avLst/>
                    </a:prstGeom>
                    <a:noFill/>
                    <a:ln>
                      <a:noFill/>
                    </a:ln>
                  </pic:spPr>
                </pic:pic>
              </a:graphicData>
            </a:graphic>
          </wp:inline>
        </w:drawing>
      </w:r>
    </w:p>
    <w:p w:rsidR="00E3719B" w:rsidRDefault="00E3719B" w:rsidP="00E3719B">
      <w:pPr>
        <w:jc w:val="center"/>
        <w:rPr>
          <w:rFonts w:ascii="Arial" w:hAnsi="Arial" w:cs="Arial"/>
          <w:b/>
          <w:sz w:val="32"/>
          <w:szCs w:val="32"/>
        </w:rPr>
      </w:pPr>
    </w:p>
    <w:p w:rsidR="00FD07E7" w:rsidRDefault="00FD07E7" w:rsidP="00286E46">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B552EF">
        <w:rPr>
          <w:rFonts w:ascii="Arial" w:hAnsi="Arial" w:cs="Arial"/>
          <w:b/>
          <w:sz w:val="32"/>
          <w:szCs w:val="32"/>
        </w:rPr>
        <w:t xml:space="preserve"> </w:t>
      </w:r>
    </w:p>
    <w:p w:rsidR="00FD07E7" w:rsidRDefault="00FD07E7" w:rsidP="00286E46">
      <w:pPr>
        <w:rPr>
          <w:rFonts w:ascii="Arial" w:hAnsi="Arial" w:cs="Arial"/>
          <w:sz w:val="22"/>
          <w:szCs w:val="22"/>
        </w:rPr>
      </w:pPr>
    </w:p>
    <w:tbl>
      <w:tblPr>
        <w:tblW w:w="0" w:type="auto"/>
        <w:tblLook w:val="04A0" w:firstRow="1" w:lastRow="0" w:firstColumn="1" w:lastColumn="0" w:noHBand="0" w:noVBand="1"/>
      </w:tblPr>
      <w:tblGrid>
        <w:gridCol w:w="3936"/>
        <w:gridCol w:w="5306"/>
      </w:tblGrid>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Title</w:t>
            </w:r>
          </w:p>
        </w:tc>
        <w:tc>
          <w:tcPr>
            <w:tcW w:w="5306" w:type="dxa"/>
            <w:shd w:val="clear" w:color="auto" w:fill="auto"/>
          </w:tcPr>
          <w:p w:rsidR="00593934" w:rsidRDefault="00B32919" w:rsidP="00286E46">
            <w:pPr>
              <w:rPr>
                <w:rFonts w:ascii="Arial" w:hAnsi="Arial" w:cs="Arial"/>
                <w:sz w:val="23"/>
                <w:szCs w:val="23"/>
              </w:rPr>
            </w:pPr>
            <w:r w:rsidRPr="000E2EF0">
              <w:rPr>
                <w:rFonts w:ascii="Arial" w:hAnsi="Arial" w:cs="Arial"/>
                <w:sz w:val="23"/>
                <w:szCs w:val="23"/>
              </w:rPr>
              <w:t>Can novel computerised brain training reduce relapse among methamphetamine users?</w:t>
            </w:r>
          </w:p>
          <w:p w:rsidR="00E10495" w:rsidRPr="000E2EF0" w:rsidRDefault="00E10495" w:rsidP="00286E46">
            <w:pPr>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Short title</w:t>
            </w:r>
          </w:p>
        </w:tc>
        <w:tc>
          <w:tcPr>
            <w:tcW w:w="5306" w:type="dxa"/>
            <w:shd w:val="clear" w:color="auto" w:fill="auto"/>
          </w:tcPr>
          <w:p w:rsidR="00593934" w:rsidRDefault="00083E5E" w:rsidP="00083E5E">
            <w:pPr>
              <w:rPr>
                <w:rFonts w:ascii="Arial" w:hAnsi="Arial" w:cs="Arial"/>
                <w:sz w:val="23"/>
                <w:szCs w:val="23"/>
              </w:rPr>
            </w:pPr>
            <w:r>
              <w:rPr>
                <w:rFonts w:ascii="Arial" w:hAnsi="Arial" w:cs="Arial"/>
                <w:sz w:val="23"/>
                <w:szCs w:val="23"/>
              </w:rPr>
              <w:t>B</w:t>
            </w:r>
            <w:r w:rsidRPr="00DF4266">
              <w:rPr>
                <w:rFonts w:ascii="Arial" w:hAnsi="Arial" w:cs="Arial"/>
                <w:sz w:val="23"/>
                <w:szCs w:val="23"/>
              </w:rPr>
              <w:t>rain training for methamphetamine dependence</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Protocol Number</w:t>
            </w:r>
          </w:p>
        </w:tc>
        <w:tc>
          <w:tcPr>
            <w:tcW w:w="5306" w:type="dxa"/>
            <w:shd w:val="clear" w:color="auto" w:fill="auto"/>
          </w:tcPr>
          <w:p w:rsidR="00593934" w:rsidRDefault="00D31947" w:rsidP="00286E46">
            <w:pPr>
              <w:jc w:val="both"/>
              <w:rPr>
                <w:rFonts w:ascii="Arial" w:hAnsi="Arial" w:cs="Arial"/>
                <w:sz w:val="23"/>
                <w:szCs w:val="23"/>
              </w:rPr>
            </w:pPr>
            <w:r>
              <w:rPr>
                <w:rFonts w:ascii="Arial" w:hAnsi="Arial" w:cs="Arial"/>
                <w:sz w:val="23"/>
                <w:szCs w:val="23"/>
              </w:rPr>
              <w:t>3</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C84398" w:rsidRDefault="00593934" w:rsidP="00286E46">
            <w:pPr>
              <w:rPr>
                <w:rFonts w:ascii="Arial" w:hAnsi="Arial" w:cs="Arial"/>
                <w:b/>
                <w:sz w:val="23"/>
                <w:szCs w:val="23"/>
              </w:rPr>
            </w:pPr>
            <w:r w:rsidRPr="00C84398">
              <w:rPr>
                <w:rFonts w:ascii="Arial" w:hAnsi="Arial" w:cs="Arial"/>
                <w:b/>
                <w:sz w:val="23"/>
                <w:szCs w:val="23"/>
              </w:rPr>
              <w:t>Project Sponsor</w:t>
            </w:r>
          </w:p>
        </w:tc>
        <w:tc>
          <w:tcPr>
            <w:tcW w:w="5306" w:type="dxa"/>
            <w:shd w:val="clear" w:color="auto" w:fill="auto"/>
          </w:tcPr>
          <w:p w:rsidR="00593934" w:rsidRDefault="00E10495" w:rsidP="00286E46">
            <w:pPr>
              <w:jc w:val="both"/>
              <w:rPr>
                <w:rFonts w:ascii="Arial" w:hAnsi="Arial" w:cs="Arial"/>
                <w:sz w:val="23"/>
                <w:szCs w:val="23"/>
              </w:rPr>
            </w:pPr>
            <w:r>
              <w:rPr>
                <w:rFonts w:ascii="Arial" w:hAnsi="Arial" w:cs="Arial"/>
                <w:sz w:val="23"/>
                <w:szCs w:val="23"/>
              </w:rPr>
              <w:t xml:space="preserve">Eastern Health </w:t>
            </w:r>
          </w:p>
          <w:p w:rsidR="00E10495" w:rsidRPr="00C84398" w:rsidRDefault="00E10495" w:rsidP="00286E46">
            <w:pPr>
              <w:jc w:val="both"/>
              <w:rPr>
                <w:rFonts w:ascii="Arial" w:hAnsi="Arial" w:cs="Arial"/>
                <w:sz w:val="23"/>
                <w:szCs w:val="23"/>
              </w:rPr>
            </w:pPr>
          </w:p>
        </w:tc>
      </w:tr>
      <w:tr w:rsidR="00C84398" w:rsidRPr="00C84398" w:rsidTr="00C84398">
        <w:tc>
          <w:tcPr>
            <w:tcW w:w="3936" w:type="dxa"/>
            <w:shd w:val="clear" w:color="auto" w:fill="auto"/>
          </w:tcPr>
          <w:p w:rsidR="00593934" w:rsidRPr="0029308D" w:rsidRDefault="00593934" w:rsidP="0029308D">
            <w:pPr>
              <w:rPr>
                <w:rFonts w:ascii="Arial" w:hAnsi="Arial" w:cs="Arial"/>
                <w:b/>
                <w:sz w:val="22"/>
                <w:szCs w:val="22"/>
              </w:rPr>
            </w:pPr>
            <w:r w:rsidRPr="00C84398">
              <w:rPr>
                <w:rFonts w:ascii="Arial" w:hAnsi="Arial" w:cs="Arial"/>
                <w:b/>
                <w:sz w:val="23"/>
                <w:szCs w:val="23"/>
              </w:rPr>
              <w:t>Coordinating Principal</w:t>
            </w:r>
          </w:p>
        </w:tc>
        <w:tc>
          <w:tcPr>
            <w:tcW w:w="5306" w:type="dxa"/>
            <w:shd w:val="clear" w:color="auto" w:fill="auto"/>
          </w:tcPr>
          <w:p w:rsidR="00593934" w:rsidRDefault="00593934" w:rsidP="00286E46">
            <w:pPr>
              <w:jc w:val="both"/>
              <w:rPr>
                <w:rFonts w:ascii="Arial" w:hAnsi="Arial" w:cs="Arial"/>
                <w:sz w:val="23"/>
                <w:szCs w:val="23"/>
              </w:rPr>
            </w:pPr>
            <w:r w:rsidRPr="00C84398">
              <w:rPr>
                <w:rFonts w:ascii="Arial" w:hAnsi="Arial" w:cs="Arial"/>
                <w:sz w:val="23"/>
                <w:szCs w:val="23"/>
              </w:rPr>
              <w:t>Dr. Victoria Manning</w:t>
            </w:r>
          </w:p>
          <w:p w:rsidR="000E2EF0" w:rsidRPr="00C84398" w:rsidRDefault="000E2EF0" w:rsidP="0029308D">
            <w:pPr>
              <w:rPr>
                <w:rFonts w:ascii="Arial" w:hAnsi="Arial" w:cs="Arial"/>
                <w:sz w:val="23"/>
                <w:szCs w:val="23"/>
              </w:rPr>
            </w:pPr>
          </w:p>
        </w:tc>
      </w:tr>
      <w:tr w:rsidR="000E2EF0" w:rsidRPr="00C84398" w:rsidTr="00C52497">
        <w:trPr>
          <w:trHeight w:val="80"/>
        </w:trPr>
        <w:tc>
          <w:tcPr>
            <w:tcW w:w="3936" w:type="dxa"/>
            <w:shd w:val="clear" w:color="auto" w:fill="auto"/>
          </w:tcPr>
          <w:p w:rsidR="000E2EF0" w:rsidRPr="00C84398" w:rsidRDefault="000E2EF0" w:rsidP="00286E46">
            <w:pPr>
              <w:rPr>
                <w:rFonts w:ascii="Arial" w:hAnsi="Arial" w:cs="Arial"/>
                <w:b/>
                <w:sz w:val="23"/>
                <w:szCs w:val="23"/>
              </w:rPr>
            </w:pPr>
            <w:r w:rsidRPr="00C84398">
              <w:rPr>
                <w:rFonts w:ascii="Arial" w:hAnsi="Arial" w:cs="Arial"/>
                <w:b/>
                <w:sz w:val="23"/>
                <w:szCs w:val="23"/>
              </w:rPr>
              <w:t>Location</w:t>
            </w:r>
          </w:p>
        </w:tc>
        <w:tc>
          <w:tcPr>
            <w:tcW w:w="5306" w:type="dxa"/>
            <w:shd w:val="clear" w:color="auto" w:fill="auto"/>
          </w:tcPr>
          <w:p w:rsidR="000E2EF0" w:rsidRPr="00C84398" w:rsidRDefault="000E2EF0" w:rsidP="00286E46">
            <w:pPr>
              <w:jc w:val="both"/>
              <w:rPr>
                <w:rFonts w:ascii="Arial" w:hAnsi="Arial" w:cs="Arial"/>
                <w:sz w:val="23"/>
                <w:szCs w:val="23"/>
              </w:rPr>
            </w:pPr>
            <w:r>
              <w:rPr>
                <w:rFonts w:ascii="Arial" w:hAnsi="Arial" w:cs="Arial"/>
                <w:sz w:val="23"/>
                <w:szCs w:val="23"/>
              </w:rPr>
              <w:t>Windana or Wellington House</w:t>
            </w:r>
          </w:p>
        </w:tc>
      </w:tr>
    </w:tbl>
    <w:p w:rsidR="00C83245" w:rsidRDefault="00C83245" w:rsidP="00286E46">
      <w:pPr>
        <w:rPr>
          <w:rFonts w:ascii="Arial" w:hAnsi="Arial" w:cs="Arial"/>
          <w:sz w:val="22"/>
          <w:szCs w:val="22"/>
        </w:rPr>
      </w:pPr>
    </w:p>
    <w:p w:rsidR="00FC3C8F" w:rsidRDefault="00FC3C8F" w:rsidP="00286E46">
      <w:pPr>
        <w:rPr>
          <w:rFonts w:ascii="Arial" w:hAnsi="Arial" w:cs="Arial"/>
          <w:sz w:val="22"/>
          <w:szCs w:val="22"/>
        </w:rPr>
      </w:pPr>
    </w:p>
    <w:p w:rsidR="00FD07E7" w:rsidRPr="00397B97" w:rsidRDefault="00FD07E7" w:rsidP="00286E46">
      <w:pPr>
        <w:rPr>
          <w:rFonts w:ascii="Arial" w:hAnsi="Arial" w:cs="Arial"/>
          <w:b/>
          <w:sz w:val="22"/>
          <w:szCs w:val="22"/>
          <w:u w:val="single"/>
        </w:rPr>
      </w:pPr>
      <w:r w:rsidRPr="00FD07E7">
        <w:rPr>
          <w:rFonts w:ascii="Arial" w:hAnsi="Arial" w:cs="Arial"/>
          <w:b/>
          <w:sz w:val="22"/>
          <w:szCs w:val="22"/>
          <w:u w:val="single"/>
        </w:rPr>
        <w:t>Declaration by Participant</w:t>
      </w:r>
    </w:p>
    <w:p w:rsidR="00F6184C" w:rsidRDefault="00FD07E7" w:rsidP="00286E46">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my 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00593934" w:rsidRPr="00F80F30">
        <w:rPr>
          <w:rFonts w:ascii="Arial" w:hAnsi="Arial" w:cs="Arial"/>
          <w:sz w:val="22"/>
          <w:szCs w:val="22"/>
        </w:rPr>
        <w:t>Turning Point.</w:t>
      </w:r>
    </w:p>
    <w:p w:rsidR="0029308D" w:rsidRPr="00E3719B" w:rsidRDefault="0029308D" w:rsidP="00286E46">
      <w:pPr>
        <w:rPr>
          <w:rFonts w:ascii="Arial" w:hAnsi="Arial" w:cs="Arial"/>
          <w:sz w:val="22"/>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216B02"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255"/>
        </w:trPr>
        <w:tc>
          <w:tcPr>
            <w:tcW w:w="288" w:type="dxa"/>
            <w:tcBorders>
              <w:lef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3060" w:type="dxa"/>
            <w:gridSpan w:val="2"/>
            <w:shd w:val="clear" w:color="auto" w:fill="auto"/>
          </w:tcPr>
          <w:p w:rsidR="002D0AEA" w:rsidRPr="00216B02" w:rsidRDefault="002D0AEA" w:rsidP="00286E46">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57"/>
        </w:trPr>
        <w:tc>
          <w:tcPr>
            <w:tcW w:w="9368" w:type="dxa"/>
            <w:gridSpan w:val="8"/>
            <w:tcBorders>
              <w:left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454"/>
        </w:trPr>
        <w:tc>
          <w:tcPr>
            <w:tcW w:w="288" w:type="dxa"/>
            <w:tcBorders>
              <w:left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1080" w:type="dxa"/>
            <w:shd w:val="clear" w:color="auto" w:fill="auto"/>
            <w:vAlign w:val="bottom"/>
          </w:tcPr>
          <w:p w:rsidR="002D0AEA" w:rsidRPr="00216B02" w:rsidRDefault="002D0AEA" w:rsidP="00286E46">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720" w:type="dxa"/>
            <w:gridSpan w:val="2"/>
            <w:shd w:val="clear" w:color="auto" w:fill="auto"/>
            <w:vAlign w:val="bottom"/>
          </w:tcPr>
          <w:p w:rsidR="002D0AEA" w:rsidRPr="00216B02" w:rsidRDefault="002D0AEA" w:rsidP="00286E46">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D0AEA" w:rsidRPr="00216B02" w:rsidRDefault="002D0AEA" w:rsidP="00286E46">
            <w:pPr>
              <w:tabs>
                <w:tab w:val="left" w:pos="5400"/>
              </w:tabs>
              <w:ind w:left="-113" w:right="-113"/>
              <w:rPr>
                <w:rFonts w:ascii="Arial" w:hAnsi="Arial" w:cs="Arial"/>
                <w:sz w:val="22"/>
                <w:szCs w:val="22"/>
              </w:rPr>
            </w:pPr>
          </w:p>
        </w:tc>
      </w:tr>
      <w:tr w:rsidR="002D0AEA" w:rsidRPr="00216B02"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D0AEA" w:rsidRPr="00216B02" w:rsidRDefault="002D0AEA" w:rsidP="00286E46">
            <w:pPr>
              <w:tabs>
                <w:tab w:val="left" w:pos="5400"/>
              </w:tabs>
              <w:ind w:left="-113" w:right="-113"/>
              <w:rPr>
                <w:rFonts w:ascii="Arial" w:hAnsi="Arial" w:cs="Arial"/>
                <w:sz w:val="22"/>
                <w:szCs w:val="22"/>
              </w:rPr>
            </w:pPr>
          </w:p>
        </w:tc>
      </w:tr>
    </w:tbl>
    <w:p w:rsidR="001A0880" w:rsidRPr="002D0AEA" w:rsidRDefault="001A0880" w:rsidP="00286E46">
      <w:pPr>
        <w:tabs>
          <w:tab w:val="left" w:pos="5400"/>
        </w:tabs>
        <w:ind w:right="-113"/>
        <w:rPr>
          <w:rFonts w:ascii="Arial" w:hAnsi="Arial" w:cs="Arial"/>
          <w:sz w:val="22"/>
          <w:szCs w:val="22"/>
        </w:rPr>
      </w:pPr>
    </w:p>
    <w:p w:rsidR="00F6184C" w:rsidRPr="00A117EE" w:rsidRDefault="00F6184C" w:rsidP="00286E46">
      <w:pPr>
        <w:tabs>
          <w:tab w:val="left" w:pos="5400"/>
        </w:tabs>
        <w:ind w:right="-113"/>
        <w:rPr>
          <w:rFonts w:ascii="Arial" w:hAnsi="Arial" w:cs="Arial"/>
          <w:sz w:val="22"/>
          <w:szCs w:val="22"/>
        </w:rPr>
      </w:pPr>
      <w:r w:rsidRPr="00A117EE">
        <w:rPr>
          <w:rFonts w:ascii="Arial" w:hAnsi="Arial" w:cs="Arial"/>
          <w:sz w:val="20"/>
          <w:szCs w:val="20"/>
        </w:rPr>
        <w:t xml:space="preserve">In the event that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286E46">
            <w:pPr>
              <w:tabs>
                <w:tab w:val="left" w:pos="5400"/>
              </w:tabs>
              <w:ind w:right="-113"/>
              <w:rPr>
                <w:rFonts w:ascii="Arial" w:hAnsi="Arial" w:cs="Arial"/>
                <w:sz w:val="22"/>
                <w:szCs w:val="22"/>
              </w:rPr>
            </w:pPr>
          </w:p>
          <w:p w:rsidR="00A117EE" w:rsidRDefault="00A117EE" w:rsidP="00286E46">
            <w:pPr>
              <w:tabs>
                <w:tab w:val="left" w:pos="5400"/>
              </w:tabs>
              <w:ind w:right="-113"/>
              <w:rPr>
                <w:rFonts w:ascii="Arial" w:hAnsi="Arial" w:cs="Arial"/>
                <w:sz w:val="22"/>
                <w:szCs w:val="22"/>
              </w:rPr>
            </w:pPr>
          </w:p>
          <w:p w:rsidR="00A117EE" w:rsidRPr="00A54684" w:rsidRDefault="00A117EE" w:rsidP="00286E46">
            <w:pPr>
              <w:tabs>
                <w:tab w:val="left" w:pos="5400"/>
              </w:tabs>
              <w:ind w:right="-113"/>
              <w:rPr>
                <w:rFonts w:ascii="Arial" w:hAnsi="Arial" w:cs="Arial"/>
                <w:sz w:val="22"/>
                <w:szCs w:val="22"/>
              </w:rPr>
            </w:pPr>
          </w:p>
          <w:p w:rsidR="00F6184C" w:rsidRPr="00A54684" w:rsidRDefault="00F6184C" w:rsidP="00286E46">
            <w:pPr>
              <w:tabs>
                <w:tab w:val="left" w:pos="5400"/>
              </w:tabs>
              <w:ind w:right="-113"/>
              <w:rPr>
                <w:rFonts w:ascii="Arial" w:hAnsi="Arial" w:cs="Arial"/>
                <w:sz w:val="22"/>
                <w:szCs w:val="22"/>
              </w:rPr>
            </w:pPr>
          </w:p>
        </w:tc>
      </w:tr>
    </w:tbl>
    <w:p w:rsidR="00F6184C" w:rsidRPr="00A30098" w:rsidRDefault="00F6184C" w:rsidP="00286E46">
      <w:pPr>
        <w:rPr>
          <w:rFonts w:ascii="Arial" w:hAnsi="Arial" w:cs="Arial"/>
        </w:rPr>
      </w:pPr>
    </w:p>
    <w:p w:rsidR="00F6184C" w:rsidRPr="003461DF" w:rsidRDefault="00F6184C" w:rsidP="00286E46">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Pr="003461DF" w:rsidRDefault="00F6184C" w:rsidP="00286E46">
      <w:pPr>
        <w:rPr>
          <w:rFonts w:ascii="Arial" w:hAnsi="Arial" w:cs="Arial"/>
          <w:sz w:val="16"/>
          <w:szCs w:val="16"/>
        </w:rPr>
      </w:pPr>
    </w:p>
    <w:p w:rsidR="00F6184C" w:rsidRDefault="00F6184C" w:rsidP="00286E46">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286E46">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3240" w:type="dxa"/>
            <w:gridSpan w:val="2"/>
            <w:shd w:val="clear" w:color="auto" w:fill="auto"/>
          </w:tcPr>
          <w:p w:rsidR="00F6184C" w:rsidRPr="00216B02" w:rsidRDefault="00F6184C" w:rsidP="00286E46">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1080" w:type="dxa"/>
            <w:shd w:val="clear" w:color="auto" w:fill="auto"/>
            <w:vAlign w:val="bottom"/>
          </w:tcPr>
          <w:p w:rsidR="00F6184C" w:rsidRPr="00216B02" w:rsidRDefault="00F6184C" w:rsidP="00286E46">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720" w:type="dxa"/>
            <w:shd w:val="clear" w:color="auto" w:fill="auto"/>
            <w:vAlign w:val="bottom"/>
          </w:tcPr>
          <w:p w:rsidR="00F6184C" w:rsidRPr="00216B02" w:rsidRDefault="002D0AEA" w:rsidP="00286E46">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286E46">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286E46">
            <w:pPr>
              <w:ind w:left="-113" w:right="-113"/>
              <w:rPr>
                <w:rFonts w:ascii="Arial" w:hAnsi="Arial" w:cs="Arial"/>
                <w:sz w:val="22"/>
                <w:szCs w:val="22"/>
              </w:rPr>
            </w:pPr>
          </w:p>
        </w:tc>
      </w:tr>
    </w:tbl>
    <w:p w:rsidR="00F6184C" w:rsidRPr="00661A0C" w:rsidRDefault="00F6184C" w:rsidP="00286E46">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57635C" w:rsidRDefault="0057635C" w:rsidP="00286E46">
      <w:pPr>
        <w:rPr>
          <w:rFonts w:ascii="Arial" w:hAnsi="Arial" w:cs="Arial"/>
          <w:sz w:val="22"/>
          <w:szCs w:val="22"/>
        </w:rPr>
      </w:pPr>
    </w:p>
    <w:p w:rsidR="009D7DE0" w:rsidRDefault="009D7DE0" w:rsidP="00286E46">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91594E">
      <w:footerReference w:type="default" r:id="rId12"/>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CC" w:rsidRDefault="00461DCC">
      <w:r>
        <w:separator/>
      </w:r>
    </w:p>
  </w:endnote>
  <w:endnote w:type="continuationSeparator" w:id="0">
    <w:p w:rsidR="00461DCC" w:rsidRDefault="0046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C7" w:rsidRPr="001C4B60" w:rsidRDefault="008A78BD" w:rsidP="0055301E">
    <w:pPr>
      <w:pStyle w:val="Footer"/>
      <w:jc w:val="right"/>
      <w:rPr>
        <w:i/>
      </w:rPr>
    </w:pPr>
    <w:sdt>
      <w:sdtPr>
        <w:rPr>
          <w:i/>
        </w:rPr>
        <w:id w:val="1342124482"/>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55301E" w:rsidRPr="001C4B60">
              <w:rPr>
                <w:i/>
              </w:rPr>
              <w:t>Methamphetamine dual training PICF</w:t>
            </w:r>
            <w:r w:rsidR="005B17E5" w:rsidRPr="001C4B60">
              <w:rPr>
                <w:i/>
              </w:rPr>
              <w:t>, Eastern Health</w:t>
            </w:r>
            <w:r w:rsidR="00E3719B">
              <w:rPr>
                <w:i/>
              </w:rPr>
              <w:t xml:space="preserve"> – v</w:t>
            </w:r>
            <w:r w:rsidR="0007377C">
              <w:rPr>
                <w:i/>
              </w:rPr>
              <w:t>4</w:t>
            </w:r>
            <w:r w:rsidR="0055301E" w:rsidRPr="001C4B60">
              <w:rPr>
                <w:i/>
              </w:rPr>
              <w:t xml:space="preserve"> </w:t>
            </w:r>
            <w:r w:rsidR="0007377C">
              <w:rPr>
                <w:i/>
              </w:rPr>
              <w:t>31</w:t>
            </w:r>
            <w:r w:rsidR="0055301E" w:rsidRPr="001C4B60">
              <w:rPr>
                <w:i/>
              </w:rPr>
              <w:t>.</w:t>
            </w:r>
            <w:r w:rsidR="0007377C">
              <w:rPr>
                <w:i/>
              </w:rPr>
              <w:t>7</w:t>
            </w:r>
            <w:r w:rsidR="0055301E" w:rsidRPr="001C4B60">
              <w:rPr>
                <w:i/>
              </w:rPr>
              <w:t>.17</w:t>
            </w:r>
            <w:r w:rsidR="0055301E" w:rsidRPr="001C4B60">
              <w:rPr>
                <w:i/>
              </w:rPr>
              <w:tab/>
              <w:t xml:space="preserve">Page </w:t>
            </w:r>
            <w:r w:rsidR="0055301E" w:rsidRPr="001C4B60">
              <w:rPr>
                <w:b/>
                <w:bCs/>
                <w:i/>
              </w:rPr>
              <w:fldChar w:fldCharType="begin"/>
            </w:r>
            <w:r w:rsidR="0055301E" w:rsidRPr="001C4B60">
              <w:rPr>
                <w:b/>
                <w:bCs/>
                <w:i/>
              </w:rPr>
              <w:instrText xml:space="preserve"> PAGE </w:instrText>
            </w:r>
            <w:r w:rsidR="0055301E" w:rsidRPr="001C4B60">
              <w:rPr>
                <w:b/>
                <w:bCs/>
                <w:i/>
              </w:rPr>
              <w:fldChar w:fldCharType="separate"/>
            </w:r>
            <w:r>
              <w:rPr>
                <w:b/>
                <w:bCs/>
                <w:i/>
                <w:noProof/>
              </w:rPr>
              <w:t>6</w:t>
            </w:r>
            <w:r w:rsidR="0055301E" w:rsidRPr="001C4B60">
              <w:rPr>
                <w:b/>
                <w:bCs/>
                <w:i/>
              </w:rPr>
              <w:fldChar w:fldCharType="end"/>
            </w:r>
            <w:r w:rsidR="0055301E" w:rsidRPr="001C4B60">
              <w:rPr>
                <w:i/>
              </w:rPr>
              <w:t xml:space="preserve"> of </w:t>
            </w:r>
            <w:r w:rsidR="0055301E" w:rsidRPr="001C4B60">
              <w:rPr>
                <w:b/>
                <w:bCs/>
                <w:i/>
              </w:rPr>
              <w:fldChar w:fldCharType="begin"/>
            </w:r>
            <w:r w:rsidR="0055301E" w:rsidRPr="001C4B60">
              <w:rPr>
                <w:b/>
                <w:bCs/>
                <w:i/>
              </w:rPr>
              <w:instrText xml:space="preserve"> NUMPAGES  </w:instrText>
            </w:r>
            <w:r w:rsidR="0055301E" w:rsidRPr="001C4B60">
              <w:rPr>
                <w:b/>
                <w:bCs/>
                <w:i/>
              </w:rPr>
              <w:fldChar w:fldCharType="separate"/>
            </w:r>
            <w:r>
              <w:rPr>
                <w:b/>
                <w:bCs/>
                <w:i/>
                <w:noProof/>
              </w:rPr>
              <w:t>8</w:t>
            </w:r>
            <w:r w:rsidR="0055301E" w:rsidRPr="001C4B60">
              <w:rPr>
                <w:b/>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CC" w:rsidRDefault="00461DCC">
      <w:r>
        <w:separator/>
      </w:r>
    </w:p>
  </w:footnote>
  <w:footnote w:type="continuationSeparator" w:id="0">
    <w:p w:rsidR="00461DCC" w:rsidRDefault="0046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1BCA3B46"/>
    <w:multiLevelType w:val="hybridMultilevel"/>
    <w:tmpl w:val="5EE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5">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6">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2720"/>
    <w:rsid w:val="00013638"/>
    <w:rsid w:val="00015905"/>
    <w:rsid w:val="000235C7"/>
    <w:rsid w:val="00025722"/>
    <w:rsid w:val="00030B38"/>
    <w:rsid w:val="00030CF6"/>
    <w:rsid w:val="00034841"/>
    <w:rsid w:val="00041ED7"/>
    <w:rsid w:val="0005254B"/>
    <w:rsid w:val="00065210"/>
    <w:rsid w:val="000674D0"/>
    <w:rsid w:val="00067A7C"/>
    <w:rsid w:val="00067F42"/>
    <w:rsid w:val="00071780"/>
    <w:rsid w:val="0007377C"/>
    <w:rsid w:val="000779D2"/>
    <w:rsid w:val="00077E8B"/>
    <w:rsid w:val="0008097A"/>
    <w:rsid w:val="00083E5E"/>
    <w:rsid w:val="000944C6"/>
    <w:rsid w:val="0009470B"/>
    <w:rsid w:val="00097E6B"/>
    <w:rsid w:val="000B2DE0"/>
    <w:rsid w:val="000B312D"/>
    <w:rsid w:val="000B4729"/>
    <w:rsid w:val="000C1A6F"/>
    <w:rsid w:val="000C252A"/>
    <w:rsid w:val="000C2FDC"/>
    <w:rsid w:val="000C48C8"/>
    <w:rsid w:val="000C61D6"/>
    <w:rsid w:val="000C6246"/>
    <w:rsid w:val="000C7D0A"/>
    <w:rsid w:val="000D4D18"/>
    <w:rsid w:val="000D6585"/>
    <w:rsid w:val="000D72F2"/>
    <w:rsid w:val="000E2EE2"/>
    <w:rsid w:val="000E2EF0"/>
    <w:rsid w:val="000E44D2"/>
    <w:rsid w:val="000E59A3"/>
    <w:rsid w:val="000E77DB"/>
    <w:rsid w:val="000F2392"/>
    <w:rsid w:val="000F31A1"/>
    <w:rsid w:val="000F38CC"/>
    <w:rsid w:val="000F6AAE"/>
    <w:rsid w:val="001013CB"/>
    <w:rsid w:val="0010232C"/>
    <w:rsid w:val="00102D27"/>
    <w:rsid w:val="0010695B"/>
    <w:rsid w:val="0010761B"/>
    <w:rsid w:val="00110C29"/>
    <w:rsid w:val="0011288B"/>
    <w:rsid w:val="00114118"/>
    <w:rsid w:val="001147AE"/>
    <w:rsid w:val="0011544B"/>
    <w:rsid w:val="001158E2"/>
    <w:rsid w:val="00115EF0"/>
    <w:rsid w:val="0011733C"/>
    <w:rsid w:val="00124333"/>
    <w:rsid w:val="00126E81"/>
    <w:rsid w:val="00131932"/>
    <w:rsid w:val="001339F3"/>
    <w:rsid w:val="00141E80"/>
    <w:rsid w:val="00152723"/>
    <w:rsid w:val="00152900"/>
    <w:rsid w:val="00154B8A"/>
    <w:rsid w:val="0015573D"/>
    <w:rsid w:val="00161296"/>
    <w:rsid w:val="001630AB"/>
    <w:rsid w:val="0016334C"/>
    <w:rsid w:val="00163762"/>
    <w:rsid w:val="0016376B"/>
    <w:rsid w:val="001671CC"/>
    <w:rsid w:val="00171E77"/>
    <w:rsid w:val="00175A62"/>
    <w:rsid w:val="00181B3E"/>
    <w:rsid w:val="00181E1C"/>
    <w:rsid w:val="00186BB0"/>
    <w:rsid w:val="001923C3"/>
    <w:rsid w:val="00193084"/>
    <w:rsid w:val="00193D90"/>
    <w:rsid w:val="001940F9"/>
    <w:rsid w:val="00195746"/>
    <w:rsid w:val="001A0880"/>
    <w:rsid w:val="001A1B54"/>
    <w:rsid w:val="001A77FD"/>
    <w:rsid w:val="001A7FD4"/>
    <w:rsid w:val="001B00A3"/>
    <w:rsid w:val="001B1991"/>
    <w:rsid w:val="001B367E"/>
    <w:rsid w:val="001B537A"/>
    <w:rsid w:val="001B67C7"/>
    <w:rsid w:val="001C0E90"/>
    <w:rsid w:val="001C1B77"/>
    <w:rsid w:val="001C27DC"/>
    <w:rsid w:val="001C2AB5"/>
    <w:rsid w:val="001C4B60"/>
    <w:rsid w:val="001C5281"/>
    <w:rsid w:val="001C5F58"/>
    <w:rsid w:val="001D5656"/>
    <w:rsid w:val="001D632A"/>
    <w:rsid w:val="001E11FB"/>
    <w:rsid w:val="001E280C"/>
    <w:rsid w:val="001E343B"/>
    <w:rsid w:val="001E39F7"/>
    <w:rsid w:val="001E45A5"/>
    <w:rsid w:val="001F2F06"/>
    <w:rsid w:val="001F47F0"/>
    <w:rsid w:val="001F6F3D"/>
    <w:rsid w:val="001F7C6D"/>
    <w:rsid w:val="00200C96"/>
    <w:rsid w:val="0020291B"/>
    <w:rsid w:val="00204DFD"/>
    <w:rsid w:val="00213C2F"/>
    <w:rsid w:val="00213EFA"/>
    <w:rsid w:val="00216858"/>
    <w:rsid w:val="00216B02"/>
    <w:rsid w:val="00217141"/>
    <w:rsid w:val="002175F3"/>
    <w:rsid w:val="00217A6A"/>
    <w:rsid w:val="00220B30"/>
    <w:rsid w:val="00224F55"/>
    <w:rsid w:val="00225909"/>
    <w:rsid w:val="002309D5"/>
    <w:rsid w:val="00233CE9"/>
    <w:rsid w:val="002365BD"/>
    <w:rsid w:val="00236E05"/>
    <w:rsid w:val="00237507"/>
    <w:rsid w:val="00243890"/>
    <w:rsid w:val="00243A0E"/>
    <w:rsid w:val="00254DB5"/>
    <w:rsid w:val="00263DE2"/>
    <w:rsid w:val="00264835"/>
    <w:rsid w:val="0026575C"/>
    <w:rsid w:val="00266763"/>
    <w:rsid w:val="00270B81"/>
    <w:rsid w:val="00274094"/>
    <w:rsid w:val="00283220"/>
    <w:rsid w:val="00283B44"/>
    <w:rsid w:val="00283BF5"/>
    <w:rsid w:val="00285890"/>
    <w:rsid w:val="00286E46"/>
    <w:rsid w:val="00290EF7"/>
    <w:rsid w:val="002922B0"/>
    <w:rsid w:val="00292AEE"/>
    <w:rsid w:val="0029308D"/>
    <w:rsid w:val="002A2F2A"/>
    <w:rsid w:val="002A5B32"/>
    <w:rsid w:val="002A5B92"/>
    <w:rsid w:val="002A7B40"/>
    <w:rsid w:val="002B06CA"/>
    <w:rsid w:val="002B73C0"/>
    <w:rsid w:val="002C05C9"/>
    <w:rsid w:val="002D01CC"/>
    <w:rsid w:val="002D0AEA"/>
    <w:rsid w:val="002D1FEB"/>
    <w:rsid w:val="002D2FD1"/>
    <w:rsid w:val="002D316F"/>
    <w:rsid w:val="002D3E45"/>
    <w:rsid w:val="002E4AAC"/>
    <w:rsid w:val="002E5755"/>
    <w:rsid w:val="002F20C8"/>
    <w:rsid w:val="002F2494"/>
    <w:rsid w:val="002F29BB"/>
    <w:rsid w:val="002F5E8A"/>
    <w:rsid w:val="003017E3"/>
    <w:rsid w:val="0030356F"/>
    <w:rsid w:val="00305679"/>
    <w:rsid w:val="00311A36"/>
    <w:rsid w:val="00313DD4"/>
    <w:rsid w:val="00321E3A"/>
    <w:rsid w:val="00321F72"/>
    <w:rsid w:val="00322238"/>
    <w:rsid w:val="00324C72"/>
    <w:rsid w:val="003267D2"/>
    <w:rsid w:val="00327F45"/>
    <w:rsid w:val="00330DCA"/>
    <w:rsid w:val="00331327"/>
    <w:rsid w:val="00335DAF"/>
    <w:rsid w:val="003372FC"/>
    <w:rsid w:val="003459B4"/>
    <w:rsid w:val="0034612F"/>
    <w:rsid w:val="00354A4C"/>
    <w:rsid w:val="003619C0"/>
    <w:rsid w:val="00363981"/>
    <w:rsid w:val="00364F5A"/>
    <w:rsid w:val="003707A1"/>
    <w:rsid w:val="00372D8D"/>
    <w:rsid w:val="00374098"/>
    <w:rsid w:val="0037657E"/>
    <w:rsid w:val="00386786"/>
    <w:rsid w:val="00390C89"/>
    <w:rsid w:val="00391F55"/>
    <w:rsid w:val="0039494F"/>
    <w:rsid w:val="00397B97"/>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D4697"/>
    <w:rsid w:val="003E50BC"/>
    <w:rsid w:val="003E5CE6"/>
    <w:rsid w:val="003E78B3"/>
    <w:rsid w:val="003F08EA"/>
    <w:rsid w:val="003F1FF0"/>
    <w:rsid w:val="003F28EE"/>
    <w:rsid w:val="003F73A0"/>
    <w:rsid w:val="00403A20"/>
    <w:rsid w:val="004061A3"/>
    <w:rsid w:val="0041099D"/>
    <w:rsid w:val="00412BB2"/>
    <w:rsid w:val="00413A71"/>
    <w:rsid w:val="00416DBC"/>
    <w:rsid w:val="00420798"/>
    <w:rsid w:val="004215F7"/>
    <w:rsid w:val="00431672"/>
    <w:rsid w:val="004334D1"/>
    <w:rsid w:val="00435568"/>
    <w:rsid w:val="00442314"/>
    <w:rsid w:val="004501AC"/>
    <w:rsid w:val="0045076C"/>
    <w:rsid w:val="00461DCC"/>
    <w:rsid w:val="00463642"/>
    <w:rsid w:val="00467E14"/>
    <w:rsid w:val="004778A6"/>
    <w:rsid w:val="00482958"/>
    <w:rsid w:val="00483D2A"/>
    <w:rsid w:val="00484890"/>
    <w:rsid w:val="00484F60"/>
    <w:rsid w:val="0048554A"/>
    <w:rsid w:val="0048572F"/>
    <w:rsid w:val="004862FD"/>
    <w:rsid w:val="00486387"/>
    <w:rsid w:val="00487EA7"/>
    <w:rsid w:val="004A28C2"/>
    <w:rsid w:val="004A2B70"/>
    <w:rsid w:val="004A6505"/>
    <w:rsid w:val="004B09BD"/>
    <w:rsid w:val="004B45CE"/>
    <w:rsid w:val="004B4B3D"/>
    <w:rsid w:val="004B4C92"/>
    <w:rsid w:val="004B5A0A"/>
    <w:rsid w:val="004B5FDC"/>
    <w:rsid w:val="004C72C1"/>
    <w:rsid w:val="004C7CFF"/>
    <w:rsid w:val="004D16CC"/>
    <w:rsid w:val="004D5EF1"/>
    <w:rsid w:val="004D6374"/>
    <w:rsid w:val="004E560E"/>
    <w:rsid w:val="004E642D"/>
    <w:rsid w:val="004F0498"/>
    <w:rsid w:val="004F113B"/>
    <w:rsid w:val="004F4383"/>
    <w:rsid w:val="004F7010"/>
    <w:rsid w:val="0050158E"/>
    <w:rsid w:val="005064E0"/>
    <w:rsid w:val="00507C96"/>
    <w:rsid w:val="005108BA"/>
    <w:rsid w:val="005218CF"/>
    <w:rsid w:val="00521989"/>
    <w:rsid w:val="00523B9F"/>
    <w:rsid w:val="0052707D"/>
    <w:rsid w:val="00544913"/>
    <w:rsid w:val="0055301E"/>
    <w:rsid w:val="00553790"/>
    <w:rsid w:val="00554716"/>
    <w:rsid w:val="00565FF2"/>
    <w:rsid w:val="00567C2B"/>
    <w:rsid w:val="00573CF6"/>
    <w:rsid w:val="005748DE"/>
    <w:rsid w:val="0057635C"/>
    <w:rsid w:val="00580133"/>
    <w:rsid w:val="00593934"/>
    <w:rsid w:val="00595DB1"/>
    <w:rsid w:val="00596F2A"/>
    <w:rsid w:val="0059715A"/>
    <w:rsid w:val="005A0B03"/>
    <w:rsid w:val="005A0FD7"/>
    <w:rsid w:val="005A6399"/>
    <w:rsid w:val="005B07D2"/>
    <w:rsid w:val="005B17E5"/>
    <w:rsid w:val="005B2D17"/>
    <w:rsid w:val="005B2E30"/>
    <w:rsid w:val="005C538E"/>
    <w:rsid w:val="005C57B2"/>
    <w:rsid w:val="005C70CD"/>
    <w:rsid w:val="005C7555"/>
    <w:rsid w:val="005D757A"/>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A7B"/>
    <w:rsid w:val="00606D2F"/>
    <w:rsid w:val="006155D3"/>
    <w:rsid w:val="00617C52"/>
    <w:rsid w:val="00620468"/>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0CBE"/>
    <w:rsid w:val="00673F32"/>
    <w:rsid w:val="006747FB"/>
    <w:rsid w:val="00680543"/>
    <w:rsid w:val="006843CF"/>
    <w:rsid w:val="0068639C"/>
    <w:rsid w:val="00690229"/>
    <w:rsid w:val="0069193A"/>
    <w:rsid w:val="006934DB"/>
    <w:rsid w:val="006A16A4"/>
    <w:rsid w:val="006A1C89"/>
    <w:rsid w:val="006A3BAD"/>
    <w:rsid w:val="006A4842"/>
    <w:rsid w:val="006A5131"/>
    <w:rsid w:val="006A57A7"/>
    <w:rsid w:val="006A6BD9"/>
    <w:rsid w:val="006C40FD"/>
    <w:rsid w:val="006C4484"/>
    <w:rsid w:val="006C527C"/>
    <w:rsid w:val="006C6151"/>
    <w:rsid w:val="006C6402"/>
    <w:rsid w:val="006C6AC4"/>
    <w:rsid w:val="006C721F"/>
    <w:rsid w:val="006C76BD"/>
    <w:rsid w:val="006D2094"/>
    <w:rsid w:val="006D7929"/>
    <w:rsid w:val="006E0F3E"/>
    <w:rsid w:val="006E28C8"/>
    <w:rsid w:val="006E4A64"/>
    <w:rsid w:val="006E6549"/>
    <w:rsid w:val="006E762C"/>
    <w:rsid w:val="006F0B4A"/>
    <w:rsid w:val="007014D4"/>
    <w:rsid w:val="00705D24"/>
    <w:rsid w:val="00706C9D"/>
    <w:rsid w:val="00706EFE"/>
    <w:rsid w:val="007075D3"/>
    <w:rsid w:val="00710183"/>
    <w:rsid w:val="0071099E"/>
    <w:rsid w:val="00716937"/>
    <w:rsid w:val="00717EEC"/>
    <w:rsid w:val="00725D50"/>
    <w:rsid w:val="00726DB0"/>
    <w:rsid w:val="007275AC"/>
    <w:rsid w:val="007279DD"/>
    <w:rsid w:val="0073229A"/>
    <w:rsid w:val="00733C87"/>
    <w:rsid w:val="007347D0"/>
    <w:rsid w:val="00737F2B"/>
    <w:rsid w:val="00737F7D"/>
    <w:rsid w:val="00740465"/>
    <w:rsid w:val="00743082"/>
    <w:rsid w:val="007433FA"/>
    <w:rsid w:val="0074430B"/>
    <w:rsid w:val="00750E60"/>
    <w:rsid w:val="007534D5"/>
    <w:rsid w:val="00753C98"/>
    <w:rsid w:val="007553BB"/>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A0249"/>
    <w:rsid w:val="007A04DF"/>
    <w:rsid w:val="007A1FE0"/>
    <w:rsid w:val="007B34BF"/>
    <w:rsid w:val="007C006E"/>
    <w:rsid w:val="007C16A4"/>
    <w:rsid w:val="007C4A9B"/>
    <w:rsid w:val="007C6672"/>
    <w:rsid w:val="007C6ABE"/>
    <w:rsid w:val="007C7950"/>
    <w:rsid w:val="007D164C"/>
    <w:rsid w:val="007D217F"/>
    <w:rsid w:val="007D7927"/>
    <w:rsid w:val="007D7D5F"/>
    <w:rsid w:val="007E221E"/>
    <w:rsid w:val="007E4877"/>
    <w:rsid w:val="007E6758"/>
    <w:rsid w:val="007F4333"/>
    <w:rsid w:val="007F4553"/>
    <w:rsid w:val="007F4B73"/>
    <w:rsid w:val="007F4DE4"/>
    <w:rsid w:val="007F5CC9"/>
    <w:rsid w:val="007F7DD3"/>
    <w:rsid w:val="00801848"/>
    <w:rsid w:val="00802A4C"/>
    <w:rsid w:val="008060A1"/>
    <w:rsid w:val="00810265"/>
    <w:rsid w:val="00812328"/>
    <w:rsid w:val="008136F9"/>
    <w:rsid w:val="008168DE"/>
    <w:rsid w:val="00816B3C"/>
    <w:rsid w:val="00821CD0"/>
    <w:rsid w:val="00824916"/>
    <w:rsid w:val="00826035"/>
    <w:rsid w:val="008268E5"/>
    <w:rsid w:val="0083272F"/>
    <w:rsid w:val="00835C1C"/>
    <w:rsid w:val="00835F80"/>
    <w:rsid w:val="00840234"/>
    <w:rsid w:val="00841F64"/>
    <w:rsid w:val="0084376B"/>
    <w:rsid w:val="0084380A"/>
    <w:rsid w:val="00847167"/>
    <w:rsid w:val="0085152B"/>
    <w:rsid w:val="00853543"/>
    <w:rsid w:val="00854E04"/>
    <w:rsid w:val="00855CC6"/>
    <w:rsid w:val="00863399"/>
    <w:rsid w:val="008665CE"/>
    <w:rsid w:val="00870C9E"/>
    <w:rsid w:val="00871410"/>
    <w:rsid w:val="0087489A"/>
    <w:rsid w:val="00875FB3"/>
    <w:rsid w:val="00876A47"/>
    <w:rsid w:val="00877138"/>
    <w:rsid w:val="00877A72"/>
    <w:rsid w:val="008923EE"/>
    <w:rsid w:val="008940D4"/>
    <w:rsid w:val="00894901"/>
    <w:rsid w:val="0089584D"/>
    <w:rsid w:val="00896266"/>
    <w:rsid w:val="00896D23"/>
    <w:rsid w:val="008A0479"/>
    <w:rsid w:val="008A2701"/>
    <w:rsid w:val="008A646C"/>
    <w:rsid w:val="008A6FAC"/>
    <w:rsid w:val="008A78BD"/>
    <w:rsid w:val="008A7D72"/>
    <w:rsid w:val="008B177C"/>
    <w:rsid w:val="008B5661"/>
    <w:rsid w:val="008B7B15"/>
    <w:rsid w:val="008B7DC6"/>
    <w:rsid w:val="008B7F62"/>
    <w:rsid w:val="008C15C8"/>
    <w:rsid w:val="008C1E71"/>
    <w:rsid w:val="008C2C81"/>
    <w:rsid w:val="008C3914"/>
    <w:rsid w:val="008D03D9"/>
    <w:rsid w:val="008D4A23"/>
    <w:rsid w:val="008E0A0E"/>
    <w:rsid w:val="008E2CF9"/>
    <w:rsid w:val="008E66C8"/>
    <w:rsid w:val="008F04EE"/>
    <w:rsid w:val="008F0E71"/>
    <w:rsid w:val="008F6B1F"/>
    <w:rsid w:val="00900DF3"/>
    <w:rsid w:val="0090255D"/>
    <w:rsid w:val="00903934"/>
    <w:rsid w:val="00903FF8"/>
    <w:rsid w:val="00904848"/>
    <w:rsid w:val="00910DAE"/>
    <w:rsid w:val="0091594E"/>
    <w:rsid w:val="009213A3"/>
    <w:rsid w:val="0092357C"/>
    <w:rsid w:val="00923B87"/>
    <w:rsid w:val="009329A7"/>
    <w:rsid w:val="0093466F"/>
    <w:rsid w:val="0094236E"/>
    <w:rsid w:val="00942D81"/>
    <w:rsid w:val="009438BF"/>
    <w:rsid w:val="009443BB"/>
    <w:rsid w:val="00946B90"/>
    <w:rsid w:val="00946F70"/>
    <w:rsid w:val="009478A8"/>
    <w:rsid w:val="009506AC"/>
    <w:rsid w:val="009517C3"/>
    <w:rsid w:val="00951C8A"/>
    <w:rsid w:val="00952283"/>
    <w:rsid w:val="00960335"/>
    <w:rsid w:val="009652B2"/>
    <w:rsid w:val="009654D6"/>
    <w:rsid w:val="00971479"/>
    <w:rsid w:val="00982D37"/>
    <w:rsid w:val="00983B06"/>
    <w:rsid w:val="00983D00"/>
    <w:rsid w:val="00986074"/>
    <w:rsid w:val="009906BE"/>
    <w:rsid w:val="00991640"/>
    <w:rsid w:val="00994911"/>
    <w:rsid w:val="00996A68"/>
    <w:rsid w:val="009A06F5"/>
    <w:rsid w:val="009A15CA"/>
    <w:rsid w:val="009A7A76"/>
    <w:rsid w:val="009A7B3B"/>
    <w:rsid w:val="009A7E16"/>
    <w:rsid w:val="009B02FF"/>
    <w:rsid w:val="009B322A"/>
    <w:rsid w:val="009B5142"/>
    <w:rsid w:val="009B6263"/>
    <w:rsid w:val="009C3A12"/>
    <w:rsid w:val="009C41EC"/>
    <w:rsid w:val="009C5F72"/>
    <w:rsid w:val="009D0DF9"/>
    <w:rsid w:val="009D3837"/>
    <w:rsid w:val="009D4BA6"/>
    <w:rsid w:val="009D4F3C"/>
    <w:rsid w:val="009D7DE0"/>
    <w:rsid w:val="009E2451"/>
    <w:rsid w:val="009E312E"/>
    <w:rsid w:val="009E6146"/>
    <w:rsid w:val="009E7834"/>
    <w:rsid w:val="009F0FE1"/>
    <w:rsid w:val="009F210F"/>
    <w:rsid w:val="009F717F"/>
    <w:rsid w:val="009F720B"/>
    <w:rsid w:val="00A00D7B"/>
    <w:rsid w:val="00A0601F"/>
    <w:rsid w:val="00A117EE"/>
    <w:rsid w:val="00A14E13"/>
    <w:rsid w:val="00A237E6"/>
    <w:rsid w:val="00A24D0F"/>
    <w:rsid w:val="00A2522F"/>
    <w:rsid w:val="00A26A8B"/>
    <w:rsid w:val="00A30098"/>
    <w:rsid w:val="00A30376"/>
    <w:rsid w:val="00A307A5"/>
    <w:rsid w:val="00A32243"/>
    <w:rsid w:val="00A34214"/>
    <w:rsid w:val="00A3687A"/>
    <w:rsid w:val="00A37C24"/>
    <w:rsid w:val="00A414B7"/>
    <w:rsid w:val="00A42288"/>
    <w:rsid w:val="00A440A5"/>
    <w:rsid w:val="00A46805"/>
    <w:rsid w:val="00A54684"/>
    <w:rsid w:val="00A54C63"/>
    <w:rsid w:val="00A5724F"/>
    <w:rsid w:val="00A577D0"/>
    <w:rsid w:val="00A635A8"/>
    <w:rsid w:val="00A64D4D"/>
    <w:rsid w:val="00A65F00"/>
    <w:rsid w:val="00A664EB"/>
    <w:rsid w:val="00A70CC6"/>
    <w:rsid w:val="00A7240D"/>
    <w:rsid w:val="00A81EB5"/>
    <w:rsid w:val="00A83926"/>
    <w:rsid w:val="00A90ACB"/>
    <w:rsid w:val="00A94B1F"/>
    <w:rsid w:val="00AA2F9D"/>
    <w:rsid w:val="00AC03AC"/>
    <w:rsid w:val="00AC1121"/>
    <w:rsid w:val="00AC66DF"/>
    <w:rsid w:val="00AD2D91"/>
    <w:rsid w:val="00AD36CF"/>
    <w:rsid w:val="00AD6233"/>
    <w:rsid w:val="00AD6417"/>
    <w:rsid w:val="00AE0355"/>
    <w:rsid w:val="00AE11DA"/>
    <w:rsid w:val="00AE4B5F"/>
    <w:rsid w:val="00AE4FB0"/>
    <w:rsid w:val="00AE5D58"/>
    <w:rsid w:val="00AF1164"/>
    <w:rsid w:val="00AF5853"/>
    <w:rsid w:val="00AF62AF"/>
    <w:rsid w:val="00AF6401"/>
    <w:rsid w:val="00B01AF3"/>
    <w:rsid w:val="00B03D25"/>
    <w:rsid w:val="00B0420C"/>
    <w:rsid w:val="00B07F3E"/>
    <w:rsid w:val="00B10602"/>
    <w:rsid w:val="00B14E77"/>
    <w:rsid w:val="00B15FDE"/>
    <w:rsid w:val="00B16F51"/>
    <w:rsid w:val="00B179CB"/>
    <w:rsid w:val="00B2141F"/>
    <w:rsid w:val="00B21F92"/>
    <w:rsid w:val="00B22856"/>
    <w:rsid w:val="00B25DA9"/>
    <w:rsid w:val="00B30B25"/>
    <w:rsid w:val="00B32505"/>
    <w:rsid w:val="00B32919"/>
    <w:rsid w:val="00B32A8A"/>
    <w:rsid w:val="00B33C33"/>
    <w:rsid w:val="00B36A7D"/>
    <w:rsid w:val="00B426B4"/>
    <w:rsid w:val="00B439DA"/>
    <w:rsid w:val="00B47415"/>
    <w:rsid w:val="00B47657"/>
    <w:rsid w:val="00B538E4"/>
    <w:rsid w:val="00B552EF"/>
    <w:rsid w:val="00B55E27"/>
    <w:rsid w:val="00B57473"/>
    <w:rsid w:val="00B6134F"/>
    <w:rsid w:val="00B70B8A"/>
    <w:rsid w:val="00B73E91"/>
    <w:rsid w:val="00B761D5"/>
    <w:rsid w:val="00B7673C"/>
    <w:rsid w:val="00B80B8C"/>
    <w:rsid w:val="00B863C7"/>
    <w:rsid w:val="00B911E4"/>
    <w:rsid w:val="00B91624"/>
    <w:rsid w:val="00B925B7"/>
    <w:rsid w:val="00B95F8B"/>
    <w:rsid w:val="00B9625B"/>
    <w:rsid w:val="00BA2E56"/>
    <w:rsid w:val="00BA385A"/>
    <w:rsid w:val="00BA3E8D"/>
    <w:rsid w:val="00BA4E0A"/>
    <w:rsid w:val="00BA65C5"/>
    <w:rsid w:val="00BC0816"/>
    <w:rsid w:val="00BC1BAC"/>
    <w:rsid w:val="00BC7B24"/>
    <w:rsid w:val="00BD1AD1"/>
    <w:rsid w:val="00BE0B33"/>
    <w:rsid w:val="00BE2725"/>
    <w:rsid w:val="00BE2A6A"/>
    <w:rsid w:val="00BE3EA9"/>
    <w:rsid w:val="00BE72D2"/>
    <w:rsid w:val="00BE7671"/>
    <w:rsid w:val="00BF01FD"/>
    <w:rsid w:val="00BF18F0"/>
    <w:rsid w:val="00BF228C"/>
    <w:rsid w:val="00BF4BD4"/>
    <w:rsid w:val="00BF78F7"/>
    <w:rsid w:val="00BF7AA7"/>
    <w:rsid w:val="00C0666A"/>
    <w:rsid w:val="00C17036"/>
    <w:rsid w:val="00C17FBC"/>
    <w:rsid w:val="00C2020D"/>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2497"/>
    <w:rsid w:val="00C53A9A"/>
    <w:rsid w:val="00C5555E"/>
    <w:rsid w:val="00C559C0"/>
    <w:rsid w:val="00C57509"/>
    <w:rsid w:val="00C57DC7"/>
    <w:rsid w:val="00C655EF"/>
    <w:rsid w:val="00C660E1"/>
    <w:rsid w:val="00C6752D"/>
    <w:rsid w:val="00C71F70"/>
    <w:rsid w:val="00C75B54"/>
    <w:rsid w:val="00C75F53"/>
    <w:rsid w:val="00C7623D"/>
    <w:rsid w:val="00C7673E"/>
    <w:rsid w:val="00C83245"/>
    <w:rsid w:val="00C835FC"/>
    <w:rsid w:val="00C84398"/>
    <w:rsid w:val="00C8485D"/>
    <w:rsid w:val="00C850E4"/>
    <w:rsid w:val="00C87930"/>
    <w:rsid w:val="00C902E1"/>
    <w:rsid w:val="00C9051E"/>
    <w:rsid w:val="00C90832"/>
    <w:rsid w:val="00C91B22"/>
    <w:rsid w:val="00C92535"/>
    <w:rsid w:val="00C92906"/>
    <w:rsid w:val="00C934FC"/>
    <w:rsid w:val="00C97340"/>
    <w:rsid w:val="00CA3751"/>
    <w:rsid w:val="00CB3C9C"/>
    <w:rsid w:val="00CB44AA"/>
    <w:rsid w:val="00CB5D16"/>
    <w:rsid w:val="00CB7821"/>
    <w:rsid w:val="00CC24CE"/>
    <w:rsid w:val="00CC26A0"/>
    <w:rsid w:val="00CC4C35"/>
    <w:rsid w:val="00CC5EA8"/>
    <w:rsid w:val="00CC6225"/>
    <w:rsid w:val="00CD3746"/>
    <w:rsid w:val="00CD3E8B"/>
    <w:rsid w:val="00CD5097"/>
    <w:rsid w:val="00CE0AEE"/>
    <w:rsid w:val="00CE2596"/>
    <w:rsid w:val="00CF0455"/>
    <w:rsid w:val="00CF26C9"/>
    <w:rsid w:val="00CF63C6"/>
    <w:rsid w:val="00CF6D13"/>
    <w:rsid w:val="00D04C37"/>
    <w:rsid w:val="00D1172A"/>
    <w:rsid w:val="00D14E44"/>
    <w:rsid w:val="00D163A8"/>
    <w:rsid w:val="00D22FB4"/>
    <w:rsid w:val="00D31947"/>
    <w:rsid w:val="00D32CB2"/>
    <w:rsid w:val="00D3463D"/>
    <w:rsid w:val="00D34FAD"/>
    <w:rsid w:val="00D35EF0"/>
    <w:rsid w:val="00D369AF"/>
    <w:rsid w:val="00D4093E"/>
    <w:rsid w:val="00D4342E"/>
    <w:rsid w:val="00D44042"/>
    <w:rsid w:val="00D7749F"/>
    <w:rsid w:val="00D801F9"/>
    <w:rsid w:val="00D92F35"/>
    <w:rsid w:val="00D940D4"/>
    <w:rsid w:val="00D95FC2"/>
    <w:rsid w:val="00D97CCF"/>
    <w:rsid w:val="00DA5187"/>
    <w:rsid w:val="00DA6412"/>
    <w:rsid w:val="00DA7052"/>
    <w:rsid w:val="00DA7F99"/>
    <w:rsid w:val="00DB1C0E"/>
    <w:rsid w:val="00DB1D1D"/>
    <w:rsid w:val="00DB443E"/>
    <w:rsid w:val="00DC079E"/>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4266"/>
    <w:rsid w:val="00DF5AAC"/>
    <w:rsid w:val="00DF7C2B"/>
    <w:rsid w:val="00DF7D1D"/>
    <w:rsid w:val="00E019B9"/>
    <w:rsid w:val="00E02F37"/>
    <w:rsid w:val="00E06316"/>
    <w:rsid w:val="00E0653D"/>
    <w:rsid w:val="00E10495"/>
    <w:rsid w:val="00E225D4"/>
    <w:rsid w:val="00E2654D"/>
    <w:rsid w:val="00E26AAE"/>
    <w:rsid w:val="00E32DAF"/>
    <w:rsid w:val="00E33D22"/>
    <w:rsid w:val="00E35972"/>
    <w:rsid w:val="00E3719B"/>
    <w:rsid w:val="00E4052D"/>
    <w:rsid w:val="00E42422"/>
    <w:rsid w:val="00E43907"/>
    <w:rsid w:val="00E46512"/>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97F1A"/>
    <w:rsid w:val="00EA29C4"/>
    <w:rsid w:val="00EA37EE"/>
    <w:rsid w:val="00EA6E06"/>
    <w:rsid w:val="00EB2CB0"/>
    <w:rsid w:val="00EB54DC"/>
    <w:rsid w:val="00EB5752"/>
    <w:rsid w:val="00EB6404"/>
    <w:rsid w:val="00EC2490"/>
    <w:rsid w:val="00EC48C8"/>
    <w:rsid w:val="00ED38D6"/>
    <w:rsid w:val="00ED4289"/>
    <w:rsid w:val="00ED5FE9"/>
    <w:rsid w:val="00EE2D32"/>
    <w:rsid w:val="00EE3F82"/>
    <w:rsid w:val="00EE7EA6"/>
    <w:rsid w:val="00EF1BA3"/>
    <w:rsid w:val="00EF58AF"/>
    <w:rsid w:val="00EF72C5"/>
    <w:rsid w:val="00F03369"/>
    <w:rsid w:val="00F03BE7"/>
    <w:rsid w:val="00F06599"/>
    <w:rsid w:val="00F10F33"/>
    <w:rsid w:val="00F1111F"/>
    <w:rsid w:val="00F111FD"/>
    <w:rsid w:val="00F15D7C"/>
    <w:rsid w:val="00F174A8"/>
    <w:rsid w:val="00F218AE"/>
    <w:rsid w:val="00F2229A"/>
    <w:rsid w:val="00F32B5D"/>
    <w:rsid w:val="00F33720"/>
    <w:rsid w:val="00F341B6"/>
    <w:rsid w:val="00F346CB"/>
    <w:rsid w:val="00F369ED"/>
    <w:rsid w:val="00F4048B"/>
    <w:rsid w:val="00F41A19"/>
    <w:rsid w:val="00F4277F"/>
    <w:rsid w:val="00F44ECC"/>
    <w:rsid w:val="00F47421"/>
    <w:rsid w:val="00F6184C"/>
    <w:rsid w:val="00F621D4"/>
    <w:rsid w:val="00F62DD9"/>
    <w:rsid w:val="00F63E55"/>
    <w:rsid w:val="00F656E8"/>
    <w:rsid w:val="00F709CB"/>
    <w:rsid w:val="00F760CF"/>
    <w:rsid w:val="00F80F30"/>
    <w:rsid w:val="00F814FF"/>
    <w:rsid w:val="00F83FD8"/>
    <w:rsid w:val="00F84113"/>
    <w:rsid w:val="00F85116"/>
    <w:rsid w:val="00F93705"/>
    <w:rsid w:val="00F93730"/>
    <w:rsid w:val="00FA20D6"/>
    <w:rsid w:val="00FA27DB"/>
    <w:rsid w:val="00FA356E"/>
    <w:rsid w:val="00FB4BB7"/>
    <w:rsid w:val="00FC378D"/>
    <w:rsid w:val="00FC3C8F"/>
    <w:rsid w:val="00FC64DD"/>
    <w:rsid w:val="00FD07E7"/>
    <w:rsid w:val="00FD2280"/>
    <w:rsid w:val="00FD254B"/>
    <w:rsid w:val="00FD6CF2"/>
    <w:rsid w:val="00FE2382"/>
    <w:rsid w:val="00FE4FC9"/>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29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thics@easternhealth.org.a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7B53-A13D-429A-8C04-13F45450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Deakin University</dc:creator>
  <cp:lastModifiedBy>joshuag</cp:lastModifiedBy>
  <cp:revision>7</cp:revision>
  <cp:lastPrinted>2017-09-14T00:07:00Z</cp:lastPrinted>
  <dcterms:created xsi:type="dcterms:W3CDTF">2017-08-16T01:14:00Z</dcterms:created>
  <dcterms:modified xsi:type="dcterms:W3CDTF">2018-03-07T05:07:00Z</dcterms:modified>
</cp:coreProperties>
</file>