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BC5" w:rsidRPr="0040246E" w:rsidRDefault="00D459F8" w:rsidP="00C40CC5">
      <w:pPr>
        <w:jc w:val="center"/>
        <w:rPr>
          <w:rFonts w:ascii="Arial Unicode MS" w:eastAsia="Arial Unicode MS" w:hAnsi="Arial Unicode MS" w:cs="Arial Unicode MS"/>
          <w:b/>
        </w:rPr>
      </w:pPr>
      <w:r w:rsidRPr="0040246E">
        <w:rPr>
          <w:rFonts w:ascii="Arial Unicode MS" w:eastAsia="Arial Unicode MS" w:hAnsi="Arial Unicode MS" w:cs="Arial Unicode MS"/>
          <w:b/>
        </w:rPr>
        <w:t>An audit of the incidence and severity of hypoxia in PACU</w:t>
      </w:r>
      <w:r w:rsidR="00E4403C" w:rsidRPr="0040246E">
        <w:rPr>
          <w:rFonts w:ascii="Arial Unicode MS" w:eastAsia="Arial Unicode MS" w:hAnsi="Arial Unicode MS" w:cs="Arial Unicode MS"/>
          <w:b/>
        </w:rPr>
        <w:t xml:space="preserve"> using Hudson mask and </w:t>
      </w:r>
      <w:r w:rsidR="00B1199D">
        <w:rPr>
          <w:rFonts w:ascii="Arial Unicode MS" w:eastAsia="Arial Unicode MS" w:hAnsi="Arial Unicode MS" w:cs="Arial Unicode MS"/>
          <w:b/>
        </w:rPr>
        <w:t xml:space="preserve">heated humidified </w:t>
      </w:r>
      <w:r w:rsidR="00E4403C" w:rsidRPr="0040246E">
        <w:rPr>
          <w:rFonts w:ascii="Arial Unicode MS" w:eastAsia="Arial Unicode MS" w:hAnsi="Arial Unicode MS" w:cs="Arial Unicode MS"/>
          <w:b/>
        </w:rPr>
        <w:t>high flow nasal cannula oxygen therapy</w:t>
      </w:r>
    </w:p>
    <w:p w:rsidR="00211BC5" w:rsidRPr="0040246E" w:rsidRDefault="00211BC5" w:rsidP="00C40CC5">
      <w:pPr>
        <w:jc w:val="center"/>
        <w:rPr>
          <w:rFonts w:ascii="Arial Unicode MS" w:eastAsia="Arial Unicode MS" w:hAnsi="Arial Unicode MS" w:cs="Arial Unicode MS"/>
        </w:rPr>
      </w:pPr>
    </w:p>
    <w:p w:rsidR="008D20E9" w:rsidRPr="0040246E" w:rsidRDefault="008D20E9" w:rsidP="008D20E9">
      <w:pPr>
        <w:pBdr>
          <w:bottom w:val="single" w:sz="4" w:space="1" w:color="auto"/>
        </w:pBdr>
        <w:spacing w:line="240" w:lineRule="auto"/>
        <w:contextualSpacing/>
        <w:jc w:val="both"/>
        <w:rPr>
          <w:rFonts w:ascii="Arial Unicode MS" w:eastAsia="Arial Unicode MS" w:hAnsi="Arial Unicode MS" w:cs="Arial Unicode MS"/>
          <w:spacing w:val="5"/>
          <w:lang w:val="en-NZ"/>
        </w:rPr>
      </w:pPr>
      <w:r w:rsidRPr="0040246E">
        <w:rPr>
          <w:rFonts w:ascii="Arial Unicode MS" w:eastAsia="Arial Unicode MS" w:hAnsi="Arial Unicode MS" w:cs="Arial Unicode MS"/>
          <w:spacing w:val="5"/>
          <w:lang w:val="en-NZ"/>
        </w:rPr>
        <w:t xml:space="preserve">What is the incidence and severity of hypoxia in the Post Anaesthetic Care Unit (PACU) at Starship Hospital? What risk factors are associated with that hypoxia? Will </w:t>
      </w:r>
      <w:r w:rsidR="00E80E87" w:rsidRPr="0040246E">
        <w:rPr>
          <w:rFonts w:ascii="Arial Unicode MS" w:eastAsia="Arial Unicode MS" w:hAnsi="Arial Unicode MS" w:cs="Arial Unicode MS"/>
          <w:spacing w:val="5"/>
          <w:lang w:val="en-NZ"/>
        </w:rPr>
        <w:t xml:space="preserve">heated humidified </w:t>
      </w:r>
      <w:r w:rsidRPr="0040246E">
        <w:rPr>
          <w:rFonts w:ascii="Arial Unicode MS" w:eastAsia="Arial Unicode MS" w:hAnsi="Arial Unicode MS" w:cs="Arial Unicode MS"/>
          <w:spacing w:val="5"/>
          <w:lang w:val="en-NZ"/>
        </w:rPr>
        <w:t xml:space="preserve">high flow nasal </w:t>
      </w:r>
      <w:r w:rsidR="00E80E87" w:rsidRPr="0040246E">
        <w:rPr>
          <w:rFonts w:ascii="Arial Unicode MS" w:eastAsia="Arial Unicode MS" w:hAnsi="Arial Unicode MS" w:cs="Arial Unicode MS"/>
          <w:spacing w:val="5"/>
          <w:lang w:val="en-NZ"/>
        </w:rPr>
        <w:t>cannula therapy</w:t>
      </w:r>
      <w:r w:rsidRPr="0040246E">
        <w:rPr>
          <w:rFonts w:ascii="Arial Unicode MS" w:eastAsia="Arial Unicode MS" w:hAnsi="Arial Unicode MS" w:cs="Arial Unicode MS"/>
          <w:spacing w:val="5"/>
          <w:lang w:val="en-NZ"/>
        </w:rPr>
        <w:t xml:space="preserve">, administered through the </w:t>
      </w:r>
      <w:proofErr w:type="spellStart"/>
      <w:r w:rsidRPr="0040246E">
        <w:rPr>
          <w:rFonts w:ascii="Arial Unicode MS" w:eastAsia="Arial Unicode MS" w:hAnsi="Arial Unicode MS" w:cs="Arial Unicode MS"/>
          <w:spacing w:val="5"/>
          <w:lang w:val="en-NZ"/>
        </w:rPr>
        <w:t>Optiflow</w:t>
      </w:r>
      <w:proofErr w:type="spellEnd"/>
      <w:r w:rsidRPr="0040246E">
        <w:rPr>
          <w:rFonts w:ascii="Arial Unicode MS" w:eastAsia="Arial Unicode MS" w:hAnsi="Arial Unicode MS" w:cs="Arial Unicode MS" w:hint="eastAsia"/>
          <w:spacing w:val="5"/>
          <w:lang w:val="en-NZ"/>
        </w:rPr>
        <w:t>™</w:t>
      </w:r>
      <w:proofErr w:type="gramStart"/>
      <w:r w:rsidR="00D459F8" w:rsidRPr="0040246E">
        <w:rPr>
          <w:rFonts w:ascii="Arial Unicode MS" w:eastAsia="Arial Unicode MS" w:hAnsi="Arial Unicode MS" w:cs="Arial Unicode MS"/>
          <w:spacing w:val="5"/>
          <w:lang w:val="en-NZ"/>
        </w:rPr>
        <w:t>,</w:t>
      </w:r>
      <w:proofErr w:type="gramEnd"/>
      <w:r w:rsidRPr="0040246E">
        <w:rPr>
          <w:rFonts w:ascii="Arial Unicode MS" w:eastAsia="Arial Unicode MS" w:hAnsi="Arial Unicode MS" w:cs="Arial Unicode MS"/>
          <w:spacing w:val="5"/>
          <w:lang w:val="en-NZ"/>
        </w:rPr>
        <w:t xml:space="preserve"> result in a significant decrease in the incidence of hypoxia seen in the PACU?</w:t>
      </w:r>
    </w:p>
    <w:p w:rsidR="00211BC5" w:rsidRPr="0040246E" w:rsidRDefault="00211BC5" w:rsidP="00C40CC5">
      <w:pPr>
        <w:pStyle w:val="Title"/>
        <w:rPr>
          <w:rFonts w:ascii="Arial Unicode MS" w:eastAsia="Arial Unicode MS" w:hAnsi="Arial Unicode MS" w:cs="Arial Unicode MS"/>
          <w:sz w:val="22"/>
          <w:szCs w:val="22"/>
        </w:rPr>
      </w:pPr>
    </w:p>
    <w:p w:rsidR="00120D0F" w:rsidRPr="0040246E" w:rsidRDefault="00120D0F" w:rsidP="00C40CC5">
      <w:pPr>
        <w:pStyle w:val="Title"/>
        <w:rPr>
          <w:rFonts w:ascii="Arial Unicode MS" w:eastAsia="Arial Unicode MS" w:hAnsi="Arial Unicode MS" w:cs="Arial Unicode MS"/>
          <w:sz w:val="22"/>
          <w:szCs w:val="22"/>
        </w:rPr>
      </w:pPr>
    </w:p>
    <w:p w:rsidR="00211BC5" w:rsidRPr="0040246E" w:rsidRDefault="00211BC5" w:rsidP="00C40CC5">
      <w:pPr>
        <w:pStyle w:val="Title"/>
        <w:rPr>
          <w:rFonts w:ascii="Arial Unicode MS" w:eastAsia="Arial Unicode MS" w:hAnsi="Arial Unicode MS" w:cs="Arial Unicode MS"/>
          <w:sz w:val="22"/>
          <w:szCs w:val="22"/>
        </w:rPr>
      </w:pPr>
      <w:r w:rsidRPr="0040246E">
        <w:rPr>
          <w:rFonts w:ascii="Arial Unicode MS" w:eastAsia="Arial Unicode MS" w:hAnsi="Arial Unicode MS" w:cs="Arial Unicode MS"/>
          <w:sz w:val="22"/>
          <w:szCs w:val="22"/>
        </w:rPr>
        <w:t xml:space="preserve">Protocol Number: </w:t>
      </w:r>
      <w:r w:rsidR="008D20E9" w:rsidRPr="0040246E">
        <w:rPr>
          <w:rFonts w:ascii="Arial Unicode MS" w:eastAsia="Arial Unicode MS" w:hAnsi="Arial Unicode MS" w:cs="Arial Unicode MS"/>
          <w:sz w:val="22"/>
          <w:szCs w:val="22"/>
        </w:rPr>
        <w:t>1</w:t>
      </w:r>
    </w:p>
    <w:p w:rsidR="00211BC5" w:rsidRPr="0040246E" w:rsidRDefault="00211BC5" w:rsidP="00C40CC5">
      <w:pPr>
        <w:jc w:val="center"/>
        <w:rPr>
          <w:rFonts w:ascii="Arial Unicode MS" w:eastAsia="Arial Unicode MS" w:hAnsi="Arial Unicode MS" w:cs="Arial Unicode MS"/>
          <w:b/>
          <w:u w:val="single"/>
        </w:rPr>
      </w:pPr>
    </w:p>
    <w:p w:rsidR="00211BC5" w:rsidRPr="0040246E" w:rsidRDefault="00211BC5" w:rsidP="00C40CC5">
      <w:pPr>
        <w:jc w:val="center"/>
        <w:rPr>
          <w:rFonts w:ascii="Arial Unicode MS" w:eastAsia="Arial Unicode MS" w:hAnsi="Arial Unicode MS" w:cs="Arial Unicode MS"/>
          <w:b/>
          <w:u w:val="single"/>
        </w:rPr>
      </w:pPr>
    </w:p>
    <w:p w:rsidR="00211BC5" w:rsidRPr="0040246E" w:rsidRDefault="00211BC5" w:rsidP="00C40CC5">
      <w:pPr>
        <w:jc w:val="center"/>
        <w:rPr>
          <w:rFonts w:ascii="Arial Unicode MS" w:eastAsia="Arial Unicode MS" w:hAnsi="Arial Unicode MS" w:cs="Arial Unicode MS"/>
          <w:b/>
          <w:u w:val="single"/>
        </w:rPr>
      </w:pPr>
    </w:p>
    <w:p w:rsidR="00211BC5" w:rsidRPr="0040246E" w:rsidRDefault="00211BC5" w:rsidP="00C40CC5">
      <w:pPr>
        <w:jc w:val="center"/>
        <w:rPr>
          <w:rFonts w:ascii="Arial Unicode MS" w:eastAsia="Arial Unicode MS" w:hAnsi="Arial Unicode MS" w:cs="Arial Unicode MS"/>
          <w:b/>
          <w:u w:val="single"/>
        </w:rPr>
      </w:pPr>
    </w:p>
    <w:p w:rsidR="008D20E9" w:rsidRPr="0040246E" w:rsidRDefault="008D20E9" w:rsidP="008D2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jc w:val="center"/>
        <w:rPr>
          <w:rFonts w:ascii="Arial Unicode MS" w:eastAsia="Arial Unicode MS" w:hAnsi="Arial Unicode MS" w:cs="Arial Unicode MS"/>
          <w:lang w:val="en-NZ"/>
        </w:rPr>
      </w:pPr>
      <w:r w:rsidRPr="0040246E">
        <w:rPr>
          <w:rFonts w:ascii="Arial Unicode MS" w:eastAsia="Arial Unicode MS" w:hAnsi="Arial Unicode MS" w:cs="Arial Unicode MS"/>
          <w:lang w:val="en-NZ"/>
        </w:rPr>
        <w:t xml:space="preserve">A collaborative project conducted by The Department of Anaesthesiology, University of Auckland, Auckland Starship Children’s Hospital </w:t>
      </w:r>
    </w:p>
    <w:p w:rsidR="00211BC5" w:rsidRPr="0040246E" w:rsidRDefault="00211BC5" w:rsidP="00C40CC5">
      <w:pPr>
        <w:jc w:val="center"/>
        <w:rPr>
          <w:rFonts w:ascii="Arial Unicode MS" w:eastAsia="Arial Unicode MS" w:hAnsi="Arial Unicode MS" w:cs="Arial Unicode MS"/>
        </w:rPr>
      </w:pPr>
    </w:p>
    <w:p w:rsidR="00211BC5" w:rsidRPr="0040246E" w:rsidRDefault="00211BC5" w:rsidP="00C40CC5">
      <w:pPr>
        <w:jc w:val="center"/>
        <w:rPr>
          <w:rFonts w:ascii="Arial Unicode MS" w:eastAsia="Arial Unicode MS" w:hAnsi="Arial Unicode MS" w:cs="Arial Unicode MS"/>
        </w:rPr>
      </w:pPr>
    </w:p>
    <w:p w:rsidR="00211BC5" w:rsidRPr="0040246E" w:rsidRDefault="00211BC5" w:rsidP="00C40CC5">
      <w:pPr>
        <w:jc w:val="center"/>
        <w:rPr>
          <w:rFonts w:ascii="Arial Unicode MS" w:eastAsia="Arial Unicode MS" w:hAnsi="Arial Unicode MS" w:cs="Arial Unicode MS"/>
        </w:rPr>
      </w:pPr>
    </w:p>
    <w:p w:rsidR="00211BC5" w:rsidRPr="0040246E" w:rsidRDefault="00211BC5" w:rsidP="00C40CC5">
      <w:pPr>
        <w:jc w:val="center"/>
        <w:rPr>
          <w:rFonts w:ascii="Arial Unicode MS" w:eastAsia="Arial Unicode MS" w:hAnsi="Arial Unicode MS" w:cs="Arial Unicode MS"/>
        </w:rPr>
      </w:pPr>
    </w:p>
    <w:p w:rsidR="00211BC5" w:rsidRPr="0040246E" w:rsidRDefault="00211BC5" w:rsidP="00C40CC5">
      <w:pPr>
        <w:jc w:val="right"/>
        <w:rPr>
          <w:rFonts w:ascii="Arial Unicode MS" w:eastAsia="Arial Unicode MS" w:hAnsi="Arial Unicode MS" w:cs="Arial Unicode MS"/>
        </w:rPr>
      </w:pPr>
    </w:p>
    <w:p w:rsidR="00211BC5" w:rsidRPr="0040246E" w:rsidRDefault="00211BC5" w:rsidP="00C40CC5">
      <w:pPr>
        <w:jc w:val="right"/>
        <w:rPr>
          <w:rFonts w:ascii="Arial Unicode MS" w:eastAsia="Arial Unicode MS" w:hAnsi="Arial Unicode MS" w:cs="Arial Unicode MS"/>
        </w:rPr>
      </w:pPr>
    </w:p>
    <w:p w:rsidR="00211BC5" w:rsidRPr="0040246E" w:rsidRDefault="00211BC5" w:rsidP="00C40CC5">
      <w:pPr>
        <w:jc w:val="right"/>
        <w:rPr>
          <w:rFonts w:ascii="Arial Unicode MS" w:eastAsia="Arial Unicode MS" w:hAnsi="Arial Unicode MS" w:cs="Arial Unicode MS"/>
        </w:rPr>
      </w:pPr>
    </w:p>
    <w:p w:rsidR="00DF41C0" w:rsidRPr="0040246E" w:rsidRDefault="00DF41C0" w:rsidP="00DF41C0">
      <w:pPr>
        <w:pBdr>
          <w:bottom w:val="single" w:sz="4" w:space="1" w:color="auto"/>
        </w:pBdr>
        <w:spacing w:line="240" w:lineRule="auto"/>
        <w:contextualSpacing/>
        <w:jc w:val="both"/>
        <w:rPr>
          <w:rFonts w:ascii="Arial Unicode MS" w:eastAsia="Arial Unicode MS" w:hAnsi="Arial Unicode MS" w:cs="Arial Unicode MS"/>
          <w:spacing w:val="5"/>
          <w:lang w:val="en-NZ"/>
        </w:rPr>
      </w:pPr>
      <w:r w:rsidRPr="0040246E">
        <w:rPr>
          <w:rFonts w:ascii="Arial Unicode MS" w:eastAsia="Arial Unicode MS" w:hAnsi="Arial Unicode MS" w:cs="Arial Unicode MS"/>
          <w:b/>
          <w:spacing w:val="5"/>
          <w:lang w:val="en-NZ"/>
        </w:rPr>
        <w:lastRenderedPageBreak/>
        <w:t xml:space="preserve">Study title: </w:t>
      </w:r>
      <w:r w:rsidRPr="0040246E">
        <w:rPr>
          <w:rFonts w:ascii="Arial Unicode MS" w:eastAsia="Arial Unicode MS" w:hAnsi="Arial Unicode MS" w:cs="Arial Unicode MS"/>
          <w:spacing w:val="5"/>
          <w:lang w:val="en-NZ"/>
        </w:rPr>
        <w:t xml:space="preserve">This pilot study is an audit of </w:t>
      </w:r>
      <w:r w:rsidR="00D459F8" w:rsidRPr="0040246E">
        <w:rPr>
          <w:rFonts w:ascii="Arial Unicode MS" w:eastAsia="Arial Unicode MS" w:hAnsi="Arial Unicode MS" w:cs="Arial Unicode MS"/>
          <w:spacing w:val="5"/>
          <w:lang w:val="en-NZ"/>
        </w:rPr>
        <w:t xml:space="preserve">the incidence and severity  of </w:t>
      </w:r>
      <w:r w:rsidRPr="0040246E">
        <w:rPr>
          <w:rFonts w:ascii="Arial Unicode MS" w:eastAsia="Arial Unicode MS" w:hAnsi="Arial Unicode MS" w:cs="Arial Unicode MS"/>
          <w:spacing w:val="5"/>
          <w:lang w:val="en-NZ"/>
        </w:rPr>
        <w:t xml:space="preserve">hypoxia in Starship Post Anaesthetic Care Unit (PACU) </w:t>
      </w:r>
      <w:r w:rsidR="00D459F8" w:rsidRPr="0040246E">
        <w:rPr>
          <w:rFonts w:ascii="Arial Unicode MS" w:eastAsia="Arial Unicode MS" w:hAnsi="Arial Unicode MS" w:cs="Arial Unicode MS"/>
          <w:spacing w:val="5"/>
          <w:lang w:val="en-NZ"/>
        </w:rPr>
        <w:t>using standard low flow Hudson mask</w:t>
      </w:r>
      <w:r w:rsidRPr="0040246E">
        <w:rPr>
          <w:rFonts w:ascii="Arial Unicode MS" w:eastAsia="Arial Unicode MS" w:hAnsi="Arial Unicode MS" w:cs="Arial Unicode MS"/>
          <w:spacing w:val="5"/>
          <w:lang w:val="en-NZ"/>
        </w:rPr>
        <w:t xml:space="preserve"> </w:t>
      </w:r>
      <w:r w:rsidR="00D459F8" w:rsidRPr="0040246E">
        <w:rPr>
          <w:rFonts w:ascii="Arial Unicode MS" w:eastAsia="Arial Unicode MS" w:hAnsi="Arial Unicode MS" w:cs="Arial Unicode MS"/>
          <w:spacing w:val="5"/>
          <w:lang w:val="en-NZ"/>
        </w:rPr>
        <w:t>and</w:t>
      </w:r>
      <w:r w:rsidRPr="0040246E">
        <w:rPr>
          <w:rFonts w:ascii="Arial Unicode MS" w:eastAsia="Arial Unicode MS" w:hAnsi="Arial Unicode MS" w:cs="Arial Unicode MS"/>
          <w:spacing w:val="5"/>
          <w:lang w:val="en-NZ"/>
        </w:rPr>
        <w:t xml:space="preserve"> </w:t>
      </w:r>
      <w:r w:rsidR="00E80E87" w:rsidRPr="0040246E">
        <w:rPr>
          <w:rFonts w:ascii="Arial Unicode MS" w:eastAsia="Arial Unicode MS" w:hAnsi="Arial Unicode MS" w:cs="Arial Unicode MS"/>
          <w:spacing w:val="5"/>
          <w:lang w:val="en-NZ"/>
        </w:rPr>
        <w:t xml:space="preserve">heated humidified </w:t>
      </w:r>
      <w:r w:rsidRPr="0040246E">
        <w:rPr>
          <w:rFonts w:ascii="Arial Unicode MS" w:eastAsia="Arial Unicode MS" w:hAnsi="Arial Unicode MS" w:cs="Arial Unicode MS"/>
          <w:spacing w:val="5"/>
          <w:lang w:val="en-NZ"/>
        </w:rPr>
        <w:t xml:space="preserve">high flow nasal cannula </w:t>
      </w:r>
      <w:r w:rsidR="00D459F8" w:rsidRPr="0040246E">
        <w:rPr>
          <w:rFonts w:ascii="Arial Unicode MS" w:eastAsia="Arial Unicode MS" w:hAnsi="Arial Unicode MS" w:cs="Arial Unicode MS"/>
          <w:spacing w:val="5"/>
          <w:lang w:val="en-NZ"/>
        </w:rPr>
        <w:t>(</w:t>
      </w:r>
      <w:r w:rsidR="00E80E87" w:rsidRPr="0040246E">
        <w:rPr>
          <w:rFonts w:ascii="Arial Unicode MS" w:eastAsia="Arial Unicode MS" w:hAnsi="Arial Unicode MS" w:cs="Arial Unicode MS"/>
          <w:spacing w:val="5"/>
          <w:lang w:val="en-NZ"/>
        </w:rPr>
        <w:t>HH</w:t>
      </w:r>
      <w:r w:rsidR="00D459F8" w:rsidRPr="0040246E">
        <w:rPr>
          <w:rFonts w:ascii="Arial Unicode MS" w:eastAsia="Arial Unicode MS" w:hAnsi="Arial Unicode MS" w:cs="Arial Unicode MS"/>
          <w:spacing w:val="5"/>
          <w:lang w:val="en-NZ"/>
        </w:rPr>
        <w:t xml:space="preserve">HFNC) </w:t>
      </w:r>
      <w:r w:rsidR="00E80E87" w:rsidRPr="0040246E">
        <w:rPr>
          <w:rFonts w:ascii="Arial Unicode MS" w:eastAsia="Arial Unicode MS" w:hAnsi="Arial Unicode MS" w:cs="Arial Unicode MS"/>
          <w:spacing w:val="5"/>
          <w:lang w:val="en-NZ"/>
        </w:rPr>
        <w:t>therapy</w:t>
      </w:r>
      <w:r w:rsidRPr="0040246E">
        <w:rPr>
          <w:rFonts w:ascii="Arial Unicode MS" w:eastAsia="Arial Unicode MS" w:hAnsi="Arial Unicode MS" w:cs="Arial Unicode MS"/>
          <w:spacing w:val="5"/>
          <w:lang w:val="en-NZ"/>
        </w:rPr>
        <w:t xml:space="preserve">.  </w:t>
      </w:r>
    </w:p>
    <w:p w:rsidR="00DF41C0" w:rsidRPr="0040246E" w:rsidRDefault="00DF41C0" w:rsidP="00DF41C0">
      <w:pPr>
        <w:pBdr>
          <w:bottom w:val="single" w:sz="4" w:space="1" w:color="auto"/>
        </w:pBdr>
        <w:spacing w:line="240" w:lineRule="auto"/>
        <w:contextualSpacing/>
        <w:jc w:val="both"/>
        <w:rPr>
          <w:rFonts w:ascii="Arial Unicode MS" w:eastAsia="Arial Unicode MS" w:hAnsi="Arial Unicode MS" w:cs="Arial Unicode MS"/>
          <w:b/>
          <w:spacing w:val="5"/>
          <w:lang w:val="en-NZ"/>
        </w:rPr>
      </w:pPr>
    </w:p>
    <w:p w:rsidR="00DF41C0" w:rsidRPr="0040246E" w:rsidRDefault="00DF41C0" w:rsidP="00DF41C0">
      <w:pPr>
        <w:pBdr>
          <w:bottom w:val="single" w:sz="4" w:space="1" w:color="auto"/>
        </w:pBdr>
        <w:spacing w:line="240" w:lineRule="auto"/>
        <w:contextualSpacing/>
        <w:jc w:val="both"/>
        <w:rPr>
          <w:rFonts w:ascii="Arial Unicode MS" w:eastAsia="Arial Unicode MS" w:hAnsi="Arial Unicode MS" w:cs="Arial Unicode MS"/>
          <w:b/>
          <w:spacing w:val="5"/>
          <w:lang w:val="en-NZ"/>
        </w:rPr>
      </w:pPr>
      <w:r w:rsidRPr="0040246E">
        <w:rPr>
          <w:rFonts w:ascii="Arial Unicode MS" w:eastAsia="Arial Unicode MS" w:hAnsi="Arial Unicode MS" w:cs="Arial Unicode MS"/>
          <w:b/>
          <w:spacing w:val="5"/>
          <w:lang w:val="en-NZ"/>
        </w:rPr>
        <w:t xml:space="preserve">Protocol Number: </w:t>
      </w:r>
      <w:r w:rsidRPr="0040246E">
        <w:rPr>
          <w:rFonts w:ascii="Arial Unicode MS" w:eastAsia="Arial Unicode MS" w:hAnsi="Arial Unicode MS" w:cs="Arial Unicode MS"/>
          <w:spacing w:val="5"/>
          <w:lang w:val="en-NZ"/>
        </w:rPr>
        <w:t>1.0</w:t>
      </w:r>
    </w:p>
    <w:p w:rsidR="00DF41C0" w:rsidRPr="0040246E" w:rsidRDefault="00DF41C0" w:rsidP="00DF41C0">
      <w:pPr>
        <w:pBdr>
          <w:bottom w:val="single" w:sz="4" w:space="1" w:color="auto"/>
        </w:pBdr>
        <w:spacing w:line="240" w:lineRule="auto"/>
        <w:contextualSpacing/>
        <w:jc w:val="both"/>
        <w:rPr>
          <w:rFonts w:ascii="Arial Unicode MS" w:eastAsia="Arial Unicode MS" w:hAnsi="Arial Unicode MS" w:cs="Arial Unicode MS"/>
          <w:b/>
          <w:spacing w:val="5"/>
          <w:lang w:val="en-NZ"/>
        </w:rPr>
      </w:pPr>
    </w:p>
    <w:p w:rsidR="00DF41C0" w:rsidRPr="0040246E" w:rsidRDefault="00DF41C0" w:rsidP="00DF41C0">
      <w:pPr>
        <w:pBdr>
          <w:bottom w:val="single" w:sz="4" w:space="1" w:color="auto"/>
        </w:pBdr>
        <w:spacing w:line="240" w:lineRule="auto"/>
        <w:contextualSpacing/>
        <w:jc w:val="both"/>
        <w:rPr>
          <w:rFonts w:ascii="Arial Unicode MS" w:eastAsia="Arial Unicode MS" w:hAnsi="Arial Unicode MS" w:cs="Arial Unicode MS"/>
          <w:b/>
          <w:spacing w:val="5"/>
          <w:lang w:val="en-NZ"/>
        </w:rPr>
      </w:pPr>
      <w:r w:rsidRPr="0040246E">
        <w:rPr>
          <w:rFonts w:ascii="Arial Unicode MS" w:eastAsia="Arial Unicode MS" w:hAnsi="Arial Unicode MS" w:cs="Arial Unicode MS"/>
          <w:b/>
          <w:spacing w:val="5"/>
          <w:lang w:val="en-NZ"/>
        </w:rPr>
        <w:t xml:space="preserve">Sponsor: </w:t>
      </w:r>
      <w:r w:rsidR="00CC6148" w:rsidRPr="0040246E">
        <w:rPr>
          <w:rFonts w:ascii="Arial Unicode MS" w:eastAsia="Arial Unicode MS" w:hAnsi="Arial Unicode MS" w:cs="Arial Unicode MS"/>
          <w:b/>
          <w:spacing w:val="5"/>
          <w:lang w:val="en-NZ"/>
        </w:rPr>
        <w:t>Auckland District Health Board (ADHB)</w:t>
      </w:r>
    </w:p>
    <w:p w:rsidR="00DF41C0" w:rsidRPr="0040246E" w:rsidRDefault="00DF41C0" w:rsidP="00DF41C0">
      <w:pPr>
        <w:jc w:val="both"/>
        <w:rPr>
          <w:rFonts w:ascii="Arial Unicode MS" w:eastAsia="Arial Unicode MS" w:hAnsi="Arial Unicode MS" w:cs="Arial Unicode MS"/>
          <w:lang w:val="en-NZ"/>
        </w:rPr>
      </w:pPr>
    </w:p>
    <w:p w:rsidR="00DF41C0" w:rsidRPr="0040246E" w:rsidRDefault="00DF41C0" w:rsidP="00DF41C0">
      <w:pPr>
        <w:jc w:val="both"/>
        <w:rPr>
          <w:rFonts w:ascii="Arial Unicode MS" w:eastAsia="Arial Unicode MS" w:hAnsi="Arial Unicode MS" w:cs="Arial Unicode MS"/>
          <w:lang w:val="en-NZ"/>
        </w:rPr>
      </w:pPr>
    </w:p>
    <w:p w:rsidR="00DF41C0" w:rsidRPr="0040246E" w:rsidRDefault="00DF41C0" w:rsidP="00DF41C0">
      <w:pPr>
        <w:jc w:val="center"/>
        <w:rPr>
          <w:rFonts w:ascii="Arial Unicode MS" w:eastAsia="Arial Unicode MS" w:hAnsi="Arial Unicode MS" w:cs="Arial Unicode MS"/>
          <w:b/>
          <w:u w:val="single"/>
          <w:lang w:val="en-NZ"/>
        </w:rPr>
      </w:pPr>
      <w:r w:rsidRPr="0040246E">
        <w:rPr>
          <w:rFonts w:ascii="Arial Unicode MS" w:eastAsia="Arial Unicode MS" w:hAnsi="Arial Unicode MS" w:cs="Arial Unicode MS"/>
          <w:b/>
          <w:u w:val="single"/>
          <w:lang w:val="en-NZ"/>
        </w:rPr>
        <w:t>AGREEMENT</w:t>
      </w:r>
    </w:p>
    <w:p w:rsidR="00DF41C0" w:rsidRPr="0040246E" w:rsidRDefault="00DF41C0" w:rsidP="00DF41C0">
      <w:pPr>
        <w:jc w:val="both"/>
        <w:rPr>
          <w:rFonts w:ascii="Arial Unicode MS" w:eastAsia="Arial Unicode MS" w:hAnsi="Arial Unicode MS" w:cs="Arial Unicode MS"/>
          <w:lang w:val="en-NZ"/>
        </w:rPr>
      </w:pPr>
    </w:p>
    <w:p w:rsidR="00DF41C0" w:rsidRPr="0040246E" w:rsidRDefault="00DF41C0" w:rsidP="00DF41C0">
      <w:pPr>
        <w:jc w:val="both"/>
        <w:rPr>
          <w:rFonts w:ascii="Arial Unicode MS" w:eastAsia="Arial Unicode MS" w:hAnsi="Arial Unicode MS" w:cs="Arial Unicode MS"/>
          <w:lang w:val="en-NZ"/>
        </w:rPr>
      </w:pPr>
      <w:r w:rsidRPr="0040246E">
        <w:rPr>
          <w:rFonts w:ascii="Arial Unicode MS" w:eastAsia="Arial Unicode MS" w:hAnsi="Arial Unicode MS" w:cs="Arial Unicode MS"/>
          <w:lang w:val="en-NZ"/>
        </w:rPr>
        <w:t>This document is confidential.  The Investigators declare that they have read the final study protocol and any amendments.  The Investigators will conduct the study according to the procedures specified in the study protocol, and in accordance with ICH GCP notes for Guidance on Good Clinical Practice (CPMP/ICH/135/95) Annotated with TGA comments and NH&amp;MRC National Statement on Ethical Conduct in Research Involving Humans.</w:t>
      </w:r>
    </w:p>
    <w:p w:rsidR="00DF41C0" w:rsidRPr="0040246E" w:rsidRDefault="00DF41C0" w:rsidP="00DF41C0">
      <w:pPr>
        <w:jc w:val="both"/>
        <w:rPr>
          <w:rFonts w:ascii="Arial Unicode MS" w:eastAsia="Arial Unicode MS" w:hAnsi="Arial Unicode MS" w:cs="Arial Unicode MS"/>
          <w:lang w:val="en-NZ"/>
        </w:rPr>
      </w:pPr>
    </w:p>
    <w:p w:rsidR="00DF41C0" w:rsidRPr="0040246E" w:rsidRDefault="00DF41C0" w:rsidP="00DF41C0">
      <w:pPr>
        <w:jc w:val="both"/>
        <w:rPr>
          <w:rFonts w:ascii="Arial Unicode MS" w:eastAsia="Arial Unicode MS" w:hAnsi="Arial Unicode MS" w:cs="Arial Unicode MS"/>
          <w:lang w:val="en-NZ"/>
        </w:rPr>
      </w:pPr>
    </w:p>
    <w:p w:rsidR="00DF41C0" w:rsidRPr="0040246E" w:rsidRDefault="00DF41C0" w:rsidP="00DF41C0">
      <w:pPr>
        <w:jc w:val="both"/>
        <w:rPr>
          <w:rFonts w:ascii="Arial Unicode MS" w:eastAsia="Arial Unicode MS" w:hAnsi="Arial Unicode MS" w:cs="Arial Unicode MS"/>
          <w:lang w:val="en-NZ"/>
        </w:rPr>
      </w:pPr>
    </w:p>
    <w:p w:rsidR="00DF41C0" w:rsidRPr="0040246E" w:rsidRDefault="00DF41C0" w:rsidP="00DF41C0">
      <w:pPr>
        <w:jc w:val="both"/>
        <w:rPr>
          <w:rFonts w:ascii="Arial Unicode MS" w:eastAsia="Arial Unicode MS" w:hAnsi="Arial Unicode MS" w:cs="Arial Unicode MS"/>
          <w:lang w:val="en-NZ"/>
        </w:rPr>
      </w:pPr>
      <w:r w:rsidRPr="0040246E">
        <w:rPr>
          <w:rFonts w:ascii="Arial Unicode MS" w:eastAsia="Arial Unicode MS" w:hAnsi="Arial Unicode MS" w:cs="Arial Unicode MS"/>
          <w:lang w:val="en-NZ"/>
        </w:rPr>
        <w:t>Paul Baker....................................</w:t>
      </w:r>
      <w:r w:rsidRPr="0040246E">
        <w:rPr>
          <w:rFonts w:ascii="Arial Unicode MS" w:eastAsia="Arial Unicode MS" w:hAnsi="Arial Unicode MS" w:cs="Arial Unicode MS"/>
          <w:lang w:val="en-NZ"/>
        </w:rPr>
        <w:tab/>
      </w:r>
      <w:r w:rsidRPr="0040246E">
        <w:rPr>
          <w:rFonts w:ascii="Arial Unicode MS" w:eastAsia="Arial Unicode MS" w:hAnsi="Arial Unicode MS" w:cs="Arial Unicode MS"/>
          <w:lang w:val="en-NZ"/>
        </w:rPr>
        <w:tab/>
      </w:r>
      <w:r w:rsidR="00B115B4">
        <w:rPr>
          <w:rFonts w:ascii="Arial Unicode MS" w:eastAsia="Arial Unicode MS" w:hAnsi="Arial Unicode MS" w:cs="Arial Unicode MS"/>
          <w:lang w:val="en-NZ"/>
        </w:rPr>
        <w:t>04</w:t>
      </w:r>
      <w:r w:rsidRPr="0040246E">
        <w:rPr>
          <w:rFonts w:ascii="Arial Unicode MS" w:eastAsia="Arial Unicode MS" w:hAnsi="Arial Unicode MS" w:cs="Arial Unicode MS"/>
          <w:lang w:val="en-NZ"/>
        </w:rPr>
        <w:t xml:space="preserve"> </w:t>
      </w:r>
      <w:r w:rsidR="00B115B4">
        <w:rPr>
          <w:rFonts w:ascii="Arial Unicode MS" w:eastAsia="Arial Unicode MS" w:hAnsi="Arial Unicode MS" w:cs="Arial Unicode MS"/>
          <w:lang w:val="en-NZ"/>
        </w:rPr>
        <w:t>10</w:t>
      </w:r>
      <w:r w:rsidRPr="0040246E">
        <w:rPr>
          <w:rFonts w:ascii="Arial Unicode MS" w:eastAsia="Arial Unicode MS" w:hAnsi="Arial Unicode MS" w:cs="Arial Unicode MS"/>
          <w:lang w:val="en-NZ"/>
        </w:rPr>
        <w:t xml:space="preserve"> 2015............................</w:t>
      </w:r>
    </w:p>
    <w:p w:rsidR="008C54D0" w:rsidRPr="0040246E" w:rsidRDefault="00DF41C0" w:rsidP="00DF41C0">
      <w:pPr>
        <w:rPr>
          <w:rFonts w:ascii="Arial Unicode MS" w:eastAsia="Arial Unicode MS" w:hAnsi="Arial Unicode MS" w:cs="Arial Unicode MS"/>
        </w:rPr>
      </w:pPr>
      <w:r w:rsidRPr="0040246E">
        <w:rPr>
          <w:rFonts w:ascii="Arial Unicode MS" w:eastAsia="Arial Unicode MS" w:hAnsi="Arial Unicode MS" w:cs="Arial Unicode MS"/>
          <w:lang w:val="en-NZ"/>
        </w:rPr>
        <w:t>Investigator</w:t>
      </w:r>
      <w:r w:rsidRPr="0040246E">
        <w:rPr>
          <w:rFonts w:ascii="Arial Unicode MS" w:eastAsia="Arial Unicode MS" w:hAnsi="Arial Unicode MS" w:cs="Arial Unicode MS"/>
          <w:lang w:val="en-NZ"/>
        </w:rPr>
        <w:tab/>
      </w:r>
      <w:r w:rsidRPr="0040246E">
        <w:rPr>
          <w:rFonts w:ascii="Arial Unicode MS" w:eastAsia="Arial Unicode MS" w:hAnsi="Arial Unicode MS" w:cs="Arial Unicode MS"/>
          <w:lang w:val="en-NZ"/>
        </w:rPr>
        <w:tab/>
      </w:r>
      <w:r w:rsidRPr="0040246E">
        <w:rPr>
          <w:rFonts w:ascii="Arial Unicode MS" w:eastAsia="Arial Unicode MS" w:hAnsi="Arial Unicode MS" w:cs="Arial Unicode MS"/>
          <w:lang w:val="en-NZ"/>
        </w:rPr>
        <w:tab/>
      </w:r>
      <w:r w:rsidRPr="0040246E">
        <w:rPr>
          <w:rFonts w:ascii="Arial Unicode MS" w:eastAsia="Arial Unicode MS" w:hAnsi="Arial Unicode MS" w:cs="Arial Unicode MS"/>
          <w:lang w:val="en-NZ"/>
        </w:rPr>
        <w:tab/>
      </w:r>
      <w:r w:rsidRPr="0040246E">
        <w:rPr>
          <w:rFonts w:ascii="Arial Unicode MS" w:eastAsia="Arial Unicode MS" w:hAnsi="Arial Unicode MS" w:cs="Arial Unicode MS"/>
          <w:lang w:val="en-NZ"/>
        </w:rPr>
        <w:tab/>
      </w:r>
      <w:r w:rsidRPr="0040246E">
        <w:rPr>
          <w:rFonts w:ascii="Arial Unicode MS" w:eastAsia="Arial Unicode MS" w:hAnsi="Arial Unicode MS" w:cs="Arial Unicode MS"/>
          <w:lang w:val="en-NZ"/>
        </w:rPr>
        <w:tab/>
        <w:t>Date</w:t>
      </w:r>
    </w:p>
    <w:p w:rsidR="00DF41C0" w:rsidRPr="0040246E" w:rsidRDefault="000916D2" w:rsidP="00DF41C0">
      <w:pPr>
        <w:rPr>
          <w:rFonts w:ascii="Arial Unicode MS" w:eastAsia="Arial Unicode MS" w:hAnsi="Arial Unicode MS" w:cs="Arial Unicode MS"/>
          <w:b/>
          <w:lang w:val="en-NZ"/>
        </w:rPr>
      </w:pPr>
      <w:r w:rsidRPr="0040246E">
        <w:rPr>
          <w:rFonts w:ascii="Arial Unicode MS" w:eastAsia="Arial Unicode MS" w:hAnsi="Arial Unicode MS" w:cs="Arial Unicode MS"/>
        </w:rPr>
        <w:br w:type="page"/>
      </w:r>
      <w:r w:rsidR="00DF41C0" w:rsidRPr="0040246E">
        <w:rPr>
          <w:rFonts w:ascii="Arial Unicode MS" w:eastAsia="Arial Unicode MS" w:hAnsi="Arial Unicode MS" w:cs="Arial Unicode MS"/>
          <w:b/>
          <w:lang w:val="en-NZ"/>
        </w:rPr>
        <w:lastRenderedPageBreak/>
        <w:t>Principal Investigator</w:t>
      </w:r>
    </w:p>
    <w:p w:rsidR="00DF41C0" w:rsidRPr="0040246E" w:rsidRDefault="00DF41C0" w:rsidP="00DF4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Unicode MS" w:eastAsia="Arial Unicode MS" w:hAnsi="Arial Unicode MS" w:cs="Arial Unicode MS"/>
          <w:lang w:val="en-NZ"/>
        </w:rPr>
      </w:pPr>
      <w:r w:rsidRPr="0040246E">
        <w:rPr>
          <w:rFonts w:ascii="Arial Unicode MS" w:eastAsia="Arial Unicode MS" w:hAnsi="Arial Unicode MS" w:cs="Arial Unicode MS"/>
          <w:lang w:val="en-NZ"/>
        </w:rPr>
        <w:t>Dr Paul Baker</w:t>
      </w:r>
    </w:p>
    <w:p w:rsidR="00DF41C0" w:rsidRPr="0040246E" w:rsidRDefault="00DF41C0" w:rsidP="00DF4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Unicode MS" w:eastAsia="Arial Unicode MS" w:hAnsi="Arial Unicode MS" w:cs="Arial Unicode MS"/>
          <w:lang w:val="en-NZ"/>
        </w:rPr>
      </w:pPr>
      <w:r w:rsidRPr="0040246E">
        <w:rPr>
          <w:rFonts w:ascii="Arial Unicode MS" w:eastAsia="Arial Unicode MS" w:hAnsi="Arial Unicode MS" w:cs="Arial Unicode MS"/>
          <w:b/>
          <w:lang w:val="en-NZ"/>
        </w:rPr>
        <w:t>Chief Investigators</w:t>
      </w:r>
    </w:p>
    <w:p w:rsidR="00DF41C0" w:rsidRPr="0040246E" w:rsidRDefault="00DF41C0" w:rsidP="00DF4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Unicode MS" w:eastAsia="Arial Unicode MS" w:hAnsi="Arial Unicode MS" w:cs="Arial Unicode MS"/>
          <w:lang w:val="en-NZ"/>
        </w:rPr>
      </w:pPr>
      <w:r w:rsidRPr="0040246E">
        <w:rPr>
          <w:rFonts w:ascii="Arial Unicode MS" w:eastAsia="Arial Unicode MS" w:hAnsi="Arial Unicode MS" w:cs="Arial Unicode MS"/>
          <w:lang w:val="en-NZ"/>
        </w:rPr>
        <w:t>Dr Michael Tan</w:t>
      </w:r>
    </w:p>
    <w:p w:rsidR="00CC6148" w:rsidRPr="0040246E" w:rsidRDefault="00DF41C0" w:rsidP="00DF4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Unicode MS" w:eastAsia="Arial Unicode MS" w:hAnsi="Arial Unicode MS" w:cs="Arial Unicode MS"/>
          <w:b/>
          <w:lang w:val="en-NZ"/>
        </w:rPr>
      </w:pPr>
      <w:r w:rsidRPr="0040246E">
        <w:rPr>
          <w:rFonts w:ascii="Arial Unicode MS" w:eastAsia="Arial Unicode MS" w:hAnsi="Arial Unicode MS" w:cs="Arial Unicode MS"/>
          <w:b/>
          <w:lang w:val="en-NZ"/>
        </w:rPr>
        <w:t>Associate Investigators</w:t>
      </w:r>
    </w:p>
    <w:p w:rsidR="00946320" w:rsidRPr="0040246E" w:rsidRDefault="00946320" w:rsidP="00DF41C0">
      <w:pPr>
        <w:jc w:val="both"/>
        <w:rPr>
          <w:rFonts w:ascii="Arial Unicode MS" w:eastAsia="Arial Unicode MS" w:hAnsi="Arial Unicode MS" w:cs="Arial Unicode MS"/>
          <w:lang w:val="en-NZ"/>
        </w:rPr>
      </w:pPr>
      <w:r w:rsidRPr="0040246E">
        <w:rPr>
          <w:rFonts w:ascii="Arial Unicode MS" w:eastAsia="Arial Unicode MS" w:hAnsi="Arial Unicode MS" w:cs="Arial Unicode MS"/>
          <w:lang w:val="en-NZ"/>
        </w:rPr>
        <w:t>Dr David Cumin</w:t>
      </w:r>
    </w:p>
    <w:p w:rsidR="00CC6148" w:rsidRPr="0040246E" w:rsidRDefault="00CC6148" w:rsidP="00DF41C0">
      <w:pPr>
        <w:jc w:val="both"/>
        <w:rPr>
          <w:rFonts w:ascii="Arial Unicode MS" w:eastAsia="Arial Unicode MS" w:hAnsi="Arial Unicode MS" w:cs="Arial Unicode MS"/>
          <w:lang w:val="en-NZ"/>
        </w:rPr>
      </w:pPr>
      <w:r w:rsidRPr="0040246E">
        <w:rPr>
          <w:rFonts w:ascii="Arial Unicode MS" w:eastAsia="Arial Unicode MS" w:hAnsi="Arial Unicode MS" w:cs="Arial Unicode MS"/>
          <w:lang w:val="en-NZ"/>
        </w:rPr>
        <w:t>Prof. Alan Merry</w:t>
      </w:r>
    </w:p>
    <w:p w:rsidR="00DF41C0" w:rsidRPr="0040246E" w:rsidRDefault="00DF41C0" w:rsidP="00DF41C0">
      <w:pPr>
        <w:jc w:val="both"/>
        <w:rPr>
          <w:rFonts w:ascii="Arial Unicode MS" w:eastAsia="Arial Unicode MS" w:hAnsi="Arial Unicode MS" w:cs="Arial Unicode MS"/>
          <w:b/>
          <w:lang w:val="en-NZ"/>
        </w:rPr>
      </w:pPr>
      <w:r w:rsidRPr="0040246E">
        <w:rPr>
          <w:rFonts w:ascii="Arial Unicode MS" w:eastAsia="Arial Unicode MS" w:hAnsi="Arial Unicode MS" w:cs="Arial Unicode MS"/>
          <w:b/>
          <w:lang w:val="en-NZ"/>
        </w:rPr>
        <w:t>Statistician</w:t>
      </w:r>
    </w:p>
    <w:p w:rsidR="00DF41C0" w:rsidRPr="0040246E" w:rsidRDefault="00DF41C0" w:rsidP="00DF41C0">
      <w:pPr>
        <w:jc w:val="both"/>
        <w:rPr>
          <w:rFonts w:ascii="Arial Unicode MS" w:eastAsia="Arial Unicode MS" w:hAnsi="Arial Unicode MS" w:cs="Arial Unicode MS"/>
          <w:lang w:val="en-NZ"/>
        </w:rPr>
      </w:pPr>
      <w:r w:rsidRPr="0040246E">
        <w:rPr>
          <w:rFonts w:ascii="Arial Unicode MS" w:eastAsia="Arial Unicode MS" w:hAnsi="Arial Unicode MS" w:cs="Arial Unicode MS"/>
          <w:lang w:val="en-NZ"/>
        </w:rPr>
        <w:t>Dr John Thompson</w:t>
      </w:r>
    </w:p>
    <w:p w:rsidR="00D459F8" w:rsidRPr="0040246E" w:rsidRDefault="00D459F8" w:rsidP="00DF41C0">
      <w:pPr>
        <w:jc w:val="both"/>
        <w:rPr>
          <w:rFonts w:ascii="Arial Unicode MS" w:eastAsia="Arial Unicode MS" w:hAnsi="Arial Unicode MS" w:cs="Arial Unicode MS"/>
          <w:b/>
          <w:lang w:val="en-NZ"/>
        </w:rPr>
      </w:pPr>
      <w:r w:rsidRPr="0040246E">
        <w:rPr>
          <w:rFonts w:ascii="Arial Unicode MS" w:eastAsia="Arial Unicode MS" w:hAnsi="Arial Unicode MS" w:cs="Arial Unicode MS"/>
          <w:b/>
          <w:lang w:val="en-NZ"/>
        </w:rPr>
        <w:t>Research assistants</w:t>
      </w:r>
    </w:p>
    <w:p w:rsidR="00D459F8" w:rsidRPr="0040246E" w:rsidRDefault="00D459F8" w:rsidP="00DF41C0">
      <w:pPr>
        <w:jc w:val="both"/>
        <w:rPr>
          <w:rFonts w:ascii="Arial Unicode MS" w:eastAsia="Arial Unicode MS" w:hAnsi="Arial Unicode MS" w:cs="Arial Unicode MS"/>
          <w:lang w:val="en-NZ"/>
        </w:rPr>
      </w:pPr>
      <w:r w:rsidRPr="0040246E">
        <w:rPr>
          <w:rFonts w:ascii="Arial Unicode MS" w:eastAsia="Arial Unicode MS" w:hAnsi="Arial Unicode MS" w:cs="Arial Unicode MS"/>
          <w:lang w:val="en-NZ"/>
        </w:rPr>
        <w:t xml:space="preserve">Maria </w:t>
      </w:r>
      <w:proofErr w:type="spellStart"/>
      <w:r w:rsidRPr="0040246E">
        <w:rPr>
          <w:rFonts w:ascii="Arial Unicode MS" w:eastAsia="Arial Unicode MS" w:hAnsi="Arial Unicode MS" w:cs="Arial Unicode MS"/>
          <w:lang w:val="en-NZ"/>
        </w:rPr>
        <w:t>Persson</w:t>
      </w:r>
      <w:proofErr w:type="spellEnd"/>
    </w:p>
    <w:p w:rsidR="00D459F8" w:rsidRPr="0040246E" w:rsidRDefault="00D459F8" w:rsidP="00DF41C0">
      <w:pPr>
        <w:jc w:val="both"/>
        <w:rPr>
          <w:rFonts w:ascii="Arial Unicode MS" w:eastAsia="Arial Unicode MS" w:hAnsi="Arial Unicode MS" w:cs="Arial Unicode MS"/>
          <w:lang w:val="en-NZ"/>
        </w:rPr>
      </w:pPr>
      <w:proofErr w:type="spellStart"/>
      <w:r w:rsidRPr="0040246E">
        <w:rPr>
          <w:rFonts w:ascii="Arial Unicode MS" w:eastAsia="Arial Unicode MS" w:hAnsi="Arial Unicode MS" w:cs="Arial Unicode MS"/>
          <w:lang w:val="en-NZ"/>
        </w:rPr>
        <w:t>Kajsa</w:t>
      </w:r>
      <w:proofErr w:type="spellEnd"/>
      <w:r w:rsidRPr="0040246E">
        <w:rPr>
          <w:rFonts w:ascii="Arial Unicode MS" w:eastAsia="Arial Unicode MS" w:hAnsi="Arial Unicode MS" w:cs="Arial Unicode MS"/>
          <w:lang w:val="en-NZ"/>
        </w:rPr>
        <w:t xml:space="preserve"> </w:t>
      </w:r>
      <w:proofErr w:type="spellStart"/>
      <w:r w:rsidRPr="0040246E">
        <w:rPr>
          <w:rFonts w:ascii="Arial Unicode MS" w:eastAsia="Arial Unicode MS" w:hAnsi="Arial Unicode MS" w:cs="Arial Unicode MS"/>
          <w:lang w:val="en-NZ"/>
        </w:rPr>
        <w:t>Lethin</w:t>
      </w:r>
      <w:proofErr w:type="spellEnd"/>
    </w:p>
    <w:p w:rsidR="00B017C1" w:rsidRPr="0040246E" w:rsidRDefault="00B017C1" w:rsidP="00DF41C0">
      <w:pPr>
        <w:rPr>
          <w:rFonts w:ascii="Arial Unicode MS" w:eastAsia="Arial Unicode MS" w:hAnsi="Arial Unicode MS" w:cs="Arial Unicode MS"/>
        </w:rPr>
      </w:pPr>
    </w:p>
    <w:p w:rsidR="008B5240" w:rsidRPr="0040246E" w:rsidRDefault="00211BC5" w:rsidP="00C40CC5">
      <w:pPr>
        <w:rPr>
          <w:rFonts w:ascii="Arial Unicode MS" w:eastAsia="Arial Unicode MS" w:hAnsi="Arial Unicode MS" w:cs="Arial Unicode MS"/>
          <w:lang w:val="en-NZ"/>
        </w:rPr>
      </w:pPr>
      <w:r w:rsidRPr="0040246E">
        <w:rPr>
          <w:rFonts w:ascii="Arial Unicode MS" w:eastAsia="Arial Unicode MS" w:hAnsi="Arial Unicode MS" w:cs="Arial Unicode MS"/>
        </w:rPr>
        <w:br w:type="page"/>
      </w:r>
    </w:p>
    <w:p w:rsidR="008B5240" w:rsidRPr="0040246E" w:rsidRDefault="008B5240" w:rsidP="00C40CC5">
      <w:pPr>
        <w:pStyle w:val="TOCHeading"/>
        <w:rPr>
          <w:rFonts w:ascii="Arial Unicode MS" w:eastAsia="Arial Unicode MS" w:hAnsi="Arial Unicode MS" w:cs="Arial Unicode MS"/>
          <w:sz w:val="22"/>
          <w:szCs w:val="22"/>
        </w:rPr>
      </w:pPr>
      <w:r w:rsidRPr="0040246E">
        <w:rPr>
          <w:rFonts w:ascii="Arial Unicode MS" w:eastAsia="Arial Unicode MS" w:hAnsi="Arial Unicode MS" w:cs="Arial Unicode MS"/>
          <w:sz w:val="22"/>
          <w:szCs w:val="22"/>
        </w:rPr>
        <w:lastRenderedPageBreak/>
        <w:t>Contents</w:t>
      </w:r>
    </w:p>
    <w:p w:rsidR="00EA32D1" w:rsidRPr="0040246E" w:rsidRDefault="008B5240" w:rsidP="00C40CC5">
      <w:pPr>
        <w:pStyle w:val="TOC1"/>
        <w:tabs>
          <w:tab w:val="right" w:leader="dot" w:pos="8296"/>
        </w:tabs>
        <w:rPr>
          <w:rFonts w:ascii="Arial Unicode MS" w:eastAsia="Arial Unicode MS" w:hAnsi="Arial Unicode MS" w:cs="Arial Unicode MS"/>
          <w:noProof/>
          <w:lang w:bidi="ar-SA"/>
        </w:rPr>
      </w:pPr>
      <w:r w:rsidRPr="0040246E">
        <w:rPr>
          <w:rFonts w:ascii="Arial Unicode MS" w:eastAsia="Arial Unicode MS" w:hAnsi="Arial Unicode MS" w:cs="Arial Unicode MS"/>
        </w:rPr>
        <w:fldChar w:fldCharType="begin"/>
      </w:r>
      <w:r w:rsidRPr="0040246E">
        <w:rPr>
          <w:rFonts w:ascii="Arial Unicode MS" w:eastAsia="Arial Unicode MS" w:hAnsi="Arial Unicode MS" w:cs="Arial Unicode MS"/>
        </w:rPr>
        <w:instrText xml:space="preserve"> TOC \o "1-3" \h \z \u </w:instrText>
      </w:r>
      <w:r w:rsidRPr="0040246E">
        <w:rPr>
          <w:rFonts w:ascii="Arial Unicode MS" w:eastAsia="Arial Unicode MS" w:hAnsi="Arial Unicode MS" w:cs="Arial Unicode MS"/>
        </w:rPr>
        <w:fldChar w:fldCharType="separate"/>
      </w:r>
      <w:hyperlink w:anchor="_Toc260832316" w:history="1">
        <w:r w:rsidR="00EA32D1" w:rsidRPr="0040246E">
          <w:rPr>
            <w:rStyle w:val="Hyperlink"/>
            <w:rFonts w:ascii="Arial Unicode MS" w:eastAsia="Arial Unicode MS" w:hAnsi="Arial Unicode MS" w:cs="Arial Unicode MS"/>
            <w:noProof/>
          </w:rPr>
          <w:t>ABBREVIATIONS</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_Toc260832316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9</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1"/>
        <w:tabs>
          <w:tab w:val="right" w:leader="dot" w:pos="8296"/>
        </w:tabs>
        <w:rPr>
          <w:rFonts w:ascii="Arial Unicode MS" w:eastAsia="Arial Unicode MS" w:hAnsi="Arial Unicode MS" w:cs="Arial Unicode MS"/>
          <w:noProof/>
          <w:lang w:bidi="ar-SA"/>
        </w:rPr>
      </w:pPr>
      <w:hyperlink w:anchor="_Toc260832317" w:history="1">
        <w:r w:rsidR="00EA32D1" w:rsidRPr="0040246E">
          <w:rPr>
            <w:rStyle w:val="Hyperlink"/>
            <w:rFonts w:ascii="Arial Unicode MS" w:eastAsia="Arial Unicode MS" w:hAnsi="Arial Unicode MS" w:cs="Arial Unicode MS"/>
            <w:noProof/>
          </w:rPr>
          <w:t>SUMMARY/SYNOPSIS</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_Toc260832317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10</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2"/>
        <w:tabs>
          <w:tab w:val="right" w:leader="dot" w:pos="8296"/>
        </w:tabs>
        <w:rPr>
          <w:rFonts w:ascii="Arial Unicode MS" w:eastAsia="Arial Unicode MS" w:hAnsi="Arial Unicode MS" w:cs="Arial Unicode MS"/>
          <w:noProof/>
          <w:lang w:bidi="ar-SA"/>
        </w:rPr>
      </w:pPr>
      <w:hyperlink w:anchor="_Toc260832318" w:history="1">
        <w:r w:rsidR="00EA32D1" w:rsidRPr="0040246E">
          <w:rPr>
            <w:rStyle w:val="Hyperlink"/>
            <w:rFonts w:ascii="Arial Unicode MS" w:eastAsia="Arial Unicode MS" w:hAnsi="Arial Unicode MS" w:cs="Arial Unicode MS"/>
            <w:noProof/>
          </w:rPr>
          <w:t>Drugs/interventions under study:</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_Toc260832318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10</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2"/>
        <w:tabs>
          <w:tab w:val="right" w:leader="dot" w:pos="8296"/>
        </w:tabs>
        <w:rPr>
          <w:rFonts w:ascii="Arial Unicode MS" w:eastAsia="Arial Unicode MS" w:hAnsi="Arial Unicode MS" w:cs="Arial Unicode MS"/>
          <w:noProof/>
          <w:lang w:bidi="ar-SA"/>
        </w:rPr>
      </w:pPr>
      <w:hyperlink w:anchor="_Toc260832319" w:history="1">
        <w:r w:rsidR="00EA32D1" w:rsidRPr="0040246E">
          <w:rPr>
            <w:rStyle w:val="Hyperlink"/>
            <w:rFonts w:ascii="Arial Unicode MS" w:eastAsia="Arial Unicode MS" w:hAnsi="Arial Unicode MS" w:cs="Arial Unicode MS"/>
            <w:noProof/>
          </w:rPr>
          <w:t>Objectives of the study:</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_Toc260832319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10</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2"/>
        <w:tabs>
          <w:tab w:val="right" w:leader="dot" w:pos="8296"/>
        </w:tabs>
        <w:rPr>
          <w:rFonts w:ascii="Arial Unicode MS" w:eastAsia="Arial Unicode MS" w:hAnsi="Arial Unicode MS" w:cs="Arial Unicode MS"/>
          <w:noProof/>
          <w:lang w:bidi="ar-SA"/>
        </w:rPr>
      </w:pPr>
      <w:hyperlink w:anchor="_Toc260832320" w:history="1">
        <w:r w:rsidR="00EA32D1" w:rsidRPr="0040246E">
          <w:rPr>
            <w:rStyle w:val="Hyperlink"/>
            <w:rFonts w:ascii="Arial Unicode MS" w:eastAsia="Arial Unicode MS" w:hAnsi="Arial Unicode MS" w:cs="Arial Unicode MS"/>
            <w:noProof/>
          </w:rPr>
          <w:t>Study design:</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_Toc260832320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10</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2"/>
        <w:tabs>
          <w:tab w:val="right" w:leader="dot" w:pos="8296"/>
        </w:tabs>
        <w:rPr>
          <w:rFonts w:ascii="Arial Unicode MS" w:eastAsia="Arial Unicode MS" w:hAnsi="Arial Unicode MS" w:cs="Arial Unicode MS"/>
          <w:noProof/>
          <w:lang w:bidi="ar-SA"/>
        </w:rPr>
      </w:pPr>
      <w:hyperlink w:anchor="_Toc260832321" w:history="1">
        <w:r w:rsidR="00EA32D1" w:rsidRPr="0040246E">
          <w:rPr>
            <w:rStyle w:val="Hyperlink"/>
            <w:rFonts w:ascii="Arial Unicode MS" w:eastAsia="Arial Unicode MS" w:hAnsi="Arial Unicode MS" w:cs="Arial Unicode MS"/>
            <w:noProof/>
          </w:rPr>
          <w:t>Type and number of subjects/patients:</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_Toc260832321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10</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2"/>
        <w:tabs>
          <w:tab w:val="right" w:leader="dot" w:pos="8296"/>
        </w:tabs>
        <w:rPr>
          <w:rFonts w:ascii="Arial Unicode MS" w:eastAsia="Arial Unicode MS" w:hAnsi="Arial Unicode MS" w:cs="Arial Unicode MS"/>
          <w:noProof/>
          <w:lang w:bidi="ar-SA"/>
        </w:rPr>
      </w:pPr>
      <w:hyperlink w:anchor="_Toc260832322" w:history="1">
        <w:r w:rsidR="00EA32D1" w:rsidRPr="0040246E">
          <w:rPr>
            <w:rStyle w:val="Hyperlink"/>
            <w:rFonts w:ascii="Arial Unicode MS" w:eastAsia="Arial Unicode MS" w:hAnsi="Arial Unicode MS" w:cs="Arial Unicode MS"/>
            <w:noProof/>
          </w:rPr>
          <w:t>Principal clinical endpoint:</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_Toc260832322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10</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1"/>
        <w:tabs>
          <w:tab w:val="left" w:pos="480"/>
          <w:tab w:val="right" w:leader="dot" w:pos="8296"/>
        </w:tabs>
        <w:rPr>
          <w:rFonts w:ascii="Arial Unicode MS" w:eastAsia="Arial Unicode MS" w:hAnsi="Arial Unicode MS" w:cs="Arial Unicode MS"/>
          <w:noProof/>
          <w:lang w:bidi="ar-SA"/>
        </w:rPr>
      </w:pPr>
      <w:hyperlink w:anchor="_Toc260832323" w:history="1">
        <w:r w:rsidR="00EA32D1" w:rsidRPr="0040246E">
          <w:rPr>
            <w:rStyle w:val="Hyperlink"/>
            <w:rFonts w:ascii="Arial Unicode MS" w:eastAsia="Arial Unicode MS" w:hAnsi="Arial Unicode MS" w:cs="Arial Unicode MS"/>
            <w:noProof/>
          </w:rPr>
          <w:t>1.</w:t>
        </w:r>
        <w:r w:rsidR="00EA32D1" w:rsidRPr="0040246E">
          <w:rPr>
            <w:rFonts w:ascii="Arial Unicode MS" w:eastAsia="Arial Unicode MS" w:hAnsi="Arial Unicode MS" w:cs="Arial Unicode MS"/>
            <w:noProof/>
            <w:lang w:bidi="ar-SA"/>
          </w:rPr>
          <w:tab/>
        </w:r>
        <w:r w:rsidR="00EA32D1" w:rsidRPr="0040246E">
          <w:rPr>
            <w:rStyle w:val="Hyperlink"/>
            <w:rFonts w:ascii="Arial Unicode MS" w:eastAsia="Arial Unicode MS" w:hAnsi="Arial Unicode MS" w:cs="Arial Unicode MS"/>
            <w:noProof/>
          </w:rPr>
          <w:t>INTRODUCTION</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_Toc260832323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11</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2"/>
        <w:tabs>
          <w:tab w:val="left" w:pos="880"/>
          <w:tab w:val="right" w:leader="dot" w:pos="8296"/>
        </w:tabs>
        <w:rPr>
          <w:rFonts w:ascii="Arial Unicode MS" w:eastAsia="Arial Unicode MS" w:hAnsi="Arial Unicode MS" w:cs="Arial Unicode MS"/>
          <w:noProof/>
          <w:lang w:bidi="ar-SA"/>
        </w:rPr>
      </w:pPr>
      <w:hyperlink w:anchor="_Toc260832324" w:history="1">
        <w:r w:rsidR="00EA32D1" w:rsidRPr="0040246E">
          <w:rPr>
            <w:rStyle w:val="Hyperlink"/>
            <w:rFonts w:ascii="Arial Unicode MS" w:eastAsia="Arial Unicode MS" w:hAnsi="Arial Unicode MS" w:cs="Arial Unicode MS"/>
            <w:noProof/>
          </w:rPr>
          <w:t>1.1</w:t>
        </w:r>
        <w:r w:rsidR="00EA32D1" w:rsidRPr="0040246E">
          <w:rPr>
            <w:rFonts w:ascii="Arial Unicode MS" w:eastAsia="Arial Unicode MS" w:hAnsi="Arial Unicode MS" w:cs="Arial Unicode MS"/>
            <w:noProof/>
            <w:lang w:bidi="ar-SA"/>
          </w:rPr>
          <w:tab/>
        </w:r>
        <w:r w:rsidR="00EA32D1" w:rsidRPr="0040246E">
          <w:rPr>
            <w:rStyle w:val="Hyperlink"/>
            <w:rFonts w:ascii="Arial Unicode MS" w:eastAsia="Arial Unicode MS" w:hAnsi="Arial Unicode MS" w:cs="Arial Unicode MS"/>
            <w:noProof/>
          </w:rPr>
          <w:t>Title</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_Toc260832324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11</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2"/>
        <w:tabs>
          <w:tab w:val="left" w:pos="880"/>
          <w:tab w:val="right" w:leader="dot" w:pos="8296"/>
        </w:tabs>
        <w:rPr>
          <w:rFonts w:ascii="Arial Unicode MS" w:eastAsia="Arial Unicode MS" w:hAnsi="Arial Unicode MS" w:cs="Arial Unicode MS"/>
          <w:noProof/>
          <w:lang w:bidi="ar-SA"/>
        </w:rPr>
      </w:pPr>
      <w:hyperlink w:anchor="_Toc260832325" w:history="1">
        <w:r w:rsidR="00EA32D1" w:rsidRPr="0040246E">
          <w:rPr>
            <w:rStyle w:val="Hyperlink"/>
            <w:rFonts w:ascii="Arial Unicode MS" w:eastAsia="Arial Unicode MS" w:hAnsi="Arial Unicode MS" w:cs="Arial Unicode MS"/>
            <w:noProof/>
          </w:rPr>
          <w:t>1.2</w:t>
        </w:r>
        <w:r w:rsidR="00EA32D1" w:rsidRPr="0040246E">
          <w:rPr>
            <w:rFonts w:ascii="Arial Unicode MS" w:eastAsia="Arial Unicode MS" w:hAnsi="Arial Unicode MS" w:cs="Arial Unicode MS"/>
            <w:noProof/>
            <w:lang w:bidi="ar-SA"/>
          </w:rPr>
          <w:tab/>
        </w:r>
        <w:r w:rsidR="00EA32D1" w:rsidRPr="0040246E">
          <w:rPr>
            <w:rStyle w:val="Hyperlink"/>
            <w:rFonts w:ascii="Arial Unicode MS" w:eastAsia="Arial Unicode MS" w:hAnsi="Arial Unicode MS" w:cs="Arial Unicode MS"/>
            <w:noProof/>
          </w:rPr>
          <w:t>Study Background</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_Toc260832325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11</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3"/>
        <w:tabs>
          <w:tab w:val="right" w:leader="dot" w:pos="8296"/>
        </w:tabs>
        <w:rPr>
          <w:rFonts w:ascii="Arial Unicode MS" w:eastAsia="Arial Unicode MS" w:hAnsi="Arial Unicode MS" w:cs="Arial Unicode MS"/>
          <w:noProof/>
          <w:lang w:bidi="ar-SA"/>
        </w:rPr>
      </w:pPr>
      <w:hyperlink w:anchor="_Toc260832326" w:history="1">
        <w:r w:rsidR="00EA32D1" w:rsidRPr="0040246E">
          <w:rPr>
            <w:rStyle w:val="Hyperlink"/>
            <w:rFonts w:ascii="Arial Unicode MS" w:eastAsia="Arial Unicode MS" w:hAnsi="Arial Unicode MS" w:cs="Arial Unicode MS"/>
            <w:noProof/>
          </w:rPr>
          <w:t>Study Drug</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_Toc260832326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11</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3"/>
        <w:tabs>
          <w:tab w:val="right" w:leader="dot" w:pos="8296"/>
        </w:tabs>
        <w:rPr>
          <w:rFonts w:ascii="Arial Unicode MS" w:eastAsia="Arial Unicode MS" w:hAnsi="Arial Unicode MS" w:cs="Arial Unicode MS"/>
          <w:noProof/>
          <w:lang w:bidi="ar-SA"/>
        </w:rPr>
      </w:pPr>
      <w:hyperlink w:anchor="_Toc260832327" w:history="1">
        <w:r w:rsidR="00EA32D1" w:rsidRPr="0040246E">
          <w:rPr>
            <w:rStyle w:val="Hyperlink"/>
            <w:rFonts w:ascii="Arial Unicode MS" w:eastAsia="Arial Unicode MS" w:hAnsi="Arial Unicode MS" w:cs="Arial Unicode MS"/>
            <w:noProof/>
          </w:rPr>
          <w:t>Rationale of study</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_Toc260832327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11</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3"/>
        <w:tabs>
          <w:tab w:val="right" w:leader="dot" w:pos="8296"/>
        </w:tabs>
        <w:rPr>
          <w:rFonts w:ascii="Arial Unicode MS" w:eastAsia="Arial Unicode MS" w:hAnsi="Arial Unicode MS" w:cs="Arial Unicode MS"/>
          <w:noProof/>
          <w:lang w:bidi="ar-SA"/>
        </w:rPr>
      </w:pPr>
      <w:hyperlink w:anchor="_Toc260832328" w:history="1">
        <w:r w:rsidR="00EA32D1" w:rsidRPr="0040246E">
          <w:rPr>
            <w:rStyle w:val="Hyperlink"/>
            <w:rFonts w:ascii="Arial Unicode MS" w:eastAsia="Arial Unicode MS" w:hAnsi="Arial Unicode MS" w:cs="Arial Unicode MS"/>
            <w:noProof/>
          </w:rPr>
          <w:t>Rationale of comparator medication/treatment</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_Toc260832328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11</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3"/>
        <w:tabs>
          <w:tab w:val="right" w:leader="dot" w:pos="8296"/>
        </w:tabs>
        <w:rPr>
          <w:rFonts w:ascii="Arial Unicode MS" w:eastAsia="Arial Unicode MS" w:hAnsi="Arial Unicode MS" w:cs="Arial Unicode MS"/>
          <w:noProof/>
          <w:lang w:bidi="ar-SA"/>
        </w:rPr>
      </w:pPr>
      <w:hyperlink w:anchor="_Toc260832329" w:history="1">
        <w:r w:rsidR="00EA32D1" w:rsidRPr="0040246E">
          <w:rPr>
            <w:rStyle w:val="Hyperlink"/>
            <w:rFonts w:ascii="Arial Unicode MS" w:eastAsia="Arial Unicode MS" w:hAnsi="Arial Unicode MS" w:cs="Arial Unicode MS"/>
            <w:noProof/>
          </w:rPr>
          <w:t>Studies of relevance</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_Toc260832329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11</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2"/>
        <w:tabs>
          <w:tab w:val="right" w:leader="dot" w:pos="8296"/>
        </w:tabs>
        <w:rPr>
          <w:rFonts w:ascii="Arial Unicode MS" w:eastAsia="Arial Unicode MS" w:hAnsi="Arial Unicode MS" w:cs="Arial Unicode MS"/>
          <w:noProof/>
          <w:lang w:bidi="ar-SA"/>
        </w:rPr>
      </w:pPr>
      <w:hyperlink w:anchor="_Toc260832330" w:history="1">
        <w:r w:rsidR="00EA32D1" w:rsidRPr="0040246E">
          <w:rPr>
            <w:rStyle w:val="Hyperlink"/>
            <w:rFonts w:ascii="Arial Unicode MS" w:eastAsia="Arial Unicode MS" w:hAnsi="Arial Unicode MS" w:cs="Arial Unicode MS"/>
            <w:noProof/>
          </w:rPr>
          <w:t>Conclusion</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_Toc260832330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12</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1"/>
        <w:tabs>
          <w:tab w:val="left" w:pos="480"/>
          <w:tab w:val="right" w:leader="dot" w:pos="8296"/>
        </w:tabs>
        <w:rPr>
          <w:rFonts w:ascii="Arial Unicode MS" w:eastAsia="Arial Unicode MS" w:hAnsi="Arial Unicode MS" w:cs="Arial Unicode MS"/>
          <w:noProof/>
          <w:lang w:bidi="ar-SA"/>
        </w:rPr>
      </w:pPr>
      <w:hyperlink w:anchor="_Toc260832331" w:history="1">
        <w:r w:rsidR="00EA32D1" w:rsidRPr="0040246E">
          <w:rPr>
            <w:rStyle w:val="Hyperlink"/>
            <w:rFonts w:ascii="Arial Unicode MS" w:eastAsia="Arial Unicode MS" w:hAnsi="Arial Unicode MS" w:cs="Arial Unicode MS"/>
            <w:noProof/>
          </w:rPr>
          <w:t>2.</w:t>
        </w:r>
        <w:r w:rsidR="00EA32D1" w:rsidRPr="0040246E">
          <w:rPr>
            <w:rFonts w:ascii="Arial Unicode MS" w:eastAsia="Arial Unicode MS" w:hAnsi="Arial Unicode MS" w:cs="Arial Unicode MS"/>
            <w:noProof/>
            <w:lang w:bidi="ar-SA"/>
          </w:rPr>
          <w:tab/>
        </w:r>
        <w:r w:rsidR="00EA32D1" w:rsidRPr="0040246E">
          <w:rPr>
            <w:rStyle w:val="Hyperlink"/>
            <w:rFonts w:ascii="Arial Unicode MS" w:eastAsia="Arial Unicode MS" w:hAnsi="Arial Unicode MS" w:cs="Arial Unicode MS"/>
            <w:noProof/>
          </w:rPr>
          <w:t>OBJECTIVES</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_Toc260832331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12</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2"/>
        <w:tabs>
          <w:tab w:val="right" w:leader="dot" w:pos="8296"/>
        </w:tabs>
        <w:rPr>
          <w:rFonts w:ascii="Arial Unicode MS" w:eastAsia="Arial Unicode MS" w:hAnsi="Arial Unicode MS" w:cs="Arial Unicode MS"/>
          <w:noProof/>
          <w:lang w:bidi="ar-SA"/>
        </w:rPr>
      </w:pPr>
      <w:hyperlink w:anchor="_Toc260832332" w:history="1">
        <w:r w:rsidR="00EA32D1" w:rsidRPr="0040246E">
          <w:rPr>
            <w:rStyle w:val="Hyperlink"/>
            <w:rFonts w:ascii="Arial Unicode MS" w:eastAsia="Arial Unicode MS" w:hAnsi="Arial Unicode MS" w:cs="Arial Unicode MS"/>
            <w:noProof/>
          </w:rPr>
          <w:t>2.1 Primary Objective and Endpoint</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_Toc260832332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12</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2"/>
        <w:tabs>
          <w:tab w:val="right" w:leader="dot" w:pos="8296"/>
        </w:tabs>
        <w:rPr>
          <w:rFonts w:ascii="Arial Unicode MS" w:eastAsia="Arial Unicode MS" w:hAnsi="Arial Unicode MS" w:cs="Arial Unicode MS"/>
          <w:noProof/>
          <w:lang w:bidi="ar-SA"/>
        </w:rPr>
      </w:pPr>
      <w:hyperlink w:anchor="_Toc260832333" w:history="1">
        <w:r w:rsidR="00EA32D1" w:rsidRPr="0040246E">
          <w:rPr>
            <w:rStyle w:val="Hyperlink"/>
            <w:rFonts w:ascii="Arial Unicode MS" w:eastAsia="Arial Unicode MS" w:hAnsi="Arial Unicode MS" w:cs="Arial Unicode MS"/>
            <w:noProof/>
          </w:rPr>
          <w:t>2.2 Secondary Endpoints</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_Toc260832333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12</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1"/>
        <w:tabs>
          <w:tab w:val="left" w:pos="480"/>
          <w:tab w:val="right" w:leader="dot" w:pos="8296"/>
        </w:tabs>
        <w:rPr>
          <w:rFonts w:ascii="Arial Unicode MS" w:eastAsia="Arial Unicode MS" w:hAnsi="Arial Unicode MS" w:cs="Arial Unicode MS"/>
          <w:noProof/>
          <w:lang w:bidi="ar-SA"/>
        </w:rPr>
      </w:pPr>
      <w:hyperlink w:anchor="_Toc260832334" w:history="1">
        <w:r w:rsidR="00EA32D1" w:rsidRPr="0040246E">
          <w:rPr>
            <w:rStyle w:val="Hyperlink"/>
            <w:rFonts w:ascii="Arial Unicode MS" w:eastAsia="Arial Unicode MS" w:hAnsi="Arial Unicode MS" w:cs="Arial Unicode MS"/>
            <w:noProof/>
          </w:rPr>
          <w:t>3.</w:t>
        </w:r>
        <w:r w:rsidR="00EA32D1" w:rsidRPr="0040246E">
          <w:rPr>
            <w:rFonts w:ascii="Arial Unicode MS" w:eastAsia="Arial Unicode MS" w:hAnsi="Arial Unicode MS" w:cs="Arial Unicode MS"/>
            <w:noProof/>
            <w:lang w:bidi="ar-SA"/>
          </w:rPr>
          <w:tab/>
        </w:r>
        <w:r w:rsidR="00EA32D1" w:rsidRPr="0040246E">
          <w:rPr>
            <w:rStyle w:val="Hyperlink"/>
            <w:rFonts w:ascii="Arial Unicode MS" w:eastAsia="Arial Unicode MS" w:hAnsi="Arial Unicode MS" w:cs="Arial Unicode MS"/>
            <w:noProof/>
          </w:rPr>
          <w:t>STUDY DESIGN</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_Toc260832334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12</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2"/>
        <w:tabs>
          <w:tab w:val="left" w:pos="880"/>
          <w:tab w:val="right" w:leader="dot" w:pos="8296"/>
        </w:tabs>
        <w:rPr>
          <w:rFonts w:ascii="Arial Unicode MS" w:eastAsia="Arial Unicode MS" w:hAnsi="Arial Unicode MS" w:cs="Arial Unicode MS"/>
          <w:noProof/>
          <w:lang w:bidi="ar-SA"/>
        </w:rPr>
      </w:pPr>
      <w:hyperlink w:anchor="_Toc260832335" w:history="1">
        <w:r w:rsidR="00EA32D1" w:rsidRPr="0040246E">
          <w:rPr>
            <w:rStyle w:val="Hyperlink"/>
            <w:rFonts w:ascii="Arial Unicode MS" w:eastAsia="Arial Unicode MS" w:hAnsi="Arial Unicode MS" w:cs="Arial Unicode MS"/>
            <w:noProof/>
          </w:rPr>
          <w:t>3.1</w:t>
        </w:r>
        <w:r w:rsidR="00EA32D1" w:rsidRPr="0040246E">
          <w:rPr>
            <w:rFonts w:ascii="Arial Unicode MS" w:eastAsia="Arial Unicode MS" w:hAnsi="Arial Unicode MS" w:cs="Arial Unicode MS"/>
            <w:noProof/>
            <w:lang w:bidi="ar-SA"/>
          </w:rPr>
          <w:tab/>
        </w:r>
        <w:r w:rsidR="00EA32D1" w:rsidRPr="0040246E">
          <w:rPr>
            <w:rStyle w:val="Hyperlink"/>
            <w:rFonts w:ascii="Arial Unicode MS" w:eastAsia="Arial Unicode MS" w:hAnsi="Arial Unicode MS" w:cs="Arial Unicode MS"/>
            <w:noProof/>
          </w:rPr>
          <w:t>Experimental Design</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_Toc260832335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13</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2"/>
        <w:tabs>
          <w:tab w:val="left" w:pos="880"/>
          <w:tab w:val="right" w:leader="dot" w:pos="8296"/>
        </w:tabs>
        <w:rPr>
          <w:rFonts w:ascii="Arial Unicode MS" w:eastAsia="Arial Unicode MS" w:hAnsi="Arial Unicode MS" w:cs="Arial Unicode MS"/>
          <w:noProof/>
          <w:lang w:bidi="ar-SA"/>
        </w:rPr>
      </w:pPr>
      <w:hyperlink w:anchor="_Toc260832336" w:history="1">
        <w:r w:rsidR="00EA32D1" w:rsidRPr="0040246E">
          <w:rPr>
            <w:rStyle w:val="Hyperlink"/>
            <w:rFonts w:ascii="Arial Unicode MS" w:eastAsia="Arial Unicode MS" w:hAnsi="Arial Unicode MS" w:cs="Arial Unicode MS"/>
            <w:noProof/>
          </w:rPr>
          <w:t>3.2</w:t>
        </w:r>
        <w:r w:rsidR="00EA32D1" w:rsidRPr="0040246E">
          <w:rPr>
            <w:rFonts w:ascii="Arial Unicode MS" w:eastAsia="Arial Unicode MS" w:hAnsi="Arial Unicode MS" w:cs="Arial Unicode MS"/>
            <w:noProof/>
            <w:lang w:bidi="ar-SA"/>
          </w:rPr>
          <w:tab/>
        </w:r>
        <w:r w:rsidR="00EA32D1" w:rsidRPr="0040246E">
          <w:rPr>
            <w:rStyle w:val="Hyperlink"/>
            <w:rFonts w:ascii="Arial Unicode MS" w:eastAsia="Arial Unicode MS" w:hAnsi="Arial Unicode MS" w:cs="Arial Unicode MS"/>
            <w:noProof/>
          </w:rPr>
          <w:t>Subject Selection</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_Toc260832336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14</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3"/>
        <w:tabs>
          <w:tab w:val="left" w:pos="1320"/>
          <w:tab w:val="right" w:leader="dot" w:pos="8296"/>
        </w:tabs>
        <w:rPr>
          <w:rFonts w:ascii="Arial Unicode MS" w:eastAsia="Arial Unicode MS" w:hAnsi="Arial Unicode MS" w:cs="Arial Unicode MS"/>
          <w:noProof/>
          <w:lang w:bidi="ar-SA"/>
        </w:rPr>
      </w:pPr>
      <w:hyperlink w:anchor="_Toc260832337" w:history="1">
        <w:r w:rsidR="00EA32D1" w:rsidRPr="0040246E">
          <w:rPr>
            <w:rStyle w:val="Hyperlink"/>
            <w:rFonts w:ascii="Arial Unicode MS" w:eastAsia="Arial Unicode MS" w:hAnsi="Arial Unicode MS" w:cs="Arial Unicode MS"/>
            <w:noProof/>
          </w:rPr>
          <w:t>3.2.1</w:t>
        </w:r>
        <w:r w:rsidR="00EA32D1" w:rsidRPr="0040246E">
          <w:rPr>
            <w:rFonts w:ascii="Arial Unicode MS" w:eastAsia="Arial Unicode MS" w:hAnsi="Arial Unicode MS" w:cs="Arial Unicode MS"/>
            <w:noProof/>
            <w:lang w:bidi="ar-SA"/>
          </w:rPr>
          <w:tab/>
        </w:r>
        <w:r w:rsidR="00EA32D1" w:rsidRPr="0040246E">
          <w:rPr>
            <w:rStyle w:val="Hyperlink"/>
            <w:rFonts w:ascii="Arial Unicode MS" w:eastAsia="Arial Unicode MS" w:hAnsi="Arial Unicode MS" w:cs="Arial Unicode MS"/>
            <w:noProof/>
          </w:rPr>
          <w:t>Definition of Disease State/Issue to be studied</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_Toc260832337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14</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3"/>
        <w:tabs>
          <w:tab w:val="left" w:pos="1320"/>
          <w:tab w:val="right" w:leader="dot" w:pos="8296"/>
        </w:tabs>
        <w:rPr>
          <w:rFonts w:ascii="Arial Unicode MS" w:eastAsia="Arial Unicode MS" w:hAnsi="Arial Unicode MS" w:cs="Arial Unicode MS"/>
          <w:noProof/>
          <w:lang w:bidi="ar-SA"/>
        </w:rPr>
      </w:pPr>
      <w:hyperlink w:anchor="_Toc260832338" w:history="1">
        <w:r w:rsidR="00EA32D1" w:rsidRPr="0040246E">
          <w:rPr>
            <w:rStyle w:val="Hyperlink"/>
            <w:rFonts w:ascii="Arial Unicode MS" w:eastAsia="Arial Unicode MS" w:hAnsi="Arial Unicode MS" w:cs="Arial Unicode MS"/>
            <w:noProof/>
          </w:rPr>
          <w:t>3.2.2</w:t>
        </w:r>
        <w:r w:rsidR="00EA32D1" w:rsidRPr="0040246E">
          <w:rPr>
            <w:rFonts w:ascii="Arial Unicode MS" w:eastAsia="Arial Unicode MS" w:hAnsi="Arial Unicode MS" w:cs="Arial Unicode MS"/>
            <w:noProof/>
            <w:lang w:bidi="ar-SA"/>
          </w:rPr>
          <w:tab/>
        </w:r>
        <w:r w:rsidR="00EA32D1" w:rsidRPr="0040246E">
          <w:rPr>
            <w:rStyle w:val="Hyperlink"/>
            <w:rFonts w:ascii="Arial Unicode MS" w:eastAsia="Arial Unicode MS" w:hAnsi="Arial Unicode MS" w:cs="Arial Unicode MS"/>
            <w:noProof/>
          </w:rPr>
          <w:t>Source and Number</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_Toc260832338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14</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3"/>
        <w:tabs>
          <w:tab w:val="left" w:pos="1320"/>
          <w:tab w:val="right" w:leader="dot" w:pos="8296"/>
        </w:tabs>
        <w:rPr>
          <w:rFonts w:ascii="Arial Unicode MS" w:eastAsia="Arial Unicode MS" w:hAnsi="Arial Unicode MS" w:cs="Arial Unicode MS"/>
          <w:noProof/>
          <w:lang w:bidi="ar-SA"/>
        </w:rPr>
      </w:pPr>
      <w:hyperlink w:anchor="_Toc260832339" w:history="1">
        <w:r w:rsidR="00EA32D1" w:rsidRPr="0040246E">
          <w:rPr>
            <w:rStyle w:val="Hyperlink"/>
            <w:rFonts w:ascii="Arial Unicode MS" w:eastAsia="Arial Unicode MS" w:hAnsi="Arial Unicode MS" w:cs="Arial Unicode MS"/>
            <w:noProof/>
          </w:rPr>
          <w:t>3.2.3</w:t>
        </w:r>
        <w:r w:rsidR="00EA32D1" w:rsidRPr="0040246E">
          <w:rPr>
            <w:rFonts w:ascii="Arial Unicode MS" w:eastAsia="Arial Unicode MS" w:hAnsi="Arial Unicode MS" w:cs="Arial Unicode MS"/>
            <w:noProof/>
            <w:lang w:bidi="ar-SA"/>
          </w:rPr>
          <w:tab/>
        </w:r>
        <w:r w:rsidR="00EA32D1" w:rsidRPr="0040246E">
          <w:rPr>
            <w:rStyle w:val="Hyperlink"/>
            <w:rFonts w:ascii="Arial Unicode MS" w:eastAsia="Arial Unicode MS" w:hAnsi="Arial Unicode MS" w:cs="Arial Unicode MS"/>
            <w:noProof/>
          </w:rPr>
          <w:t>Entrance Criteria</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_Toc260832339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14</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2"/>
        <w:tabs>
          <w:tab w:val="left" w:pos="880"/>
          <w:tab w:val="right" w:leader="dot" w:pos="8296"/>
        </w:tabs>
        <w:rPr>
          <w:rFonts w:ascii="Arial Unicode MS" w:eastAsia="Arial Unicode MS" w:hAnsi="Arial Unicode MS" w:cs="Arial Unicode MS"/>
          <w:noProof/>
          <w:lang w:bidi="ar-SA"/>
        </w:rPr>
      </w:pPr>
      <w:hyperlink w:anchor="_Toc260832340" w:history="1">
        <w:r w:rsidR="00EA32D1" w:rsidRPr="0040246E">
          <w:rPr>
            <w:rStyle w:val="Hyperlink"/>
            <w:rFonts w:ascii="Arial Unicode MS" w:eastAsia="Arial Unicode MS" w:hAnsi="Arial Unicode MS" w:cs="Arial Unicode MS"/>
            <w:noProof/>
          </w:rPr>
          <w:t>3.3</w:t>
        </w:r>
        <w:r w:rsidR="00EA32D1" w:rsidRPr="0040246E">
          <w:rPr>
            <w:rFonts w:ascii="Arial Unicode MS" w:eastAsia="Arial Unicode MS" w:hAnsi="Arial Unicode MS" w:cs="Arial Unicode MS"/>
            <w:noProof/>
            <w:lang w:bidi="ar-SA"/>
          </w:rPr>
          <w:tab/>
        </w:r>
        <w:r w:rsidR="00EA32D1" w:rsidRPr="0040246E">
          <w:rPr>
            <w:rStyle w:val="Hyperlink"/>
            <w:rFonts w:ascii="Arial Unicode MS" w:eastAsia="Arial Unicode MS" w:hAnsi="Arial Unicode MS" w:cs="Arial Unicode MS"/>
            <w:noProof/>
          </w:rPr>
          <w:t>Study Medication/intervention</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_Toc260832340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14</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3"/>
        <w:tabs>
          <w:tab w:val="left" w:pos="1320"/>
          <w:tab w:val="right" w:leader="dot" w:pos="8296"/>
        </w:tabs>
        <w:rPr>
          <w:rFonts w:ascii="Arial Unicode MS" w:eastAsia="Arial Unicode MS" w:hAnsi="Arial Unicode MS" w:cs="Arial Unicode MS"/>
          <w:noProof/>
          <w:lang w:bidi="ar-SA"/>
        </w:rPr>
      </w:pPr>
      <w:hyperlink w:anchor="_Toc260832341" w:history="1">
        <w:r w:rsidR="00EA32D1" w:rsidRPr="0040246E">
          <w:rPr>
            <w:rStyle w:val="Hyperlink"/>
            <w:rFonts w:ascii="Arial Unicode MS" w:eastAsia="Arial Unicode MS" w:hAnsi="Arial Unicode MS" w:cs="Arial Unicode MS"/>
            <w:noProof/>
          </w:rPr>
          <w:t>3.3.1</w:t>
        </w:r>
        <w:r w:rsidR="00EA32D1" w:rsidRPr="0040246E">
          <w:rPr>
            <w:rFonts w:ascii="Arial Unicode MS" w:eastAsia="Arial Unicode MS" w:hAnsi="Arial Unicode MS" w:cs="Arial Unicode MS"/>
            <w:noProof/>
            <w:lang w:bidi="ar-SA"/>
          </w:rPr>
          <w:tab/>
        </w:r>
        <w:r w:rsidR="00EA32D1" w:rsidRPr="0040246E">
          <w:rPr>
            <w:rStyle w:val="Hyperlink"/>
            <w:rFonts w:ascii="Arial Unicode MS" w:eastAsia="Arial Unicode MS" w:hAnsi="Arial Unicode MS" w:cs="Arial Unicode MS"/>
            <w:noProof/>
          </w:rPr>
          <w:t>Form</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_Toc260832341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14</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3"/>
        <w:tabs>
          <w:tab w:val="left" w:pos="1320"/>
          <w:tab w:val="right" w:leader="dot" w:pos="8296"/>
        </w:tabs>
        <w:rPr>
          <w:rFonts w:ascii="Arial Unicode MS" w:eastAsia="Arial Unicode MS" w:hAnsi="Arial Unicode MS" w:cs="Arial Unicode MS"/>
          <w:noProof/>
          <w:lang w:bidi="ar-SA"/>
        </w:rPr>
      </w:pPr>
      <w:hyperlink w:anchor="_Toc260832342" w:history="1">
        <w:r w:rsidR="00EA32D1" w:rsidRPr="0040246E">
          <w:rPr>
            <w:rStyle w:val="Hyperlink"/>
            <w:rFonts w:ascii="Arial Unicode MS" w:eastAsia="Arial Unicode MS" w:hAnsi="Arial Unicode MS" w:cs="Arial Unicode MS"/>
            <w:noProof/>
          </w:rPr>
          <w:t>3.3.2</w:t>
        </w:r>
        <w:r w:rsidR="00EA32D1" w:rsidRPr="0040246E">
          <w:rPr>
            <w:rFonts w:ascii="Arial Unicode MS" w:eastAsia="Arial Unicode MS" w:hAnsi="Arial Unicode MS" w:cs="Arial Unicode MS"/>
            <w:noProof/>
            <w:lang w:bidi="ar-SA"/>
          </w:rPr>
          <w:tab/>
        </w:r>
        <w:r w:rsidR="00EA32D1" w:rsidRPr="0040246E">
          <w:rPr>
            <w:rStyle w:val="Hyperlink"/>
            <w:rFonts w:ascii="Arial Unicode MS" w:eastAsia="Arial Unicode MS" w:hAnsi="Arial Unicode MS" w:cs="Arial Unicode MS"/>
            <w:noProof/>
          </w:rPr>
          <w:t>Dosing Schedule</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_Toc260832342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15</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3"/>
        <w:tabs>
          <w:tab w:val="left" w:pos="1320"/>
          <w:tab w:val="right" w:leader="dot" w:pos="8296"/>
        </w:tabs>
        <w:rPr>
          <w:rFonts w:ascii="Arial Unicode MS" w:eastAsia="Arial Unicode MS" w:hAnsi="Arial Unicode MS" w:cs="Arial Unicode MS"/>
          <w:noProof/>
          <w:lang w:bidi="ar-SA"/>
        </w:rPr>
      </w:pPr>
      <w:hyperlink w:anchor="_Toc260832343" w:history="1">
        <w:r w:rsidR="00EA32D1" w:rsidRPr="0040246E">
          <w:rPr>
            <w:rStyle w:val="Hyperlink"/>
            <w:rFonts w:ascii="Arial Unicode MS" w:eastAsia="Arial Unicode MS" w:hAnsi="Arial Unicode MS" w:cs="Arial Unicode MS"/>
            <w:noProof/>
          </w:rPr>
          <w:t>3.3.3</w:t>
        </w:r>
        <w:r w:rsidR="00EA32D1" w:rsidRPr="0040246E">
          <w:rPr>
            <w:rFonts w:ascii="Arial Unicode MS" w:eastAsia="Arial Unicode MS" w:hAnsi="Arial Unicode MS" w:cs="Arial Unicode MS"/>
            <w:noProof/>
            <w:lang w:bidi="ar-SA"/>
          </w:rPr>
          <w:tab/>
        </w:r>
        <w:r w:rsidR="00EA32D1" w:rsidRPr="0040246E">
          <w:rPr>
            <w:rStyle w:val="Hyperlink"/>
            <w:rFonts w:ascii="Arial Unicode MS" w:eastAsia="Arial Unicode MS" w:hAnsi="Arial Unicode MS" w:cs="Arial Unicode MS"/>
            <w:noProof/>
          </w:rPr>
          <w:t>Prohibited Concomitant Medications</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_Toc260832343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15</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2"/>
        <w:tabs>
          <w:tab w:val="left" w:pos="880"/>
          <w:tab w:val="right" w:leader="dot" w:pos="8296"/>
        </w:tabs>
        <w:rPr>
          <w:rFonts w:ascii="Arial Unicode MS" w:eastAsia="Arial Unicode MS" w:hAnsi="Arial Unicode MS" w:cs="Arial Unicode MS"/>
          <w:noProof/>
          <w:lang w:bidi="ar-SA"/>
        </w:rPr>
      </w:pPr>
      <w:hyperlink w:anchor="_Toc260832344" w:history="1">
        <w:r w:rsidR="00EA32D1" w:rsidRPr="0040246E">
          <w:rPr>
            <w:rStyle w:val="Hyperlink"/>
            <w:rFonts w:ascii="Arial Unicode MS" w:eastAsia="Arial Unicode MS" w:hAnsi="Arial Unicode MS" w:cs="Arial Unicode MS"/>
            <w:noProof/>
          </w:rPr>
          <w:t>3.4</w:t>
        </w:r>
        <w:r w:rsidR="00EA32D1" w:rsidRPr="0040246E">
          <w:rPr>
            <w:rFonts w:ascii="Arial Unicode MS" w:eastAsia="Arial Unicode MS" w:hAnsi="Arial Unicode MS" w:cs="Arial Unicode MS"/>
            <w:noProof/>
            <w:lang w:bidi="ar-SA"/>
          </w:rPr>
          <w:tab/>
        </w:r>
        <w:r w:rsidR="00EA32D1" w:rsidRPr="0040246E">
          <w:rPr>
            <w:rStyle w:val="Hyperlink"/>
            <w:rFonts w:ascii="Arial Unicode MS" w:eastAsia="Arial Unicode MS" w:hAnsi="Arial Unicode MS" w:cs="Arial Unicode MS"/>
            <w:noProof/>
          </w:rPr>
          <w:t>Study Procedure</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_Toc260832344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15</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3"/>
        <w:tabs>
          <w:tab w:val="left" w:pos="1320"/>
          <w:tab w:val="right" w:leader="dot" w:pos="8296"/>
        </w:tabs>
        <w:rPr>
          <w:rFonts w:ascii="Arial Unicode MS" w:eastAsia="Arial Unicode MS" w:hAnsi="Arial Unicode MS" w:cs="Arial Unicode MS"/>
          <w:noProof/>
          <w:lang w:bidi="ar-SA"/>
        </w:rPr>
      </w:pPr>
      <w:hyperlink w:anchor="_Toc260832345" w:history="1">
        <w:r w:rsidR="00EA32D1" w:rsidRPr="0040246E">
          <w:rPr>
            <w:rStyle w:val="Hyperlink"/>
            <w:rFonts w:ascii="Arial Unicode MS" w:eastAsia="Arial Unicode MS" w:hAnsi="Arial Unicode MS" w:cs="Arial Unicode MS"/>
            <w:noProof/>
          </w:rPr>
          <w:t xml:space="preserve">3.4.1 </w:t>
        </w:r>
        <w:r w:rsidR="00EA32D1" w:rsidRPr="0040246E">
          <w:rPr>
            <w:rFonts w:ascii="Arial Unicode MS" w:eastAsia="Arial Unicode MS" w:hAnsi="Arial Unicode MS" w:cs="Arial Unicode MS"/>
            <w:noProof/>
            <w:lang w:bidi="ar-SA"/>
          </w:rPr>
          <w:tab/>
        </w:r>
        <w:r w:rsidR="00EA32D1" w:rsidRPr="0040246E">
          <w:rPr>
            <w:rStyle w:val="Hyperlink"/>
            <w:rFonts w:ascii="Arial Unicode MS" w:eastAsia="Arial Unicode MS" w:hAnsi="Arial Unicode MS" w:cs="Arial Unicode MS"/>
            <w:noProof/>
          </w:rPr>
          <w:t>Sequence of Procedures</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_Toc260832345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15</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3"/>
        <w:tabs>
          <w:tab w:val="left" w:pos="1320"/>
          <w:tab w:val="right" w:leader="dot" w:pos="8296"/>
        </w:tabs>
        <w:rPr>
          <w:rFonts w:ascii="Arial Unicode MS" w:eastAsia="Arial Unicode MS" w:hAnsi="Arial Unicode MS" w:cs="Arial Unicode MS"/>
          <w:noProof/>
          <w:lang w:bidi="ar-SA"/>
        </w:rPr>
      </w:pPr>
      <w:hyperlink w:anchor="_Toc260832346" w:history="1">
        <w:r w:rsidR="00EA32D1" w:rsidRPr="0040246E">
          <w:rPr>
            <w:rStyle w:val="Hyperlink"/>
            <w:rFonts w:ascii="Arial Unicode MS" w:eastAsia="Arial Unicode MS" w:hAnsi="Arial Unicode MS" w:cs="Arial Unicode MS"/>
            <w:noProof/>
          </w:rPr>
          <w:t>3.4.2</w:t>
        </w:r>
        <w:r w:rsidR="00EA32D1" w:rsidRPr="0040246E">
          <w:rPr>
            <w:rFonts w:ascii="Arial Unicode MS" w:eastAsia="Arial Unicode MS" w:hAnsi="Arial Unicode MS" w:cs="Arial Unicode MS"/>
            <w:noProof/>
            <w:lang w:bidi="ar-SA"/>
          </w:rPr>
          <w:tab/>
        </w:r>
        <w:r w:rsidR="00EA32D1" w:rsidRPr="0040246E">
          <w:rPr>
            <w:rStyle w:val="Hyperlink"/>
            <w:rFonts w:ascii="Arial Unicode MS" w:eastAsia="Arial Unicode MS" w:hAnsi="Arial Unicode MS" w:cs="Arial Unicode MS"/>
            <w:noProof/>
          </w:rPr>
          <w:t>Steps to be Taken if There is Clinical Evidence of a complication</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_Toc260832346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16</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3"/>
        <w:tabs>
          <w:tab w:val="left" w:pos="1320"/>
          <w:tab w:val="right" w:leader="dot" w:pos="8296"/>
        </w:tabs>
        <w:rPr>
          <w:rFonts w:ascii="Arial Unicode MS" w:eastAsia="Arial Unicode MS" w:hAnsi="Arial Unicode MS" w:cs="Arial Unicode MS"/>
          <w:noProof/>
          <w:lang w:bidi="ar-SA"/>
        </w:rPr>
      </w:pPr>
      <w:hyperlink w:anchor="_Toc260832347" w:history="1">
        <w:r w:rsidR="00EA32D1" w:rsidRPr="0040246E">
          <w:rPr>
            <w:rStyle w:val="Hyperlink"/>
            <w:rFonts w:ascii="Arial Unicode MS" w:eastAsia="Arial Unicode MS" w:hAnsi="Arial Unicode MS" w:cs="Arial Unicode MS"/>
            <w:noProof/>
          </w:rPr>
          <w:t>3.4.3</w:t>
        </w:r>
        <w:r w:rsidR="00EA32D1" w:rsidRPr="0040246E">
          <w:rPr>
            <w:rFonts w:ascii="Arial Unicode MS" w:eastAsia="Arial Unicode MS" w:hAnsi="Arial Unicode MS" w:cs="Arial Unicode MS"/>
            <w:noProof/>
            <w:lang w:bidi="ar-SA"/>
          </w:rPr>
          <w:tab/>
        </w:r>
        <w:r w:rsidR="00EA32D1" w:rsidRPr="0040246E">
          <w:rPr>
            <w:rStyle w:val="Hyperlink"/>
            <w:rFonts w:ascii="Arial Unicode MS" w:eastAsia="Arial Unicode MS" w:hAnsi="Arial Unicode MS" w:cs="Arial Unicode MS"/>
            <w:noProof/>
          </w:rPr>
          <w:t>Clinical Observations</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_Toc260832347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16</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1"/>
        <w:tabs>
          <w:tab w:val="left" w:pos="480"/>
          <w:tab w:val="right" w:leader="dot" w:pos="8296"/>
        </w:tabs>
        <w:rPr>
          <w:rFonts w:ascii="Arial Unicode MS" w:eastAsia="Arial Unicode MS" w:hAnsi="Arial Unicode MS" w:cs="Arial Unicode MS"/>
          <w:noProof/>
          <w:lang w:bidi="ar-SA"/>
        </w:rPr>
      </w:pPr>
      <w:hyperlink w:anchor="_Toc260832348" w:history="1">
        <w:r w:rsidR="00EA32D1" w:rsidRPr="0040246E">
          <w:rPr>
            <w:rStyle w:val="Hyperlink"/>
            <w:rFonts w:ascii="Arial Unicode MS" w:eastAsia="Arial Unicode MS" w:hAnsi="Arial Unicode MS" w:cs="Arial Unicode MS"/>
            <w:noProof/>
          </w:rPr>
          <w:t>4.</w:t>
        </w:r>
        <w:r w:rsidR="00EA32D1" w:rsidRPr="0040246E">
          <w:rPr>
            <w:rFonts w:ascii="Arial Unicode MS" w:eastAsia="Arial Unicode MS" w:hAnsi="Arial Unicode MS" w:cs="Arial Unicode MS"/>
            <w:noProof/>
            <w:lang w:bidi="ar-SA"/>
          </w:rPr>
          <w:tab/>
        </w:r>
        <w:r w:rsidR="00EA32D1" w:rsidRPr="0040246E">
          <w:rPr>
            <w:rStyle w:val="Hyperlink"/>
            <w:rFonts w:ascii="Arial Unicode MS" w:eastAsia="Arial Unicode MS" w:hAnsi="Arial Unicode MS" w:cs="Arial Unicode MS"/>
            <w:noProof/>
          </w:rPr>
          <w:t>EXPERIMENTAL CONTROL</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_Toc260832348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16</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2"/>
        <w:tabs>
          <w:tab w:val="left" w:pos="880"/>
          <w:tab w:val="right" w:leader="dot" w:pos="8296"/>
        </w:tabs>
        <w:rPr>
          <w:rFonts w:ascii="Arial Unicode MS" w:eastAsia="Arial Unicode MS" w:hAnsi="Arial Unicode MS" w:cs="Arial Unicode MS"/>
          <w:noProof/>
          <w:lang w:bidi="ar-SA"/>
        </w:rPr>
      </w:pPr>
      <w:hyperlink w:anchor="_Toc260832349" w:history="1">
        <w:r w:rsidR="00EA32D1" w:rsidRPr="0040246E">
          <w:rPr>
            <w:rStyle w:val="Hyperlink"/>
            <w:rFonts w:ascii="Arial Unicode MS" w:eastAsia="Arial Unicode MS" w:hAnsi="Arial Unicode MS" w:cs="Arial Unicode MS"/>
            <w:noProof/>
          </w:rPr>
          <w:t>4.1</w:t>
        </w:r>
        <w:r w:rsidR="00EA32D1" w:rsidRPr="0040246E">
          <w:rPr>
            <w:rFonts w:ascii="Arial Unicode MS" w:eastAsia="Arial Unicode MS" w:hAnsi="Arial Unicode MS" w:cs="Arial Unicode MS"/>
            <w:noProof/>
            <w:lang w:bidi="ar-SA"/>
          </w:rPr>
          <w:tab/>
        </w:r>
        <w:r w:rsidR="00EA32D1" w:rsidRPr="0040246E">
          <w:rPr>
            <w:rStyle w:val="Hyperlink"/>
            <w:rFonts w:ascii="Arial Unicode MS" w:eastAsia="Arial Unicode MS" w:hAnsi="Arial Unicode MS" w:cs="Arial Unicode MS"/>
            <w:noProof/>
          </w:rPr>
          <w:t>Randomisation</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_Toc260832349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16</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2"/>
        <w:tabs>
          <w:tab w:val="left" w:pos="880"/>
          <w:tab w:val="right" w:leader="dot" w:pos="8296"/>
        </w:tabs>
        <w:rPr>
          <w:rFonts w:ascii="Arial Unicode MS" w:eastAsia="Arial Unicode MS" w:hAnsi="Arial Unicode MS" w:cs="Arial Unicode MS"/>
          <w:noProof/>
          <w:lang w:bidi="ar-SA"/>
        </w:rPr>
      </w:pPr>
      <w:hyperlink w:anchor="_Toc260832350" w:history="1">
        <w:r w:rsidR="00EA32D1" w:rsidRPr="0040246E">
          <w:rPr>
            <w:rStyle w:val="Hyperlink"/>
            <w:rFonts w:ascii="Arial Unicode MS" w:eastAsia="Arial Unicode MS" w:hAnsi="Arial Unicode MS" w:cs="Arial Unicode MS"/>
            <w:noProof/>
          </w:rPr>
          <w:t>4.2</w:t>
        </w:r>
        <w:r w:rsidR="00EA32D1" w:rsidRPr="0040246E">
          <w:rPr>
            <w:rFonts w:ascii="Arial Unicode MS" w:eastAsia="Arial Unicode MS" w:hAnsi="Arial Unicode MS" w:cs="Arial Unicode MS"/>
            <w:noProof/>
            <w:lang w:bidi="ar-SA"/>
          </w:rPr>
          <w:tab/>
        </w:r>
        <w:r w:rsidR="00EA32D1" w:rsidRPr="0040246E">
          <w:rPr>
            <w:rStyle w:val="Hyperlink"/>
            <w:rFonts w:ascii="Arial Unicode MS" w:eastAsia="Arial Unicode MS" w:hAnsi="Arial Unicode MS" w:cs="Arial Unicode MS"/>
            <w:noProof/>
          </w:rPr>
          <w:t>Blinding Procedure</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_Toc260832350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16</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2"/>
        <w:tabs>
          <w:tab w:val="left" w:pos="880"/>
          <w:tab w:val="right" w:leader="dot" w:pos="8296"/>
        </w:tabs>
        <w:rPr>
          <w:rFonts w:ascii="Arial Unicode MS" w:eastAsia="Arial Unicode MS" w:hAnsi="Arial Unicode MS" w:cs="Arial Unicode MS"/>
          <w:noProof/>
          <w:lang w:bidi="ar-SA"/>
        </w:rPr>
      </w:pPr>
      <w:hyperlink w:anchor="_Toc260832351" w:history="1">
        <w:r w:rsidR="00EA32D1" w:rsidRPr="0040246E">
          <w:rPr>
            <w:rStyle w:val="Hyperlink"/>
            <w:rFonts w:ascii="Arial Unicode MS" w:eastAsia="Arial Unicode MS" w:hAnsi="Arial Unicode MS" w:cs="Arial Unicode MS"/>
            <w:noProof/>
          </w:rPr>
          <w:t>4.3</w:t>
        </w:r>
        <w:r w:rsidR="00EA32D1" w:rsidRPr="0040246E">
          <w:rPr>
            <w:rFonts w:ascii="Arial Unicode MS" w:eastAsia="Arial Unicode MS" w:hAnsi="Arial Unicode MS" w:cs="Arial Unicode MS"/>
            <w:noProof/>
            <w:lang w:bidi="ar-SA"/>
          </w:rPr>
          <w:tab/>
        </w:r>
        <w:r w:rsidR="00EA32D1" w:rsidRPr="0040246E">
          <w:rPr>
            <w:rStyle w:val="Hyperlink"/>
            <w:rFonts w:ascii="Arial Unicode MS" w:eastAsia="Arial Unicode MS" w:hAnsi="Arial Unicode MS" w:cs="Arial Unicode MS"/>
            <w:noProof/>
          </w:rPr>
          <w:t>Case Report Forms</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_Toc260832351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17</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2"/>
        <w:tabs>
          <w:tab w:val="left" w:pos="880"/>
          <w:tab w:val="right" w:leader="dot" w:pos="8296"/>
        </w:tabs>
        <w:rPr>
          <w:rFonts w:ascii="Arial Unicode MS" w:eastAsia="Arial Unicode MS" w:hAnsi="Arial Unicode MS" w:cs="Arial Unicode MS"/>
          <w:noProof/>
          <w:lang w:bidi="ar-SA"/>
        </w:rPr>
      </w:pPr>
      <w:hyperlink w:anchor="_Toc260832352" w:history="1">
        <w:r w:rsidR="00EA32D1" w:rsidRPr="0040246E">
          <w:rPr>
            <w:rStyle w:val="Hyperlink"/>
            <w:rFonts w:ascii="Arial Unicode MS" w:eastAsia="Arial Unicode MS" w:hAnsi="Arial Unicode MS" w:cs="Arial Unicode MS"/>
            <w:noProof/>
          </w:rPr>
          <w:t>4.4</w:t>
        </w:r>
        <w:r w:rsidR="00EA32D1" w:rsidRPr="0040246E">
          <w:rPr>
            <w:rFonts w:ascii="Arial Unicode MS" w:eastAsia="Arial Unicode MS" w:hAnsi="Arial Unicode MS" w:cs="Arial Unicode MS"/>
            <w:noProof/>
            <w:lang w:bidi="ar-SA"/>
          </w:rPr>
          <w:tab/>
        </w:r>
        <w:r w:rsidR="00EA32D1" w:rsidRPr="0040246E">
          <w:rPr>
            <w:rStyle w:val="Hyperlink"/>
            <w:rFonts w:ascii="Arial Unicode MS" w:eastAsia="Arial Unicode MS" w:hAnsi="Arial Unicode MS" w:cs="Arial Unicode MS"/>
            <w:noProof/>
          </w:rPr>
          <w:t>Compliance Checks</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_Toc260832352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17</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2"/>
        <w:tabs>
          <w:tab w:val="left" w:pos="880"/>
          <w:tab w:val="right" w:leader="dot" w:pos="8296"/>
        </w:tabs>
        <w:rPr>
          <w:rFonts w:ascii="Arial Unicode MS" w:eastAsia="Arial Unicode MS" w:hAnsi="Arial Unicode MS" w:cs="Arial Unicode MS"/>
          <w:noProof/>
          <w:lang w:bidi="ar-SA"/>
        </w:rPr>
      </w:pPr>
      <w:hyperlink w:anchor="_Toc260832353" w:history="1">
        <w:r w:rsidR="00EA32D1" w:rsidRPr="0040246E">
          <w:rPr>
            <w:rStyle w:val="Hyperlink"/>
            <w:rFonts w:ascii="Arial Unicode MS" w:eastAsia="Arial Unicode MS" w:hAnsi="Arial Unicode MS" w:cs="Arial Unicode MS"/>
            <w:noProof/>
          </w:rPr>
          <w:t>4.5</w:t>
        </w:r>
        <w:r w:rsidR="00EA32D1" w:rsidRPr="0040246E">
          <w:rPr>
            <w:rFonts w:ascii="Arial Unicode MS" w:eastAsia="Arial Unicode MS" w:hAnsi="Arial Unicode MS" w:cs="Arial Unicode MS"/>
            <w:noProof/>
            <w:lang w:bidi="ar-SA"/>
          </w:rPr>
          <w:tab/>
        </w:r>
        <w:r w:rsidR="00EA32D1" w:rsidRPr="0040246E">
          <w:rPr>
            <w:rStyle w:val="Hyperlink"/>
            <w:rFonts w:ascii="Arial Unicode MS" w:eastAsia="Arial Unicode MS" w:hAnsi="Arial Unicode MS" w:cs="Arial Unicode MS"/>
            <w:noProof/>
          </w:rPr>
          <w:t>Patient Completion/Withdrawal</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_Toc260832353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17</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2"/>
        <w:tabs>
          <w:tab w:val="left" w:pos="880"/>
          <w:tab w:val="right" w:leader="dot" w:pos="8296"/>
        </w:tabs>
        <w:rPr>
          <w:rFonts w:ascii="Arial Unicode MS" w:eastAsia="Arial Unicode MS" w:hAnsi="Arial Unicode MS" w:cs="Arial Unicode MS"/>
          <w:noProof/>
          <w:lang w:bidi="ar-SA"/>
        </w:rPr>
      </w:pPr>
      <w:hyperlink w:anchor="_Toc260832354" w:history="1">
        <w:r w:rsidR="00EA32D1" w:rsidRPr="0040246E">
          <w:rPr>
            <w:rStyle w:val="Hyperlink"/>
            <w:rFonts w:ascii="Arial Unicode MS" w:eastAsia="Arial Unicode MS" w:hAnsi="Arial Unicode MS" w:cs="Arial Unicode MS"/>
            <w:noProof/>
          </w:rPr>
          <w:t>4.6</w:t>
        </w:r>
        <w:r w:rsidR="00EA32D1" w:rsidRPr="0040246E">
          <w:rPr>
            <w:rFonts w:ascii="Arial Unicode MS" w:eastAsia="Arial Unicode MS" w:hAnsi="Arial Unicode MS" w:cs="Arial Unicode MS"/>
            <w:noProof/>
            <w:lang w:bidi="ar-SA"/>
          </w:rPr>
          <w:tab/>
        </w:r>
        <w:r w:rsidR="00EA32D1" w:rsidRPr="0040246E">
          <w:rPr>
            <w:rStyle w:val="Hyperlink"/>
            <w:rFonts w:ascii="Arial Unicode MS" w:eastAsia="Arial Unicode MS" w:hAnsi="Arial Unicode MS" w:cs="Arial Unicode MS"/>
            <w:noProof/>
          </w:rPr>
          <w:t>Continuation of Therapy</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_Toc260832354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17</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2"/>
        <w:tabs>
          <w:tab w:val="left" w:pos="880"/>
          <w:tab w:val="right" w:leader="dot" w:pos="8296"/>
        </w:tabs>
        <w:rPr>
          <w:rFonts w:ascii="Arial Unicode MS" w:eastAsia="Arial Unicode MS" w:hAnsi="Arial Unicode MS" w:cs="Arial Unicode MS"/>
          <w:noProof/>
          <w:lang w:bidi="ar-SA"/>
        </w:rPr>
      </w:pPr>
      <w:hyperlink w:anchor="_Toc260832355" w:history="1">
        <w:r w:rsidR="00EA32D1" w:rsidRPr="0040246E">
          <w:rPr>
            <w:rStyle w:val="Hyperlink"/>
            <w:rFonts w:ascii="Arial Unicode MS" w:eastAsia="Arial Unicode MS" w:hAnsi="Arial Unicode MS" w:cs="Arial Unicode MS"/>
            <w:noProof/>
          </w:rPr>
          <w:t>4.7</w:t>
        </w:r>
        <w:r w:rsidR="00EA32D1" w:rsidRPr="0040246E">
          <w:rPr>
            <w:rFonts w:ascii="Arial Unicode MS" w:eastAsia="Arial Unicode MS" w:hAnsi="Arial Unicode MS" w:cs="Arial Unicode MS"/>
            <w:noProof/>
            <w:lang w:bidi="ar-SA"/>
          </w:rPr>
          <w:tab/>
        </w:r>
        <w:r w:rsidR="00EA32D1" w:rsidRPr="0040246E">
          <w:rPr>
            <w:rStyle w:val="Hyperlink"/>
            <w:rFonts w:ascii="Arial Unicode MS" w:eastAsia="Arial Unicode MS" w:hAnsi="Arial Unicode MS" w:cs="Arial Unicode MS"/>
            <w:noProof/>
          </w:rPr>
          <w:t>Repeat and Special Laboratory Tests</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_Toc260832355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17</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2"/>
        <w:tabs>
          <w:tab w:val="left" w:pos="880"/>
          <w:tab w:val="right" w:leader="dot" w:pos="8296"/>
        </w:tabs>
        <w:rPr>
          <w:rFonts w:ascii="Arial Unicode MS" w:eastAsia="Arial Unicode MS" w:hAnsi="Arial Unicode MS" w:cs="Arial Unicode MS"/>
          <w:noProof/>
          <w:lang w:bidi="ar-SA"/>
        </w:rPr>
      </w:pPr>
      <w:hyperlink w:anchor="_Toc260832356" w:history="1">
        <w:r w:rsidR="00EA32D1" w:rsidRPr="0040246E">
          <w:rPr>
            <w:rStyle w:val="Hyperlink"/>
            <w:rFonts w:ascii="Arial Unicode MS" w:eastAsia="Arial Unicode MS" w:hAnsi="Arial Unicode MS" w:cs="Arial Unicode MS"/>
            <w:noProof/>
          </w:rPr>
          <w:t>4.8</w:t>
        </w:r>
        <w:r w:rsidR="00EA32D1" w:rsidRPr="0040246E">
          <w:rPr>
            <w:rFonts w:ascii="Arial Unicode MS" w:eastAsia="Arial Unicode MS" w:hAnsi="Arial Unicode MS" w:cs="Arial Unicode MS"/>
            <w:noProof/>
            <w:lang w:bidi="ar-SA"/>
          </w:rPr>
          <w:tab/>
        </w:r>
        <w:r w:rsidR="00EA32D1" w:rsidRPr="0040246E">
          <w:rPr>
            <w:rStyle w:val="Hyperlink"/>
            <w:rFonts w:ascii="Arial Unicode MS" w:eastAsia="Arial Unicode MS" w:hAnsi="Arial Unicode MS" w:cs="Arial Unicode MS"/>
            <w:noProof/>
          </w:rPr>
          <w:t>Concomitant Medications and other Treatments</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_Toc260832356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17</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2"/>
        <w:tabs>
          <w:tab w:val="left" w:pos="880"/>
          <w:tab w:val="right" w:leader="dot" w:pos="8296"/>
        </w:tabs>
        <w:rPr>
          <w:rFonts w:ascii="Arial Unicode MS" w:eastAsia="Arial Unicode MS" w:hAnsi="Arial Unicode MS" w:cs="Arial Unicode MS"/>
          <w:noProof/>
          <w:lang w:bidi="ar-SA"/>
        </w:rPr>
      </w:pPr>
      <w:hyperlink w:anchor="_Toc260832357" w:history="1">
        <w:r w:rsidR="00EA32D1" w:rsidRPr="0040246E">
          <w:rPr>
            <w:rStyle w:val="Hyperlink"/>
            <w:rFonts w:ascii="Arial Unicode MS" w:eastAsia="Arial Unicode MS" w:hAnsi="Arial Unicode MS" w:cs="Arial Unicode MS"/>
            <w:noProof/>
          </w:rPr>
          <w:t>4.9</w:t>
        </w:r>
        <w:r w:rsidR="00EA32D1" w:rsidRPr="0040246E">
          <w:rPr>
            <w:rFonts w:ascii="Arial Unicode MS" w:eastAsia="Arial Unicode MS" w:hAnsi="Arial Unicode MS" w:cs="Arial Unicode MS"/>
            <w:noProof/>
            <w:lang w:bidi="ar-SA"/>
          </w:rPr>
          <w:tab/>
        </w:r>
        <w:r w:rsidR="00EA32D1" w:rsidRPr="0040246E">
          <w:rPr>
            <w:rStyle w:val="Hyperlink"/>
            <w:rFonts w:ascii="Arial Unicode MS" w:eastAsia="Arial Unicode MS" w:hAnsi="Arial Unicode MS" w:cs="Arial Unicode MS"/>
            <w:noProof/>
          </w:rPr>
          <w:t>Adverse Experiences</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_Toc260832357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17</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2"/>
        <w:tabs>
          <w:tab w:val="left" w:pos="880"/>
          <w:tab w:val="right" w:leader="dot" w:pos="8296"/>
        </w:tabs>
        <w:rPr>
          <w:rFonts w:ascii="Arial Unicode MS" w:eastAsia="Arial Unicode MS" w:hAnsi="Arial Unicode MS" w:cs="Arial Unicode MS"/>
          <w:noProof/>
          <w:lang w:bidi="ar-SA"/>
        </w:rPr>
      </w:pPr>
      <w:hyperlink w:anchor="_Toc260832358" w:history="1">
        <w:r w:rsidR="00EA32D1" w:rsidRPr="0040246E">
          <w:rPr>
            <w:rStyle w:val="Hyperlink"/>
            <w:rFonts w:ascii="Arial Unicode MS" w:eastAsia="Arial Unicode MS" w:hAnsi="Arial Unicode MS" w:cs="Arial Unicode MS"/>
            <w:noProof/>
          </w:rPr>
          <w:t>4.11</w:t>
        </w:r>
        <w:r w:rsidR="00EA32D1" w:rsidRPr="0040246E">
          <w:rPr>
            <w:rFonts w:ascii="Arial Unicode MS" w:eastAsia="Arial Unicode MS" w:hAnsi="Arial Unicode MS" w:cs="Arial Unicode MS"/>
            <w:noProof/>
            <w:lang w:bidi="ar-SA"/>
          </w:rPr>
          <w:tab/>
        </w:r>
        <w:r w:rsidR="00EA32D1" w:rsidRPr="0040246E">
          <w:rPr>
            <w:rStyle w:val="Hyperlink"/>
            <w:rFonts w:ascii="Arial Unicode MS" w:eastAsia="Arial Unicode MS" w:hAnsi="Arial Unicode MS" w:cs="Arial Unicode MS"/>
            <w:noProof/>
          </w:rPr>
          <w:t>Emergency Unblinding of Study Drug</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_Toc260832358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17</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1"/>
        <w:tabs>
          <w:tab w:val="left" w:pos="480"/>
          <w:tab w:val="right" w:leader="dot" w:pos="8296"/>
        </w:tabs>
        <w:rPr>
          <w:rFonts w:ascii="Arial Unicode MS" w:eastAsia="Arial Unicode MS" w:hAnsi="Arial Unicode MS" w:cs="Arial Unicode MS"/>
          <w:noProof/>
          <w:lang w:bidi="ar-SA"/>
        </w:rPr>
      </w:pPr>
      <w:hyperlink w:anchor="_Toc260832359" w:history="1">
        <w:r w:rsidR="00EA32D1" w:rsidRPr="0040246E">
          <w:rPr>
            <w:rStyle w:val="Hyperlink"/>
            <w:rFonts w:ascii="Arial Unicode MS" w:eastAsia="Arial Unicode MS" w:hAnsi="Arial Unicode MS" w:cs="Arial Unicode MS"/>
            <w:noProof/>
          </w:rPr>
          <w:t>5.</w:t>
        </w:r>
        <w:r w:rsidR="00EA32D1" w:rsidRPr="0040246E">
          <w:rPr>
            <w:rFonts w:ascii="Arial Unicode MS" w:eastAsia="Arial Unicode MS" w:hAnsi="Arial Unicode MS" w:cs="Arial Unicode MS"/>
            <w:noProof/>
            <w:lang w:bidi="ar-SA"/>
          </w:rPr>
          <w:tab/>
        </w:r>
        <w:r w:rsidR="00EA32D1" w:rsidRPr="0040246E">
          <w:rPr>
            <w:rStyle w:val="Hyperlink"/>
            <w:rFonts w:ascii="Arial Unicode MS" w:eastAsia="Arial Unicode MS" w:hAnsi="Arial Unicode MS" w:cs="Arial Unicode MS"/>
            <w:noProof/>
          </w:rPr>
          <w:t>DATA MANAGEMENT PROCEDURES</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_Toc260832359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18</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2"/>
        <w:tabs>
          <w:tab w:val="left" w:pos="880"/>
          <w:tab w:val="right" w:leader="dot" w:pos="8296"/>
        </w:tabs>
        <w:rPr>
          <w:rFonts w:ascii="Arial Unicode MS" w:eastAsia="Arial Unicode MS" w:hAnsi="Arial Unicode MS" w:cs="Arial Unicode MS"/>
          <w:noProof/>
          <w:lang w:bidi="ar-SA"/>
        </w:rPr>
      </w:pPr>
      <w:hyperlink w:anchor="_Toc260832360" w:history="1">
        <w:r w:rsidR="00EA32D1" w:rsidRPr="0040246E">
          <w:rPr>
            <w:rStyle w:val="Hyperlink"/>
            <w:rFonts w:ascii="Arial Unicode MS" w:eastAsia="Arial Unicode MS" w:hAnsi="Arial Unicode MS" w:cs="Arial Unicode MS"/>
            <w:noProof/>
          </w:rPr>
          <w:t>5.1</w:t>
        </w:r>
        <w:r w:rsidR="00EA32D1" w:rsidRPr="0040246E">
          <w:rPr>
            <w:rFonts w:ascii="Arial Unicode MS" w:eastAsia="Arial Unicode MS" w:hAnsi="Arial Unicode MS" w:cs="Arial Unicode MS"/>
            <w:noProof/>
            <w:lang w:bidi="ar-SA"/>
          </w:rPr>
          <w:tab/>
        </w:r>
        <w:r w:rsidR="00EA32D1" w:rsidRPr="0040246E">
          <w:rPr>
            <w:rStyle w:val="Hyperlink"/>
            <w:rFonts w:ascii="Arial Unicode MS" w:eastAsia="Arial Unicode MS" w:hAnsi="Arial Unicode MS" w:cs="Arial Unicode MS"/>
            <w:noProof/>
          </w:rPr>
          <w:t>Review and Confirmation of Case Report Forms</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_Toc260832360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18</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2"/>
        <w:tabs>
          <w:tab w:val="left" w:pos="880"/>
          <w:tab w:val="right" w:leader="dot" w:pos="8296"/>
        </w:tabs>
        <w:rPr>
          <w:rFonts w:ascii="Arial Unicode MS" w:eastAsia="Arial Unicode MS" w:hAnsi="Arial Unicode MS" w:cs="Arial Unicode MS"/>
          <w:noProof/>
          <w:lang w:bidi="ar-SA"/>
        </w:rPr>
      </w:pPr>
      <w:hyperlink w:anchor="_Toc260832361" w:history="1">
        <w:r w:rsidR="00EA32D1" w:rsidRPr="0040246E">
          <w:rPr>
            <w:rStyle w:val="Hyperlink"/>
            <w:rFonts w:ascii="Arial Unicode MS" w:eastAsia="Arial Unicode MS" w:hAnsi="Arial Unicode MS" w:cs="Arial Unicode MS"/>
            <w:noProof/>
          </w:rPr>
          <w:t>5.2</w:t>
        </w:r>
        <w:r w:rsidR="00EA32D1" w:rsidRPr="0040246E">
          <w:rPr>
            <w:rFonts w:ascii="Arial Unicode MS" w:eastAsia="Arial Unicode MS" w:hAnsi="Arial Unicode MS" w:cs="Arial Unicode MS"/>
            <w:noProof/>
            <w:lang w:bidi="ar-SA"/>
          </w:rPr>
          <w:tab/>
        </w:r>
        <w:r w:rsidR="00EA32D1" w:rsidRPr="0040246E">
          <w:rPr>
            <w:rStyle w:val="Hyperlink"/>
            <w:rFonts w:ascii="Arial Unicode MS" w:eastAsia="Arial Unicode MS" w:hAnsi="Arial Unicode MS" w:cs="Arial Unicode MS"/>
            <w:noProof/>
          </w:rPr>
          <w:t>Data Base Production and Verification</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_Toc260832361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18</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1"/>
        <w:tabs>
          <w:tab w:val="left" w:pos="480"/>
          <w:tab w:val="right" w:leader="dot" w:pos="8296"/>
        </w:tabs>
        <w:rPr>
          <w:rFonts w:ascii="Arial Unicode MS" w:eastAsia="Arial Unicode MS" w:hAnsi="Arial Unicode MS" w:cs="Arial Unicode MS"/>
          <w:noProof/>
          <w:lang w:bidi="ar-SA"/>
        </w:rPr>
      </w:pPr>
      <w:hyperlink w:anchor="_Toc260832362" w:history="1">
        <w:r w:rsidR="00EA32D1" w:rsidRPr="0040246E">
          <w:rPr>
            <w:rStyle w:val="Hyperlink"/>
            <w:rFonts w:ascii="Arial Unicode MS" w:eastAsia="Arial Unicode MS" w:hAnsi="Arial Unicode MS" w:cs="Arial Unicode MS"/>
            <w:noProof/>
          </w:rPr>
          <w:t>6.</w:t>
        </w:r>
        <w:r w:rsidR="00EA32D1" w:rsidRPr="0040246E">
          <w:rPr>
            <w:rFonts w:ascii="Arial Unicode MS" w:eastAsia="Arial Unicode MS" w:hAnsi="Arial Unicode MS" w:cs="Arial Unicode MS"/>
            <w:noProof/>
            <w:lang w:bidi="ar-SA"/>
          </w:rPr>
          <w:tab/>
        </w:r>
        <w:r w:rsidR="00EA32D1" w:rsidRPr="0040246E">
          <w:rPr>
            <w:rStyle w:val="Hyperlink"/>
            <w:rFonts w:ascii="Arial Unicode MS" w:eastAsia="Arial Unicode MS" w:hAnsi="Arial Unicode MS" w:cs="Arial Unicode MS"/>
            <w:noProof/>
          </w:rPr>
          <w:t>STATISTICAL CONSIDERATIONS</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_Toc260832362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18</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2"/>
        <w:tabs>
          <w:tab w:val="left" w:pos="880"/>
          <w:tab w:val="right" w:leader="dot" w:pos="8296"/>
        </w:tabs>
        <w:rPr>
          <w:rFonts w:ascii="Arial Unicode MS" w:eastAsia="Arial Unicode MS" w:hAnsi="Arial Unicode MS" w:cs="Arial Unicode MS"/>
          <w:noProof/>
          <w:lang w:bidi="ar-SA"/>
        </w:rPr>
      </w:pPr>
      <w:hyperlink w:anchor="_Toc260832363" w:history="1">
        <w:r w:rsidR="00EA32D1" w:rsidRPr="0040246E">
          <w:rPr>
            <w:rStyle w:val="Hyperlink"/>
            <w:rFonts w:ascii="Arial Unicode MS" w:eastAsia="Arial Unicode MS" w:hAnsi="Arial Unicode MS" w:cs="Arial Unicode MS"/>
            <w:noProof/>
          </w:rPr>
          <w:t>6.1</w:t>
        </w:r>
        <w:r w:rsidR="00EA32D1" w:rsidRPr="0040246E">
          <w:rPr>
            <w:rFonts w:ascii="Arial Unicode MS" w:eastAsia="Arial Unicode MS" w:hAnsi="Arial Unicode MS" w:cs="Arial Unicode MS"/>
            <w:noProof/>
            <w:lang w:bidi="ar-SA"/>
          </w:rPr>
          <w:tab/>
        </w:r>
        <w:r w:rsidR="00EA32D1" w:rsidRPr="0040246E">
          <w:rPr>
            <w:rStyle w:val="Hyperlink"/>
            <w:rFonts w:ascii="Arial Unicode MS" w:eastAsia="Arial Unicode MS" w:hAnsi="Arial Unicode MS" w:cs="Arial Unicode MS"/>
            <w:noProof/>
          </w:rPr>
          <w:t>Patient Categories</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_Toc260832363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18</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2"/>
        <w:tabs>
          <w:tab w:val="left" w:pos="880"/>
          <w:tab w:val="right" w:leader="dot" w:pos="8296"/>
        </w:tabs>
        <w:rPr>
          <w:rFonts w:ascii="Arial Unicode MS" w:eastAsia="Arial Unicode MS" w:hAnsi="Arial Unicode MS" w:cs="Arial Unicode MS"/>
          <w:noProof/>
          <w:lang w:bidi="ar-SA"/>
        </w:rPr>
      </w:pPr>
      <w:hyperlink w:anchor="_Toc260832364" w:history="1">
        <w:r w:rsidR="00EA32D1" w:rsidRPr="0040246E">
          <w:rPr>
            <w:rStyle w:val="Hyperlink"/>
            <w:rFonts w:ascii="Arial Unicode MS" w:eastAsia="Arial Unicode MS" w:hAnsi="Arial Unicode MS" w:cs="Arial Unicode MS"/>
            <w:noProof/>
          </w:rPr>
          <w:t>6.2</w:t>
        </w:r>
        <w:r w:rsidR="00EA32D1" w:rsidRPr="0040246E">
          <w:rPr>
            <w:rFonts w:ascii="Arial Unicode MS" w:eastAsia="Arial Unicode MS" w:hAnsi="Arial Unicode MS" w:cs="Arial Unicode MS"/>
            <w:noProof/>
            <w:lang w:bidi="ar-SA"/>
          </w:rPr>
          <w:tab/>
        </w:r>
        <w:r w:rsidR="00EA32D1" w:rsidRPr="0040246E">
          <w:rPr>
            <w:rStyle w:val="Hyperlink"/>
            <w:rFonts w:ascii="Arial Unicode MS" w:eastAsia="Arial Unicode MS" w:hAnsi="Arial Unicode MS" w:cs="Arial Unicode MS"/>
            <w:noProof/>
          </w:rPr>
          <w:t>Sample Size and Power</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_Toc260832364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18</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2"/>
        <w:tabs>
          <w:tab w:val="left" w:pos="880"/>
          <w:tab w:val="right" w:leader="dot" w:pos="8296"/>
        </w:tabs>
        <w:rPr>
          <w:rFonts w:ascii="Arial Unicode MS" w:eastAsia="Arial Unicode MS" w:hAnsi="Arial Unicode MS" w:cs="Arial Unicode MS"/>
          <w:noProof/>
          <w:lang w:bidi="ar-SA"/>
        </w:rPr>
      </w:pPr>
      <w:hyperlink w:anchor="_Toc260832365" w:history="1">
        <w:r w:rsidR="00EA32D1" w:rsidRPr="0040246E">
          <w:rPr>
            <w:rStyle w:val="Hyperlink"/>
            <w:rFonts w:ascii="Arial Unicode MS" w:eastAsia="Arial Unicode MS" w:hAnsi="Arial Unicode MS" w:cs="Arial Unicode MS"/>
            <w:noProof/>
          </w:rPr>
          <w:t>6.3</w:t>
        </w:r>
        <w:r w:rsidR="00EA32D1" w:rsidRPr="0040246E">
          <w:rPr>
            <w:rFonts w:ascii="Arial Unicode MS" w:eastAsia="Arial Unicode MS" w:hAnsi="Arial Unicode MS" w:cs="Arial Unicode MS"/>
            <w:noProof/>
            <w:lang w:bidi="ar-SA"/>
          </w:rPr>
          <w:tab/>
        </w:r>
        <w:r w:rsidR="00EA32D1" w:rsidRPr="0040246E">
          <w:rPr>
            <w:rStyle w:val="Hyperlink"/>
            <w:rFonts w:ascii="Arial Unicode MS" w:eastAsia="Arial Unicode MS" w:hAnsi="Arial Unicode MS" w:cs="Arial Unicode MS"/>
            <w:noProof/>
          </w:rPr>
          <w:t>Statistical Methods</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_Toc260832365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18</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2"/>
        <w:tabs>
          <w:tab w:val="left" w:pos="880"/>
          <w:tab w:val="right" w:leader="dot" w:pos="8296"/>
        </w:tabs>
        <w:rPr>
          <w:rFonts w:ascii="Arial Unicode MS" w:eastAsia="Arial Unicode MS" w:hAnsi="Arial Unicode MS" w:cs="Arial Unicode MS"/>
          <w:noProof/>
          <w:lang w:bidi="ar-SA"/>
        </w:rPr>
      </w:pPr>
      <w:hyperlink w:anchor="_Toc260832366" w:history="1">
        <w:r w:rsidR="00EA32D1" w:rsidRPr="0040246E">
          <w:rPr>
            <w:rStyle w:val="Hyperlink"/>
            <w:rFonts w:ascii="Arial Unicode MS" w:eastAsia="Arial Unicode MS" w:hAnsi="Arial Unicode MS" w:cs="Arial Unicode MS"/>
            <w:noProof/>
          </w:rPr>
          <w:t>6.4</w:t>
        </w:r>
        <w:r w:rsidR="00EA32D1" w:rsidRPr="0040246E">
          <w:rPr>
            <w:rFonts w:ascii="Arial Unicode MS" w:eastAsia="Arial Unicode MS" w:hAnsi="Arial Unicode MS" w:cs="Arial Unicode MS"/>
            <w:noProof/>
            <w:lang w:bidi="ar-SA"/>
          </w:rPr>
          <w:tab/>
        </w:r>
        <w:r w:rsidR="00EA32D1" w:rsidRPr="0040246E">
          <w:rPr>
            <w:rStyle w:val="Hyperlink"/>
            <w:rFonts w:ascii="Arial Unicode MS" w:eastAsia="Arial Unicode MS" w:hAnsi="Arial Unicode MS" w:cs="Arial Unicode MS"/>
            <w:noProof/>
          </w:rPr>
          <w:t>Interim Analysis</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_Toc260832366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18</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2"/>
        <w:tabs>
          <w:tab w:val="left" w:pos="880"/>
          <w:tab w:val="right" w:leader="dot" w:pos="8296"/>
        </w:tabs>
        <w:rPr>
          <w:rFonts w:ascii="Arial Unicode MS" w:eastAsia="Arial Unicode MS" w:hAnsi="Arial Unicode MS" w:cs="Arial Unicode MS"/>
          <w:noProof/>
          <w:lang w:bidi="ar-SA"/>
        </w:rPr>
      </w:pPr>
      <w:hyperlink w:anchor="_Toc260832367" w:history="1">
        <w:r w:rsidR="00EA32D1" w:rsidRPr="0040246E">
          <w:rPr>
            <w:rStyle w:val="Hyperlink"/>
            <w:rFonts w:ascii="Arial Unicode MS" w:eastAsia="Arial Unicode MS" w:hAnsi="Arial Unicode MS" w:cs="Arial Unicode MS"/>
            <w:noProof/>
          </w:rPr>
          <w:t>6.5</w:t>
        </w:r>
        <w:r w:rsidR="00EA32D1" w:rsidRPr="0040246E">
          <w:rPr>
            <w:rFonts w:ascii="Arial Unicode MS" w:eastAsia="Arial Unicode MS" w:hAnsi="Arial Unicode MS" w:cs="Arial Unicode MS"/>
            <w:noProof/>
            <w:lang w:bidi="ar-SA"/>
          </w:rPr>
          <w:tab/>
        </w:r>
        <w:r w:rsidR="00EA32D1" w:rsidRPr="0040246E">
          <w:rPr>
            <w:rStyle w:val="Hyperlink"/>
            <w:rFonts w:ascii="Arial Unicode MS" w:eastAsia="Arial Unicode MS" w:hAnsi="Arial Unicode MS" w:cs="Arial Unicode MS"/>
            <w:noProof/>
          </w:rPr>
          <w:t>Planned Sub-Group Analysis</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_Toc260832367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18</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2"/>
        <w:tabs>
          <w:tab w:val="left" w:pos="880"/>
          <w:tab w:val="right" w:leader="dot" w:pos="8296"/>
        </w:tabs>
        <w:rPr>
          <w:rFonts w:ascii="Arial Unicode MS" w:eastAsia="Arial Unicode MS" w:hAnsi="Arial Unicode MS" w:cs="Arial Unicode MS"/>
          <w:noProof/>
          <w:lang w:bidi="ar-SA"/>
        </w:rPr>
      </w:pPr>
      <w:hyperlink w:anchor="_Toc260832368" w:history="1">
        <w:r w:rsidR="00EA32D1" w:rsidRPr="0040246E">
          <w:rPr>
            <w:rStyle w:val="Hyperlink"/>
            <w:rFonts w:ascii="Arial Unicode MS" w:eastAsia="Arial Unicode MS" w:hAnsi="Arial Unicode MS" w:cs="Arial Unicode MS"/>
            <w:noProof/>
          </w:rPr>
          <w:t>6.6</w:t>
        </w:r>
        <w:r w:rsidR="00EA32D1" w:rsidRPr="0040246E">
          <w:rPr>
            <w:rFonts w:ascii="Arial Unicode MS" w:eastAsia="Arial Unicode MS" w:hAnsi="Arial Unicode MS" w:cs="Arial Unicode MS"/>
            <w:noProof/>
            <w:lang w:bidi="ar-SA"/>
          </w:rPr>
          <w:tab/>
        </w:r>
        <w:r w:rsidR="00EA32D1" w:rsidRPr="0040246E">
          <w:rPr>
            <w:rStyle w:val="Hyperlink"/>
            <w:rFonts w:ascii="Arial Unicode MS" w:eastAsia="Arial Unicode MS" w:hAnsi="Arial Unicode MS" w:cs="Arial Unicode MS"/>
            <w:noProof/>
          </w:rPr>
          <w:t>Planned Substudies</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_Toc260832368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19</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2"/>
        <w:tabs>
          <w:tab w:val="left" w:pos="880"/>
          <w:tab w:val="right" w:leader="dot" w:pos="8296"/>
        </w:tabs>
        <w:rPr>
          <w:rFonts w:ascii="Arial Unicode MS" w:eastAsia="Arial Unicode MS" w:hAnsi="Arial Unicode MS" w:cs="Arial Unicode MS"/>
          <w:noProof/>
          <w:lang w:bidi="ar-SA"/>
        </w:rPr>
      </w:pPr>
      <w:hyperlink w:anchor="_Toc260832369" w:history="1">
        <w:r w:rsidR="00EA32D1" w:rsidRPr="0040246E">
          <w:rPr>
            <w:rStyle w:val="Hyperlink"/>
            <w:rFonts w:ascii="Arial Unicode MS" w:eastAsia="Arial Unicode MS" w:hAnsi="Arial Unicode MS" w:cs="Arial Unicode MS"/>
            <w:noProof/>
          </w:rPr>
          <w:t>6.7</w:t>
        </w:r>
        <w:r w:rsidR="00EA32D1" w:rsidRPr="0040246E">
          <w:rPr>
            <w:rFonts w:ascii="Arial Unicode MS" w:eastAsia="Arial Unicode MS" w:hAnsi="Arial Unicode MS" w:cs="Arial Unicode MS"/>
            <w:noProof/>
            <w:lang w:bidi="ar-SA"/>
          </w:rPr>
          <w:tab/>
        </w:r>
        <w:r w:rsidR="00EA32D1" w:rsidRPr="0040246E">
          <w:rPr>
            <w:rStyle w:val="Hyperlink"/>
            <w:rFonts w:ascii="Arial Unicode MS" w:eastAsia="Arial Unicode MS" w:hAnsi="Arial Unicode MS" w:cs="Arial Unicode MS"/>
            <w:noProof/>
          </w:rPr>
          <w:t>Missing Data</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_Toc260832369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19</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2"/>
        <w:tabs>
          <w:tab w:val="left" w:pos="880"/>
          <w:tab w:val="right" w:leader="dot" w:pos="8296"/>
        </w:tabs>
        <w:rPr>
          <w:rFonts w:ascii="Arial Unicode MS" w:eastAsia="Arial Unicode MS" w:hAnsi="Arial Unicode MS" w:cs="Arial Unicode MS"/>
          <w:noProof/>
          <w:lang w:bidi="ar-SA"/>
        </w:rPr>
      </w:pPr>
      <w:hyperlink w:anchor="_Toc260832370" w:history="1">
        <w:r w:rsidR="00EA32D1" w:rsidRPr="0040246E">
          <w:rPr>
            <w:rStyle w:val="Hyperlink"/>
            <w:rFonts w:ascii="Arial Unicode MS" w:eastAsia="Arial Unicode MS" w:hAnsi="Arial Unicode MS" w:cs="Arial Unicode MS"/>
            <w:noProof/>
          </w:rPr>
          <w:t>6.8</w:t>
        </w:r>
        <w:r w:rsidR="00EA32D1" w:rsidRPr="0040246E">
          <w:rPr>
            <w:rFonts w:ascii="Arial Unicode MS" w:eastAsia="Arial Unicode MS" w:hAnsi="Arial Unicode MS" w:cs="Arial Unicode MS"/>
            <w:noProof/>
            <w:lang w:bidi="ar-SA"/>
          </w:rPr>
          <w:tab/>
        </w:r>
        <w:r w:rsidR="00EA32D1" w:rsidRPr="0040246E">
          <w:rPr>
            <w:rStyle w:val="Hyperlink"/>
            <w:rFonts w:ascii="Arial Unicode MS" w:eastAsia="Arial Unicode MS" w:hAnsi="Arial Unicode MS" w:cs="Arial Unicode MS"/>
            <w:noProof/>
          </w:rPr>
          <w:t>Procedures for Amendments to Statistical Plan</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_Toc260832370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19</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2"/>
        <w:tabs>
          <w:tab w:val="left" w:pos="880"/>
          <w:tab w:val="right" w:leader="dot" w:pos="8296"/>
        </w:tabs>
        <w:rPr>
          <w:rFonts w:ascii="Arial Unicode MS" w:eastAsia="Arial Unicode MS" w:hAnsi="Arial Unicode MS" w:cs="Arial Unicode MS"/>
          <w:noProof/>
          <w:lang w:bidi="ar-SA"/>
        </w:rPr>
      </w:pPr>
      <w:hyperlink w:anchor="_Toc260832371" w:history="1">
        <w:r w:rsidR="00EA32D1" w:rsidRPr="0040246E">
          <w:rPr>
            <w:rStyle w:val="Hyperlink"/>
            <w:rFonts w:ascii="Arial Unicode MS" w:eastAsia="Arial Unicode MS" w:hAnsi="Arial Unicode MS" w:cs="Arial Unicode MS"/>
            <w:noProof/>
          </w:rPr>
          <w:t>6.9</w:t>
        </w:r>
        <w:r w:rsidR="00EA32D1" w:rsidRPr="0040246E">
          <w:rPr>
            <w:rFonts w:ascii="Arial Unicode MS" w:eastAsia="Arial Unicode MS" w:hAnsi="Arial Unicode MS" w:cs="Arial Unicode MS"/>
            <w:noProof/>
            <w:lang w:bidi="ar-SA"/>
          </w:rPr>
          <w:tab/>
        </w:r>
        <w:r w:rsidR="00EA32D1" w:rsidRPr="0040246E">
          <w:rPr>
            <w:rStyle w:val="Hyperlink"/>
            <w:rFonts w:ascii="Arial Unicode MS" w:eastAsia="Arial Unicode MS" w:hAnsi="Arial Unicode MS" w:cs="Arial Unicode MS"/>
            <w:noProof/>
          </w:rPr>
          <w:t>Projected rate of recruitment/timeline</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_Toc260832371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19</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1"/>
        <w:tabs>
          <w:tab w:val="left" w:pos="480"/>
          <w:tab w:val="right" w:leader="dot" w:pos="8296"/>
        </w:tabs>
        <w:rPr>
          <w:rFonts w:ascii="Arial Unicode MS" w:eastAsia="Arial Unicode MS" w:hAnsi="Arial Unicode MS" w:cs="Arial Unicode MS"/>
          <w:noProof/>
          <w:lang w:bidi="ar-SA"/>
        </w:rPr>
      </w:pPr>
      <w:hyperlink w:anchor="_Toc260832372" w:history="1">
        <w:r w:rsidR="00EA32D1" w:rsidRPr="0040246E">
          <w:rPr>
            <w:rStyle w:val="Hyperlink"/>
            <w:rFonts w:ascii="Arial Unicode MS" w:eastAsia="Arial Unicode MS" w:hAnsi="Arial Unicode MS" w:cs="Arial Unicode MS"/>
            <w:noProof/>
          </w:rPr>
          <w:t>7.</w:t>
        </w:r>
        <w:r w:rsidR="00EA32D1" w:rsidRPr="0040246E">
          <w:rPr>
            <w:rFonts w:ascii="Arial Unicode MS" w:eastAsia="Arial Unicode MS" w:hAnsi="Arial Unicode MS" w:cs="Arial Unicode MS"/>
            <w:noProof/>
            <w:lang w:bidi="ar-SA"/>
          </w:rPr>
          <w:tab/>
        </w:r>
        <w:r w:rsidR="00EA32D1" w:rsidRPr="0040246E">
          <w:rPr>
            <w:rStyle w:val="Hyperlink"/>
            <w:rFonts w:ascii="Arial Unicode MS" w:eastAsia="Arial Unicode MS" w:hAnsi="Arial Unicode MS" w:cs="Arial Unicode MS"/>
            <w:noProof/>
          </w:rPr>
          <w:t>PERSONNEL RESPONSIBILITIES</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_Toc260832372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19</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2"/>
        <w:tabs>
          <w:tab w:val="left" w:pos="880"/>
          <w:tab w:val="right" w:leader="dot" w:pos="8296"/>
        </w:tabs>
        <w:rPr>
          <w:rFonts w:ascii="Arial Unicode MS" w:eastAsia="Arial Unicode MS" w:hAnsi="Arial Unicode MS" w:cs="Arial Unicode MS"/>
          <w:noProof/>
          <w:lang w:bidi="ar-SA"/>
        </w:rPr>
      </w:pPr>
      <w:hyperlink w:anchor="_Toc260832373" w:history="1">
        <w:r w:rsidR="00EA32D1" w:rsidRPr="0040246E">
          <w:rPr>
            <w:rStyle w:val="Hyperlink"/>
            <w:rFonts w:ascii="Arial Unicode MS" w:eastAsia="Arial Unicode MS" w:hAnsi="Arial Unicode MS" w:cs="Arial Unicode MS"/>
            <w:noProof/>
          </w:rPr>
          <w:t>7.1</w:t>
        </w:r>
        <w:r w:rsidR="00EA32D1" w:rsidRPr="0040246E">
          <w:rPr>
            <w:rFonts w:ascii="Arial Unicode MS" w:eastAsia="Arial Unicode MS" w:hAnsi="Arial Unicode MS" w:cs="Arial Unicode MS"/>
            <w:noProof/>
            <w:lang w:bidi="ar-SA"/>
          </w:rPr>
          <w:tab/>
        </w:r>
        <w:r w:rsidR="00EA32D1" w:rsidRPr="0040246E">
          <w:rPr>
            <w:rStyle w:val="Hyperlink"/>
            <w:rFonts w:ascii="Arial Unicode MS" w:eastAsia="Arial Unicode MS" w:hAnsi="Arial Unicode MS" w:cs="Arial Unicode MS"/>
            <w:noProof/>
          </w:rPr>
          <w:t>Investigators</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_Toc260832373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19</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2"/>
        <w:tabs>
          <w:tab w:val="left" w:pos="880"/>
          <w:tab w:val="right" w:leader="dot" w:pos="8296"/>
        </w:tabs>
        <w:rPr>
          <w:rFonts w:ascii="Arial Unicode MS" w:eastAsia="Arial Unicode MS" w:hAnsi="Arial Unicode MS" w:cs="Arial Unicode MS"/>
          <w:noProof/>
          <w:lang w:bidi="ar-SA"/>
        </w:rPr>
      </w:pPr>
      <w:hyperlink w:anchor="_Toc260832374" w:history="1">
        <w:r w:rsidR="00EA32D1" w:rsidRPr="0040246E">
          <w:rPr>
            <w:rStyle w:val="Hyperlink"/>
            <w:rFonts w:ascii="Arial Unicode MS" w:eastAsia="Arial Unicode MS" w:hAnsi="Arial Unicode MS" w:cs="Arial Unicode MS"/>
            <w:noProof/>
          </w:rPr>
          <w:t>7.2</w:t>
        </w:r>
        <w:r w:rsidR="00EA32D1" w:rsidRPr="0040246E">
          <w:rPr>
            <w:rFonts w:ascii="Arial Unicode MS" w:eastAsia="Arial Unicode MS" w:hAnsi="Arial Unicode MS" w:cs="Arial Unicode MS"/>
            <w:noProof/>
            <w:lang w:bidi="ar-SA"/>
          </w:rPr>
          <w:tab/>
        </w:r>
        <w:r w:rsidR="00EA32D1" w:rsidRPr="0040246E">
          <w:rPr>
            <w:rStyle w:val="Hyperlink"/>
            <w:rFonts w:ascii="Arial Unicode MS" w:eastAsia="Arial Unicode MS" w:hAnsi="Arial Unicode MS" w:cs="Arial Unicode MS"/>
            <w:noProof/>
          </w:rPr>
          <w:t>Pharmacist</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_Toc260832374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19</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2"/>
        <w:tabs>
          <w:tab w:val="left" w:pos="880"/>
          <w:tab w:val="right" w:leader="dot" w:pos="8296"/>
        </w:tabs>
        <w:rPr>
          <w:rFonts w:ascii="Arial Unicode MS" w:eastAsia="Arial Unicode MS" w:hAnsi="Arial Unicode MS" w:cs="Arial Unicode MS"/>
          <w:noProof/>
          <w:lang w:bidi="ar-SA"/>
        </w:rPr>
      </w:pPr>
      <w:hyperlink w:anchor="_Toc260832375" w:history="1">
        <w:r w:rsidR="00EA32D1" w:rsidRPr="0040246E">
          <w:rPr>
            <w:rStyle w:val="Hyperlink"/>
            <w:rFonts w:ascii="Arial Unicode MS" w:eastAsia="Arial Unicode MS" w:hAnsi="Arial Unicode MS" w:cs="Arial Unicode MS"/>
            <w:noProof/>
          </w:rPr>
          <w:t>7.3</w:t>
        </w:r>
        <w:r w:rsidR="00EA32D1" w:rsidRPr="0040246E">
          <w:rPr>
            <w:rFonts w:ascii="Arial Unicode MS" w:eastAsia="Arial Unicode MS" w:hAnsi="Arial Unicode MS" w:cs="Arial Unicode MS"/>
            <w:noProof/>
            <w:lang w:bidi="ar-SA"/>
          </w:rPr>
          <w:tab/>
        </w:r>
        <w:r w:rsidR="00EA32D1" w:rsidRPr="0040246E">
          <w:rPr>
            <w:rStyle w:val="Hyperlink"/>
            <w:rFonts w:ascii="Arial Unicode MS" w:eastAsia="Arial Unicode MS" w:hAnsi="Arial Unicode MS" w:cs="Arial Unicode MS"/>
            <w:noProof/>
          </w:rPr>
          <w:t>Monitor</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_Toc260832375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19</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2"/>
        <w:tabs>
          <w:tab w:val="left" w:pos="880"/>
          <w:tab w:val="right" w:leader="dot" w:pos="8296"/>
        </w:tabs>
        <w:rPr>
          <w:rFonts w:ascii="Arial Unicode MS" w:eastAsia="Arial Unicode MS" w:hAnsi="Arial Unicode MS" w:cs="Arial Unicode MS"/>
          <w:noProof/>
          <w:lang w:bidi="ar-SA"/>
        </w:rPr>
      </w:pPr>
      <w:hyperlink w:anchor="_Toc260832376" w:history="1">
        <w:r w:rsidR="00EA32D1" w:rsidRPr="0040246E">
          <w:rPr>
            <w:rStyle w:val="Hyperlink"/>
            <w:rFonts w:ascii="Arial Unicode MS" w:eastAsia="Arial Unicode MS" w:hAnsi="Arial Unicode MS" w:cs="Arial Unicode MS"/>
            <w:noProof/>
          </w:rPr>
          <w:t>7.4</w:t>
        </w:r>
        <w:r w:rsidR="00EA32D1" w:rsidRPr="0040246E">
          <w:rPr>
            <w:rFonts w:ascii="Arial Unicode MS" w:eastAsia="Arial Unicode MS" w:hAnsi="Arial Unicode MS" w:cs="Arial Unicode MS"/>
            <w:noProof/>
            <w:lang w:bidi="ar-SA"/>
          </w:rPr>
          <w:tab/>
        </w:r>
        <w:r w:rsidR="00EA32D1" w:rsidRPr="0040246E">
          <w:rPr>
            <w:rStyle w:val="Hyperlink"/>
            <w:rFonts w:ascii="Arial Unicode MS" w:eastAsia="Arial Unicode MS" w:hAnsi="Arial Unicode MS" w:cs="Arial Unicode MS"/>
            <w:noProof/>
          </w:rPr>
          <w:t>Sponsor</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_Toc260832376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20</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2"/>
        <w:tabs>
          <w:tab w:val="left" w:pos="880"/>
          <w:tab w:val="right" w:leader="dot" w:pos="8296"/>
        </w:tabs>
        <w:rPr>
          <w:rFonts w:ascii="Arial Unicode MS" w:eastAsia="Arial Unicode MS" w:hAnsi="Arial Unicode MS" w:cs="Arial Unicode MS"/>
          <w:noProof/>
          <w:lang w:bidi="ar-SA"/>
        </w:rPr>
      </w:pPr>
      <w:hyperlink w:anchor="_Toc260832377" w:history="1">
        <w:r w:rsidR="00EA32D1" w:rsidRPr="0040246E">
          <w:rPr>
            <w:rStyle w:val="Hyperlink"/>
            <w:rFonts w:ascii="Arial Unicode MS" w:eastAsia="Arial Unicode MS" w:hAnsi="Arial Unicode MS" w:cs="Arial Unicode MS"/>
            <w:noProof/>
          </w:rPr>
          <w:t>7.5</w:t>
        </w:r>
        <w:r w:rsidR="00EA32D1" w:rsidRPr="0040246E">
          <w:rPr>
            <w:rFonts w:ascii="Arial Unicode MS" w:eastAsia="Arial Unicode MS" w:hAnsi="Arial Unicode MS" w:cs="Arial Unicode MS"/>
            <w:noProof/>
            <w:lang w:bidi="ar-SA"/>
          </w:rPr>
          <w:tab/>
        </w:r>
        <w:r w:rsidR="00EA32D1" w:rsidRPr="0040246E">
          <w:rPr>
            <w:rStyle w:val="Hyperlink"/>
            <w:rFonts w:ascii="Arial Unicode MS" w:eastAsia="Arial Unicode MS" w:hAnsi="Arial Unicode MS" w:cs="Arial Unicode MS"/>
            <w:noProof/>
          </w:rPr>
          <w:t>Steering Committee and Adjunct Committees</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_Toc260832377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20</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1"/>
        <w:tabs>
          <w:tab w:val="right" w:leader="dot" w:pos="8296"/>
        </w:tabs>
        <w:rPr>
          <w:rFonts w:ascii="Arial Unicode MS" w:eastAsia="Arial Unicode MS" w:hAnsi="Arial Unicode MS" w:cs="Arial Unicode MS"/>
          <w:noProof/>
          <w:lang w:bidi="ar-SA"/>
        </w:rPr>
      </w:pPr>
      <w:hyperlink w:anchor="_Toc260832378" w:history="1">
        <w:r w:rsidR="00EA32D1" w:rsidRPr="0040246E">
          <w:rPr>
            <w:rStyle w:val="Hyperlink"/>
            <w:rFonts w:ascii="Arial Unicode MS" w:eastAsia="Arial Unicode MS" w:hAnsi="Arial Unicode MS" w:cs="Arial Unicode MS"/>
            <w:noProof/>
          </w:rPr>
          <w:t>Data Safety &amp; Monitoring Committee (DSMC)</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_Toc260832378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20</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1"/>
        <w:tabs>
          <w:tab w:val="left" w:pos="480"/>
          <w:tab w:val="right" w:leader="dot" w:pos="8296"/>
        </w:tabs>
        <w:rPr>
          <w:rFonts w:ascii="Arial Unicode MS" w:eastAsia="Arial Unicode MS" w:hAnsi="Arial Unicode MS" w:cs="Arial Unicode MS"/>
          <w:noProof/>
          <w:lang w:bidi="ar-SA"/>
        </w:rPr>
      </w:pPr>
      <w:hyperlink w:anchor="_Toc260832379" w:history="1">
        <w:r w:rsidR="00EA32D1" w:rsidRPr="0040246E">
          <w:rPr>
            <w:rStyle w:val="Hyperlink"/>
            <w:rFonts w:ascii="Arial Unicode MS" w:eastAsia="Arial Unicode MS" w:hAnsi="Arial Unicode MS" w:cs="Arial Unicode MS"/>
            <w:noProof/>
          </w:rPr>
          <w:t>8.</w:t>
        </w:r>
        <w:r w:rsidR="00EA32D1" w:rsidRPr="0040246E">
          <w:rPr>
            <w:rFonts w:ascii="Arial Unicode MS" w:eastAsia="Arial Unicode MS" w:hAnsi="Arial Unicode MS" w:cs="Arial Unicode MS"/>
            <w:noProof/>
            <w:lang w:bidi="ar-SA"/>
          </w:rPr>
          <w:tab/>
        </w:r>
        <w:r w:rsidR="00EA32D1" w:rsidRPr="0040246E">
          <w:rPr>
            <w:rStyle w:val="Hyperlink"/>
            <w:rFonts w:ascii="Arial Unicode MS" w:eastAsia="Arial Unicode MS" w:hAnsi="Arial Unicode MS" w:cs="Arial Unicode MS"/>
            <w:noProof/>
          </w:rPr>
          <w:t>ADMINISTRATIVE PROCEDURES</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_Toc260832379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20</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2"/>
        <w:tabs>
          <w:tab w:val="left" w:pos="880"/>
          <w:tab w:val="right" w:leader="dot" w:pos="8296"/>
        </w:tabs>
        <w:rPr>
          <w:rFonts w:ascii="Arial Unicode MS" w:eastAsia="Arial Unicode MS" w:hAnsi="Arial Unicode MS" w:cs="Arial Unicode MS"/>
          <w:noProof/>
          <w:lang w:bidi="ar-SA"/>
        </w:rPr>
      </w:pPr>
      <w:hyperlink w:anchor="_Toc260832380" w:history="1">
        <w:r w:rsidR="00EA32D1" w:rsidRPr="0040246E">
          <w:rPr>
            <w:rStyle w:val="Hyperlink"/>
            <w:rFonts w:ascii="Arial Unicode MS" w:eastAsia="Arial Unicode MS" w:hAnsi="Arial Unicode MS" w:cs="Arial Unicode MS"/>
            <w:noProof/>
          </w:rPr>
          <w:t>8.1</w:t>
        </w:r>
        <w:r w:rsidR="00EA32D1" w:rsidRPr="0040246E">
          <w:rPr>
            <w:rFonts w:ascii="Arial Unicode MS" w:eastAsia="Arial Unicode MS" w:hAnsi="Arial Unicode MS" w:cs="Arial Unicode MS"/>
            <w:noProof/>
            <w:lang w:bidi="ar-SA"/>
          </w:rPr>
          <w:tab/>
        </w:r>
        <w:r w:rsidR="00EA32D1" w:rsidRPr="0040246E">
          <w:rPr>
            <w:rStyle w:val="Hyperlink"/>
            <w:rFonts w:ascii="Arial Unicode MS" w:eastAsia="Arial Unicode MS" w:hAnsi="Arial Unicode MS" w:cs="Arial Unicode MS"/>
            <w:noProof/>
          </w:rPr>
          <w:t>Amendments to the Protocol</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_Toc260832380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20</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2"/>
        <w:tabs>
          <w:tab w:val="left" w:pos="880"/>
          <w:tab w:val="right" w:leader="dot" w:pos="8296"/>
        </w:tabs>
        <w:rPr>
          <w:rFonts w:ascii="Arial Unicode MS" w:eastAsia="Arial Unicode MS" w:hAnsi="Arial Unicode MS" w:cs="Arial Unicode MS"/>
          <w:noProof/>
          <w:lang w:bidi="ar-SA"/>
        </w:rPr>
      </w:pPr>
      <w:hyperlink w:anchor="_Toc260832381" w:history="1">
        <w:r w:rsidR="00EA32D1" w:rsidRPr="0040246E">
          <w:rPr>
            <w:rStyle w:val="Hyperlink"/>
            <w:rFonts w:ascii="Arial Unicode MS" w:eastAsia="Arial Unicode MS" w:hAnsi="Arial Unicode MS" w:cs="Arial Unicode MS"/>
            <w:noProof/>
          </w:rPr>
          <w:t>8.2</w:t>
        </w:r>
        <w:r w:rsidR="00EA32D1" w:rsidRPr="0040246E">
          <w:rPr>
            <w:rFonts w:ascii="Arial Unicode MS" w:eastAsia="Arial Unicode MS" w:hAnsi="Arial Unicode MS" w:cs="Arial Unicode MS"/>
            <w:noProof/>
            <w:lang w:bidi="ar-SA"/>
          </w:rPr>
          <w:tab/>
        </w:r>
        <w:r w:rsidR="00EA32D1" w:rsidRPr="0040246E">
          <w:rPr>
            <w:rStyle w:val="Hyperlink"/>
            <w:rFonts w:ascii="Arial Unicode MS" w:eastAsia="Arial Unicode MS" w:hAnsi="Arial Unicode MS" w:cs="Arial Unicode MS"/>
            <w:noProof/>
          </w:rPr>
          <w:t xml:space="preserve"> Early Termination or Extension of the Study</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_Toc260832381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20</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2"/>
        <w:tabs>
          <w:tab w:val="left" w:pos="880"/>
          <w:tab w:val="right" w:leader="dot" w:pos="8296"/>
        </w:tabs>
        <w:rPr>
          <w:rFonts w:ascii="Arial Unicode MS" w:eastAsia="Arial Unicode MS" w:hAnsi="Arial Unicode MS" w:cs="Arial Unicode MS"/>
          <w:noProof/>
          <w:lang w:bidi="ar-SA"/>
        </w:rPr>
      </w:pPr>
      <w:hyperlink w:anchor="_Toc260832382" w:history="1">
        <w:r w:rsidR="00EA32D1" w:rsidRPr="0040246E">
          <w:rPr>
            <w:rStyle w:val="Hyperlink"/>
            <w:rFonts w:ascii="Arial Unicode MS" w:eastAsia="Arial Unicode MS" w:hAnsi="Arial Unicode MS" w:cs="Arial Unicode MS"/>
            <w:noProof/>
          </w:rPr>
          <w:t>8.3</w:t>
        </w:r>
        <w:r w:rsidR="00EA32D1" w:rsidRPr="0040246E">
          <w:rPr>
            <w:rFonts w:ascii="Arial Unicode MS" w:eastAsia="Arial Unicode MS" w:hAnsi="Arial Unicode MS" w:cs="Arial Unicode MS"/>
            <w:noProof/>
            <w:lang w:bidi="ar-SA"/>
          </w:rPr>
          <w:tab/>
        </w:r>
        <w:r w:rsidR="00EA32D1" w:rsidRPr="0040246E">
          <w:rPr>
            <w:rStyle w:val="Hyperlink"/>
            <w:rFonts w:ascii="Arial Unicode MS" w:eastAsia="Arial Unicode MS" w:hAnsi="Arial Unicode MS" w:cs="Arial Unicode MS"/>
            <w:noProof/>
          </w:rPr>
          <w:t>Drug Accountability</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_Toc260832382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20</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2"/>
        <w:tabs>
          <w:tab w:val="left" w:pos="880"/>
          <w:tab w:val="right" w:leader="dot" w:pos="8296"/>
        </w:tabs>
        <w:rPr>
          <w:rFonts w:ascii="Arial Unicode MS" w:eastAsia="Arial Unicode MS" w:hAnsi="Arial Unicode MS" w:cs="Arial Unicode MS"/>
          <w:noProof/>
          <w:lang w:bidi="ar-SA"/>
        </w:rPr>
      </w:pPr>
      <w:hyperlink w:anchor="_Toc260832383" w:history="1">
        <w:r w:rsidR="00EA32D1" w:rsidRPr="0040246E">
          <w:rPr>
            <w:rStyle w:val="Hyperlink"/>
            <w:rFonts w:ascii="Arial Unicode MS" w:eastAsia="Arial Unicode MS" w:hAnsi="Arial Unicode MS" w:cs="Arial Unicode MS"/>
            <w:noProof/>
          </w:rPr>
          <w:t>8.4</w:t>
        </w:r>
        <w:r w:rsidR="00EA32D1" w:rsidRPr="0040246E">
          <w:rPr>
            <w:rFonts w:ascii="Arial Unicode MS" w:eastAsia="Arial Unicode MS" w:hAnsi="Arial Unicode MS" w:cs="Arial Unicode MS"/>
            <w:noProof/>
            <w:lang w:bidi="ar-SA"/>
          </w:rPr>
          <w:tab/>
        </w:r>
        <w:r w:rsidR="00EA32D1" w:rsidRPr="0040246E">
          <w:rPr>
            <w:rStyle w:val="Hyperlink"/>
            <w:rFonts w:ascii="Arial Unicode MS" w:eastAsia="Arial Unicode MS" w:hAnsi="Arial Unicode MS" w:cs="Arial Unicode MS"/>
            <w:noProof/>
          </w:rPr>
          <w:t>Drug Packaging and Labelling</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_Toc260832383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21</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2"/>
        <w:tabs>
          <w:tab w:val="left" w:pos="880"/>
          <w:tab w:val="right" w:leader="dot" w:pos="8296"/>
        </w:tabs>
        <w:rPr>
          <w:rFonts w:ascii="Arial Unicode MS" w:eastAsia="Arial Unicode MS" w:hAnsi="Arial Unicode MS" w:cs="Arial Unicode MS"/>
          <w:noProof/>
          <w:lang w:bidi="ar-SA"/>
        </w:rPr>
      </w:pPr>
      <w:hyperlink w:anchor="_Toc260832384" w:history="1">
        <w:r w:rsidR="00EA32D1" w:rsidRPr="0040246E">
          <w:rPr>
            <w:rStyle w:val="Hyperlink"/>
            <w:rFonts w:ascii="Arial Unicode MS" w:eastAsia="Arial Unicode MS" w:hAnsi="Arial Unicode MS" w:cs="Arial Unicode MS"/>
            <w:noProof/>
          </w:rPr>
          <w:t>8.5</w:t>
        </w:r>
        <w:r w:rsidR="00EA32D1" w:rsidRPr="0040246E">
          <w:rPr>
            <w:rFonts w:ascii="Arial Unicode MS" w:eastAsia="Arial Unicode MS" w:hAnsi="Arial Unicode MS" w:cs="Arial Unicode MS"/>
            <w:noProof/>
            <w:lang w:bidi="ar-SA"/>
          </w:rPr>
          <w:tab/>
        </w:r>
        <w:r w:rsidR="00EA32D1" w:rsidRPr="0040246E">
          <w:rPr>
            <w:rStyle w:val="Hyperlink"/>
            <w:rFonts w:ascii="Arial Unicode MS" w:eastAsia="Arial Unicode MS" w:hAnsi="Arial Unicode MS" w:cs="Arial Unicode MS"/>
            <w:noProof/>
          </w:rPr>
          <w:t>Storage of Study Drugs</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_Toc260832384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21</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2"/>
        <w:tabs>
          <w:tab w:val="left" w:pos="880"/>
          <w:tab w:val="right" w:leader="dot" w:pos="8296"/>
        </w:tabs>
        <w:rPr>
          <w:rFonts w:ascii="Arial Unicode MS" w:eastAsia="Arial Unicode MS" w:hAnsi="Arial Unicode MS" w:cs="Arial Unicode MS"/>
          <w:noProof/>
          <w:lang w:bidi="ar-SA"/>
        </w:rPr>
      </w:pPr>
      <w:hyperlink w:anchor="_Toc260832385" w:history="1">
        <w:r w:rsidR="00EA32D1" w:rsidRPr="0040246E">
          <w:rPr>
            <w:rStyle w:val="Hyperlink"/>
            <w:rFonts w:ascii="Arial Unicode MS" w:eastAsia="Arial Unicode MS" w:hAnsi="Arial Unicode MS" w:cs="Arial Unicode MS"/>
            <w:noProof/>
          </w:rPr>
          <w:t>8.6</w:t>
        </w:r>
        <w:r w:rsidR="00EA32D1" w:rsidRPr="0040246E">
          <w:rPr>
            <w:rFonts w:ascii="Arial Unicode MS" w:eastAsia="Arial Unicode MS" w:hAnsi="Arial Unicode MS" w:cs="Arial Unicode MS"/>
            <w:noProof/>
            <w:lang w:bidi="ar-SA"/>
          </w:rPr>
          <w:tab/>
        </w:r>
        <w:r w:rsidR="00EA32D1" w:rsidRPr="0040246E">
          <w:rPr>
            <w:rStyle w:val="Hyperlink"/>
            <w:rFonts w:ascii="Arial Unicode MS" w:eastAsia="Arial Unicode MS" w:hAnsi="Arial Unicode MS" w:cs="Arial Unicode MS"/>
            <w:noProof/>
          </w:rPr>
          <w:t>Confidentiality/Publication of Study Results</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_Toc260832385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21</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2"/>
        <w:tabs>
          <w:tab w:val="left" w:pos="880"/>
          <w:tab w:val="right" w:leader="dot" w:pos="8296"/>
        </w:tabs>
        <w:rPr>
          <w:rFonts w:ascii="Arial Unicode MS" w:eastAsia="Arial Unicode MS" w:hAnsi="Arial Unicode MS" w:cs="Arial Unicode MS"/>
          <w:noProof/>
          <w:lang w:bidi="ar-SA"/>
        </w:rPr>
      </w:pPr>
      <w:hyperlink w:anchor="_Toc260832386" w:history="1">
        <w:r w:rsidR="00EA32D1" w:rsidRPr="0040246E">
          <w:rPr>
            <w:rStyle w:val="Hyperlink"/>
            <w:rFonts w:ascii="Arial Unicode MS" w:eastAsia="Arial Unicode MS" w:hAnsi="Arial Unicode MS" w:cs="Arial Unicode MS"/>
            <w:noProof/>
          </w:rPr>
          <w:t>8.7</w:t>
        </w:r>
        <w:r w:rsidR="00EA32D1" w:rsidRPr="0040246E">
          <w:rPr>
            <w:rFonts w:ascii="Arial Unicode MS" w:eastAsia="Arial Unicode MS" w:hAnsi="Arial Unicode MS" w:cs="Arial Unicode MS"/>
            <w:noProof/>
            <w:lang w:bidi="ar-SA"/>
          </w:rPr>
          <w:tab/>
        </w:r>
        <w:r w:rsidR="00EA32D1" w:rsidRPr="0040246E">
          <w:rPr>
            <w:rStyle w:val="Hyperlink"/>
            <w:rFonts w:ascii="Arial Unicode MS" w:eastAsia="Arial Unicode MS" w:hAnsi="Arial Unicode MS" w:cs="Arial Unicode MS"/>
            <w:noProof/>
          </w:rPr>
          <w:t>Retention of Records</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_Toc260832386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21</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2"/>
        <w:tabs>
          <w:tab w:val="left" w:pos="880"/>
          <w:tab w:val="right" w:leader="dot" w:pos="8296"/>
        </w:tabs>
        <w:rPr>
          <w:rFonts w:ascii="Arial Unicode MS" w:eastAsia="Arial Unicode MS" w:hAnsi="Arial Unicode MS" w:cs="Arial Unicode MS"/>
          <w:noProof/>
          <w:lang w:bidi="ar-SA"/>
        </w:rPr>
      </w:pPr>
      <w:hyperlink w:anchor="_Toc260832387" w:history="1">
        <w:r w:rsidR="00EA32D1" w:rsidRPr="0040246E">
          <w:rPr>
            <w:rStyle w:val="Hyperlink"/>
            <w:rFonts w:ascii="Arial Unicode MS" w:eastAsia="Arial Unicode MS" w:hAnsi="Arial Unicode MS" w:cs="Arial Unicode MS"/>
            <w:noProof/>
          </w:rPr>
          <w:t>8.8</w:t>
        </w:r>
        <w:r w:rsidR="00EA32D1" w:rsidRPr="0040246E">
          <w:rPr>
            <w:rFonts w:ascii="Arial Unicode MS" w:eastAsia="Arial Unicode MS" w:hAnsi="Arial Unicode MS" w:cs="Arial Unicode MS"/>
            <w:noProof/>
            <w:lang w:bidi="ar-SA"/>
          </w:rPr>
          <w:tab/>
        </w:r>
        <w:r w:rsidR="00EA32D1" w:rsidRPr="0040246E">
          <w:rPr>
            <w:rStyle w:val="Hyperlink"/>
            <w:rFonts w:ascii="Arial Unicode MS" w:eastAsia="Arial Unicode MS" w:hAnsi="Arial Unicode MS" w:cs="Arial Unicode MS"/>
            <w:noProof/>
          </w:rPr>
          <w:t>Audits</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_Toc260832387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21</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1"/>
        <w:tabs>
          <w:tab w:val="left" w:pos="480"/>
          <w:tab w:val="right" w:leader="dot" w:pos="8296"/>
        </w:tabs>
        <w:rPr>
          <w:rFonts w:ascii="Arial Unicode MS" w:eastAsia="Arial Unicode MS" w:hAnsi="Arial Unicode MS" w:cs="Arial Unicode MS"/>
          <w:noProof/>
          <w:lang w:bidi="ar-SA"/>
        </w:rPr>
      </w:pPr>
      <w:hyperlink w:anchor="_Toc260832388" w:history="1">
        <w:r w:rsidR="00EA32D1" w:rsidRPr="0040246E">
          <w:rPr>
            <w:rStyle w:val="Hyperlink"/>
            <w:rFonts w:ascii="Arial Unicode MS" w:eastAsia="Arial Unicode MS" w:hAnsi="Arial Unicode MS" w:cs="Arial Unicode MS"/>
            <w:noProof/>
          </w:rPr>
          <w:t>9.</w:t>
        </w:r>
        <w:r w:rsidR="00EA32D1" w:rsidRPr="0040246E">
          <w:rPr>
            <w:rFonts w:ascii="Arial Unicode MS" w:eastAsia="Arial Unicode MS" w:hAnsi="Arial Unicode MS" w:cs="Arial Unicode MS"/>
            <w:noProof/>
            <w:lang w:bidi="ar-SA"/>
          </w:rPr>
          <w:tab/>
        </w:r>
        <w:r w:rsidR="00EA32D1" w:rsidRPr="0040246E">
          <w:rPr>
            <w:rStyle w:val="Hyperlink"/>
            <w:rFonts w:ascii="Arial Unicode MS" w:eastAsia="Arial Unicode MS" w:hAnsi="Arial Unicode MS" w:cs="Arial Unicode MS"/>
            <w:noProof/>
          </w:rPr>
          <w:t>ETHICS PROCEDURES</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_Toc260832388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21</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2"/>
        <w:tabs>
          <w:tab w:val="left" w:pos="880"/>
          <w:tab w:val="right" w:leader="dot" w:pos="8296"/>
        </w:tabs>
        <w:rPr>
          <w:rFonts w:ascii="Arial Unicode MS" w:eastAsia="Arial Unicode MS" w:hAnsi="Arial Unicode MS" w:cs="Arial Unicode MS"/>
          <w:noProof/>
          <w:lang w:bidi="ar-SA"/>
        </w:rPr>
      </w:pPr>
      <w:hyperlink w:anchor="_Toc260832389" w:history="1">
        <w:r w:rsidR="00EA32D1" w:rsidRPr="0040246E">
          <w:rPr>
            <w:rStyle w:val="Hyperlink"/>
            <w:rFonts w:ascii="Arial Unicode MS" w:eastAsia="Arial Unicode MS" w:hAnsi="Arial Unicode MS" w:cs="Arial Unicode MS"/>
            <w:noProof/>
          </w:rPr>
          <w:t>9.1</w:t>
        </w:r>
        <w:r w:rsidR="00EA32D1" w:rsidRPr="0040246E">
          <w:rPr>
            <w:rFonts w:ascii="Arial Unicode MS" w:eastAsia="Arial Unicode MS" w:hAnsi="Arial Unicode MS" w:cs="Arial Unicode MS"/>
            <w:noProof/>
            <w:lang w:bidi="ar-SA"/>
          </w:rPr>
          <w:tab/>
        </w:r>
        <w:r w:rsidR="00EA32D1" w:rsidRPr="0040246E">
          <w:rPr>
            <w:rStyle w:val="Hyperlink"/>
            <w:rFonts w:ascii="Arial Unicode MS" w:eastAsia="Arial Unicode MS" w:hAnsi="Arial Unicode MS" w:cs="Arial Unicode MS"/>
            <w:noProof/>
          </w:rPr>
          <w:t>Guidelines for Good Clinical Practice</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_Toc260832389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21</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2"/>
        <w:tabs>
          <w:tab w:val="left" w:pos="880"/>
          <w:tab w:val="right" w:leader="dot" w:pos="8296"/>
        </w:tabs>
        <w:rPr>
          <w:rFonts w:ascii="Arial Unicode MS" w:eastAsia="Arial Unicode MS" w:hAnsi="Arial Unicode MS" w:cs="Arial Unicode MS"/>
          <w:noProof/>
          <w:lang w:bidi="ar-SA"/>
        </w:rPr>
      </w:pPr>
      <w:hyperlink w:anchor="_Toc260832390" w:history="1">
        <w:r w:rsidR="00EA32D1" w:rsidRPr="0040246E">
          <w:rPr>
            <w:rStyle w:val="Hyperlink"/>
            <w:rFonts w:ascii="Arial Unicode MS" w:eastAsia="Arial Unicode MS" w:hAnsi="Arial Unicode MS" w:cs="Arial Unicode MS"/>
            <w:noProof/>
          </w:rPr>
          <w:t>9.2</w:t>
        </w:r>
        <w:r w:rsidR="00EA32D1" w:rsidRPr="0040246E">
          <w:rPr>
            <w:rFonts w:ascii="Arial Unicode MS" w:eastAsia="Arial Unicode MS" w:hAnsi="Arial Unicode MS" w:cs="Arial Unicode MS"/>
            <w:noProof/>
            <w:lang w:bidi="ar-SA"/>
          </w:rPr>
          <w:tab/>
        </w:r>
        <w:r w:rsidR="00EA32D1" w:rsidRPr="0040246E">
          <w:rPr>
            <w:rStyle w:val="Hyperlink"/>
            <w:rFonts w:ascii="Arial Unicode MS" w:eastAsia="Arial Unicode MS" w:hAnsi="Arial Unicode MS" w:cs="Arial Unicode MS"/>
            <w:noProof/>
          </w:rPr>
          <w:t>Precautionary Advice</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_Toc260832390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21</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2"/>
        <w:tabs>
          <w:tab w:val="left" w:pos="880"/>
          <w:tab w:val="right" w:leader="dot" w:pos="8296"/>
        </w:tabs>
        <w:rPr>
          <w:rFonts w:ascii="Arial Unicode MS" w:eastAsia="Arial Unicode MS" w:hAnsi="Arial Unicode MS" w:cs="Arial Unicode MS"/>
          <w:noProof/>
          <w:lang w:bidi="ar-SA"/>
        </w:rPr>
      </w:pPr>
      <w:hyperlink w:anchor="_Toc260832391" w:history="1">
        <w:r w:rsidR="00EA32D1" w:rsidRPr="0040246E">
          <w:rPr>
            <w:rStyle w:val="Hyperlink"/>
            <w:rFonts w:ascii="Arial Unicode MS" w:eastAsia="Arial Unicode MS" w:hAnsi="Arial Unicode MS" w:cs="Arial Unicode MS"/>
            <w:noProof/>
          </w:rPr>
          <w:t>9.3</w:t>
        </w:r>
        <w:r w:rsidR="00EA32D1" w:rsidRPr="0040246E">
          <w:rPr>
            <w:rFonts w:ascii="Arial Unicode MS" w:eastAsia="Arial Unicode MS" w:hAnsi="Arial Unicode MS" w:cs="Arial Unicode MS"/>
            <w:noProof/>
            <w:lang w:bidi="ar-SA"/>
          </w:rPr>
          <w:tab/>
        </w:r>
        <w:r w:rsidR="00EA32D1" w:rsidRPr="0040246E">
          <w:rPr>
            <w:rStyle w:val="Hyperlink"/>
            <w:rFonts w:ascii="Arial Unicode MS" w:eastAsia="Arial Unicode MS" w:hAnsi="Arial Unicode MS" w:cs="Arial Unicode MS"/>
            <w:noProof/>
          </w:rPr>
          <w:t>Participant Information Sheet and Consent Form</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_Toc260832391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21</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2"/>
        <w:tabs>
          <w:tab w:val="left" w:pos="880"/>
          <w:tab w:val="right" w:leader="dot" w:pos="8296"/>
        </w:tabs>
        <w:rPr>
          <w:rFonts w:ascii="Arial Unicode MS" w:eastAsia="Arial Unicode MS" w:hAnsi="Arial Unicode MS" w:cs="Arial Unicode MS"/>
          <w:noProof/>
          <w:lang w:bidi="ar-SA"/>
        </w:rPr>
      </w:pPr>
      <w:hyperlink w:anchor="_Toc260832392" w:history="1">
        <w:r w:rsidR="00EA32D1" w:rsidRPr="0040246E">
          <w:rPr>
            <w:rStyle w:val="Hyperlink"/>
            <w:rFonts w:ascii="Arial Unicode MS" w:eastAsia="Arial Unicode MS" w:hAnsi="Arial Unicode MS" w:cs="Arial Unicode MS"/>
            <w:noProof/>
          </w:rPr>
          <w:t>9.4</w:t>
        </w:r>
        <w:r w:rsidR="00EA32D1" w:rsidRPr="0040246E">
          <w:rPr>
            <w:rFonts w:ascii="Arial Unicode MS" w:eastAsia="Arial Unicode MS" w:hAnsi="Arial Unicode MS" w:cs="Arial Unicode MS"/>
            <w:noProof/>
            <w:lang w:bidi="ar-SA"/>
          </w:rPr>
          <w:tab/>
        </w:r>
        <w:r w:rsidR="00EA32D1" w:rsidRPr="0040246E">
          <w:rPr>
            <w:rStyle w:val="Hyperlink"/>
            <w:rFonts w:ascii="Arial Unicode MS" w:eastAsia="Arial Unicode MS" w:hAnsi="Arial Unicode MS" w:cs="Arial Unicode MS"/>
            <w:noProof/>
          </w:rPr>
          <w:t>Ethics Committee</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_Toc260832392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22</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2"/>
        <w:tabs>
          <w:tab w:val="left" w:pos="880"/>
          <w:tab w:val="right" w:leader="dot" w:pos="8296"/>
        </w:tabs>
        <w:rPr>
          <w:rFonts w:ascii="Arial Unicode MS" w:eastAsia="Arial Unicode MS" w:hAnsi="Arial Unicode MS" w:cs="Arial Unicode MS"/>
          <w:noProof/>
          <w:lang w:bidi="ar-SA"/>
        </w:rPr>
      </w:pPr>
      <w:hyperlink w:anchor="_Toc260832393" w:history="1">
        <w:r w:rsidR="00EA32D1" w:rsidRPr="0040246E">
          <w:rPr>
            <w:rStyle w:val="Hyperlink"/>
            <w:rFonts w:ascii="Arial Unicode MS" w:eastAsia="Arial Unicode MS" w:hAnsi="Arial Unicode MS" w:cs="Arial Unicode MS"/>
            <w:noProof/>
          </w:rPr>
          <w:t>9.4</w:t>
        </w:r>
        <w:r w:rsidR="00EA32D1" w:rsidRPr="0040246E">
          <w:rPr>
            <w:rFonts w:ascii="Arial Unicode MS" w:eastAsia="Arial Unicode MS" w:hAnsi="Arial Unicode MS" w:cs="Arial Unicode MS"/>
            <w:noProof/>
            <w:lang w:bidi="ar-SA"/>
          </w:rPr>
          <w:tab/>
        </w:r>
        <w:r w:rsidR="00EA32D1" w:rsidRPr="0040246E">
          <w:rPr>
            <w:rStyle w:val="Hyperlink"/>
            <w:rFonts w:ascii="Arial Unicode MS" w:eastAsia="Arial Unicode MS" w:hAnsi="Arial Unicode MS" w:cs="Arial Unicode MS"/>
            <w:noProof/>
          </w:rPr>
          <w:t>Trial Registration</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_Toc260832393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22</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1"/>
        <w:tabs>
          <w:tab w:val="left" w:pos="660"/>
          <w:tab w:val="right" w:leader="dot" w:pos="8296"/>
        </w:tabs>
        <w:rPr>
          <w:rFonts w:ascii="Arial Unicode MS" w:eastAsia="Arial Unicode MS" w:hAnsi="Arial Unicode MS" w:cs="Arial Unicode MS"/>
          <w:noProof/>
          <w:lang w:bidi="ar-SA"/>
        </w:rPr>
      </w:pPr>
      <w:hyperlink w:anchor="_Toc260832394" w:history="1">
        <w:r w:rsidR="00EA32D1" w:rsidRPr="0040246E">
          <w:rPr>
            <w:rStyle w:val="Hyperlink"/>
            <w:rFonts w:ascii="Arial Unicode MS" w:eastAsia="Arial Unicode MS" w:hAnsi="Arial Unicode MS" w:cs="Arial Unicode MS"/>
            <w:noProof/>
          </w:rPr>
          <w:t>10.</w:t>
        </w:r>
        <w:r w:rsidR="00EA32D1" w:rsidRPr="0040246E">
          <w:rPr>
            <w:rFonts w:ascii="Arial Unicode MS" w:eastAsia="Arial Unicode MS" w:hAnsi="Arial Unicode MS" w:cs="Arial Unicode MS"/>
            <w:noProof/>
            <w:lang w:bidi="ar-SA"/>
          </w:rPr>
          <w:tab/>
        </w:r>
        <w:r w:rsidR="00EA32D1" w:rsidRPr="0040246E">
          <w:rPr>
            <w:rStyle w:val="Hyperlink"/>
            <w:rFonts w:ascii="Arial Unicode MS" w:eastAsia="Arial Unicode MS" w:hAnsi="Arial Unicode MS" w:cs="Arial Unicode MS"/>
            <w:noProof/>
          </w:rPr>
          <w:t>REGISTRY OF DOCUMENTS</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_Toc260832394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22</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1"/>
        <w:tabs>
          <w:tab w:val="right" w:leader="dot" w:pos="8296"/>
        </w:tabs>
        <w:rPr>
          <w:rFonts w:ascii="Arial Unicode MS" w:eastAsia="Arial Unicode MS" w:hAnsi="Arial Unicode MS" w:cs="Arial Unicode MS"/>
          <w:noProof/>
          <w:lang w:bidi="ar-SA"/>
        </w:rPr>
      </w:pPr>
      <w:hyperlink w:anchor="_Toc260832395" w:history="1">
        <w:r w:rsidR="00EA32D1" w:rsidRPr="0040246E">
          <w:rPr>
            <w:rStyle w:val="Hyperlink"/>
            <w:rFonts w:ascii="Arial Unicode MS" w:eastAsia="Arial Unicode MS" w:hAnsi="Arial Unicode MS" w:cs="Arial Unicode MS"/>
            <w:noProof/>
          </w:rPr>
          <w:t>11.    REPORTING DATES</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_Toc260832395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22</w:t>
        </w:r>
        <w:r w:rsidR="00EA32D1" w:rsidRPr="0040246E">
          <w:rPr>
            <w:rFonts w:ascii="Arial Unicode MS" w:eastAsia="Arial Unicode MS" w:hAnsi="Arial Unicode MS" w:cs="Arial Unicode MS"/>
            <w:noProof/>
            <w:webHidden/>
          </w:rPr>
          <w:fldChar w:fldCharType="end"/>
        </w:r>
      </w:hyperlink>
    </w:p>
    <w:p w:rsidR="00EA32D1" w:rsidRPr="0040246E" w:rsidRDefault="00FB4F52" w:rsidP="00C40CC5">
      <w:pPr>
        <w:pStyle w:val="TOC1"/>
        <w:tabs>
          <w:tab w:val="left" w:pos="660"/>
          <w:tab w:val="right" w:leader="dot" w:pos="8296"/>
        </w:tabs>
        <w:rPr>
          <w:rFonts w:ascii="Arial Unicode MS" w:eastAsia="Arial Unicode MS" w:hAnsi="Arial Unicode MS" w:cs="Arial Unicode MS"/>
          <w:noProof/>
          <w:lang w:bidi="ar-SA"/>
        </w:rPr>
      </w:pPr>
      <w:hyperlink w:anchor="_Toc260832396" w:history="1">
        <w:r w:rsidR="00EA32D1" w:rsidRPr="0040246E">
          <w:rPr>
            <w:rStyle w:val="Hyperlink"/>
            <w:rFonts w:ascii="Arial Unicode MS" w:eastAsia="Arial Unicode MS" w:hAnsi="Arial Unicode MS" w:cs="Arial Unicode MS"/>
            <w:noProof/>
          </w:rPr>
          <w:t>12.</w:t>
        </w:r>
        <w:r w:rsidR="00EA32D1" w:rsidRPr="0040246E">
          <w:rPr>
            <w:rFonts w:ascii="Arial Unicode MS" w:eastAsia="Arial Unicode MS" w:hAnsi="Arial Unicode MS" w:cs="Arial Unicode MS"/>
            <w:noProof/>
            <w:lang w:bidi="ar-SA"/>
          </w:rPr>
          <w:tab/>
        </w:r>
        <w:r w:rsidR="00EA32D1" w:rsidRPr="0040246E">
          <w:rPr>
            <w:rStyle w:val="Hyperlink"/>
            <w:rFonts w:ascii="Arial Unicode MS" w:eastAsia="Arial Unicode MS" w:hAnsi="Arial Unicode MS" w:cs="Arial Unicode MS"/>
            <w:noProof/>
          </w:rPr>
          <w:t>REFERENCES</w:t>
        </w:r>
        <w:r w:rsidR="00EA32D1" w:rsidRPr="0040246E">
          <w:rPr>
            <w:rFonts w:ascii="Arial Unicode MS" w:eastAsia="Arial Unicode MS" w:hAnsi="Arial Unicode MS" w:cs="Arial Unicode MS"/>
            <w:noProof/>
            <w:webHidden/>
          </w:rPr>
          <w:tab/>
        </w:r>
        <w:r w:rsidR="00EA32D1" w:rsidRPr="0040246E">
          <w:rPr>
            <w:rFonts w:ascii="Arial Unicode MS" w:eastAsia="Arial Unicode MS" w:hAnsi="Arial Unicode MS" w:cs="Arial Unicode MS"/>
            <w:noProof/>
            <w:webHidden/>
          </w:rPr>
          <w:fldChar w:fldCharType="begin"/>
        </w:r>
        <w:r w:rsidR="00EA32D1" w:rsidRPr="0040246E">
          <w:rPr>
            <w:rFonts w:ascii="Arial Unicode MS" w:eastAsia="Arial Unicode MS" w:hAnsi="Arial Unicode MS" w:cs="Arial Unicode MS"/>
            <w:noProof/>
            <w:webHidden/>
          </w:rPr>
          <w:instrText xml:space="preserve"> PAGEREF _Toc260832396 \h </w:instrText>
        </w:r>
        <w:r w:rsidR="00EA32D1" w:rsidRPr="0040246E">
          <w:rPr>
            <w:rFonts w:ascii="Arial Unicode MS" w:eastAsia="Arial Unicode MS" w:hAnsi="Arial Unicode MS" w:cs="Arial Unicode MS"/>
            <w:noProof/>
            <w:webHidden/>
          </w:rPr>
        </w:r>
        <w:r w:rsidR="00EA32D1" w:rsidRPr="0040246E">
          <w:rPr>
            <w:rFonts w:ascii="Arial Unicode MS" w:eastAsia="Arial Unicode MS" w:hAnsi="Arial Unicode MS" w:cs="Arial Unicode MS"/>
            <w:noProof/>
            <w:webHidden/>
          </w:rPr>
          <w:fldChar w:fldCharType="separate"/>
        </w:r>
        <w:r w:rsidR="00EA32D1" w:rsidRPr="0040246E">
          <w:rPr>
            <w:rFonts w:ascii="Arial Unicode MS" w:eastAsia="Arial Unicode MS" w:hAnsi="Arial Unicode MS" w:cs="Arial Unicode MS"/>
            <w:noProof/>
            <w:webHidden/>
          </w:rPr>
          <w:t>22</w:t>
        </w:r>
        <w:r w:rsidR="00EA32D1" w:rsidRPr="0040246E">
          <w:rPr>
            <w:rFonts w:ascii="Arial Unicode MS" w:eastAsia="Arial Unicode MS" w:hAnsi="Arial Unicode MS" w:cs="Arial Unicode MS"/>
            <w:noProof/>
            <w:webHidden/>
          </w:rPr>
          <w:fldChar w:fldCharType="end"/>
        </w:r>
      </w:hyperlink>
    </w:p>
    <w:p w:rsidR="008B5240" w:rsidRPr="0040246E" w:rsidRDefault="008B5240" w:rsidP="00C40CC5">
      <w:pPr>
        <w:rPr>
          <w:rFonts w:ascii="Arial Unicode MS" w:eastAsia="Arial Unicode MS" w:hAnsi="Arial Unicode MS" w:cs="Arial Unicode MS"/>
        </w:rPr>
      </w:pPr>
      <w:r w:rsidRPr="0040246E">
        <w:rPr>
          <w:rFonts w:ascii="Arial Unicode MS" w:eastAsia="Arial Unicode MS" w:hAnsi="Arial Unicode MS" w:cs="Arial Unicode MS"/>
        </w:rPr>
        <w:fldChar w:fldCharType="end"/>
      </w:r>
    </w:p>
    <w:p w:rsidR="008B5240" w:rsidRPr="0040246E" w:rsidRDefault="008B5240" w:rsidP="00C40CC5">
      <w:pPr>
        <w:rPr>
          <w:rFonts w:ascii="Arial Unicode MS" w:eastAsia="Arial Unicode MS" w:hAnsi="Arial Unicode MS" w:cs="Arial Unicode MS"/>
          <w:lang w:val="en-NZ"/>
        </w:rPr>
      </w:pPr>
    </w:p>
    <w:p w:rsidR="00DF41C0" w:rsidRPr="0040246E" w:rsidRDefault="00211BC5" w:rsidP="00DF41C0">
      <w:pPr>
        <w:pStyle w:val="Heading1"/>
        <w:rPr>
          <w:rFonts w:ascii="Arial Unicode MS" w:eastAsia="Arial Unicode MS" w:hAnsi="Arial Unicode MS" w:cs="Arial Unicode MS"/>
          <w:sz w:val="22"/>
          <w:szCs w:val="22"/>
          <w:lang w:val="en-NZ"/>
        </w:rPr>
      </w:pPr>
      <w:r w:rsidRPr="0040246E">
        <w:rPr>
          <w:rFonts w:ascii="Arial Unicode MS" w:eastAsia="Arial Unicode MS" w:hAnsi="Arial Unicode MS" w:cs="Arial Unicode MS"/>
          <w:sz w:val="22"/>
          <w:szCs w:val="22"/>
        </w:rPr>
        <w:br w:type="page"/>
      </w:r>
      <w:bookmarkStart w:id="0" w:name="_Toc425936819"/>
      <w:r w:rsidR="00DF41C0" w:rsidRPr="0040246E">
        <w:rPr>
          <w:rFonts w:ascii="Arial Unicode MS" w:eastAsia="Arial Unicode MS" w:hAnsi="Arial Unicode MS" w:cs="Arial Unicode MS"/>
          <w:sz w:val="22"/>
          <w:szCs w:val="22"/>
          <w:lang w:val="en-NZ"/>
        </w:rPr>
        <w:lastRenderedPageBreak/>
        <w:t>ABBREVIATIONS</w:t>
      </w:r>
      <w:bookmarkEnd w:id="0"/>
    </w:p>
    <w:p w:rsidR="00DF41C0" w:rsidRPr="0040246E" w:rsidRDefault="00DF41C0" w:rsidP="00DF41C0">
      <w:pPr>
        <w:tabs>
          <w:tab w:val="left" w:pos="1701"/>
        </w:tabs>
        <w:jc w:val="both"/>
        <w:rPr>
          <w:rFonts w:ascii="Arial Unicode MS" w:eastAsia="Arial Unicode MS" w:hAnsi="Arial Unicode MS" w:cs="Arial Unicode MS"/>
          <w:lang w:val="en-NZ"/>
        </w:rPr>
      </w:pPr>
      <w:r w:rsidRPr="0040246E">
        <w:rPr>
          <w:rFonts w:ascii="Arial Unicode MS" w:eastAsia="Arial Unicode MS" w:hAnsi="Arial Unicode MS" w:cs="Arial Unicode MS"/>
          <w:lang w:val="en-NZ"/>
        </w:rPr>
        <w:t>ACH</w:t>
      </w:r>
      <w:r w:rsidRPr="0040246E">
        <w:rPr>
          <w:rFonts w:ascii="Arial Unicode MS" w:eastAsia="Arial Unicode MS" w:hAnsi="Arial Unicode MS" w:cs="Arial Unicode MS"/>
          <w:lang w:val="en-NZ"/>
        </w:rPr>
        <w:tab/>
        <w:t>Auckland City Hospital</w:t>
      </w:r>
    </w:p>
    <w:p w:rsidR="00FE7CC2" w:rsidRPr="0040246E" w:rsidRDefault="00FE7CC2" w:rsidP="00DF41C0">
      <w:pPr>
        <w:tabs>
          <w:tab w:val="left" w:pos="1701"/>
        </w:tabs>
        <w:jc w:val="both"/>
        <w:rPr>
          <w:rFonts w:ascii="Arial Unicode MS" w:eastAsia="Arial Unicode MS" w:hAnsi="Arial Unicode MS" w:cs="Arial Unicode MS"/>
          <w:lang w:val="en-NZ"/>
        </w:rPr>
      </w:pPr>
      <w:r w:rsidRPr="0040246E">
        <w:rPr>
          <w:rFonts w:ascii="Arial Unicode MS" w:eastAsia="Arial Unicode MS" w:hAnsi="Arial Unicode MS" w:cs="Arial Unicode MS"/>
          <w:lang w:val="en-NZ"/>
        </w:rPr>
        <w:t>ADHB RRC        Auckland District Health Board Research Review Committee</w:t>
      </w:r>
    </w:p>
    <w:p w:rsidR="00DF41C0" w:rsidRPr="0040246E" w:rsidRDefault="00DF41C0" w:rsidP="00DF41C0">
      <w:pPr>
        <w:tabs>
          <w:tab w:val="left" w:pos="1701"/>
        </w:tabs>
        <w:jc w:val="both"/>
        <w:rPr>
          <w:rFonts w:ascii="Arial Unicode MS" w:eastAsia="Arial Unicode MS" w:hAnsi="Arial Unicode MS" w:cs="Arial Unicode MS"/>
          <w:lang w:val="en-NZ"/>
        </w:rPr>
      </w:pPr>
      <w:r w:rsidRPr="0040246E">
        <w:rPr>
          <w:rFonts w:ascii="Arial Unicode MS" w:eastAsia="Arial Unicode MS" w:hAnsi="Arial Unicode MS" w:cs="Arial Unicode MS"/>
          <w:lang w:val="en-NZ"/>
        </w:rPr>
        <w:t>ANZCTR</w:t>
      </w:r>
      <w:r w:rsidRPr="0040246E">
        <w:rPr>
          <w:rFonts w:ascii="Arial Unicode MS" w:eastAsia="Arial Unicode MS" w:hAnsi="Arial Unicode MS" w:cs="Arial Unicode MS"/>
          <w:lang w:val="en-NZ"/>
        </w:rPr>
        <w:tab/>
        <w:t>Australian New Zealand clinical trials registry</w:t>
      </w:r>
    </w:p>
    <w:p w:rsidR="00DF41C0" w:rsidRPr="0040246E" w:rsidRDefault="00DF41C0" w:rsidP="00DF41C0">
      <w:pPr>
        <w:tabs>
          <w:tab w:val="left" w:pos="1701"/>
        </w:tabs>
        <w:jc w:val="both"/>
        <w:rPr>
          <w:rFonts w:ascii="Arial Unicode MS" w:eastAsia="Arial Unicode MS" w:hAnsi="Arial Unicode MS" w:cs="Arial Unicode MS"/>
          <w:lang w:val="en-NZ"/>
        </w:rPr>
      </w:pPr>
      <w:r w:rsidRPr="0040246E">
        <w:rPr>
          <w:rFonts w:ascii="Arial Unicode MS" w:eastAsia="Arial Unicode MS" w:hAnsi="Arial Unicode MS" w:cs="Arial Unicode MS"/>
          <w:lang w:val="en-NZ"/>
        </w:rPr>
        <w:t>AUC</w:t>
      </w:r>
      <w:r w:rsidRPr="0040246E">
        <w:rPr>
          <w:rFonts w:ascii="Arial Unicode MS" w:eastAsia="Arial Unicode MS" w:hAnsi="Arial Unicode MS" w:cs="Arial Unicode MS"/>
          <w:lang w:val="en-NZ"/>
        </w:rPr>
        <w:tab/>
        <w:t>Area under the curve</w:t>
      </w:r>
    </w:p>
    <w:p w:rsidR="00DF41C0" w:rsidRPr="0040246E" w:rsidRDefault="00DF41C0" w:rsidP="00DF41C0">
      <w:pPr>
        <w:tabs>
          <w:tab w:val="left" w:pos="1701"/>
        </w:tabs>
        <w:jc w:val="both"/>
        <w:rPr>
          <w:rFonts w:ascii="Arial Unicode MS" w:eastAsia="Arial Unicode MS" w:hAnsi="Arial Unicode MS" w:cs="Arial Unicode MS"/>
          <w:lang w:val="en-NZ"/>
        </w:rPr>
      </w:pPr>
      <w:r w:rsidRPr="0040246E">
        <w:rPr>
          <w:rFonts w:ascii="Arial Unicode MS" w:eastAsia="Arial Unicode MS" w:hAnsi="Arial Unicode MS" w:cs="Arial Unicode MS"/>
          <w:lang w:val="en-NZ"/>
        </w:rPr>
        <w:t xml:space="preserve">ASA </w:t>
      </w:r>
      <w:r w:rsidRPr="0040246E">
        <w:rPr>
          <w:rFonts w:ascii="Arial Unicode MS" w:eastAsia="Arial Unicode MS" w:hAnsi="Arial Unicode MS" w:cs="Arial Unicode MS"/>
          <w:lang w:val="en-NZ"/>
        </w:rPr>
        <w:tab/>
        <w:t>American Society of Anesthesiologists physical status score</w:t>
      </w:r>
    </w:p>
    <w:p w:rsidR="00DF41C0" w:rsidRPr="0040246E" w:rsidRDefault="00DF41C0" w:rsidP="00DF41C0">
      <w:pPr>
        <w:tabs>
          <w:tab w:val="left" w:pos="1701"/>
        </w:tabs>
        <w:jc w:val="both"/>
        <w:rPr>
          <w:rFonts w:ascii="Arial Unicode MS" w:eastAsia="Arial Unicode MS" w:hAnsi="Arial Unicode MS" w:cs="Arial Unicode MS"/>
          <w:lang w:val="en-NZ"/>
        </w:rPr>
      </w:pPr>
      <w:r w:rsidRPr="0040246E">
        <w:rPr>
          <w:rFonts w:ascii="Arial Unicode MS" w:eastAsia="Arial Unicode MS" w:hAnsi="Arial Unicode MS" w:cs="Arial Unicode MS"/>
          <w:lang w:val="en-NZ"/>
        </w:rPr>
        <w:t>CICO</w:t>
      </w:r>
      <w:r w:rsidRPr="0040246E">
        <w:rPr>
          <w:rFonts w:ascii="Arial Unicode MS" w:eastAsia="Arial Unicode MS" w:hAnsi="Arial Unicode MS" w:cs="Arial Unicode MS"/>
          <w:lang w:val="en-NZ"/>
        </w:rPr>
        <w:tab/>
        <w:t>‘can’t intubate can’t oxygenate’</w:t>
      </w:r>
    </w:p>
    <w:p w:rsidR="005F07D1" w:rsidRPr="0040246E" w:rsidRDefault="005F07D1" w:rsidP="00DF41C0">
      <w:pPr>
        <w:tabs>
          <w:tab w:val="left" w:pos="1701"/>
        </w:tabs>
        <w:jc w:val="both"/>
        <w:rPr>
          <w:rFonts w:ascii="Arial Unicode MS" w:eastAsia="Arial Unicode MS" w:hAnsi="Arial Unicode MS" w:cs="Arial Unicode MS"/>
          <w:lang w:val="en-NZ"/>
        </w:rPr>
      </w:pPr>
      <w:r w:rsidRPr="0040246E">
        <w:rPr>
          <w:rFonts w:ascii="Arial Unicode MS" w:eastAsia="Arial Unicode MS" w:hAnsi="Arial Unicode MS" w:cs="Arial Unicode MS"/>
          <w:lang w:val="en-NZ"/>
        </w:rPr>
        <w:t>CPAP                 Continuous positive airway pressure</w:t>
      </w:r>
    </w:p>
    <w:p w:rsidR="00DF41C0" w:rsidRPr="0040246E" w:rsidRDefault="00DF41C0" w:rsidP="00DF41C0">
      <w:pPr>
        <w:tabs>
          <w:tab w:val="left" w:pos="1701"/>
        </w:tabs>
        <w:jc w:val="both"/>
        <w:rPr>
          <w:rFonts w:ascii="Arial Unicode MS" w:eastAsia="Arial Unicode MS" w:hAnsi="Arial Unicode MS" w:cs="Arial Unicode MS"/>
          <w:lang w:val="en-NZ"/>
        </w:rPr>
      </w:pPr>
      <w:r w:rsidRPr="0040246E">
        <w:rPr>
          <w:rFonts w:ascii="Arial Unicode MS" w:eastAsia="Arial Unicode MS" w:hAnsi="Arial Unicode MS" w:cs="Arial Unicode MS"/>
          <w:lang w:val="en-NZ"/>
        </w:rPr>
        <w:t>FEO</w:t>
      </w:r>
      <w:r w:rsidRPr="0040246E">
        <w:rPr>
          <w:rFonts w:ascii="Arial Unicode MS" w:eastAsia="Arial Unicode MS" w:hAnsi="Arial Unicode MS" w:cs="Arial Unicode MS"/>
          <w:vertAlign w:val="subscript"/>
          <w:lang w:val="en-NZ"/>
        </w:rPr>
        <w:t>2</w:t>
      </w:r>
      <w:r w:rsidRPr="0040246E">
        <w:rPr>
          <w:rFonts w:ascii="Arial Unicode MS" w:eastAsia="Arial Unicode MS" w:hAnsi="Arial Unicode MS" w:cs="Arial Unicode MS"/>
          <w:vertAlign w:val="subscript"/>
          <w:lang w:val="en-NZ"/>
        </w:rPr>
        <w:tab/>
      </w:r>
      <w:r w:rsidRPr="0040246E">
        <w:rPr>
          <w:rFonts w:ascii="Arial Unicode MS" w:eastAsia="Arial Unicode MS" w:hAnsi="Arial Unicode MS" w:cs="Arial Unicode MS"/>
          <w:lang w:val="en-NZ"/>
        </w:rPr>
        <w:t xml:space="preserve">Fraction </w:t>
      </w:r>
      <w:proofErr w:type="gramStart"/>
      <w:r w:rsidRPr="0040246E">
        <w:rPr>
          <w:rFonts w:ascii="Arial Unicode MS" w:eastAsia="Arial Unicode MS" w:hAnsi="Arial Unicode MS" w:cs="Arial Unicode MS"/>
          <w:lang w:val="en-NZ"/>
        </w:rPr>
        <w:t>expired</w:t>
      </w:r>
      <w:proofErr w:type="gramEnd"/>
      <w:r w:rsidRPr="0040246E">
        <w:rPr>
          <w:rFonts w:ascii="Arial Unicode MS" w:eastAsia="Arial Unicode MS" w:hAnsi="Arial Unicode MS" w:cs="Arial Unicode MS"/>
          <w:lang w:val="en-NZ"/>
        </w:rPr>
        <w:t xml:space="preserve"> oxygen</w:t>
      </w:r>
    </w:p>
    <w:p w:rsidR="00DF41C0" w:rsidRDefault="00DF41C0" w:rsidP="00DF41C0">
      <w:pPr>
        <w:tabs>
          <w:tab w:val="left" w:pos="1701"/>
        </w:tabs>
        <w:jc w:val="both"/>
        <w:rPr>
          <w:rFonts w:ascii="Arial Unicode MS" w:eastAsia="Arial Unicode MS" w:hAnsi="Arial Unicode MS" w:cs="Arial Unicode MS"/>
          <w:lang w:val="en-NZ"/>
        </w:rPr>
      </w:pPr>
      <w:r w:rsidRPr="0040246E">
        <w:rPr>
          <w:rFonts w:ascii="Arial Unicode MS" w:eastAsia="Arial Unicode MS" w:hAnsi="Arial Unicode MS" w:cs="Arial Unicode MS"/>
          <w:lang w:val="en-NZ"/>
        </w:rPr>
        <w:t>FiO2</w:t>
      </w:r>
      <w:r w:rsidRPr="0040246E">
        <w:rPr>
          <w:rFonts w:ascii="Arial Unicode MS" w:eastAsia="Arial Unicode MS" w:hAnsi="Arial Unicode MS" w:cs="Arial Unicode MS"/>
          <w:lang w:val="en-NZ"/>
        </w:rPr>
        <w:tab/>
        <w:t>Fraction inspired oxygen</w:t>
      </w:r>
    </w:p>
    <w:p w:rsidR="009C0818" w:rsidRPr="0040246E" w:rsidRDefault="009C0818" w:rsidP="00DF41C0">
      <w:pPr>
        <w:tabs>
          <w:tab w:val="left" w:pos="1701"/>
        </w:tabs>
        <w:jc w:val="both"/>
        <w:rPr>
          <w:rFonts w:ascii="Arial Unicode MS" w:eastAsia="Arial Unicode MS" w:hAnsi="Arial Unicode MS" w:cs="Arial Unicode MS"/>
          <w:lang w:val="en-NZ"/>
        </w:rPr>
      </w:pPr>
      <w:r>
        <w:rPr>
          <w:rFonts w:ascii="Arial Unicode MS" w:eastAsia="Arial Unicode MS" w:hAnsi="Arial Unicode MS" w:cs="Arial Unicode MS"/>
          <w:lang w:val="en-NZ"/>
        </w:rPr>
        <w:t>FPH                    Fisher and Paykel Healthcare</w:t>
      </w:r>
    </w:p>
    <w:p w:rsidR="00DF41C0" w:rsidRPr="0040246E" w:rsidRDefault="00DF41C0" w:rsidP="00DF41C0">
      <w:pPr>
        <w:tabs>
          <w:tab w:val="left" w:pos="1701"/>
        </w:tabs>
        <w:jc w:val="both"/>
        <w:rPr>
          <w:rFonts w:ascii="Arial Unicode MS" w:eastAsia="Arial Unicode MS" w:hAnsi="Arial Unicode MS" w:cs="Arial Unicode MS"/>
          <w:lang w:val="en-NZ"/>
        </w:rPr>
      </w:pPr>
      <w:r w:rsidRPr="0040246E">
        <w:rPr>
          <w:rFonts w:ascii="Arial Unicode MS" w:eastAsia="Arial Unicode MS" w:hAnsi="Arial Unicode MS" w:cs="Arial Unicode MS"/>
          <w:lang w:val="en-NZ"/>
        </w:rPr>
        <w:t>HDEC</w:t>
      </w:r>
      <w:r w:rsidRPr="0040246E">
        <w:rPr>
          <w:rFonts w:ascii="Arial Unicode MS" w:eastAsia="Arial Unicode MS" w:hAnsi="Arial Unicode MS" w:cs="Arial Unicode MS"/>
          <w:lang w:val="en-NZ"/>
        </w:rPr>
        <w:tab/>
        <w:t>Health and Disability Ethics Committee</w:t>
      </w:r>
    </w:p>
    <w:p w:rsidR="00DF41C0" w:rsidRPr="0040246E" w:rsidRDefault="00E80E87" w:rsidP="00DF41C0">
      <w:pPr>
        <w:tabs>
          <w:tab w:val="left" w:pos="1701"/>
        </w:tabs>
        <w:jc w:val="both"/>
        <w:rPr>
          <w:rFonts w:ascii="Arial Unicode MS" w:eastAsia="Arial Unicode MS" w:hAnsi="Arial Unicode MS" w:cs="Arial Unicode MS"/>
          <w:lang w:val="en-NZ"/>
        </w:rPr>
      </w:pPr>
      <w:r w:rsidRPr="0040246E">
        <w:rPr>
          <w:rFonts w:ascii="Arial Unicode MS" w:eastAsia="Arial Unicode MS" w:hAnsi="Arial Unicode MS" w:cs="Arial Unicode MS"/>
          <w:lang w:val="en-NZ"/>
        </w:rPr>
        <w:t>HHHFNC             Heated humidified h</w:t>
      </w:r>
      <w:r w:rsidR="00DF41C0" w:rsidRPr="0040246E">
        <w:rPr>
          <w:rFonts w:ascii="Arial Unicode MS" w:eastAsia="Arial Unicode MS" w:hAnsi="Arial Unicode MS" w:cs="Arial Unicode MS"/>
          <w:lang w:val="en-NZ"/>
        </w:rPr>
        <w:t xml:space="preserve">igh flow nasal cannula </w:t>
      </w:r>
      <w:r w:rsidRPr="0040246E">
        <w:rPr>
          <w:rFonts w:ascii="Arial Unicode MS" w:eastAsia="Arial Unicode MS" w:hAnsi="Arial Unicode MS" w:cs="Arial Unicode MS"/>
          <w:lang w:val="en-NZ"/>
        </w:rPr>
        <w:t>therapy</w:t>
      </w:r>
    </w:p>
    <w:p w:rsidR="00DF41C0" w:rsidRPr="0040246E" w:rsidRDefault="00DF41C0" w:rsidP="00DF41C0">
      <w:pPr>
        <w:tabs>
          <w:tab w:val="left" w:pos="1701"/>
        </w:tabs>
        <w:jc w:val="both"/>
        <w:rPr>
          <w:rFonts w:ascii="Arial Unicode MS" w:eastAsia="Arial Unicode MS" w:hAnsi="Arial Unicode MS" w:cs="Arial Unicode MS"/>
          <w:lang w:val="en-NZ"/>
        </w:rPr>
      </w:pPr>
      <w:r w:rsidRPr="0040246E">
        <w:rPr>
          <w:rFonts w:ascii="Arial Unicode MS" w:eastAsia="Arial Unicode MS" w:hAnsi="Arial Unicode MS" w:cs="Arial Unicode MS"/>
          <w:lang w:val="en-NZ"/>
        </w:rPr>
        <w:t>ICU</w:t>
      </w:r>
      <w:r w:rsidRPr="0040246E">
        <w:rPr>
          <w:rFonts w:ascii="Arial Unicode MS" w:eastAsia="Arial Unicode MS" w:hAnsi="Arial Unicode MS" w:cs="Arial Unicode MS"/>
          <w:lang w:val="en-NZ"/>
        </w:rPr>
        <w:tab/>
        <w:t>Intensive care unit</w:t>
      </w:r>
    </w:p>
    <w:p w:rsidR="00DF41C0" w:rsidRPr="0040246E" w:rsidRDefault="00DF41C0" w:rsidP="00DF41C0">
      <w:pPr>
        <w:tabs>
          <w:tab w:val="left" w:pos="1701"/>
        </w:tabs>
        <w:jc w:val="both"/>
        <w:rPr>
          <w:rFonts w:ascii="Arial Unicode MS" w:eastAsia="Arial Unicode MS" w:hAnsi="Arial Unicode MS" w:cs="Arial Unicode MS"/>
          <w:lang w:val="en-NZ"/>
        </w:rPr>
      </w:pPr>
      <w:r w:rsidRPr="0040246E">
        <w:rPr>
          <w:rFonts w:ascii="Arial Unicode MS" w:eastAsia="Arial Unicode MS" w:hAnsi="Arial Unicode MS" w:cs="Arial Unicode MS"/>
          <w:lang w:val="en-NZ"/>
        </w:rPr>
        <w:t>IV</w:t>
      </w:r>
      <w:r w:rsidRPr="0040246E">
        <w:rPr>
          <w:rFonts w:ascii="Arial Unicode MS" w:eastAsia="Arial Unicode MS" w:hAnsi="Arial Unicode MS" w:cs="Arial Unicode MS"/>
          <w:lang w:val="en-NZ"/>
        </w:rPr>
        <w:tab/>
        <w:t>Intravenous</w:t>
      </w:r>
    </w:p>
    <w:p w:rsidR="00DF41C0" w:rsidRPr="0040246E" w:rsidRDefault="00DF41C0" w:rsidP="00DF41C0">
      <w:pPr>
        <w:tabs>
          <w:tab w:val="left" w:pos="1701"/>
        </w:tabs>
        <w:jc w:val="both"/>
        <w:rPr>
          <w:rFonts w:ascii="Arial Unicode MS" w:eastAsia="Arial Unicode MS" w:hAnsi="Arial Unicode MS" w:cs="Arial Unicode MS"/>
          <w:lang w:val="en-NZ"/>
        </w:rPr>
      </w:pPr>
      <w:r w:rsidRPr="0040246E">
        <w:rPr>
          <w:rFonts w:ascii="Arial Unicode MS" w:eastAsia="Arial Unicode MS" w:hAnsi="Arial Unicode MS" w:cs="Arial Unicode MS"/>
          <w:lang w:val="en-NZ"/>
        </w:rPr>
        <w:t>OR</w:t>
      </w:r>
      <w:r w:rsidRPr="0040246E">
        <w:rPr>
          <w:rFonts w:ascii="Arial Unicode MS" w:eastAsia="Arial Unicode MS" w:hAnsi="Arial Unicode MS" w:cs="Arial Unicode MS"/>
          <w:lang w:val="en-NZ"/>
        </w:rPr>
        <w:tab/>
        <w:t>Operating room</w:t>
      </w:r>
    </w:p>
    <w:p w:rsidR="00DF41C0" w:rsidRPr="0040246E" w:rsidRDefault="00DF41C0" w:rsidP="00DF41C0">
      <w:pPr>
        <w:tabs>
          <w:tab w:val="left" w:pos="1701"/>
        </w:tabs>
        <w:jc w:val="both"/>
        <w:rPr>
          <w:rFonts w:ascii="Arial Unicode MS" w:eastAsia="Arial Unicode MS" w:hAnsi="Arial Unicode MS" w:cs="Arial Unicode MS"/>
          <w:lang w:val="en-NZ"/>
        </w:rPr>
      </w:pPr>
      <w:r w:rsidRPr="0040246E">
        <w:rPr>
          <w:rFonts w:ascii="Arial Unicode MS" w:eastAsia="Arial Unicode MS" w:hAnsi="Arial Unicode MS" w:cs="Arial Unicode MS"/>
          <w:lang w:val="en-NZ"/>
        </w:rPr>
        <w:t>NICU</w:t>
      </w:r>
      <w:r w:rsidRPr="0040246E">
        <w:rPr>
          <w:rFonts w:ascii="Arial Unicode MS" w:eastAsia="Arial Unicode MS" w:hAnsi="Arial Unicode MS" w:cs="Arial Unicode MS"/>
          <w:lang w:val="en-NZ"/>
        </w:rPr>
        <w:tab/>
        <w:t>Neonatal intensive care unit</w:t>
      </w:r>
    </w:p>
    <w:p w:rsidR="00DF41C0" w:rsidRPr="0040246E" w:rsidRDefault="00DF41C0" w:rsidP="00DF41C0">
      <w:pPr>
        <w:tabs>
          <w:tab w:val="left" w:pos="1701"/>
        </w:tabs>
        <w:jc w:val="both"/>
        <w:rPr>
          <w:rFonts w:ascii="Arial Unicode MS" w:eastAsia="Arial Unicode MS" w:hAnsi="Arial Unicode MS" w:cs="Arial Unicode MS"/>
          <w:lang w:val="en-NZ"/>
        </w:rPr>
      </w:pPr>
      <w:r w:rsidRPr="0040246E">
        <w:rPr>
          <w:rFonts w:ascii="Arial Unicode MS" w:eastAsia="Arial Unicode MS" w:hAnsi="Arial Unicode MS" w:cs="Arial Unicode MS"/>
          <w:lang w:val="en-NZ"/>
        </w:rPr>
        <w:t>PACU</w:t>
      </w:r>
      <w:r w:rsidRPr="0040246E">
        <w:rPr>
          <w:rFonts w:ascii="Arial Unicode MS" w:eastAsia="Arial Unicode MS" w:hAnsi="Arial Unicode MS" w:cs="Arial Unicode MS"/>
          <w:lang w:val="en-NZ"/>
        </w:rPr>
        <w:tab/>
        <w:t>Postoperative care unit</w:t>
      </w:r>
    </w:p>
    <w:p w:rsidR="00DF41C0" w:rsidRPr="0040246E" w:rsidRDefault="00DF41C0" w:rsidP="00DF41C0">
      <w:pPr>
        <w:tabs>
          <w:tab w:val="left" w:pos="1701"/>
        </w:tabs>
        <w:jc w:val="both"/>
        <w:rPr>
          <w:rFonts w:ascii="Arial Unicode MS" w:eastAsia="Arial Unicode MS" w:hAnsi="Arial Unicode MS" w:cs="Arial Unicode MS"/>
          <w:lang w:val="en-NZ"/>
        </w:rPr>
      </w:pPr>
      <w:r w:rsidRPr="0040246E">
        <w:rPr>
          <w:rFonts w:ascii="Arial Unicode MS" w:eastAsia="Arial Unicode MS" w:hAnsi="Arial Unicode MS" w:cs="Arial Unicode MS"/>
          <w:lang w:val="en-NZ"/>
        </w:rPr>
        <w:t>RCT</w:t>
      </w:r>
      <w:r w:rsidRPr="0040246E">
        <w:rPr>
          <w:rFonts w:ascii="Arial Unicode MS" w:eastAsia="Arial Unicode MS" w:hAnsi="Arial Unicode MS" w:cs="Arial Unicode MS"/>
          <w:lang w:val="en-NZ"/>
        </w:rPr>
        <w:tab/>
        <w:t>randomised controlled trial</w:t>
      </w:r>
      <w:r w:rsidRPr="0040246E">
        <w:rPr>
          <w:rFonts w:ascii="Arial Unicode MS" w:eastAsia="Arial Unicode MS" w:hAnsi="Arial Unicode MS" w:cs="Arial Unicode MS"/>
          <w:lang w:val="en-NZ"/>
        </w:rPr>
        <w:tab/>
      </w:r>
    </w:p>
    <w:p w:rsidR="005F07D1" w:rsidRPr="0040246E" w:rsidRDefault="005F07D1" w:rsidP="00DF41C0">
      <w:pPr>
        <w:tabs>
          <w:tab w:val="left" w:pos="1701"/>
        </w:tabs>
        <w:jc w:val="both"/>
        <w:rPr>
          <w:rFonts w:ascii="Arial Unicode MS" w:eastAsia="Arial Unicode MS" w:hAnsi="Arial Unicode MS" w:cs="Arial Unicode MS"/>
          <w:lang w:val="en-NZ"/>
        </w:rPr>
      </w:pPr>
      <w:r w:rsidRPr="0040246E">
        <w:rPr>
          <w:rFonts w:ascii="Arial Unicode MS" w:eastAsia="Arial Unicode MS" w:hAnsi="Arial Unicode MS" w:cs="Arial Unicode MS"/>
          <w:lang w:val="en-NZ"/>
        </w:rPr>
        <w:t>SpO</w:t>
      </w:r>
      <w:r w:rsidRPr="0040246E">
        <w:rPr>
          <w:rFonts w:ascii="Arial Unicode MS" w:eastAsia="Arial Unicode MS" w:hAnsi="Arial Unicode MS" w:cs="Arial Unicode MS"/>
          <w:vertAlign w:val="subscript"/>
          <w:lang w:val="en-NZ"/>
        </w:rPr>
        <w:t>2</w:t>
      </w:r>
      <w:r w:rsidR="006C0ED1" w:rsidRPr="0040246E">
        <w:rPr>
          <w:rFonts w:ascii="Arial Unicode MS" w:eastAsia="Arial Unicode MS" w:hAnsi="Arial Unicode MS" w:cs="Arial Unicode MS"/>
          <w:vertAlign w:val="subscript"/>
          <w:lang w:val="en-NZ"/>
        </w:rPr>
        <w:t xml:space="preserve">                        </w:t>
      </w:r>
      <w:r w:rsidR="006C0ED1" w:rsidRPr="0040246E">
        <w:rPr>
          <w:rFonts w:ascii="Arial Unicode MS" w:eastAsia="Arial Unicode MS" w:hAnsi="Arial Unicode MS" w:cs="Arial Unicode MS"/>
          <w:lang w:val="en-NZ"/>
        </w:rPr>
        <w:t xml:space="preserve">   Peripheral capillary oxygen saturation</w:t>
      </w:r>
    </w:p>
    <w:p w:rsidR="00DF41C0" w:rsidRPr="0040246E" w:rsidRDefault="00C933CC" w:rsidP="00DF41C0">
      <w:pPr>
        <w:pStyle w:val="Heading1"/>
        <w:rPr>
          <w:rFonts w:ascii="Arial Unicode MS" w:eastAsia="Arial Unicode MS" w:hAnsi="Arial Unicode MS" w:cs="Arial Unicode MS"/>
          <w:sz w:val="22"/>
          <w:szCs w:val="22"/>
        </w:rPr>
      </w:pPr>
      <w:r w:rsidRPr="0040246E">
        <w:rPr>
          <w:rFonts w:ascii="Arial Unicode MS" w:eastAsia="Arial Unicode MS" w:hAnsi="Arial Unicode MS" w:cs="Arial Unicode MS"/>
          <w:sz w:val="22"/>
          <w:szCs w:val="22"/>
        </w:rPr>
        <w:br w:type="page"/>
      </w:r>
      <w:r w:rsidR="00211BC5" w:rsidRPr="0040246E">
        <w:rPr>
          <w:rFonts w:ascii="Arial Unicode MS" w:eastAsia="Arial Unicode MS" w:hAnsi="Arial Unicode MS" w:cs="Arial Unicode MS"/>
          <w:sz w:val="22"/>
          <w:szCs w:val="22"/>
        </w:rPr>
        <w:lastRenderedPageBreak/>
        <w:tab/>
      </w:r>
      <w:r w:rsidR="00211BC5" w:rsidRPr="0040246E">
        <w:rPr>
          <w:rFonts w:ascii="Arial Unicode MS" w:eastAsia="Arial Unicode MS" w:hAnsi="Arial Unicode MS" w:cs="Arial Unicode MS"/>
          <w:sz w:val="22"/>
          <w:szCs w:val="22"/>
        </w:rPr>
        <w:tab/>
      </w:r>
      <w:bookmarkStart w:id="1" w:name="_Toc425936820"/>
      <w:r w:rsidR="00DF41C0" w:rsidRPr="0040246E">
        <w:rPr>
          <w:rFonts w:ascii="Arial Unicode MS" w:eastAsia="Arial Unicode MS" w:hAnsi="Arial Unicode MS" w:cs="Arial Unicode MS"/>
          <w:sz w:val="22"/>
          <w:szCs w:val="22"/>
          <w:lang w:val="en-NZ"/>
        </w:rPr>
        <w:t>SUMMARY/SYNOPSIS</w:t>
      </w:r>
      <w:bookmarkEnd w:id="1"/>
    </w:p>
    <w:p w:rsidR="00DF41C0" w:rsidRPr="0040246E" w:rsidRDefault="00DF41C0" w:rsidP="00DF41C0">
      <w:pPr>
        <w:jc w:val="both"/>
        <w:rPr>
          <w:rFonts w:ascii="Arial Unicode MS" w:eastAsia="Arial Unicode MS" w:hAnsi="Arial Unicode MS" w:cs="Arial Unicode MS"/>
          <w:lang w:val="en-NZ"/>
        </w:rPr>
      </w:pPr>
    </w:p>
    <w:p w:rsidR="00DF41C0" w:rsidRPr="0040246E" w:rsidRDefault="00DF41C0" w:rsidP="00DF41C0">
      <w:pPr>
        <w:spacing w:before="200" w:after="0"/>
        <w:outlineLvl w:val="1"/>
        <w:rPr>
          <w:rFonts w:ascii="Arial Unicode MS" w:eastAsia="Arial Unicode MS" w:hAnsi="Arial Unicode MS" w:cs="Arial Unicode MS"/>
          <w:b/>
          <w:bCs/>
          <w:lang w:val="en-NZ"/>
        </w:rPr>
      </w:pPr>
      <w:bookmarkStart w:id="2" w:name="_Toc425936821"/>
      <w:r w:rsidRPr="0040246E">
        <w:rPr>
          <w:rFonts w:ascii="Arial Unicode MS" w:eastAsia="Arial Unicode MS" w:hAnsi="Arial Unicode MS" w:cs="Arial Unicode MS"/>
          <w:b/>
          <w:bCs/>
          <w:lang w:val="en-NZ"/>
        </w:rPr>
        <w:t>Technique under study:</w:t>
      </w:r>
      <w:bookmarkEnd w:id="2"/>
      <w:r w:rsidRPr="0040246E">
        <w:rPr>
          <w:rFonts w:ascii="Arial Unicode MS" w:eastAsia="Arial Unicode MS" w:hAnsi="Arial Unicode MS" w:cs="Arial Unicode MS"/>
          <w:b/>
          <w:bCs/>
          <w:lang w:val="en-NZ"/>
        </w:rPr>
        <w:t xml:space="preserve"> </w:t>
      </w:r>
    </w:p>
    <w:p w:rsidR="00DF41C0" w:rsidRPr="0040246E" w:rsidRDefault="00DF41C0" w:rsidP="00DF41C0">
      <w:pPr>
        <w:jc w:val="both"/>
        <w:rPr>
          <w:rFonts w:ascii="Arial Unicode MS" w:eastAsia="Arial Unicode MS" w:hAnsi="Arial Unicode MS" w:cs="Arial Unicode MS"/>
          <w:lang w:val="en-NZ"/>
        </w:rPr>
      </w:pPr>
      <w:r w:rsidRPr="0040246E">
        <w:rPr>
          <w:rFonts w:ascii="Arial Unicode MS" w:eastAsia="Arial Unicode MS" w:hAnsi="Arial Unicode MS" w:cs="Arial Unicode MS"/>
          <w:lang w:val="en-NZ"/>
        </w:rPr>
        <w:t>H</w:t>
      </w:r>
      <w:r w:rsidR="00E80E87" w:rsidRPr="0040246E">
        <w:rPr>
          <w:rFonts w:ascii="Arial Unicode MS" w:eastAsia="Arial Unicode MS" w:hAnsi="Arial Unicode MS" w:cs="Arial Unicode MS"/>
          <w:lang w:val="en-NZ"/>
        </w:rPr>
        <w:t>eated humidified h</w:t>
      </w:r>
      <w:r w:rsidRPr="0040246E">
        <w:rPr>
          <w:rFonts w:ascii="Arial Unicode MS" w:eastAsia="Arial Unicode MS" w:hAnsi="Arial Unicode MS" w:cs="Arial Unicode MS"/>
          <w:lang w:val="en-NZ"/>
        </w:rPr>
        <w:t xml:space="preserve">igh flow nasal cannula </w:t>
      </w:r>
      <w:r w:rsidR="00E80E87" w:rsidRPr="0040246E">
        <w:rPr>
          <w:rFonts w:ascii="Arial Unicode MS" w:eastAsia="Arial Unicode MS" w:hAnsi="Arial Unicode MS" w:cs="Arial Unicode MS"/>
          <w:lang w:val="en-NZ"/>
        </w:rPr>
        <w:t>therapy</w:t>
      </w:r>
      <w:r w:rsidRPr="0040246E">
        <w:rPr>
          <w:rFonts w:ascii="Arial Unicode MS" w:eastAsia="Arial Unicode MS" w:hAnsi="Arial Unicode MS" w:cs="Arial Unicode MS"/>
          <w:lang w:val="en-NZ"/>
        </w:rPr>
        <w:t xml:space="preserve"> (</w:t>
      </w:r>
      <w:r w:rsidR="00E80E87" w:rsidRPr="0040246E">
        <w:rPr>
          <w:rFonts w:ascii="Arial Unicode MS" w:eastAsia="Arial Unicode MS" w:hAnsi="Arial Unicode MS" w:cs="Arial Unicode MS"/>
          <w:lang w:val="en-NZ"/>
        </w:rPr>
        <w:t>HH</w:t>
      </w:r>
      <w:r w:rsidRPr="0040246E">
        <w:rPr>
          <w:rFonts w:ascii="Arial Unicode MS" w:eastAsia="Arial Unicode MS" w:hAnsi="Arial Unicode MS" w:cs="Arial Unicode MS"/>
          <w:lang w:val="en-NZ"/>
        </w:rPr>
        <w:t xml:space="preserve">HFNC) using the Fisher and Paykel’s </w:t>
      </w:r>
      <w:proofErr w:type="spellStart"/>
      <w:r w:rsidRPr="0040246E">
        <w:rPr>
          <w:rFonts w:ascii="Arial Unicode MS" w:eastAsia="Arial Unicode MS" w:hAnsi="Arial Unicode MS" w:cs="Arial Unicode MS"/>
          <w:lang w:val="en-NZ"/>
        </w:rPr>
        <w:t>Optiflow</w:t>
      </w:r>
      <w:proofErr w:type="spellEnd"/>
      <w:r w:rsidRPr="0040246E">
        <w:rPr>
          <w:rFonts w:ascii="Arial Unicode MS" w:eastAsia="Arial Unicode MS" w:hAnsi="Arial Unicode MS" w:cs="Arial Unicode MS"/>
          <w:bCs/>
          <w:lang w:val="en-NZ"/>
        </w:rPr>
        <w:t>™</w:t>
      </w:r>
      <w:r w:rsidRPr="0040246E">
        <w:rPr>
          <w:rFonts w:ascii="Arial Unicode MS" w:eastAsia="Arial Unicode MS" w:hAnsi="Arial Unicode MS" w:cs="Arial Unicode MS"/>
          <w:lang w:val="en-NZ"/>
        </w:rPr>
        <w:t xml:space="preserve"> device</w:t>
      </w:r>
    </w:p>
    <w:p w:rsidR="00DF41C0" w:rsidRPr="0040246E" w:rsidRDefault="00DF41C0" w:rsidP="00DF41C0">
      <w:pPr>
        <w:jc w:val="both"/>
        <w:rPr>
          <w:rFonts w:ascii="Arial Unicode MS" w:eastAsia="Arial Unicode MS" w:hAnsi="Arial Unicode MS" w:cs="Arial Unicode MS"/>
          <w:lang w:val="en-NZ"/>
        </w:rPr>
      </w:pPr>
    </w:p>
    <w:p w:rsidR="00DF41C0" w:rsidRPr="0040246E" w:rsidRDefault="00DF41C0" w:rsidP="00DF41C0">
      <w:pPr>
        <w:spacing w:before="200" w:after="0"/>
        <w:outlineLvl w:val="1"/>
        <w:rPr>
          <w:rFonts w:ascii="Arial Unicode MS" w:eastAsia="Arial Unicode MS" w:hAnsi="Arial Unicode MS" w:cs="Arial Unicode MS"/>
          <w:b/>
          <w:bCs/>
          <w:lang w:val="en-NZ"/>
        </w:rPr>
      </w:pPr>
      <w:bookmarkStart w:id="3" w:name="_Toc425936822"/>
      <w:r w:rsidRPr="0040246E">
        <w:rPr>
          <w:rFonts w:ascii="Arial Unicode MS" w:eastAsia="Arial Unicode MS" w:hAnsi="Arial Unicode MS" w:cs="Arial Unicode MS"/>
          <w:b/>
          <w:bCs/>
          <w:lang w:val="en-NZ"/>
        </w:rPr>
        <w:t>Objectives of the study:</w:t>
      </w:r>
      <w:bookmarkEnd w:id="3"/>
    </w:p>
    <w:p w:rsidR="00DF41C0" w:rsidRPr="0040246E" w:rsidRDefault="00DF41C0" w:rsidP="00DF41C0">
      <w:pPr>
        <w:numPr>
          <w:ilvl w:val="0"/>
          <w:numId w:val="35"/>
        </w:numPr>
        <w:jc w:val="both"/>
        <w:rPr>
          <w:rFonts w:ascii="Arial Unicode MS" w:eastAsia="Arial Unicode MS" w:hAnsi="Arial Unicode MS" w:cs="Arial Unicode MS"/>
          <w:lang w:val="en-NZ"/>
        </w:rPr>
      </w:pPr>
      <w:r w:rsidRPr="0040246E">
        <w:rPr>
          <w:rFonts w:ascii="Arial Unicode MS" w:eastAsia="Arial Unicode MS" w:hAnsi="Arial Unicode MS" w:cs="Arial Unicode MS"/>
          <w:lang w:val="en-NZ"/>
        </w:rPr>
        <w:t>To audit paediatric patients in the post anaesthetic care unit (PACU) at Starship Children’s Hospital to establish the incidence and severity of hypoxia</w:t>
      </w:r>
    </w:p>
    <w:p w:rsidR="00DF41C0" w:rsidRPr="0040246E" w:rsidRDefault="00DF41C0" w:rsidP="00DF41C0">
      <w:pPr>
        <w:numPr>
          <w:ilvl w:val="0"/>
          <w:numId w:val="35"/>
        </w:numPr>
        <w:jc w:val="both"/>
        <w:rPr>
          <w:rFonts w:ascii="Arial Unicode MS" w:eastAsia="Arial Unicode MS" w:hAnsi="Arial Unicode MS" w:cs="Arial Unicode MS"/>
          <w:lang w:val="en-NZ"/>
        </w:rPr>
      </w:pPr>
      <w:r w:rsidRPr="0040246E">
        <w:rPr>
          <w:rFonts w:ascii="Arial Unicode MS" w:eastAsia="Arial Unicode MS" w:hAnsi="Arial Unicode MS" w:cs="Arial Unicode MS"/>
          <w:lang w:val="en-NZ"/>
        </w:rPr>
        <w:t xml:space="preserve">To evaluate the benefit of </w:t>
      </w:r>
      <w:r w:rsidR="00E80E87" w:rsidRPr="0040246E">
        <w:rPr>
          <w:rFonts w:ascii="Arial Unicode MS" w:eastAsia="Arial Unicode MS" w:hAnsi="Arial Unicode MS" w:cs="Arial Unicode MS"/>
          <w:lang w:val="en-NZ"/>
        </w:rPr>
        <w:t>HH</w:t>
      </w:r>
      <w:r w:rsidRPr="0040246E">
        <w:rPr>
          <w:rFonts w:ascii="Arial Unicode MS" w:eastAsia="Arial Unicode MS" w:hAnsi="Arial Unicode MS" w:cs="Arial Unicode MS"/>
          <w:lang w:val="en-NZ"/>
        </w:rPr>
        <w:t>HFNC as a technique to reduce the incidence of hypoxia in the PACU</w:t>
      </w:r>
    </w:p>
    <w:p w:rsidR="00FE7CC2" w:rsidRPr="0040246E" w:rsidRDefault="00FE7CC2" w:rsidP="00FE7CC2">
      <w:pPr>
        <w:ind w:left="782"/>
        <w:jc w:val="both"/>
        <w:rPr>
          <w:rFonts w:ascii="Arial Unicode MS" w:eastAsia="Arial Unicode MS" w:hAnsi="Arial Unicode MS" w:cs="Arial Unicode MS"/>
          <w:lang w:val="en-NZ"/>
        </w:rPr>
      </w:pPr>
    </w:p>
    <w:p w:rsidR="00DF41C0" w:rsidRPr="0040246E" w:rsidRDefault="00DF41C0" w:rsidP="00FE7CC2">
      <w:pPr>
        <w:spacing w:before="200" w:after="0"/>
        <w:outlineLvl w:val="1"/>
        <w:rPr>
          <w:rFonts w:ascii="Arial Unicode MS" w:eastAsia="Arial Unicode MS" w:hAnsi="Arial Unicode MS" w:cs="Arial Unicode MS"/>
          <w:b/>
          <w:bCs/>
          <w:lang w:val="en-NZ"/>
        </w:rPr>
      </w:pPr>
      <w:bookmarkStart w:id="4" w:name="_Toc425936823"/>
      <w:r w:rsidRPr="0040246E">
        <w:rPr>
          <w:rFonts w:ascii="Arial Unicode MS" w:eastAsia="Arial Unicode MS" w:hAnsi="Arial Unicode MS" w:cs="Arial Unicode MS"/>
          <w:b/>
          <w:bCs/>
          <w:lang w:val="en-NZ"/>
        </w:rPr>
        <w:t>Study design:</w:t>
      </w:r>
      <w:bookmarkEnd w:id="4"/>
      <w:r w:rsidRPr="0040246E">
        <w:rPr>
          <w:rFonts w:ascii="Arial Unicode MS" w:eastAsia="Arial Unicode MS" w:hAnsi="Arial Unicode MS" w:cs="Arial Unicode MS"/>
          <w:b/>
          <w:bCs/>
          <w:lang w:val="en-NZ"/>
        </w:rPr>
        <w:t xml:space="preserve"> </w:t>
      </w:r>
    </w:p>
    <w:p w:rsidR="00DF41C0" w:rsidRPr="0040246E" w:rsidRDefault="00DF41C0" w:rsidP="00DF41C0">
      <w:pPr>
        <w:jc w:val="both"/>
        <w:rPr>
          <w:rFonts w:ascii="Arial Unicode MS" w:eastAsia="Arial Unicode MS" w:hAnsi="Arial Unicode MS" w:cs="Arial Unicode MS"/>
          <w:lang w:val="en-NZ"/>
        </w:rPr>
      </w:pPr>
      <w:r w:rsidRPr="0040246E">
        <w:rPr>
          <w:rFonts w:ascii="Arial Unicode MS" w:eastAsia="Arial Unicode MS" w:hAnsi="Arial Unicode MS" w:cs="Arial Unicode MS"/>
          <w:lang w:val="en-NZ"/>
        </w:rPr>
        <w:t>An audit</w:t>
      </w:r>
      <w:r w:rsidR="00FE7CC2" w:rsidRPr="0040246E">
        <w:rPr>
          <w:rFonts w:ascii="Arial Unicode MS" w:eastAsia="Arial Unicode MS" w:hAnsi="Arial Unicode MS" w:cs="Arial Unicode MS"/>
          <w:lang w:val="en-NZ"/>
        </w:rPr>
        <w:t xml:space="preserve"> will be conducted</w:t>
      </w:r>
      <w:r w:rsidRPr="0040246E">
        <w:rPr>
          <w:rFonts w:ascii="Arial Unicode MS" w:eastAsia="Arial Unicode MS" w:hAnsi="Arial Unicode MS" w:cs="Arial Unicode MS"/>
          <w:lang w:val="en-NZ"/>
        </w:rPr>
        <w:t xml:space="preserve"> in Starship PACU to establish the incidence and severity of postoperative hypoxia</w:t>
      </w:r>
      <w:r w:rsidR="00FE7CC2" w:rsidRPr="0040246E">
        <w:rPr>
          <w:rFonts w:ascii="Arial Unicode MS" w:eastAsia="Arial Unicode MS" w:hAnsi="Arial Unicode MS" w:cs="Arial Unicode MS"/>
          <w:lang w:val="en-NZ"/>
        </w:rPr>
        <w:t xml:space="preserve"> using current standard oxygen therapy with a Hudson mask</w:t>
      </w:r>
      <w:r w:rsidRPr="0040246E">
        <w:rPr>
          <w:rFonts w:ascii="Arial Unicode MS" w:eastAsia="Arial Unicode MS" w:hAnsi="Arial Unicode MS" w:cs="Arial Unicode MS"/>
          <w:lang w:val="en-NZ"/>
        </w:rPr>
        <w:t xml:space="preserve">. This will be followed by </w:t>
      </w:r>
      <w:r w:rsidR="00FE7CC2" w:rsidRPr="0040246E">
        <w:rPr>
          <w:rFonts w:ascii="Arial Unicode MS" w:eastAsia="Arial Unicode MS" w:hAnsi="Arial Unicode MS" w:cs="Arial Unicode MS"/>
          <w:lang w:val="en-NZ"/>
        </w:rPr>
        <w:t>a second audit</w:t>
      </w:r>
      <w:r w:rsidRPr="0040246E">
        <w:rPr>
          <w:rFonts w:ascii="Arial Unicode MS" w:eastAsia="Arial Unicode MS" w:hAnsi="Arial Unicode MS" w:cs="Arial Unicode MS"/>
          <w:lang w:val="en-NZ"/>
        </w:rPr>
        <w:t xml:space="preserve"> to establish the impact of </w:t>
      </w:r>
      <w:r w:rsidR="00E80E87" w:rsidRPr="0040246E">
        <w:rPr>
          <w:rFonts w:ascii="Arial Unicode MS" w:eastAsia="Arial Unicode MS" w:hAnsi="Arial Unicode MS" w:cs="Arial Unicode MS"/>
          <w:lang w:val="en-NZ"/>
        </w:rPr>
        <w:t>HH</w:t>
      </w:r>
      <w:r w:rsidRPr="0040246E">
        <w:rPr>
          <w:rFonts w:ascii="Arial Unicode MS" w:eastAsia="Arial Unicode MS" w:hAnsi="Arial Unicode MS" w:cs="Arial Unicode MS"/>
          <w:lang w:val="en-NZ"/>
        </w:rPr>
        <w:t xml:space="preserve">HFNC on postoperative hypoxia. This is a pilot study. </w:t>
      </w:r>
      <w:r w:rsidR="00FE7CC2" w:rsidRPr="0040246E">
        <w:rPr>
          <w:rFonts w:ascii="Arial Unicode MS" w:eastAsia="Arial Unicode MS" w:hAnsi="Arial Unicode MS" w:cs="Arial Unicode MS"/>
          <w:lang w:val="en-NZ"/>
        </w:rPr>
        <w:t xml:space="preserve">There are no comparable published studies. </w:t>
      </w:r>
      <w:r w:rsidRPr="0040246E">
        <w:rPr>
          <w:rFonts w:ascii="Arial Unicode MS" w:eastAsia="Arial Unicode MS" w:hAnsi="Arial Unicode MS" w:cs="Arial Unicode MS"/>
          <w:lang w:val="en-NZ"/>
        </w:rPr>
        <w:t>A previous pilot study has not been conducted.</w:t>
      </w:r>
      <w:r w:rsidR="00FE7CC2" w:rsidRPr="0040246E">
        <w:rPr>
          <w:rFonts w:ascii="Arial Unicode MS" w:eastAsia="Arial Unicode MS" w:hAnsi="Arial Unicode MS" w:cs="Arial Unicode MS"/>
          <w:lang w:val="en-NZ"/>
        </w:rPr>
        <w:t xml:space="preserve"> The expected effect is not known.</w:t>
      </w:r>
    </w:p>
    <w:p w:rsidR="00DF41C0" w:rsidRPr="0040246E" w:rsidRDefault="00DF41C0" w:rsidP="00FE7CC2">
      <w:pPr>
        <w:spacing w:before="200" w:after="0"/>
        <w:outlineLvl w:val="1"/>
        <w:rPr>
          <w:rFonts w:ascii="Arial Unicode MS" w:eastAsia="Arial Unicode MS" w:hAnsi="Arial Unicode MS" w:cs="Arial Unicode MS"/>
          <w:b/>
          <w:bCs/>
          <w:lang w:val="en-NZ"/>
        </w:rPr>
      </w:pPr>
      <w:bookmarkStart w:id="5" w:name="_Toc425936824"/>
      <w:r w:rsidRPr="0040246E">
        <w:rPr>
          <w:rFonts w:ascii="Arial Unicode MS" w:eastAsia="Arial Unicode MS" w:hAnsi="Arial Unicode MS" w:cs="Arial Unicode MS"/>
          <w:b/>
          <w:bCs/>
          <w:lang w:val="en-NZ"/>
        </w:rPr>
        <w:t>Type and number of subjects/patients:</w:t>
      </w:r>
      <w:bookmarkEnd w:id="5"/>
      <w:r w:rsidRPr="0040246E">
        <w:rPr>
          <w:rFonts w:ascii="Arial Unicode MS" w:eastAsia="Arial Unicode MS" w:hAnsi="Arial Unicode MS" w:cs="Arial Unicode MS"/>
          <w:b/>
          <w:bCs/>
          <w:lang w:val="en-NZ"/>
        </w:rPr>
        <w:t xml:space="preserve"> </w:t>
      </w:r>
    </w:p>
    <w:p w:rsidR="00DF41C0" w:rsidRPr="0040246E" w:rsidRDefault="00DF41C0" w:rsidP="00DF41C0">
      <w:pPr>
        <w:jc w:val="both"/>
        <w:rPr>
          <w:rFonts w:ascii="Arial Unicode MS" w:eastAsia="Arial Unicode MS" w:hAnsi="Arial Unicode MS" w:cs="Arial Unicode MS"/>
          <w:lang w:val="en-NZ"/>
        </w:rPr>
      </w:pPr>
      <w:r w:rsidRPr="0040246E">
        <w:rPr>
          <w:rFonts w:ascii="Arial Unicode MS" w:eastAsia="Arial Unicode MS" w:hAnsi="Arial Unicode MS" w:cs="Arial Unicode MS"/>
          <w:lang w:val="en-NZ"/>
        </w:rPr>
        <w:t xml:space="preserve">We will study paediatric patients in the PACU over fourteen weeks (approximately 2000 patients).  </w:t>
      </w:r>
    </w:p>
    <w:p w:rsidR="00DF41C0" w:rsidRPr="0040246E" w:rsidRDefault="00DF41C0" w:rsidP="00FE7CC2">
      <w:pPr>
        <w:spacing w:before="200" w:after="0"/>
        <w:outlineLvl w:val="1"/>
        <w:rPr>
          <w:rFonts w:ascii="Arial Unicode MS" w:eastAsia="Arial Unicode MS" w:hAnsi="Arial Unicode MS" w:cs="Arial Unicode MS"/>
          <w:b/>
          <w:bCs/>
          <w:lang w:val="en-NZ"/>
        </w:rPr>
      </w:pPr>
      <w:bookmarkStart w:id="6" w:name="_Toc425936825"/>
      <w:r w:rsidRPr="0040246E">
        <w:rPr>
          <w:rFonts w:ascii="Arial Unicode MS" w:eastAsia="Arial Unicode MS" w:hAnsi="Arial Unicode MS" w:cs="Arial Unicode MS"/>
          <w:b/>
          <w:bCs/>
          <w:lang w:val="en-NZ"/>
        </w:rPr>
        <w:t>Principal clinical endpoint(s):</w:t>
      </w:r>
      <w:bookmarkEnd w:id="6"/>
    </w:p>
    <w:p w:rsidR="00FE7CC2" w:rsidRPr="0040246E" w:rsidRDefault="00E80E87" w:rsidP="00FE7CC2">
      <w:pPr>
        <w:spacing w:before="200" w:after="0"/>
        <w:outlineLvl w:val="1"/>
        <w:rPr>
          <w:rFonts w:ascii="Arial Unicode MS" w:eastAsia="Arial Unicode MS" w:hAnsi="Arial Unicode MS" w:cs="Arial Unicode MS"/>
          <w:b/>
          <w:bCs/>
          <w:lang w:val="en-NZ"/>
        </w:rPr>
      </w:pPr>
      <w:r w:rsidRPr="0040246E">
        <w:rPr>
          <w:rFonts w:ascii="Arial Unicode MS" w:eastAsia="Arial Unicode MS" w:hAnsi="Arial Unicode MS" w:cs="Arial Unicode MS"/>
          <w:lang w:val="en-NZ"/>
        </w:rPr>
        <w:t xml:space="preserve">A. </w:t>
      </w:r>
      <w:r w:rsidR="00FE7CC2" w:rsidRPr="0040246E">
        <w:rPr>
          <w:rFonts w:ascii="Arial Unicode MS" w:eastAsia="Arial Unicode MS" w:hAnsi="Arial Unicode MS" w:cs="Arial Unicode MS"/>
          <w:lang w:val="en-NZ"/>
        </w:rPr>
        <w:t>Objective data.</w:t>
      </w:r>
    </w:p>
    <w:p w:rsidR="00DF41C0" w:rsidRPr="0040246E" w:rsidRDefault="00DF41C0" w:rsidP="00DF41C0">
      <w:pPr>
        <w:numPr>
          <w:ilvl w:val="0"/>
          <w:numId w:val="34"/>
        </w:numPr>
        <w:jc w:val="both"/>
        <w:rPr>
          <w:rFonts w:ascii="Arial Unicode MS" w:eastAsia="Arial Unicode MS" w:hAnsi="Arial Unicode MS" w:cs="Arial Unicode MS"/>
          <w:lang w:val="en-NZ"/>
        </w:rPr>
      </w:pPr>
      <w:r w:rsidRPr="0040246E">
        <w:rPr>
          <w:rFonts w:ascii="Arial Unicode MS" w:eastAsia="Arial Unicode MS" w:hAnsi="Arial Unicode MS" w:cs="Arial Unicode MS"/>
          <w:lang w:val="en-NZ"/>
        </w:rPr>
        <w:lastRenderedPageBreak/>
        <w:t>The total area under the curve (AUC) of SpO</w:t>
      </w:r>
      <w:r w:rsidRPr="0040246E">
        <w:rPr>
          <w:rFonts w:ascii="Arial Unicode MS" w:eastAsia="Arial Unicode MS" w:hAnsi="Arial Unicode MS" w:cs="Arial Unicode MS"/>
          <w:vertAlign w:val="subscript"/>
          <w:lang w:val="en-NZ"/>
        </w:rPr>
        <w:t>2</w:t>
      </w:r>
      <w:r w:rsidRPr="0040246E">
        <w:rPr>
          <w:rFonts w:ascii="Arial Unicode MS" w:eastAsia="Arial Unicode MS" w:hAnsi="Arial Unicode MS" w:cs="Arial Unicode MS"/>
          <w:lang w:val="en-NZ"/>
        </w:rPr>
        <w:t xml:space="preserve"> </w:t>
      </w:r>
      <w:r w:rsidRPr="0040246E">
        <w:rPr>
          <w:rFonts w:ascii="Arial Unicode MS" w:eastAsia="Arial Unicode MS" w:hAnsi="Arial Unicode MS" w:cs="Arial Unicode MS" w:hint="eastAsia"/>
          <w:lang w:val="en-NZ"/>
        </w:rPr>
        <w:t>≤</w:t>
      </w:r>
      <w:r w:rsidRPr="0040246E">
        <w:rPr>
          <w:rFonts w:ascii="Arial Unicode MS" w:eastAsia="Arial Unicode MS" w:hAnsi="Arial Unicode MS" w:cs="Arial Unicode MS"/>
          <w:lang w:val="en-NZ"/>
        </w:rPr>
        <w:t xml:space="preserve"> 90 (hypoxemia) for the duration of each patients stay in PACU</w:t>
      </w:r>
    </w:p>
    <w:p w:rsidR="00DF41C0" w:rsidRPr="0040246E" w:rsidRDefault="00DF41C0" w:rsidP="00DF41C0">
      <w:pPr>
        <w:numPr>
          <w:ilvl w:val="0"/>
          <w:numId w:val="34"/>
        </w:numPr>
        <w:jc w:val="both"/>
        <w:rPr>
          <w:rFonts w:ascii="Arial Unicode MS" w:eastAsia="Arial Unicode MS" w:hAnsi="Arial Unicode MS" w:cs="Arial Unicode MS"/>
          <w:lang w:val="en-NZ"/>
        </w:rPr>
      </w:pPr>
      <w:r w:rsidRPr="0040246E">
        <w:rPr>
          <w:rFonts w:ascii="Arial Unicode MS" w:eastAsia="Arial Unicode MS" w:hAnsi="Arial Unicode MS" w:cs="Arial Unicode MS"/>
          <w:lang w:val="en-NZ"/>
        </w:rPr>
        <w:t>The area under the curve (AUC) of SpO</w:t>
      </w:r>
      <w:r w:rsidRPr="0040246E">
        <w:rPr>
          <w:rFonts w:ascii="Arial Unicode MS" w:eastAsia="Arial Unicode MS" w:hAnsi="Arial Unicode MS" w:cs="Arial Unicode MS"/>
          <w:vertAlign w:val="subscript"/>
          <w:lang w:val="en-NZ"/>
        </w:rPr>
        <w:t>2</w:t>
      </w:r>
      <w:r w:rsidRPr="0040246E">
        <w:rPr>
          <w:rFonts w:ascii="Arial Unicode MS" w:eastAsia="Arial Unicode MS" w:hAnsi="Arial Unicode MS" w:cs="Arial Unicode MS"/>
          <w:lang w:val="en-NZ"/>
        </w:rPr>
        <w:t xml:space="preserve"> </w:t>
      </w:r>
      <w:r w:rsidRPr="0040246E">
        <w:rPr>
          <w:rFonts w:ascii="Arial Unicode MS" w:eastAsia="Arial Unicode MS" w:hAnsi="Arial Unicode MS" w:cs="Arial Unicode MS" w:hint="eastAsia"/>
          <w:lang w:val="en-NZ"/>
        </w:rPr>
        <w:t>≤</w:t>
      </w:r>
      <w:r w:rsidRPr="0040246E">
        <w:rPr>
          <w:rFonts w:ascii="Arial Unicode MS" w:eastAsia="Arial Unicode MS" w:hAnsi="Arial Unicode MS" w:cs="Arial Unicode MS"/>
          <w:lang w:val="en-NZ"/>
        </w:rPr>
        <w:t xml:space="preserve"> 85 (severe hypoxemia) for the duration of each patients stay in PACU</w:t>
      </w:r>
    </w:p>
    <w:p w:rsidR="00EF15FF" w:rsidRPr="0040246E" w:rsidRDefault="00E80E87" w:rsidP="00C40CC5">
      <w:pPr>
        <w:rPr>
          <w:rFonts w:ascii="Arial Unicode MS" w:eastAsia="Arial Unicode MS" w:hAnsi="Arial Unicode MS" w:cs="Arial Unicode MS"/>
        </w:rPr>
      </w:pPr>
      <w:r w:rsidRPr="0040246E">
        <w:rPr>
          <w:rFonts w:ascii="Arial Unicode MS" w:eastAsia="Arial Unicode MS" w:hAnsi="Arial Unicode MS" w:cs="Arial Unicode MS"/>
        </w:rPr>
        <w:t xml:space="preserve">B. </w:t>
      </w:r>
      <w:r w:rsidR="00FE7CC2" w:rsidRPr="0040246E">
        <w:rPr>
          <w:rFonts w:ascii="Arial Unicode MS" w:eastAsia="Arial Unicode MS" w:hAnsi="Arial Unicode MS" w:cs="Arial Unicode MS"/>
        </w:rPr>
        <w:t>Subjective data</w:t>
      </w:r>
    </w:p>
    <w:p w:rsidR="00FE7CC2" w:rsidRPr="0040246E" w:rsidRDefault="004564F0" w:rsidP="00C40CC5">
      <w:pPr>
        <w:rPr>
          <w:rFonts w:ascii="Arial Unicode MS" w:eastAsia="Arial Unicode MS" w:hAnsi="Arial Unicode MS" w:cs="Arial Unicode MS"/>
        </w:rPr>
      </w:pPr>
      <w:r w:rsidRPr="0040246E">
        <w:rPr>
          <w:rFonts w:ascii="Arial Unicode MS" w:eastAsia="Arial Unicode MS" w:hAnsi="Arial Unicode MS" w:cs="Arial Unicode MS"/>
        </w:rPr>
        <w:t>Adverse respiratory events requiring active intervention</w:t>
      </w:r>
    </w:p>
    <w:p w:rsidR="005655DA" w:rsidRPr="0040246E" w:rsidRDefault="005655DA" w:rsidP="00C40CC5">
      <w:pPr>
        <w:rPr>
          <w:rFonts w:ascii="Arial Unicode MS" w:eastAsia="Arial Unicode MS" w:hAnsi="Arial Unicode MS" w:cs="Arial Unicode MS"/>
        </w:rPr>
      </w:pPr>
    </w:p>
    <w:p w:rsidR="00DF41C0" w:rsidRPr="0040246E" w:rsidRDefault="00DF41C0" w:rsidP="00DF41C0">
      <w:pPr>
        <w:spacing w:before="480" w:after="0"/>
        <w:contextualSpacing/>
        <w:jc w:val="both"/>
        <w:outlineLvl w:val="0"/>
        <w:rPr>
          <w:rFonts w:ascii="Arial Unicode MS" w:eastAsia="Arial Unicode MS" w:hAnsi="Arial Unicode MS" w:cs="Arial Unicode MS"/>
          <w:b/>
          <w:bCs/>
          <w:lang w:val="en-NZ"/>
        </w:rPr>
      </w:pPr>
      <w:bookmarkStart w:id="7" w:name="_Toc425936826"/>
      <w:r w:rsidRPr="0040246E">
        <w:rPr>
          <w:rFonts w:ascii="Arial Unicode MS" w:eastAsia="Arial Unicode MS" w:hAnsi="Arial Unicode MS" w:cs="Arial Unicode MS"/>
          <w:b/>
          <w:bCs/>
          <w:lang w:val="en-NZ"/>
        </w:rPr>
        <w:t>1. INTRODUCTION</w:t>
      </w:r>
      <w:bookmarkEnd w:id="7"/>
    </w:p>
    <w:p w:rsidR="00DF41C0" w:rsidRPr="0040246E" w:rsidRDefault="00DF41C0" w:rsidP="00DF41C0">
      <w:pPr>
        <w:jc w:val="both"/>
        <w:rPr>
          <w:rFonts w:ascii="Arial Unicode MS" w:eastAsia="Arial Unicode MS" w:hAnsi="Arial Unicode MS" w:cs="Arial Unicode MS"/>
          <w:lang w:val="en-NZ"/>
        </w:rPr>
      </w:pPr>
    </w:p>
    <w:p w:rsidR="00DF41C0" w:rsidRPr="0040246E" w:rsidRDefault="00DF41C0" w:rsidP="00DF41C0">
      <w:pPr>
        <w:spacing w:before="200" w:after="0"/>
        <w:ind w:left="720"/>
        <w:outlineLvl w:val="1"/>
        <w:rPr>
          <w:rFonts w:ascii="Arial Unicode MS" w:eastAsia="Arial Unicode MS" w:hAnsi="Arial Unicode MS" w:cs="Arial Unicode MS"/>
          <w:b/>
          <w:bCs/>
          <w:lang w:val="en-NZ"/>
        </w:rPr>
      </w:pPr>
      <w:bookmarkStart w:id="8" w:name="_Toc425936827"/>
      <w:r w:rsidRPr="0040246E">
        <w:rPr>
          <w:rFonts w:ascii="Arial Unicode MS" w:eastAsia="Arial Unicode MS" w:hAnsi="Arial Unicode MS" w:cs="Arial Unicode MS"/>
          <w:b/>
          <w:bCs/>
          <w:lang w:val="en-NZ"/>
        </w:rPr>
        <w:t>1.1</w:t>
      </w:r>
      <w:r w:rsidRPr="0040246E">
        <w:rPr>
          <w:rFonts w:ascii="Arial Unicode MS" w:eastAsia="Arial Unicode MS" w:hAnsi="Arial Unicode MS" w:cs="Arial Unicode MS"/>
          <w:b/>
          <w:bCs/>
          <w:lang w:val="en-NZ"/>
        </w:rPr>
        <w:tab/>
        <w:t>Title</w:t>
      </w:r>
      <w:bookmarkEnd w:id="8"/>
      <w:r w:rsidRPr="0040246E">
        <w:rPr>
          <w:rFonts w:ascii="Arial Unicode MS" w:eastAsia="Arial Unicode MS" w:hAnsi="Arial Unicode MS" w:cs="Arial Unicode MS"/>
          <w:b/>
          <w:bCs/>
          <w:lang w:val="en-NZ"/>
        </w:rPr>
        <w:t xml:space="preserve"> </w:t>
      </w:r>
    </w:p>
    <w:p w:rsidR="00DF41C0" w:rsidRPr="0040246E" w:rsidRDefault="00E80E87" w:rsidP="00DF41C0">
      <w:pPr>
        <w:pBdr>
          <w:bottom w:val="single" w:sz="4" w:space="1" w:color="auto"/>
        </w:pBdr>
        <w:spacing w:line="240" w:lineRule="auto"/>
        <w:contextualSpacing/>
        <w:jc w:val="both"/>
        <w:rPr>
          <w:rFonts w:ascii="Arial Unicode MS" w:eastAsia="Arial Unicode MS" w:hAnsi="Arial Unicode MS" w:cs="Arial Unicode MS"/>
          <w:spacing w:val="5"/>
          <w:lang w:val="en-NZ"/>
        </w:rPr>
      </w:pPr>
      <w:r w:rsidRPr="0040246E">
        <w:rPr>
          <w:rFonts w:ascii="Arial Unicode MS" w:eastAsia="Arial Unicode MS" w:hAnsi="Arial Unicode MS" w:cs="Arial Unicode MS"/>
          <w:spacing w:val="5"/>
          <w:lang w:val="en-NZ"/>
        </w:rPr>
        <w:t xml:space="preserve">What is the incidence and severity of hypoxia in the PACU? </w:t>
      </w:r>
      <w:r w:rsidR="00DF41C0" w:rsidRPr="0040246E">
        <w:rPr>
          <w:rFonts w:ascii="Arial Unicode MS" w:eastAsia="Arial Unicode MS" w:hAnsi="Arial Unicode MS" w:cs="Arial Unicode MS"/>
          <w:spacing w:val="5"/>
          <w:lang w:val="en-NZ"/>
        </w:rPr>
        <w:t xml:space="preserve">Does </w:t>
      </w:r>
      <w:r w:rsidRPr="0040246E">
        <w:rPr>
          <w:rFonts w:ascii="Arial Unicode MS" w:eastAsia="Arial Unicode MS" w:hAnsi="Arial Unicode MS" w:cs="Arial Unicode MS"/>
          <w:spacing w:val="5"/>
          <w:lang w:val="en-NZ"/>
        </w:rPr>
        <w:t xml:space="preserve">heated humidified </w:t>
      </w:r>
      <w:r w:rsidR="00DF41C0" w:rsidRPr="0040246E">
        <w:rPr>
          <w:rFonts w:ascii="Arial Unicode MS" w:eastAsia="Arial Unicode MS" w:hAnsi="Arial Unicode MS" w:cs="Arial Unicode MS"/>
          <w:spacing w:val="5"/>
          <w:lang w:val="en-NZ"/>
        </w:rPr>
        <w:t xml:space="preserve">high flow nasal cannula </w:t>
      </w:r>
      <w:r w:rsidRPr="0040246E">
        <w:rPr>
          <w:rFonts w:ascii="Arial Unicode MS" w:eastAsia="Arial Unicode MS" w:hAnsi="Arial Unicode MS" w:cs="Arial Unicode MS"/>
          <w:spacing w:val="5"/>
          <w:lang w:val="en-NZ"/>
        </w:rPr>
        <w:t xml:space="preserve">therapy </w:t>
      </w:r>
      <w:r w:rsidR="00DF41C0" w:rsidRPr="0040246E">
        <w:rPr>
          <w:rFonts w:ascii="Arial Unicode MS" w:eastAsia="Arial Unicode MS" w:hAnsi="Arial Unicode MS" w:cs="Arial Unicode MS"/>
          <w:spacing w:val="5"/>
          <w:lang w:val="en-NZ"/>
        </w:rPr>
        <w:t>(</w:t>
      </w:r>
      <w:r w:rsidRPr="0040246E">
        <w:rPr>
          <w:rFonts w:ascii="Arial Unicode MS" w:eastAsia="Arial Unicode MS" w:hAnsi="Arial Unicode MS" w:cs="Arial Unicode MS"/>
          <w:spacing w:val="5"/>
          <w:lang w:val="en-NZ"/>
        </w:rPr>
        <w:t>HH</w:t>
      </w:r>
      <w:r w:rsidR="00DF41C0" w:rsidRPr="0040246E">
        <w:rPr>
          <w:rFonts w:ascii="Arial Unicode MS" w:eastAsia="Arial Unicode MS" w:hAnsi="Arial Unicode MS" w:cs="Arial Unicode MS"/>
          <w:spacing w:val="5"/>
          <w:lang w:val="en-NZ"/>
        </w:rPr>
        <w:t xml:space="preserve">HFNC) reduce the incidence of hypoxemia during recovery after paediatric anaesthesia? </w:t>
      </w:r>
    </w:p>
    <w:p w:rsidR="00DF41C0" w:rsidRPr="0040246E" w:rsidRDefault="00DF41C0" w:rsidP="00DF41C0">
      <w:pPr>
        <w:jc w:val="both"/>
        <w:rPr>
          <w:rFonts w:ascii="Arial Unicode MS" w:eastAsia="Arial Unicode MS" w:hAnsi="Arial Unicode MS" w:cs="Arial Unicode MS"/>
          <w:lang w:val="en-NZ"/>
        </w:rPr>
      </w:pPr>
    </w:p>
    <w:p w:rsidR="00DF41C0" w:rsidRPr="0040246E" w:rsidRDefault="00DF41C0" w:rsidP="00DF41C0">
      <w:pPr>
        <w:spacing w:before="200" w:after="0"/>
        <w:ind w:left="720"/>
        <w:outlineLvl w:val="1"/>
        <w:rPr>
          <w:rFonts w:ascii="Arial Unicode MS" w:eastAsia="Arial Unicode MS" w:hAnsi="Arial Unicode MS" w:cs="Arial Unicode MS"/>
          <w:b/>
          <w:bCs/>
          <w:lang w:val="en-NZ"/>
        </w:rPr>
      </w:pPr>
      <w:bookmarkStart w:id="9" w:name="_Toc425936828"/>
      <w:r w:rsidRPr="0040246E">
        <w:rPr>
          <w:rFonts w:ascii="Arial Unicode MS" w:eastAsia="Arial Unicode MS" w:hAnsi="Arial Unicode MS" w:cs="Arial Unicode MS"/>
          <w:b/>
          <w:bCs/>
          <w:lang w:val="en-NZ"/>
        </w:rPr>
        <w:t>1.2</w:t>
      </w:r>
      <w:r w:rsidRPr="0040246E">
        <w:rPr>
          <w:rFonts w:ascii="Arial Unicode MS" w:eastAsia="Arial Unicode MS" w:hAnsi="Arial Unicode MS" w:cs="Arial Unicode MS"/>
          <w:b/>
          <w:bCs/>
          <w:lang w:val="en-NZ"/>
        </w:rPr>
        <w:tab/>
        <w:t>Study Background</w:t>
      </w:r>
      <w:bookmarkEnd w:id="9"/>
    </w:p>
    <w:p w:rsidR="00DF41C0" w:rsidRPr="0040246E" w:rsidRDefault="00DF41C0" w:rsidP="00DF41C0">
      <w:pPr>
        <w:spacing w:line="240" w:lineRule="auto"/>
        <w:jc w:val="both"/>
        <w:rPr>
          <w:rFonts w:ascii="Arial Unicode MS" w:eastAsia="Arial Unicode MS" w:hAnsi="Arial Unicode MS" w:cs="Arial Unicode MS"/>
        </w:rPr>
      </w:pPr>
      <w:r w:rsidRPr="0040246E">
        <w:rPr>
          <w:rFonts w:ascii="Arial Unicode MS" w:eastAsia="Arial Unicode MS" w:hAnsi="Arial Unicode MS" w:cs="Arial Unicode MS"/>
        </w:rPr>
        <w:t xml:space="preserve">Respiratory complications resulting in hypoxia are the most common adverse events for children in the perioperative period. Although hypoxia is well studied during </w:t>
      </w:r>
      <w:proofErr w:type="spellStart"/>
      <w:r w:rsidRPr="0040246E">
        <w:rPr>
          <w:rFonts w:ascii="Arial Unicode MS" w:eastAsia="Arial Unicode MS" w:hAnsi="Arial Unicode MS" w:cs="Arial Unicode MS"/>
        </w:rPr>
        <w:t>anaesthesia</w:t>
      </w:r>
      <w:proofErr w:type="spellEnd"/>
      <w:r w:rsidRPr="0040246E">
        <w:rPr>
          <w:rFonts w:ascii="Arial Unicode MS" w:eastAsia="Arial Unicode MS" w:hAnsi="Arial Unicode MS" w:cs="Arial Unicode MS"/>
        </w:rPr>
        <w:t xml:space="preserve">, little is known about children who become hypoxic whilst recovering from </w:t>
      </w:r>
      <w:proofErr w:type="spellStart"/>
      <w:r w:rsidRPr="0040246E">
        <w:rPr>
          <w:rFonts w:ascii="Arial Unicode MS" w:eastAsia="Arial Unicode MS" w:hAnsi="Arial Unicode MS" w:cs="Arial Unicode MS"/>
        </w:rPr>
        <w:t>anaesthesia</w:t>
      </w:r>
      <w:proofErr w:type="spellEnd"/>
      <w:r w:rsidRPr="0040246E">
        <w:rPr>
          <w:rFonts w:ascii="Arial Unicode MS" w:eastAsia="Arial Unicode MS" w:hAnsi="Arial Unicode MS" w:cs="Arial Unicode MS"/>
        </w:rPr>
        <w:t xml:space="preserve">. This study aims to improve our understanding of hypoxia in the </w:t>
      </w:r>
      <w:r w:rsidR="00926FF8">
        <w:rPr>
          <w:rFonts w:ascii="Arial Unicode MS" w:eastAsia="Arial Unicode MS" w:hAnsi="Arial Unicode MS" w:cs="Arial Unicode MS"/>
        </w:rPr>
        <w:t>PACU</w:t>
      </w:r>
      <w:r w:rsidRPr="0040246E">
        <w:rPr>
          <w:rFonts w:ascii="Arial Unicode MS" w:eastAsia="Arial Unicode MS" w:hAnsi="Arial Unicode MS" w:cs="Arial Unicode MS"/>
        </w:rPr>
        <w:t xml:space="preserve"> by defining its incidence and severity. We will also document risk factors for hypoxia and whether the use of </w:t>
      </w:r>
      <w:r w:rsidR="00E80E87" w:rsidRPr="0040246E">
        <w:rPr>
          <w:rFonts w:ascii="Arial Unicode MS" w:eastAsia="Arial Unicode MS" w:hAnsi="Arial Unicode MS" w:cs="Arial Unicode MS"/>
        </w:rPr>
        <w:t>HH</w:t>
      </w:r>
      <w:r w:rsidRPr="0040246E">
        <w:rPr>
          <w:rFonts w:ascii="Arial Unicode MS" w:eastAsia="Arial Unicode MS" w:hAnsi="Arial Unicode MS" w:cs="Arial Unicode MS"/>
        </w:rPr>
        <w:t xml:space="preserve">HFNC is effective in reducing the incidence of hypoxia while recovering from </w:t>
      </w:r>
      <w:proofErr w:type="spellStart"/>
      <w:r w:rsidRPr="0040246E">
        <w:rPr>
          <w:rFonts w:ascii="Arial Unicode MS" w:eastAsia="Arial Unicode MS" w:hAnsi="Arial Unicode MS" w:cs="Arial Unicode MS"/>
        </w:rPr>
        <w:t>anaesthesia</w:t>
      </w:r>
      <w:proofErr w:type="spellEnd"/>
      <w:r w:rsidRPr="0040246E">
        <w:rPr>
          <w:rFonts w:ascii="Arial Unicode MS" w:eastAsia="Arial Unicode MS" w:hAnsi="Arial Unicode MS" w:cs="Arial Unicode MS"/>
        </w:rPr>
        <w:t>.</w:t>
      </w:r>
    </w:p>
    <w:p w:rsidR="00DF41C0" w:rsidRPr="0040246E" w:rsidRDefault="00DF41C0" w:rsidP="00DF41C0">
      <w:pPr>
        <w:spacing w:line="240" w:lineRule="auto"/>
        <w:jc w:val="both"/>
        <w:rPr>
          <w:rFonts w:ascii="Arial Unicode MS" w:eastAsia="Arial Unicode MS" w:hAnsi="Arial Unicode MS" w:cs="Arial Unicode MS"/>
          <w:lang w:val="en-NZ"/>
        </w:rPr>
      </w:pPr>
    </w:p>
    <w:p w:rsidR="00E5628C" w:rsidRPr="0040246E" w:rsidRDefault="00DF41C0" w:rsidP="00DF41C0">
      <w:pPr>
        <w:rPr>
          <w:rFonts w:ascii="Arial Unicode MS" w:eastAsia="Arial Unicode MS" w:hAnsi="Arial Unicode MS" w:cs="Arial Unicode MS"/>
          <w:lang w:val="en-NZ"/>
        </w:rPr>
      </w:pPr>
      <w:r w:rsidRPr="0040246E">
        <w:rPr>
          <w:rFonts w:ascii="Arial Unicode MS" w:eastAsia="Arial Unicode MS" w:hAnsi="Arial Unicode MS" w:cs="Arial Unicode MS"/>
          <w:lang w:val="en-NZ"/>
        </w:rPr>
        <w:t xml:space="preserve">Fisher and Paykel’s </w:t>
      </w:r>
      <w:proofErr w:type="spellStart"/>
      <w:r w:rsidRPr="0040246E">
        <w:rPr>
          <w:rFonts w:ascii="Arial Unicode MS" w:eastAsia="Arial Unicode MS" w:hAnsi="Arial Unicode MS" w:cs="Arial Unicode MS"/>
          <w:lang w:val="en-NZ"/>
        </w:rPr>
        <w:t>Optiflow</w:t>
      </w:r>
      <w:proofErr w:type="spellEnd"/>
      <w:r w:rsidRPr="0040246E">
        <w:rPr>
          <w:rFonts w:ascii="Arial Unicode MS" w:eastAsia="Arial Unicode MS" w:hAnsi="Arial Unicode MS" w:cs="Arial Unicode MS"/>
          <w:bCs/>
          <w:lang w:val="en-NZ"/>
        </w:rPr>
        <w:t>™</w:t>
      </w:r>
      <w:r w:rsidRPr="0040246E">
        <w:rPr>
          <w:rFonts w:ascii="Arial Unicode MS" w:eastAsia="Arial Unicode MS" w:hAnsi="Arial Unicode MS" w:cs="Arial Unicode MS"/>
          <w:lang w:val="en-NZ"/>
        </w:rPr>
        <w:t xml:space="preserve"> uses modified nasal catheters to deliver </w:t>
      </w:r>
      <w:r w:rsidR="00E80E87" w:rsidRPr="0040246E">
        <w:rPr>
          <w:rFonts w:ascii="Arial Unicode MS" w:eastAsia="Arial Unicode MS" w:hAnsi="Arial Unicode MS" w:cs="Arial Unicode MS"/>
          <w:lang w:val="en-NZ"/>
        </w:rPr>
        <w:t xml:space="preserve">heated </w:t>
      </w:r>
      <w:r w:rsidRPr="0040246E">
        <w:rPr>
          <w:rFonts w:ascii="Arial Unicode MS" w:eastAsia="Arial Unicode MS" w:hAnsi="Arial Unicode MS" w:cs="Arial Unicode MS"/>
          <w:lang w:val="en-NZ"/>
        </w:rPr>
        <w:t xml:space="preserve">humidified </w:t>
      </w:r>
      <w:r w:rsidR="00E80E87" w:rsidRPr="0040246E">
        <w:rPr>
          <w:rFonts w:ascii="Arial Unicode MS" w:eastAsia="Arial Unicode MS" w:hAnsi="Arial Unicode MS" w:cs="Arial Unicode MS"/>
          <w:lang w:val="en-NZ"/>
        </w:rPr>
        <w:t xml:space="preserve">high flow nasal </w:t>
      </w:r>
      <w:r w:rsidRPr="0040246E">
        <w:rPr>
          <w:rFonts w:ascii="Arial Unicode MS" w:eastAsia="Arial Unicode MS" w:hAnsi="Arial Unicode MS" w:cs="Arial Unicode MS"/>
          <w:lang w:val="en-NZ"/>
        </w:rPr>
        <w:t xml:space="preserve">oxygen comfortably to patients’ at high flow (e.g. 2 litres per kilo per minute). </w:t>
      </w:r>
      <w:r w:rsidR="00E80E87" w:rsidRPr="0040246E">
        <w:rPr>
          <w:rFonts w:ascii="Arial Unicode MS" w:eastAsia="Arial Unicode MS" w:hAnsi="Arial Unicode MS" w:cs="Arial Unicode MS"/>
          <w:lang w:val="en-NZ"/>
        </w:rPr>
        <w:t>HH</w:t>
      </w:r>
      <w:r w:rsidRPr="0040246E">
        <w:rPr>
          <w:rFonts w:ascii="Arial Unicode MS" w:eastAsia="Arial Unicode MS" w:hAnsi="Arial Unicode MS" w:cs="Arial Unicode MS"/>
          <w:lang w:val="en-NZ"/>
        </w:rPr>
        <w:t xml:space="preserve">HFNC is well established in intensive care settings (where its value in supporting oxygenation in the context of certain types of respiratory failure has been demonstrated) but has only been used in small numbers of patients </w:t>
      </w:r>
      <w:r w:rsidRPr="0040246E">
        <w:rPr>
          <w:rFonts w:ascii="Arial Unicode MS" w:eastAsia="Arial Unicode MS" w:hAnsi="Arial Unicode MS" w:cs="Arial Unicode MS"/>
          <w:lang w:val="en-NZ"/>
        </w:rPr>
        <w:lastRenderedPageBreak/>
        <w:t xml:space="preserve">undergoing anaesthesia. A recent case series  has shown that the use of </w:t>
      </w:r>
      <w:proofErr w:type="spellStart"/>
      <w:r w:rsidRPr="0040246E">
        <w:rPr>
          <w:rFonts w:ascii="Arial Unicode MS" w:eastAsia="Arial Unicode MS" w:hAnsi="Arial Unicode MS" w:cs="Arial Unicode MS"/>
          <w:lang w:val="en-NZ"/>
        </w:rPr>
        <w:t>transnasal</w:t>
      </w:r>
      <w:proofErr w:type="spellEnd"/>
      <w:r w:rsidRPr="0040246E">
        <w:rPr>
          <w:rFonts w:ascii="Arial Unicode MS" w:eastAsia="Arial Unicode MS" w:hAnsi="Arial Unicode MS" w:cs="Arial Unicode MS"/>
          <w:lang w:val="en-NZ"/>
        </w:rPr>
        <w:t xml:space="preserve"> humidified rapid-insufflation </w:t>
      </w:r>
      <w:proofErr w:type="spellStart"/>
      <w:r w:rsidRPr="0040246E">
        <w:rPr>
          <w:rFonts w:ascii="Arial Unicode MS" w:eastAsia="Arial Unicode MS" w:hAnsi="Arial Unicode MS" w:cs="Arial Unicode MS"/>
          <w:lang w:val="en-NZ"/>
        </w:rPr>
        <w:t>ventilatory</w:t>
      </w:r>
      <w:proofErr w:type="spellEnd"/>
      <w:r w:rsidRPr="0040246E">
        <w:rPr>
          <w:rFonts w:ascii="Arial Unicode MS" w:eastAsia="Arial Unicode MS" w:hAnsi="Arial Unicode MS" w:cs="Arial Unicode MS"/>
          <w:lang w:val="en-NZ"/>
        </w:rPr>
        <w:t xml:space="preserve"> exchange (THRIVE) with the </w:t>
      </w:r>
      <w:proofErr w:type="spellStart"/>
      <w:r w:rsidRPr="0040246E">
        <w:rPr>
          <w:rFonts w:ascii="Arial Unicode MS" w:eastAsia="Arial Unicode MS" w:hAnsi="Arial Unicode MS" w:cs="Arial Unicode MS"/>
          <w:lang w:val="en-NZ"/>
        </w:rPr>
        <w:t>Optiflow</w:t>
      </w:r>
      <w:proofErr w:type="spellEnd"/>
      <w:r w:rsidRPr="0040246E">
        <w:rPr>
          <w:rFonts w:ascii="Arial Unicode MS" w:eastAsia="Arial Unicode MS" w:hAnsi="Arial Unicode MS" w:cs="Arial Unicode MS"/>
          <w:bCs/>
          <w:lang w:val="en-NZ"/>
        </w:rPr>
        <w:t>™</w:t>
      </w:r>
      <w:r w:rsidRPr="0040246E">
        <w:rPr>
          <w:rFonts w:ascii="Arial Unicode MS" w:eastAsia="Arial Unicode MS" w:hAnsi="Arial Unicode MS" w:cs="Arial Unicode MS"/>
          <w:lang w:val="en-NZ"/>
        </w:rPr>
        <w:t xml:space="preserve"> device in adult patients with difficult airways, in combination with adequate maintenance of an open airway, allows these patients to remain oxygenated without breathing for extended periods of time (even up to an hour in some cases) </w:t>
      </w:r>
      <w:hyperlink w:anchor="_ENREF_1" w:tooltip="Patel, 2015 #75" w:history="1">
        <w:r w:rsidR="006C0ED1" w:rsidRPr="0040246E">
          <w:rPr>
            <w:rFonts w:ascii="Arial Unicode MS" w:eastAsia="Arial Unicode MS" w:hAnsi="Arial Unicode MS" w:cs="Arial Unicode MS"/>
            <w:lang w:val="en-NZ"/>
          </w:rPr>
          <w:fldChar w:fldCharType="begin">
            <w:fldData xml:space="preserve">PEVuZE5vdGU+PENpdGU+PEF1dGhvcj5QYXRlbDwvQXV0aG9yPjxZZWFyPjIwMTU8L1llYXI+PFJl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</w:fldData>
          </w:fldChar>
        </w:r>
        <w:r w:rsidR="006C0ED1" w:rsidRPr="0040246E">
          <w:rPr>
            <w:rFonts w:ascii="Arial Unicode MS" w:eastAsia="Arial Unicode MS" w:hAnsi="Arial Unicode MS" w:cs="Arial Unicode MS"/>
            <w:lang w:val="en-NZ"/>
          </w:rPr>
          <w:instrText xml:space="preserve"> ADDIN EN.CITE </w:instrText>
        </w:r>
        <w:r w:rsidR="006C0ED1" w:rsidRPr="0040246E">
          <w:rPr>
            <w:rFonts w:ascii="Arial Unicode MS" w:eastAsia="Arial Unicode MS" w:hAnsi="Arial Unicode MS" w:cs="Arial Unicode MS"/>
            <w:lang w:val="en-NZ"/>
          </w:rPr>
          <w:fldChar w:fldCharType="begin">
            <w:fldData xml:space="preserve">PEVuZE5vdGU+PENpdGU+PEF1dGhvcj5QYXRlbDwvQXV0aG9yPjxZZWFyPjIwMTU8L1llYXI+PFJl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</w:fldData>
          </w:fldChar>
        </w:r>
        <w:r w:rsidR="006C0ED1" w:rsidRPr="0040246E">
          <w:rPr>
            <w:rFonts w:ascii="Arial Unicode MS" w:eastAsia="Arial Unicode MS" w:hAnsi="Arial Unicode MS" w:cs="Arial Unicode MS"/>
            <w:lang w:val="en-NZ"/>
          </w:rPr>
          <w:instrText xml:space="preserve"> ADDIN EN.CITE.DATA </w:instrText>
        </w:r>
        <w:r w:rsidR="006C0ED1" w:rsidRPr="0040246E">
          <w:rPr>
            <w:rFonts w:ascii="Arial Unicode MS" w:eastAsia="Arial Unicode MS" w:hAnsi="Arial Unicode MS" w:cs="Arial Unicode MS"/>
            <w:lang w:val="en-NZ"/>
          </w:rPr>
        </w:r>
        <w:r w:rsidR="006C0ED1" w:rsidRPr="0040246E">
          <w:rPr>
            <w:rFonts w:ascii="Arial Unicode MS" w:eastAsia="Arial Unicode MS" w:hAnsi="Arial Unicode MS" w:cs="Arial Unicode MS"/>
            <w:lang w:val="en-NZ"/>
          </w:rPr>
          <w:fldChar w:fldCharType="end"/>
        </w:r>
        <w:r w:rsidR="006C0ED1" w:rsidRPr="0040246E">
          <w:rPr>
            <w:rFonts w:ascii="Arial Unicode MS" w:eastAsia="Arial Unicode MS" w:hAnsi="Arial Unicode MS" w:cs="Arial Unicode MS"/>
            <w:lang w:val="en-NZ"/>
          </w:rPr>
        </w:r>
        <w:r w:rsidR="006C0ED1" w:rsidRPr="0040246E">
          <w:rPr>
            <w:rFonts w:ascii="Arial Unicode MS" w:eastAsia="Arial Unicode MS" w:hAnsi="Arial Unicode MS" w:cs="Arial Unicode MS"/>
            <w:lang w:val="en-NZ"/>
          </w:rPr>
          <w:fldChar w:fldCharType="separate"/>
        </w:r>
        <w:r w:rsidR="006C0ED1" w:rsidRPr="0040246E">
          <w:rPr>
            <w:rFonts w:ascii="Arial Unicode MS" w:eastAsia="Arial Unicode MS" w:hAnsi="Arial Unicode MS" w:cs="Arial Unicode MS"/>
            <w:noProof/>
            <w:vertAlign w:val="superscript"/>
            <w:lang w:val="en-NZ"/>
          </w:rPr>
          <w:t>1</w:t>
        </w:r>
        <w:r w:rsidR="006C0ED1" w:rsidRPr="0040246E">
          <w:rPr>
            <w:rFonts w:ascii="Arial Unicode MS" w:eastAsia="Arial Unicode MS" w:hAnsi="Arial Unicode MS" w:cs="Arial Unicode MS"/>
            <w:lang w:val="en-NZ"/>
          </w:rPr>
          <w:fldChar w:fldCharType="end"/>
        </w:r>
      </w:hyperlink>
      <w:r w:rsidRPr="0040246E">
        <w:rPr>
          <w:rFonts w:ascii="Arial Unicode MS" w:eastAsia="Arial Unicode MS" w:hAnsi="Arial Unicode MS" w:cs="Arial Unicode MS"/>
          <w:lang w:val="en-NZ"/>
        </w:rPr>
        <w:t>.</w:t>
      </w:r>
      <w:r w:rsidR="00E80E87" w:rsidRPr="0040246E">
        <w:rPr>
          <w:rFonts w:ascii="Arial Unicode MS" w:eastAsia="Arial Unicode MS" w:hAnsi="Arial Unicode MS" w:cs="Arial Unicode MS"/>
          <w:lang w:val="en-NZ"/>
        </w:rPr>
        <w:t xml:space="preserve"> There are no reports using HHHFNC in PACU.</w:t>
      </w:r>
      <w:r w:rsidR="00CC6723" w:rsidRPr="0040246E">
        <w:rPr>
          <w:rFonts w:ascii="Arial Unicode MS" w:eastAsia="Arial Unicode MS" w:hAnsi="Arial Unicode MS" w:cs="Arial Unicode MS"/>
          <w:lang w:val="en-NZ"/>
        </w:rPr>
        <w:t xml:space="preserve"> Potential advantages for this therapy include reducing the work of breathing and improving the efficiency of ventilation. This may be achieved by washing out nasopharyngeal </w:t>
      </w:r>
      <w:proofErr w:type="spellStart"/>
      <w:r w:rsidR="00CC6723" w:rsidRPr="0040246E">
        <w:rPr>
          <w:rFonts w:ascii="Arial Unicode MS" w:eastAsia="Arial Unicode MS" w:hAnsi="Arial Unicode MS" w:cs="Arial Unicode MS"/>
          <w:lang w:val="en-NZ"/>
        </w:rPr>
        <w:t>deadspace</w:t>
      </w:r>
      <w:proofErr w:type="spellEnd"/>
      <w:r w:rsidR="00CC6723" w:rsidRPr="0040246E">
        <w:rPr>
          <w:rFonts w:ascii="Arial Unicode MS" w:eastAsia="Arial Unicode MS" w:hAnsi="Arial Unicode MS" w:cs="Arial Unicode MS"/>
          <w:lang w:val="en-NZ"/>
        </w:rPr>
        <w:t xml:space="preserve">, reducing respiratory resistance, improving pulmonary compliance, reducing metabolic work and providing positive distending pressure which may assist lung recruitment. HHHFNC is well tolerated by patients and is easily set </w:t>
      </w:r>
      <w:proofErr w:type="gramStart"/>
      <w:r w:rsidR="00CC6723" w:rsidRPr="0040246E">
        <w:rPr>
          <w:rFonts w:ascii="Arial Unicode MS" w:eastAsia="Arial Unicode MS" w:hAnsi="Arial Unicode MS" w:cs="Arial Unicode MS"/>
          <w:lang w:val="en-NZ"/>
        </w:rPr>
        <w:t xml:space="preserve">up </w:t>
      </w:r>
      <w:proofErr w:type="gramEnd"/>
      <w:r w:rsidR="00DC7C09">
        <w:fldChar w:fldCharType="begin"/>
      </w:r>
      <w:r w:rsidR="00DC7C09">
        <w:instrText xml:space="preserve"> HYPERLINK \l "_ENREF_2" \o "Hutchings, 2015 #95" </w:instrText>
      </w:r>
      <w:r w:rsidR="00DC7C09">
        <w:fldChar w:fldCharType="separate"/>
      </w:r>
      <w:r w:rsidR="006C0ED1" w:rsidRPr="0040246E">
        <w:rPr>
          <w:rFonts w:ascii="Arial Unicode MS" w:eastAsia="Arial Unicode MS" w:hAnsi="Arial Unicode MS" w:cs="Arial Unicode MS"/>
          <w:lang w:val="en-NZ"/>
        </w:rPr>
        <w:fldChar w:fldCharType="begin">
          <w:fldData xml:space="preserve">PEVuZE5vdGU+PENpdGU+PEF1dGhvcj5IdXRjaGluZ3M8L0F1dGhvcj48WWVhcj4yMDE1PC9ZZWFy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</w:fldData>
        </w:fldChar>
      </w:r>
      <w:r w:rsidR="006C0ED1" w:rsidRPr="0040246E">
        <w:rPr>
          <w:rFonts w:ascii="Arial Unicode MS" w:eastAsia="Arial Unicode MS" w:hAnsi="Arial Unicode MS" w:cs="Arial Unicode MS"/>
          <w:lang w:val="en-NZ"/>
        </w:rPr>
        <w:instrText xml:space="preserve"> ADDIN EN.CITE </w:instrText>
      </w:r>
      <w:r w:rsidR="006C0ED1" w:rsidRPr="0040246E">
        <w:rPr>
          <w:rFonts w:ascii="Arial Unicode MS" w:eastAsia="Arial Unicode MS" w:hAnsi="Arial Unicode MS" w:cs="Arial Unicode MS"/>
          <w:lang w:val="en-NZ"/>
        </w:rPr>
        <w:fldChar w:fldCharType="begin">
          <w:fldData xml:space="preserve">PEVuZE5vdGU+PENpdGU+PEF1dGhvcj5IdXRjaGluZ3M8L0F1dGhvcj48WWVhcj4yMDE1PC9ZZWFy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</w:fldData>
        </w:fldChar>
      </w:r>
      <w:r w:rsidR="006C0ED1" w:rsidRPr="0040246E">
        <w:rPr>
          <w:rFonts w:ascii="Arial Unicode MS" w:eastAsia="Arial Unicode MS" w:hAnsi="Arial Unicode MS" w:cs="Arial Unicode MS"/>
          <w:lang w:val="en-NZ"/>
        </w:rPr>
        <w:instrText xml:space="preserve"> ADDIN EN.CITE.DATA </w:instrText>
      </w:r>
      <w:r w:rsidR="006C0ED1" w:rsidRPr="0040246E">
        <w:rPr>
          <w:rFonts w:ascii="Arial Unicode MS" w:eastAsia="Arial Unicode MS" w:hAnsi="Arial Unicode MS" w:cs="Arial Unicode MS"/>
          <w:lang w:val="en-NZ"/>
        </w:rPr>
      </w:r>
      <w:r w:rsidR="006C0ED1" w:rsidRPr="0040246E">
        <w:rPr>
          <w:rFonts w:ascii="Arial Unicode MS" w:eastAsia="Arial Unicode MS" w:hAnsi="Arial Unicode MS" w:cs="Arial Unicode MS"/>
          <w:lang w:val="en-NZ"/>
        </w:rPr>
        <w:fldChar w:fldCharType="end"/>
      </w:r>
      <w:r w:rsidR="006C0ED1" w:rsidRPr="0040246E">
        <w:rPr>
          <w:rFonts w:ascii="Arial Unicode MS" w:eastAsia="Arial Unicode MS" w:hAnsi="Arial Unicode MS" w:cs="Arial Unicode MS"/>
          <w:lang w:val="en-NZ"/>
        </w:rPr>
      </w:r>
      <w:r w:rsidR="006C0ED1" w:rsidRPr="0040246E">
        <w:rPr>
          <w:rFonts w:ascii="Arial Unicode MS" w:eastAsia="Arial Unicode MS" w:hAnsi="Arial Unicode MS" w:cs="Arial Unicode MS"/>
          <w:lang w:val="en-NZ"/>
        </w:rPr>
        <w:fldChar w:fldCharType="separate"/>
      </w:r>
      <w:r w:rsidR="006C0ED1" w:rsidRPr="0040246E">
        <w:rPr>
          <w:rFonts w:ascii="Arial Unicode MS" w:eastAsia="Arial Unicode MS" w:hAnsi="Arial Unicode MS" w:cs="Arial Unicode MS"/>
          <w:noProof/>
          <w:vertAlign w:val="superscript"/>
          <w:lang w:val="en-NZ"/>
        </w:rPr>
        <w:t>2</w:t>
      </w:r>
      <w:r w:rsidR="006C0ED1" w:rsidRPr="0040246E">
        <w:rPr>
          <w:rFonts w:ascii="Arial Unicode MS" w:eastAsia="Arial Unicode MS" w:hAnsi="Arial Unicode MS" w:cs="Arial Unicode MS"/>
          <w:lang w:val="en-NZ"/>
        </w:rPr>
        <w:fldChar w:fldCharType="end"/>
      </w:r>
      <w:r w:rsidR="00DC7C09">
        <w:rPr>
          <w:rFonts w:ascii="Arial Unicode MS" w:eastAsia="Arial Unicode MS" w:hAnsi="Arial Unicode MS" w:cs="Arial Unicode MS"/>
          <w:lang w:val="en-NZ"/>
        </w:rPr>
        <w:fldChar w:fldCharType="end"/>
      </w:r>
      <w:r w:rsidR="00CC6723" w:rsidRPr="0040246E">
        <w:rPr>
          <w:rFonts w:ascii="Arial Unicode MS" w:eastAsia="Arial Unicode MS" w:hAnsi="Arial Unicode MS" w:cs="Arial Unicode MS"/>
          <w:lang w:val="en-NZ"/>
        </w:rPr>
        <w:t>.</w:t>
      </w:r>
    </w:p>
    <w:p w:rsidR="000F2197" w:rsidRPr="0040246E" w:rsidRDefault="000F2197" w:rsidP="000F2197">
      <w:pPr>
        <w:spacing w:line="240" w:lineRule="auto"/>
        <w:jc w:val="both"/>
        <w:rPr>
          <w:rFonts w:ascii="Arial Unicode MS" w:eastAsia="Arial Unicode MS" w:hAnsi="Arial Unicode MS" w:cs="Arial Unicode MS"/>
          <w:lang w:val="en-NZ"/>
        </w:rPr>
      </w:pPr>
      <w:r w:rsidRPr="0040246E">
        <w:rPr>
          <w:rFonts w:ascii="Arial Unicode MS" w:eastAsia="Arial Unicode MS" w:hAnsi="Arial Unicode MS" w:cs="Arial Unicode MS"/>
          <w:lang w:val="en-NZ"/>
        </w:rPr>
        <w:t xml:space="preserve">Current methods of clinical assessment designed to anticipate patients who are likely to develop hypoxia have low predictive value. It is therefore prudent to treat all patients with oxygen who are unconscious and recovering from anaesthesia. Numerous studies have established the benefit of oxygen therapy during the anaesthetic recovery </w:t>
      </w:r>
      <w:proofErr w:type="gramStart"/>
      <w:r w:rsidRPr="0040246E">
        <w:rPr>
          <w:rFonts w:ascii="Arial Unicode MS" w:eastAsia="Arial Unicode MS" w:hAnsi="Arial Unicode MS" w:cs="Arial Unicode MS"/>
          <w:lang w:val="en-NZ"/>
        </w:rPr>
        <w:t>phase</w:t>
      </w:r>
      <w:r w:rsidR="00926FF8">
        <w:rPr>
          <w:rFonts w:ascii="Arial Unicode MS" w:eastAsia="Arial Unicode MS" w:hAnsi="Arial Unicode MS" w:cs="Arial Unicode MS"/>
          <w:lang w:val="en-NZ"/>
        </w:rPr>
        <w:t xml:space="preserve"> </w:t>
      </w:r>
      <w:proofErr w:type="gramEnd"/>
      <w:r w:rsidR="00DC7C09">
        <w:fldChar w:fldCharType="begin"/>
      </w:r>
      <w:r w:rsidR="00DC7C09">
        <w:instrText xml:space="preserve"> HYPERLINK \l "_ENREF_3" \o "Sear, 2013 #98" </w:instrText>
      </w:r>
      <w:r w:rsidR="00DC7C09">
        <w:fldChar w:fldCharType="separate"/>
      </w:r>
      <w:r w:rsidR="006C0ED1" w:rsidRPr="0040246E">
        <w:rPr>
          <w:rFonts w:ascii="Arial Unicode MS" w:eastAsia="Arial Unicode MS" w:hAnsi="Arial Unicode MS" w:cs="Arial Unicode MS"/>
          <w:lang w:val="en-NZ"/>
        </w:rPr>
        <w:fldChar w:fldCharType="begin">
          <w:fldData xml:space="preserve">PEVuZE5vdGU+PENpdGU+PEF1dGhvcj5TZWFyPC9BdXRob3I+PFllYXI+MjAxMzwvWWVhcj48UmVj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</w:fldData>
        </w:fldChar>
      </w:r>
      <w:r w:rsidR="006C0ED1" w:rsidRPr="0040246E">
        <w:rPr>
          <w:rFonts w:ascii="Arial Unicode MS" w:eastAsia="Arial Unicode MS" w:hAnsi="Arial Unicode MS" w:cs="Arial Unicode MS"/>
          <w:lang w:val="en-NZ"/>
        </w:rPr>
        <w:instrText xml:space="preserve"> ADDIN EN.CITE </w:instrText>
      </w:r>
      <w:r w:rsidR="006C0ED1" w:rsidRPr="0040246E">
        <w:rPr>
          <w:rFonts w:ascii="Arial Unicode MS" w:eastAsia="Arial Unicode MS" w:hAnsi="Arial Unicode MS" w:cs="Arial Unicode MS"/>
          <w:lang w:val="en-NZ"/>
        </w:rPr>
        <w:fldChar w:fldCharType="begin">
          <w:fldData xml:space="preserve">PEVuZE5vdGU+PENpdGU+PEF1dGhvcj5TZWFyPC9BdXRob3I+PFllYXI+MjAxMzwvWWVhcj48UmVj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</w:fldData>
        </w:fldChar>
      </w:r>
      <w:r w:rsidR="006C0ED1" w:rsidRPr="0040246E">
        <w:rPr>
          <w:rFonts w:ascii="Arial Unicode MS" w:eastAsia="Arial Unicode MS" w:hAnsi="Arial Unicode MS" w:cs="Arial Unicode MS"/>
          <w:lang w:val="en-NZ"/>
        </w:rPr>
        <w:instrText xml:space="preserve"> ADDIN EN.CITE.DATA </w:instrText>
      </w:r>
      <w:r w:rsidR="006C0ED1" w:rsidRPr="0040246E">
        <w:rPr>
          <w:rFonts w:ascii="Arial Unicode MS" w:eastAsia="Arial Unicode MS" w:hAnsi="Arial Unicode MS" w:cs="Arial Unicode MS"/>
          <w:lang w:val="en-NZ"/>
        </w:rPr>
      </w:r>
      <w:r w:rsidR="006C0ED1" w:rsidRPr="0040246E">
        <w:rPr>
          <w:rFonts w:ascii="Arial Unicode MS" w:eastAsia="Arial Unicode MS" w:hAnsi="Arial Unicode MS" w:cs="Arial Unicode MS"/>
          <w:lang w:val="en-NZ"/>
        </w:rPr>
        <w:fldChar w:fldCharType="end"/>
      </w:r>
      <w:r w:rsidR="006C0ED1" w:rsidRPr="0040246E">
        <w:rPr>
          <w:rFonts w:ascii="Arial Unicode MS" w:eastAsia="Arial Unicode MS" w:hAnsi="Arial Unicode MS" w:cs="Arial Unicode MS"/>
          <w:lang w:val="en-NZ"/>
        </w:rPr>
      </w:r>
      <w:r w:rsidR="006C0ED1" w:rsidRPr="0040246E">
        <w:rPr>
          <w:rFonts w:ascii="Arial Unicode MS" w:eastAsia="Arial Unicode MS" w:hAnsi="Arial Unicode MS" w:cs="Arial Unicode MS"/>
          <w:lang w:val="en-NZ"/>
        </w:rPr>
        <w:fldChar w:fldCharType="separate"/>
      </w:r>
      <w:r w:rsidR="006C0ED1" w:rsidRPr="0040246E">
        <w:rPr>
          <w:rFonts w:ascii="Arial Unicode MS" w:eastAsia="Arial Unicode MS" w:hAnsi="Arial Unicode MS" w:cs="Arial Unicode MS"/>
          <w:noProof/>
          <w:vertAlign w:val="superscript"/>
          <w:lang w:val="en-NZ"/>
        </w:rPr>
        <w:t>3</w:t>
      </w:r>
      <w:r w:rsidR="006C0ED1" w:rsidRPr="0040246E">
        <w:rPr>
          <w:rFonts w:ascii="Arial Unicode MS" w:eastAsia="Arial Unicode MS" w:hAnsi="Arial Unicode MS" w:cs="Arial Unicode MS"/>
          <w:lang w:val="en-NZ"/>
        </w:rPr>
        <w:fldChar w:fldCharType="end"/>
      </w:r>
      <w:r w:rsidR="00DC7C09">
        <w:rPr>
          <w:rFonts w:ascii="Arial Unicode MS" w:eastAsia="Arial Unicode MS" w:hAnsi="Arial Unicode MS" w:cs="Arial Unicode MS"/>
          <w:lang w:val="en-NZ"/>
        </w:rPr>
        <w:fldChar w:fldCharType="end"/>
      </w:r>
      <w:r w:rsidRPr="0040246E">
        <w:rPr>
          <w:rFonts w:ascii="Arial Unicode MS" w:eastAsia="Arial Unicode MS" w:hAnsi="Arial Unicode MS" w:cs="Arial Unicode MS"/>
          <w:lang w:val="en-NZ"/>
        </w:rPr>
        <w:t xml:space="preserve">. Our primary interest is in increasing the margin of safety for patients who develop unanticipated airway difficulties after anaesthesia. It is possible that </w:t>
      </w:r>
      <w:r w:rsidR="004564F0" w:rsidRPr="0040246E">
        <w:rPr>
          <w:rFonts w:ascii="Arial Unicode MS" w:eastAsia="Arial Unicode MS" w:hAnsi="Arial Unicode MS" w:cs="Arial Unicode MS"/>
          <w:lang w:val="en-NZ"/>
        </w:rPr>
        <w:t>reducing the incidence of hypox</w:t>
      </w:r>
      <w:r w:rsidRPr="0040246E">
        <w:rPr>
          <w:rFonts w:ascii="Arial Unicode MS" w:eastAsia="Arial Unicode MS" w:hAnsi="Arial Unicode MS" w:cs="Arial Unicode MS"/>
          <w:lang w:val="en-NZ"/>
        </w:rPr>
        <w:t>emia may be worthwhile in its own right. The link between transient hypoxemia and patient outcome is not yet known, and most clinicians agree that a short, transient dip in oxygen saturation is probably of little clinical consequence. However, avoidance of hypoxemia is generally considered best practice. A recent ret</w:t>
      </w:r>
      <w:r w:rsidR="00926FF8">
        <w:rPr>
          <w:rFonts w:ascii="Arial Unicode MS" w:eastAsia="Arial Unicode MS" w:hAnsi="Arial Unicode MS" w:cs="Arial Unicode MS"/>
          <w:lang w:val="en-NZ"/>
        </w:rPr>
        <w:t>rospective study found that 6.8</w:t>
      </w:r>
      <w:r w:rsidRPr="0040246E">
        <w:rPr>
          <w:rFonts w:ascii="Arial Unicode MS" w:eastAsia="Arial Unicode MS" w:hAnsi="Arial Unicode MS" w:cs="Arial Unicode MS"/>
          <w:lang w:val="en-NZ"/>
        </w:rPr>
        <w:t>% of adult patients (aged ≥ 16 y) undergoing surgery in two large, academic teaching hospitals had a hypoxemic event.</w:t>
      </w:r>
      <w:hyperlink w:anchor="_ENREF_8" w:tooltip="Ehrenfeld, 2010 #717" w:history="1"/>
      <w:r w:rsidRPr="0040246E">
        <w:rPr>
          <w:rFonts w:ascii="Arial Unicode MS" w:eastAsia="Arial Unicode MS" w:hAnsi="Arial Unicode MS" w:cs="Arial Unicode MS"/>
          <w:lang w:val="en-NZ"/>
        </w:rPr>
        <w:t xml:space="preserve"> Of these, 3.5 % were classed as severe (SpO</w:t>
      </w:r>
      <w:r w:rsidRPr="0040246E">
        <w:rPr>
          <w:rFonts w:ascii="Arial Unicode MS" w:eastAsia="Arial Unicode MS" w:hAnsi="Arial Unicode MS" w:cs="Arial Unicode MS"/>
          <w:vertAlign w:val="subscript"/>
          <w:lang w:val="en-NZ"/>
        </w:rPr>
        <w:t>2</w:t>
      </w:r>
      <w:r w:rsidRPr="0040246E">
        <w:rPr>
          <w:rFonts w:ascii="Arial Unicode MS" w:eastAsia="Arial Unicode MS" w:hAnsi="Arial Unicode MS" w:cs="Arial Unicode MS"/>
          <w:lang w:val="en-NZ"/>
        </w:rPr>
        <w:t xml:space="preserve"> &lt; 85%) with a duration of two minutes or longer</w:t>
      </w:r>
      <w:hyperlink w:anchor="_ENREF_8" w:tooltip="Ehrenfeld, 2010 #717" w:history="1"/>
      <w:r w:rsidRPr="0040246E">
        <w:rPr>
          <w:rFonts w:ascii="Arial Unicode MS" w:eastAsia="Arial Unicode MS" w:hAnsi="Arial Unicode MS" w:cs="Arial Unicode MS"/>
          <w:lang w:val="en-NZ"/>
        </w:rPr>
        <w:t xml:space="preserve"> </w:t>
      </w:r>
      <w:hyperlink w:anchor="_ENREF_4" w:tooltip="Ehrenfeld, 2010 #88" w:history="1">
        <w:r w:rsidR="006C0ED1" w:rsidRPr="0040246E">
          <w:rPr>
            <w:rFonts w:ascii="Arial Unicode MS" w:eastAsia="Arial Unicode MS" w:hAnsi="Arial Unicode MS" w:cs="Arial Unicode MS"/>
            <w:lang w:val="en-NZ"/>
          </w:rPr>
          <w:fldChar w:fldCharType="begin">
            <w:fldData xml:space="preserve">PEVuZE5vdGU+PENpdGU+PEF1dGhvcj5FaHJlbmZlbGQ8L0F1dGhvcj48WWVhcj4yMDEwPC9ZZWFy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==
</w:fldData>
          </w:fldChar>
        </w:r>
        <w:r w:rsidR="006C0ED1" w:rsidRPr="0040246E">
          <w:rPr>
            <w:rFonts w:ascii="Arial Unicode MS" w:eastAsia="Arial Unicode MS" w:hAnsi="Arial Unicode MS" w:cs="Arial Unicode MS"/>
            <w:lang w:val="en-NZ"/>
          </w:rPr>
          <w:instrText xml:space="preserve"> ADDIN EN.CITE </w:instrText>
        </w:r>
        <w:r w:rsidR="006C0ED1" w:rsidRPr="0040246E">
          <w:rPr>
            <w:rFonts w:ascii="Arial Unicode MS" w:eastAsia="Arial Unicode MS" w:hAnsi="Arial Unicode MS" w:cs="Arial Unicode MS"/>
            <w:lang w:val="en-NZ"/>
          </w:rPr>
          <w:fldChar w:fldCharType="begin">
            <w:fldData xml:space="preserve">PEVuZE5vdGU+PENpdGU+PEF1dGhvcj5FaHJlbmZlbGQ8L0F1dGhvcj48WWVhcj4yMDEwPC9ZZWFy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==
</w:fldData>
          </w:fldChar>
        </w:r>
        <w:r w:rsidR="006C0ED1" w:rsidRPr="0040246E">
          <w:rPr>
            <w:rFonts w:ascii="Arial Unicode MS" w:eastAsia="Arial Unicode MS" w:hAnsi="Arial Unicode MS" w:cs="Arial Unicode MS"/>
            <w:lang w:val="en-NZ"/>
          </w:rPr>
          <w:instrText xml:space="preserve"> ADDIN EN.CITE.DATA </w:instrText>
        </w:r>
        <w:r w:rsidR="006C0ED1" w:rsidRPr="0040246E">
          <w:rPr>
            <w:rFonts w:ascii="Arial Unicode MS" w:eastAsia="Arial Unicode MS" w:hAnsi="Arial Unicode MS" w:cs="Arial Unicode MS"/>
            <w:lang w:val="en-NZ"/>
          </w:rPr>
        </w:r>
        <w:r w:rsidR="006C0ED1" w:rsidRPr="0040246E">
          <w:rPr>
            <w:rFonts w:ascii="Arial Unicode MS" w:eastAsia="Arial Unicode MS" w:hAnsi="Arial Unicode MS" w:cs="Arial Unicode MS"/>
            <w:lang w:val="en-NZ"/>
          </w:rPr>
          <w:fldChar w:fldCharType="end"/>
        </w:r>
        <w:r w:rsidR="006C0ED1" w:rsidRPr="0040246E">
          <w:rPr>
            <w:rFonts w:ascii="Arial Unicode MS" w:eastAsia="Arial Unicode MS" w:hAnsi="Arial Unicode MS" w:cs="Arial Unicode MS"/>
            <w:lang w:val="en-NZ"/>
          </w:rPr>
        </w:r>
        <w:r w:rsidR="006C0ED1" w:rsidRPr="0040246E">
          <w:rPr>
            <w:rFonts w:ascii="Arial Unicode MS" w:eastAsia="Arial Unicode MS" w:hAnsi="Arial Unicode MS" w:cs="Arial Unicode MS"/>
            <w:lang w:val="en-NZ"/>
          </w:rPr>
          <w:fldChar w:fldCharType="separate"/>
        </w:r>
        <w:r w:rsidR="006C0ED1" w:rsidRPr="0040246E">
          <w:rPr>
            <w:rFonts w:ascii="Arial Unicode MS" w:eastAsia="Arial Unicode MS" w:hAnsi="Arial Unicode MS" w:cs="Arial Unicode MS"/>
            <w:noProof/>
            <w:vertAlign w:val="superscript"/>
            <w:lang w:val="en-NZ"/>
          </w:rPr>
          <w:t>4</w:t>
        </w:r>
        <w:r w:rsidR="006C0ED1" w:rsidRPr="0040246E">
          <w:rPr>
            <w:rFonts w:ascii="Arial Unicode MS" w:eastAsia="Arial Unicode MS" w:hAnsi="Arial Unicode MS" w:cs="Arial Unicode MS"/>
            <w:lang w:val="en-NZ"/>
          </w:rPr>
          <w:fldChar w:fldCharType="end"/>
        </w:r>
      </w:hyperlink>
      <w:hyperlink w:anchor="_ENREF_2" w:tooltip="de Graaff, 2013 #76" w:history="1"/>
      <w:r w:rsidRPr="0040246E">
        <w:rPr>
          <w:rFonts w:ascii="Arial Unicode MS" w:eastAsia="Arial Unicode MS" w:hAnsi="Arial Unicode MS" w:cs="Arial Unicode MS"/>
          <w:lang w:val="en-NZ"/>
        </w:rPr>
        <w:t xml:space="preserve">. </w:t>
      </w:r>
      <w:r w:rsidR="00871A9F" w:rsidRPr="0040246E">
        <w:rPr>
          <w:rFonts w:ascii="Arial Unicode MS" w:eastAsia="Arial Unicode MS" w:hAnsi="Arial Unicode MS" w:cs="Arial Unicode MS"/>
          <w:lang w:val="en-NZ"/>
        </w:rPr>
        <w:t>Smaller functional residual capacity and increased metabolic requirements make paediatric groups particularly susceptible to inadequate ventilation during surgery</w:t>
      </w:r>
      <w:r w:rsidR="00871A9F">
        <w:rPr>
          <w:rFonts w:ascii="Arial Unicode MS" w:eastAsia="Arial Unicode MS" w:hAnsi="Arial Unicode MS" w:cs="Arial Unicode MS"/>
          <w:lang w:val="en-NZ"/>
        </w:rPr>
        <w:t>.</w:t>
      </w:r>
      <w:r w:rsidR="00871A9F" w:rsidRPr="0040246E">
        <w:rPr>
          <w:rFonts w:ascii="Arial Unicode MS" w:eastAsia="Arial Unicode MS" w:hAnsi="Arial Unicode MS" w:cs="Arial Unicode MS"/>
          <w:lang w:val="en-NZ"/>
        </w:rPr>
        <w:t xml:space="preserve"> </w:t>
      </w:r>
      <w:r w:rsidRPr="0040246E">
        <w:rPr>
          <w:rFonts w:ascii="Arial Unicode MS" w:eastAsia="Arial Unicode MS" w:hAnsi="Arial Unicode MS" w:cs="Arial Unicode MS"/>
          <w:lang w:val="en-NZ"/>
        </w:rPr>
        <w:t>In non-cardiac, paediatric operations, around 35% of patients are thought to experience an episode of intraoperative hypoxemia of at least 1 minute in duration (SpO</w:t>
      </w:r>
      <w:r w:rsidRPr="0040246E">
        <w:rPr>
          <w:rFonts w:ascii="Arial Unicode MS" w:eastAsia="Arial Unicode MS" w:hAnsi="Arial Unicode MS" w:cs="Arial Unicode MS"/>
          <w:vertAlign w:val="subscript"/>
          <w:lang w:val="en-NZ"/>
        </w:rPr>
        <w:t>2</w:t>
      </w:r>
      <w:r w:rsidRPr="0040246E">
        <w:rPr>
          <w:rFonts w:ascii="Arial Unicode MS" w:eastAsia="Arial Unicode MS" w:hAnsi="Arial Unicode MS" w:cs="Arial Unicode MS"/>
          <w:lang w:val="en-NZ"/>
        </w:rPr>
        <w:t xml:space="preserve"> &lt; 90%) </w:t>
      </w:r>
      <w:hyperlink w:anchor="_ENREF_5" w:tooltip="de Graaff, 2013 #76" w:history="1">
        <w:r w:rsidR="006C0ED1" w:rsidRPr="0040246E">
          <w:rPr>
            <w:rFonts w:ascii="Arial Unicode MS" w:eastAsia="Arial Unicode MS" w:hAnsi="Arial Unicode MS" w:cs="Arial Unicode MS"/>
            <w:lang w:val="en-NZ"/>
          </w:rPr>
          <w:fldChar w:fldCharType="begin">
            <w:fldData xml:space="preserve">PEVuZE5vdGU+PENpdGU+PEF1dGhvcj5kZSBHcmFhZmY8L0F1dGhvcj48WWVhcj4yMDEzPC9ZZWFy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</w:fldData>
          </w:fldChar>
        </w:r>
        <w:r w:rsidR="006C0ED1" w:rsidRPr="0040246E">
          <w:rPr>
            <w:rFonts w:ascii="Arial Unicode MS" w:eastAsia="Arial Unicode MS" w:hAnsi="Arial Unicode MS" w:cs="Arial Unicode MS"/>
            <w:lang w:val="en-NZ"/>
          </w:rPr>
          <w:instrText xml:space="preserve"> ADDIN EN.CITE </w:instrText>
        </w:r>
        <w:r w:rsidR="006C0ED1" w:rsidRPr="0040246E">
          <w:rPr>
            <w:rFonts w:ascii="Arial Unicode MS" w:eastAsia="Arial Unicode MS" w:hAnsi="Arial Unicode MS" w:cs="Arial Unicode MS"/>
            <w:lang w:val="en-NZ"/>
          </w:rPr>
          <w:fldChar w:fldCharType="begin">
            <w:fldData xml:space="preserve">PEVuZE5vdGU+PENpdGU+PEF1dGhvcj5kZSBHcmFhZmY8L0F1dGhvcj48WWVhcj4yMDEzPC9ZZWFy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</w:fldData>
          </w:fldChar>
        </w:r>
        <w:r w:rsidR="006C0ED1" w:rsidRPr="0040246E">
          <w:rPr>
            <w:rFonts w:ascii="Arial Unicode MS" w:eastAsia="Arial Unicode MS" w:hAnsi="Arial Unicode MS" w:cs="Arial Unicode MS"/>
            <w:lang w:val="en-NZ"/>
          </w:rPr>
          <w:instrText xml:space="preserve"> ADDIN EN.CITE.DATA </w:instrText>
        </w:r>
        <w:r w:rsidR="006C0ED1" w:rsidRPr="0040246E">
          <w:rPr>
            <w:rFonts w:ascii="Arial Unicode MS" w:eastAsia="Arial Unicode MS" w:hAnsi="Arial Unicode MS" w:cs="Arial Unicode MS"/>
            <w:lang w:val="en-NZ"/>
          </w:rPr>
        </w:r>
        <w:r w:rsidR="006C0ED1" w:rsidRPr="0040246E">
          <w:rPr>
            <w:rFonts w:ascii="Arial Unicode MS" w:eastAsia="Arial Unicode MS" w:hAnsi="Arial Unicode MS" w:cs="Arial Unicode MS"/>
            <w:lang w:val="en-NZ"/>
          </w:rPr>
          <w:fldChar w:fldCharType="end"/>
        </w:r>
        <w:r w:rsidR="006C0ED1" w:rsidRPr="0040246E">
          <w:rPr>
            <w:rFonts w:ascii="Arial Unicode MS" w:eastAsia="Arial Unicode MS" w:hAnsi="Arial Unicode MS" w:cs="Arial Unicode MS"/>
            <w:lang w:val="en-NZ"/>
          </w:rPr>
        </w:r>
        <w:r w:rsidR="006C0ED1" w:rsidRPr="0040246E">
          <w:rPr>
            <w:rFonts w:ascii="Arial Unicode MS" w:eastAsia="Arial Unicode MS" w:hAnsi="Arial Unicode MS" w:cs="Arial Unicode MS"/>
            <w:lang w:val="en-NZ"/>
          </w:rPr>
          <w:fldChar w:fldCharType="separate"/>
        </w:r>
        <w:r w:rsidR="006C0ED1" w:rsidRPr="0040246E">
          <w:rPr>
            <w:rFonts w:ascii="Arial Unicode MS" w:eastAsia="Arial Unicode MS" w:hAnsi="Arial Unicode MS" w:cs="Arial Unicode MS"/>
            <w:noProof/>
            <w:vertAlign w:val="superscript"/>
            <w:lang w:val="en-NZ"/>
          </w:rPr>
          <w:t>5</w:t>
        </w:r>
        <w:r w:rsidR="006C0ED1" w:rsidRPr="0040246E">
          <w:rPr>
            <w:rFonts w:ascii="Arial Unicode MS" w:eastAsia="Arial Unicode MS" w:hAnsi="Arial Unicode MS" w:cs="Arial Unicode MS"/>
            <w:lang w:val="en-NZ"/>
          </w:rPr>
          <w:fldChar w:fldCharType="end"/>
        </w:r>
      </w:hyperlink>
      <w:r w:rsidRPr="0040246E">
        <w:rPr>
          <w:rFonts w:ascii="Arial Unicode MS" w:eastAsia="Arial Unicode MS" w:hAnsi="Arial Unicode MS" w:cs="Arial Unicode MS"/>
          <w:lang w:val="en-NZ"/>
        </w:rPr>
        <w:t>.</w:t>
      </w:r>
      <w:hyperlink w:anchor="_ENREF_1" w:tooltip="de Graaff, 2013 #76" w:history="1"/>
      <w:r w:rsidRPr="0040246E">
        <w:rPr>
          <w:rFonts w:ascii="Arial Unicode MS" w:eastAsia="Arial Unicode MS" w:hAnsi="Arial Unicode MS" w:cs="Arial Unicode MS"/>
          <w:lang w:val="en-NZ"/>
        </w:rPr>
        <w:t xml:space="preserve"> Risk of severe hypoxemia was greater in younger age groups, with the highest risk in neonates (92 episodes of hypoxemia for every 100 cases</w:t>
      </w:r>
      <w:proofErr w:type="gramStart"/>
      <w:r w:rsidRPr="0040246E">
        <w:rPr>
          <w:rFonts w:ascii="Arial Unicode MS" w:eastAsia="Arial Unicode MS" w:hAnsi="Arial Unicode MS" w:cs="Arial Unicode MS"/>
          <w:lang w:val="en-NZ"/>
        </w:rPr>
        <w:t>)</w:t>
      </w:r>
      <w:r w:rsidR="00D13D67" w:rsidRPr="0040246E">
        <w:rPr>
          <w:rFonts w:ascii="Arial Unicode MS" w:eastAsia="Arial Unicode MS" w:hAnsi="Arial Unicode MS" w:cs="Arial Unicode MS"/>
          <w:lang w:val="en-NZ"/>
        </w:rPr>
        <w:t xml:space="preserve"> </w:t>
      </w:r>
      <w:proofErr w:type="gramEnd"/>
      <w:r w:rsidR="00DC7C09">
        <w:fldChar w:fldCharType="begin"/>
      </w:r>
      <w:r w:rsidR="00DC7C09">
        <w:instrText xml:space="preserve"> HYPERLINK \l "_ENREF_5" \o "de Graaff, 2013 #76" </w:instrText>
      </w:r>
      <w:r w:rsidR="00DC7C09">
        <w:fldChar w:fldCharType="separate"/>
      </w:r>
      <w:r w:rsidR="006C0ED1" w:rsidRPr="0040246E">
        <w:rPr>
          <w:rFonts w:ascii="Arial Unicode MS" w:eastAsia="Arial Unicode MS" w:hAnsi="Arial Unicode MS" w:cs="Arial Unicode MS"/>
          <w:lang w:val="en-NZ"/>
        </w:rPr>
        <w:fldChar w:fldCharType="begin">
          <w:fldData xml:space="preserve">PEVuZE5vdGU+PENpdGU+PEF1dGhvcj5kZSBHcmFhZmY8L0F1dGhvcj48WWVhcj4yMDEzPC9ZZWFy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</w:fldData>
        </w:fldChar>
      </w:r>
      <w:r w:rsidR="006C0ED1" w:rsidRPr="0040246E">
        <w:rPr>
          <w:rFonts w:ascii="Arial Unicode MS" w:eastAsia="Arial Unicode MS" w:hAnsi="Arial Unicode MS" w:cs="Arial Unicode MS"/>
          <w:lang w:val="en-NZ"/>
        </w:rPr>
        <w:instrText xml:space="preserve"> ADDIN EN.CITE </w:instrText>
      </w:r>
      <w:r w:rsidR="006C0ED1" w:rsidRPr="0040246E">
        <w:rPr>
          <w:rFonts w:ascii="Arial Unicode MS" w:eastAsia="Arial Unicode MS" w:hAnsi="Arial Unicode MS" w:cs="Arial Unicode MS"/>
          <w:lang w:val="en-NZ"/>
        </w:rPr>
        <w:fldChar w:fldCharType="begin">
          <w:fldData xml:space="preserve">PEVuZE5vdGU+PENpdGU+PEF1dGhvcj5kZSBHcmFhZmY8L0F1dGhvcj48WWVhcj4yMDEzPC9ZZWFy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</w:fldData>
        </w:fldChar>
      </w:r>
      <w:r w:rsidR="006C0ED1" w:rsidRPr="0040246E">
        <w:rPr>
          <w:rFonts w:ascii="Arial Unicode MS" w:eastAsia="Arial Unicode MS" w:hAnsi="Arial Unicode MS" w:cs="Arial Unicode MS"/>
          <w:lang w:val="en-NZ"/>
        </w:rPr>
        <w:instrText xml:space="preserve"> ADDIN EN.CITE.DATA </w:instrText>
      </w:r>
      <w:r w:rsidR="006C0ED1" w:rsidRPr="0040246E">
        <w:rPr>
          <w:rFonts w:ascii="Arial Unicode MS" w:eastAsia="Arial Unicode MS" w:hAnsi="Arial Unicode MS" w:cs="Arial Unicode MS"/>
          <w:lang w:val="en-NZ"/>
        </w:rPr>
      </w:r>
      <w:r w:rsidR="006C0ED1" w:rsidRPr="0040246E">
        <w:rPr>
          <w:rFonts w:ascii="Arial Unicode MS" w:eastAsia="Arial Unicode MS" w:hAnsi="Arial Unicode MS" w:cs="Arial Unicode MS"/>
          <w:lang w:val="en-NZ"/>
        </w:rPr>
        <w:fldChar w:fldCharType="end"/>
      </w:r>
      <w:r w:rsidR="006C0ED1" w:rsidRPr="0040246E">
        <w:rPr>
          <w:rFonts w:ascii="Arial Unicode MS" w:eastAsia="Arial Unicode MS" w:hAnsi="Arial Unicode MS" w:cs="Arial Unicode MS"/>
          <w:lang w:val="en-NZ"/>
        </w:rPr>
      </w:r>
      <w:r w:rsidR="006C0ED1" w:rsidRPr="0040246E">
        <w:rPr>
          <w:rFonts w:ascii="Arial Unicode MS" w:eastAsia="Arial Unicode MS" w:hAnsi="Arial Unicode MS" w:cs="Arial Unicode MS"/>
          <w:lang w:val="en-NZ"/>
        </w:rPr>
        <w:fldChar w:fldCharType="separate"/>
      </w:r>
      <w:r w:rsidR="006C0ED1" w:rsidRPr="0040246E">
        <w:rPr>
          <w:rFonts w:ascii="Arial Unicode MS" w:eastAsia="Arial Unicode MS" w:hAnsi="Arial Unicode MS" w:cs="Arial Unicode MS"/>
          <w:noProof/>
          <w:vertAlign w:val="superscript"/>
          <w:lang w:val="en-NZ"/>
        </w:rPr>
        <w:t>5</w:t>
      </w:r>
      <w:r w:rsidR="006C0ED1" w:rsidRPr="0040246E">
        <w:rPr>
          <w:rFonts w:ascii="Arial Unicode MS" w:eastAsia="Arial Unicode MS" w:hAnsi="Arial Unicode MS" w:cs="Arial Unicode MS"/>
          <w:lang w:val="en-NZ"/>
        </w:rPr>
        <w:fldChar w:fldCharType="end"/>
      </w:r>
      <w:r w:rsidR="00DC7C09">
        <w:rPr>
          <w:rFonts w:ascii="Arial Unicode MS" w:eastAsia="Arial Unicode MS" w:hAnsi="Arial Unicode MS" w:cs="Arial Unicode MS"/>
          <w:lang w:val="en-NZ"/>
        </w:rPr>
        <w:fldChar w:fldCharType="end"/>
      </w:r>
      <w:r w:rsidRPr="0040246E">
        <w:rPr>
          <w:rFonts w:ascii="Arial Unicode MS" w:eastAsia="Arial Unicode MS" w:hAnsi="Arial Unicode MS" w:cs="Arial Unicode MS"/>
          <w:lang w:val="en-NZ"/>
        </w:rPr>
        <w:t xml:space="preserve">. </w:t>
      </w:r>
      <w:hyperlink w:anchor="_ENREF_1" w:tooltip="de Graaff, 2013 #76" w:history="1"/>
      <w:r w:rsidR="004564F0" w:rsidRPr="0040246E">
        <w:rPr>
          <w:rFonts w:ascii="Arial Unicode MS" w:eastAsia="Arial Unicode MS" w:hAnsi="Arial Unicode MS" w:cs="Arial Unicode MS"/>
          <w:lang w:val="en-NZ"/>
        </w:rPr>
        <w:t>There are very few studies concerning hypoxia in the paediatric PACU. Results vary depending on</w:t>
      </w:r>
      <w:r w:rsidR="005F07D1" w:rsidRPr="0040246E">
        <w:rPr>
          <w:rFonts w:ascii="Arial Unicode MS" w:eastAsia="Arial Unicode MS" w:hAnsi="Arial Unicode MS" w:cs="Arial Unicode MS"/>
          <w:lang w:val="en-NZ"/>
        </w:rPr>
        <w:t xml:space="preserve"> study methodology and</w:t>
      </w:r>
      <w:r w:rsidR="004564F0" w:rsidRPr="0040246E">
        <w:rPr>
          <w:rFonts w:ascii="Arial Unicode MS" w:eastAsia="Arial Unicode MS" w:hAnsi="Arial Unicode MS" w:cs="Arial Unicode MS"/>
          <w:lang w:val="en-NZ"/>
        </w:rPr>
        <w:t xml:space="preserve"> the use of oxygen during transport from the </w:t>
      </w:r>
      <w:proofErr w:type="gramStart"/>
      <w:r w:rsidR="004564F0" w:rsidRPr="0040246E">
        <w:rPr>
          <w:rFonts w:ascii="Arial Unicode MS" w:eastAsia="Arial Unicode MS" w:hAnsi="Arial Unicode MS" w:cs="Arial Unicode MS"/>
          <w:lang w:val="en-NZ"/>
        </w:rPr>
        <w:t>OR</w:t>
      </w:r>
      <w:r w:rsidR="005F07D1" w:rsidRPr="0040246E">
        <w:rPr>
          <w:rFonts w:ascii="Arial Unicode MS" w:eastAsia="Arial Unicode MS" w:hAnsi="Arial Unicode MS" w:cs="Arial Unicode MS"/>
          <w:lang w:val="en-NZ"/>
        </w:rPr>
        <w:t xml:space="preserve"> </w:t>
      </w:r>
      <w:proofErr w:type="gramEnd"/>
      <w:r w:rsidR="005F07D1" w:rsidRPr="0040246E">
        <w:rPr>
          <w:rFonts w:ascii="Arial Unicode MS" w:eastAsia="Arial Unicode MS" w:hAnsi="Arial Unicode MS" w:cs="Arial Unicode MS"/>
          <w:lang w:val="en-NZ"/>
        </w:rPr>
        <w:fldChar w:fldCharType="begin">
          <w:fldData xml:space="preserve">PEVuZE5vdGU+PENpdGU+PEF1dGhvcj5HaWZ0PC9BdXRob3I+PFllYXI+MTk5NTwvWWVhcj48UmVj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</w:fldData>
        </w:fldChar>
      </w:r>
      <w:r w:rsidR="005F07D1" w:rsidRPr="0040246E">
        <w:rPr>
          <w:rFonts w:ascii="Arial Unicode MS" w:eastAsia="Arial Unicode MS" w:hAnsi="Arial Unicode MS" w:cs="Arial Unicode MS"/>
          <w:lang w:val="en-NZ"/>
        </w:rPr>
        <w:instrText xml:space="preserve"> ADDIN EN.CITE </w:instrText>
      </w:r>
      <w:r w:rsidR="005F07D1" w:rsidRPr="0040246E">
        <w:rPr>
          <w:rFonts w:ascii="Arial Unicode MS" w:eastAsia="Arial Unicode MS" w:hAnsi="Arial Unicode MS" w:cs="Arial Unicode MS"/>
          <w:lang w:val="en-NZ"/>
        </w:rPr>
        <w:fldChar w:fldCharType="begin">
          <w:fldData xml:space="preserve">PEVuZE5vdGU+PENpdGU+PEF1dGhvcj5HaWZ0PC9BdXRob3I+PFllYXI+MTk5NTwvWWVhcj48UmVj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</w:fldData>
        </w:fldChar>
      </w:r>
      <w:r w:rsidR="005F07D1" w:rsidRPr="0040246E">
        <w:rPr>
          <w:rFonts w:ascii="Arial Unicode MS" w:eastAsia="Arial Unicode MS" w:hAnsi="Arial Unicode MS" w:cs="Arial Unicode MS"/>
          <w:lang w:val="en-NZ"/>
        </w:rPr>
        <w:instrText xml:space="preserve"> ADDIN EN.CITE.DATA </w:instrText>
      </w:r>
      <w:r w:rsidR="005F07D1" w:rsidRPr="0040246E">
        <w:rPr>
          <w:rFonts w:ascii="Arial Unicode MS" w:eastAsia="Arial Unicode MS" w:hAnsi="Arial Unicode MS" w:cs="Arial Unicode MS"/>
          <w:lang w:val="en-NZ"/>
        </w:rPr>
      </w:r>
      <w:r w:rsidR="005F07D1" w:rsidRPr="0040246E">
        <w:rPr>
          <w:rFonts w:ascii="Arial Unicode MS" w:eastAsia="Arial Unicode MS" w:hAnsi="Arial Unicode MS" w:cs="Arial Unicode MS"/>
          <w:lang w:val="en-NZ"/>
        </w:rPr>
        <w:fldChar w:fldCharType="end"/>
      </w:r>
      <w:r w:rsidR="005F07D1" w:rsidRPr="0040246E">
        <w:rPr>
          <w:rFonts w:ascii="Arial Unicode MS" w:eastAsia="Arial Unicode MS" w:hAnsi="Arial Unicode MS" w:cs="Arial Unicode MS"/>
          <w:lang w:val="en-NZ"/>
        </w:rPr>
      </w:r>
      <w:r w:rsidR="005F07D1" w:rsidRPr="0040246E">
        <w:rPr>
          <w:rFonts w:ascii="Arial Unicode MS" w:eastAsia="Arial Unicode MS" w:hAnsi="Arial Unicode MS" w:cs="Arial Unicode MS"/>
          <w:lang w:val="en-NZ"/>
        </w:rPr>
        <w:fldChar w:fldCharType="separate"/>
      </w:r>
      <w:hyperlink w:anchor="_ENREF_6" w:tooltip="Gift, 1995 #31" w:history="1">
        <w:r w:rsidR="006C0ED1" w:rsidRPr="0040246E">
          <w:rPr>
            <w:rFonts w:ascii="Arial Unicode MS" w:eastAsia="Arial Unicode MS" w:hAnsi="Arial Unicode MS" w:cs="Arial Unicode MS"/>
            <w:noProof/>
            <w:vertAlign w:val="superscript"/>
            <w:lang w:val="en-NZ"/>
          </w:rPr>
          <w:t>6</w:t>
        </w:r>
      </w:hyperlink>
      <w:r w:rsidR="005F07D1" w:rsidRPr="0040246E">
        <w:rPr>
          <w:rFonts w:ascii="Arial Unicode MS" w:eastAsia="Arial Unicode MS" w:hAnsi="Arial Unicode MS" w:cs="Arial Unicode MS"/>
          <w:noProof/>
          <w:vertAlign w:val="superscript"/>
          <w:lang w:val="en-NZ"/>
        </w:rPr>
        <w:t>,</w:t>
      </w:r>
      <w:hyperlink w:anchor="_ENREF_7" w:tooltip="Laycock, 1988 #79" w:history="1">
        <w:r w:rsidR="006C0ED1" w:rsidRPr="0040246E">
          <w:rPr>
            <w:rFonts w:ascii="Arial Unicode MS" w:eastAsia="Arial Unicode MS" w:hAnsi="Arial Unicode MS" w:cs="Arial Unicode MS"/>
            <w:noProof/>
            <w:vertAlign w:val="superscript"/>
            <w:lang w:val="en-NZ"/>
          </w:rPr>
          <w:t>7</w:t>
        </w:r>
      </w:hyperlink>
      <w:r w:rsidR="005F07D1" w:rsidRPr="0040246E">
        <w:rPr>
          <w:rFonts w:ascii="Arial Unicode MS" w:eastAsia="Arial Unicode MS" w:hAnsi="Arial Unicode MS" w:cs="Arial Unicode MS"/>
          <w:lang w:val="en-NZ"/>
        </w:rPr>
        <w:fldChar w:fldCharType="end"/>
      </w:r>
      <w:r w:rsidR="004564F0" w:rsidRPr="0040246E">
        <w:rPr>
          <w:rFonts w:ascii="Arial Unicode MS" w:eastAsia="Arial Unicode MS" w:hAnsi="Arial Unicode MS" w:cs="Arial Unicode MS"/>
          <w:lang w:val="en-NZ"/>
        </w:rPr>
        <w:t xml:space="preserve">. </w:t>
      </w:r>
    </w:p>
    <w:p w:rsidR="00D13D67" w:rsidRPr="0040246E" w:rsidRDefault="00D13D67" w:rsidP="000F2197">
      <w:pPr>
        <w:spacing w:line="240" w:lineRule="auto"/>
        <w:jc w:val="both"/>
        <w:rPr>
          <w:rFonts w:ascii="Arial Unicode MS" w:eastAsia="Arial Unicode MS" w:hAnsi="Arial Unicode MS" w:cs="Arial Unicode MS"/>
          <w:lang w:val="en-NZ"/>
        </w:rPr>
      </w:pPr>
    </w:p>
    <w:p w:rsidR="00D13D67" w:rsidRPr="0040246E" w:rsidRDefault="005F07D1" w:rsidP="00BD5EE2">
      <w:pPr>
        <w:spacing w:before="200" w:after="0" w:line="271" w:lineRule="auto"/>
        <w:outlineLvl w:val="2"/>
        <w:rPr>
          <w:rFonts w:ascii="Arial Unicode MS" w:eastAsia="Arial Unicode MS" w:hAnsi="Arial Unicode MS" w:cs="Arial Unicode MS"/>
          <w:b/>
          <w:bCs/>
          <w:lang w:val="en-NZ"/>
        </w:rPr>
      </w:pPr>
      <w:bookmarkStart w:id="10" w:name="_Toc425936829"/>
      <w:r w:rsidRPr="0040246E">
        <w:rPr>
          <w:rFonts w:ascii="Arial Unicode MS" w:eastAsia="Arial Unicode MS" w:hAnsi="Arial Unicode MS" w:cs="Arial Unicode MS"/>
          <w:b/>
          <w:bCs/>
          <w:lang w:val="en-NZ"/>
        </w:rPr>
        <w:t>HH</w:t>
      </w:r>
      <w:r w:rsidR="00D13D67" w:rsidRPr="0040246E">
        <w:rPr>
          <w:rFonts w:ascii="Arial Unicode MS" w:eastAsia="Arial Unicode MS" w:hAnsi="Arial Unicode MS" w:cs="Arial Unicode MS"/>
          <w:b/>
          <w:bCs/>
          <w:lang w:val="en-NZ"/>
        </w:rPr>
        <w:t xml:space="preserve">HFNC and the </w:t>
      </w:r>
      <w:proofErr w:type="spellStart"/>
      <w:r w:rsidR="00D13D67" w:rsidRPr="0040246E">
        <w:rPr>
          <w:rFonts w:ascii="Arial Unicode MS" w:eastAsia="Arial Unicode MS" w:hAnsi="Arial Unicode MS" w:cs="Arial Unicode MS"/>
          <w:b/>
          <w:bCs/>
          <w:lang w:val="en-NZ"/>
        </w:rPr>
        <w:t>Optiflow</w:t>
      </w:r>
      <w:proofErr w:type="spellEnd"/>
      <w:r w:rsidR="00D13D67" w:rsidRPr="0040246E">
        <w:rPr>
          <w:rFonts w:ascii="Arial Unicode MS" w:eastAsia="Arial Unicode MS" w:hAnsi="Arial Unicode MS" w:cs="Arial Unicode MS"/>
          <w:b/>
          <w:lang w:val="en-NZ"/>
        </w:rPr>
        <w:t>™</w:t>
      </w:r>
      <w:r w:rsidR="00D13D67" w:rsidRPr="0040246E">
        <w:rPr>
          <w:rFonts w:ascii="Arial Unicode MS" w:eastAsia="Arial Unicode MS" w:hAnsi="Arial Unicode MS" w:cs="Arial Unicode MS"/>
          <w:b/>
          <w:bCs/>
          <w:lang w:val="en-NZ"/>
        </w:rPr>
        <w:t xml:space="preserve"> device</w:t>
      </w:r>
      <w:bookmarkEnd w:id="10"/>
    </w:p>
    <w:p w:rsidR="00D13D67" w:rsidRPr="0040246E" w:rsidRDefault="00D13D67" w:rsidP="00D13D67">
      <w:pPr>
        <w:jc w:val="both"/>
        <w:rPr>
          <w:rFonts w:ascii="Arial Unicode MS" w:eastAsia="Arial Unicode MS" w:hAnsi="Arial Unicode MS" w:cs="Arial Unicode MS"/>
          <w:lang w:val="en-NZ"/>
        </w:rPr>
      </w:pPr>
    </w:p>
    <w:p w:rsidR="00D13D67" w:rsidRPr="0040246E" w:rsidRDefault="00D13D67" w:rsidP="00D13D67">
      <w:pPr>
        <w:jc w:val="both"/>
        <w:rPr>
          <w:rFonts w:ascii="Arial Unicode MS" w:eastAsia="Arial Unicode MS" w:hAnsi="Arial Unicode MS" w:cs="Arial Unicode MS"/>
          <w:lang w:val="en-NZ"/>
        </w:rPr>
      </w:pPr>
      <w:r w:rsidRPr="0040246E">
        <w:rPr>
          <w:rFonts w:ascii="Arial Unicode MS" w:eastAsia="Arial Unicode MS" w:hAnsi="Arial Unicode MS" w:cs="Arial Unicode MS"/>
          <w:lang w:val="en-NZ"/>
        </w:rPr>
        <w:t xml:space="preserve">This will be a prospective, </w:t>
      </w:r>
      <w:r w:rsidR="005F07D1" w:rsidRPr="0040246E">
        <w:rPr>
          <w:rFonts w:ascii="Arial Unicode MS" w:eastAsia="Arial Unicode MS" w:hAnsi="Arial Unicode MS" w:cs="Arial Unicode MS"/>
          <w:lang w:val="en-NZ"/>
        </w:rPr>
        <w:t>audit</w:t>
      </w:r>
      <w:r w:rsidRPr="0040246E">
        <w:rPr>
          <w:rFonts w:ascii="Arial Unicode MS" w:eastAsia="Arial Unicode MS" w:hAnsi="Arial Unicode MS" w:cs="Arial Unicode MS"/>
          <w:lang w:val="en-NZ"/>
        </w:rPr>
        <w:t xml:space="preserve"> of paediatric patients recovering from anaesthesia and surgery. In the control group, postoperative oxygenation will be according to standard practice of the attending anaesthetists. In children, this is usually oxygen at 6 L/min through a Hudson mask. Oxygen therapy continues until the patient regains consciousness and oxygen saturations are stable above 94% for several minutes. A trial on air is then commenced at the discretion of the recovery room nurse. If the patient suffers hypoxia at any stage (oxygen saturation &lt; 90%), the nurse calls for help, manoeuvres are applied to ensure a patent airway, oxygen FiO</w:t>
      </w:r>
      <w:r w:rsidRPr="0040246E">
        <w:rPr>
          <w:rFonts w:ascii="Arial Unicode MS" w:eastAsia="Arial Unicode MS" w:hAnsi="Arial Unicode MS" w:cs="Arial Unicode MS"/>
          <w:vertAlign w:val="subscript"/>
          <w:lang w:val="en-NZ"/>
        </w:rPr>
        <w:t>2</w:t>
      </w:r>
      <w:r w:rsidRPr="0040246E">
        <w:rPr>
          <w:rFonts w:ascii="Arial Unicode MS" w:eastAsia="Arial Unicode MS" w:hAnsi="Arial Unicode MS" w:cs="Arial Unicode MS"/>
          <w:lang w:val="en-NZ"/>
        </w:rPr>
        <w:t xml:space="preserve"> is increased to 100%, a T-piece circuit is deployed and the patient is ventilated with </w:t>
      </w:r>
      <w:r w:rsidR="005F07D1" w:rsidRPr="0040246E">
        <w:rPr>
          <w:rFonts w:ascii="Arial Unicode MS" w:eastAsia="Arial Unicode MS" w:hAnsi="Arial Unicode MS" w:cs="Arial Unicode MS"/>
          <w:lang w:val="en-NZ"/>
        </w:rPr>
        <w:t>continuous positive airway pressure (</w:t>
      </w:r>
      <w:r w:rsidRPr="0040246E">
        <w:rPr>
          <w:rFonts w:ascii="Arial Unicode MS" w:eastAsia="Arial Unicode MS" w:hAnsi="Arial Unicode MS" w:cs="Arial Unicode MS"/>
          <w:lang w:val="en-NZ"/>
        </w:rPr>
        <w:t>CPAP</w:t>
      </w:r>
      <w:r w:rsidR="005F07D1" w:rsidRPr="0040246E">
        <w:rPr>
          <w:rFonts w:ascii="Arial Unicode MS" w:eastAsia="Arial Unicode MS" w:hAnsi="Arial Unicode MS" w:cs="Arial Unicode MS"/>
          <w:lang w:val="en-NZ"/>
        </w:rPr>
        <w:t>)</w:t>
      </w:r>
      <w:r w:rsidRPr="0040246E">
        <w:rPr>
          <w:rFonts w:ascii="Arial Unicode MS" w:eastAsia="Arial Unicode MS" w:hAnsi="Arial Unicode MS" w:cs="Arial Unicode MS"/>
          <w:lang w:val="en-NZ"/>
        </w:rPr>
        <w:t xml:space="preserve"> until normal oxygen levels (&gt;94%) are restored.</w:t>
      </w:r>
    </w:p>
    <w:p w:rsidR="00D13D67" w:rsidRPr="0040246E" w:rsidRDefault="00D13D67" w:rsidP="00D13D67">
      <w:pPr>
        <w:jc w:val="both"/>
        <w:rPr>
          <w:rFonts w:ascii="Arial Unicode MS" w:eastAsia="Arial Unicode MS" w:hAnsi="Arial Unicode MS" w:cs="Arial Unicode MS"/>
          <w:lang w:val="en-NZ"/>
        </w:rPr>
      </w:pPr>
      <w:r w:rsidRPr="0040246E">
        <w:rPr>
          <w:rFonts w:ascii="Arial Unicode MS" w:eastAsia="Arial Unicode MS" w:hAnsi="Arial Unicode MS" w:cs="Arial Unicode MS"/>
          <w:lang w:val="en-NZ"/>
        </w:rPr>
        <w:t xml:space="preserve"> In the </w:t>
      </w:r>
      <w:r w:rsidR="005F07D1" w:rsidRPr="0040246E">
        <w:rPr>
          <w:rFonts w:ascii="Arial Unicode MS" w:eastAsia="Arial Unicode MS" w:hAnsi="Arial Unicode MS" w:cs="Arial Unicode MS"/>
          <w:lang w:val="en-NZ"/>
        </w:rPr>
        <w:t>second stage of the audit</w:t>
      </w:r>
      <w:r w:rsidRPr="0040246E">
        <w:rPr>
          <w:rFonts w:ascii="Arial Unicode MS" w:eastAsia="Arial Unicode MS" w:hAnsi="Arial Unicode MS" w:cs="Arial Unicode MS"/>
          <w:lang w:val="en-NZ"/>
        </w:rPr>
        <w:t xml:space="preserve">, </w:t>
      </w:r>
      <w:r w:rsidR="005F07D1" w:rsidRPr="0040246E">
        <w:rPr>
          <w:rFonts w:ascii="Arial Unicode MS" w:eastAsia="Arial Unicode MS" w:hAnsi="Arial Unicode MS" w:cs="Arial Unicode MS"/>
          <w:lang w:val="en-NZ"/>
        </w:rPr>
        <w:t>HH</w:t>
      </w:r>
      <w:r w:rsidRPr="0040246E">
        <w:rPr>
          <w:rFonts w:ascii="Arial Unicode MS" w:eastAsia="Arial Unicode MS" w:hAnsi="Arial Unicode MS" w:cs="Arial Unicode MS"/>
          <w:lang w:val="en-NZ"/>
        </w:rPr>
        <w:t xml:space="preserve">HFNC will be provided routinely for postoperative oxygenation. </w:t>
      </w:r>
      <w:r w:rsidR="005F07D1" w:rsidRPr="0040246E">
        <w:rPr>
          <w:rFonts w:ascii="Arial Unicode MS" w:eastAsia="Arial Unicode MS" w:hAnsi="Arial Unicode MS" w:cs="Arial Unicode MS"/>
          <w:lang w:val="en-NZ"/>
        </w:rPr>
        <w:t>Nasal cannulae</w:t>
      </w:r>
      <w:r w:rsidRPr="0040246E">
        <w:rPr>
          <w:rFonts w:ascii="Arial Unicode MS" w:eastAsia="Arial Unicode MS" w:hAnsi="Arial Unicode MS" w:cs="Arial Unicode MS"/>
          <w:lang w:val="en-NZ"/>
        </w:rPr>
        <w:t xml:space="preserve"> will be applied in the operating room before transport to PACU. The patient will receive 6L/min via nasal </w:t>
      </w:r>
      <w:r w:rsidR="005F07D1" w:rsidRPr="0040246E">
        <w:rPr>
          <w:rFonts w:ascii="Arial Unicode MS" w:eastAsia="Arial Unicode MS" w:hAnsi="Arial Unicode MS" w:cs="Arial Unicode MS"/>
          <w:lang w:val="en-NZ"/>
        </w:rPr>
        <w:t>cannula</w:t>
      </w:r>
      <w:r w:rsidRPr="0040246E">
        <w:rPr>
          <w:rFonts w:ascii="Arial Unicode MS" w:eastAsia="Arial Unicode MS" w:hAnsi="Arial Unicode MS" w:cs="Arial Unicode MS"/>
          <w:lang w:val="en-NZ"/>
        </w:rPr>
        <w:t xml:space="preserve"> from an oxygen cylinder for transport to PACU. Upon arrival in PACU, the oxygen tubing will be transferred to the </w:t>
      </w:r>
      <w:proofErr w:type="spellStart"/>
      <w:r w:rsidRPr="0040246E">
        <w:rPr>
          <w:rFonts w:ascii="Arial Unicode MS" w:eastAsia="Arial Unicode MS" w:hAnsi="Arial Unicode MS" w:cs="Arial Unicode MS"/>
          <w:lang w:val="en-NZ"/>
        </w:rPr>
        <w:t>Optiflow</w:t>
      </w:r>
      <w:proofErr w:type="spellEnd"/>
      <w:r w:rsidRPr="0040246E">
        <w:rPr>
          <w:rFonts w:ascii="Arial Unicode MS" w:eastAsia="Arial Unicode MS" w:hAnsi="Arial Unicode MS" w:cs="Arial Unicode MS"/>
          <w:lang w:val="en-NZ"/>
        </w:rPr>
        <w:t xml:space="preserve"> using a gas flow of 2 L/Kg/min</w:t>
      </w:r>
      <w:r w:rsidR="00B115B4">
        <w:rPr>
          <w:rFonts w:ascii="Arial Unicode MS" w:eastAsia="Arial Unicode MS" w:hAnsi="Arial Unicode MS" w:cs="Arial Unicode MS"/>
          <w:lang w:val="en-NZ"/>
        </w:rPr>
        <w:t xml:space="preserve"> up to 40 L/min</w:t>
      </w:r>
      <w:r w:rsidRPr="0040246E">
        <w:rPr>
          <w:rFonts w:ascii="Arial Unicode MS" w:eastAsia="Arial Unicode MS" w:hAnsi="Arial Unicode MS" w:cs="Arial Unicode MS"/>
          <w:lang w:val="en-NZ"/>
        </w:rPr>
        <w:t xml:space="preserve"> and a starting FiO2 of 35%. Oxygen therapy continues until the patient regains consciousness and oxygen saturations are stable above 94% for several minutes. A trial on air is then commenced at the discretion of the recovery room nurse. If the patient suffers hypoxia at any stage (</w:t>
      </w:r>
      <w:r w:rsidR="005F07D1" w:rsidRPr="0040246E">
        <w:rPr>
          <w:rFonts w:ascii="Arial Unicode MS" w:eastAsia="Arial Unicode MS" w:hAnsi="Arial Unicode MS" w:cs="Arial Unicode MS"/>
          <w:lang w:val="en-NZ"/>
        </w:rPr>
        <w:t>SpO</w:t>
      </w:r>
      <w:r w:rsidR="005F07D1" w:rsidRPr="0040246E">
        <w:rPr>
          <w:rFonts w:ascii="Arial Unicode MS" w:eastAsia="Arial Unicode MS" w:hAnsi="Arial Unicode MS" w:cs="Arial Unicode MS"/>
          <w:vertAlign w:val="subscript"/>
          <w:lang w:val="en-NZ"/>
        </w:rPr>
        <w:t>2</w:t>
      </w:r>
      <w:r w:rsidRPr="0040246E">
        <w:rPr>
          <w:rFonts w:ascii="Arial Unicode MS" w:eastAsia="Arial Unicode MS" w:hAnsi="Arial Unicode MS" w:cs="Arial Unicode MS"/>
          <w:lang w:val="en-NZ"/>
        </w:rPr>
        <w:t xml:space="preserve"> </w:t>
      </w:r>
      <w:r w:rsidR="005F07D1" w:rsidRPr="0040246E">
        <w:rPr>
          <w:rFonts w:ascii="Arial Unicode MS" w:eastAsia="Arial Unicode MS" w:hAnsi="Arial Unicode MS" w:cs="Arial Unicode MS" w:hint="eastAsia"/>
          <w:lang w:val="en-NZ"/>
        </w:rPr>
        <w:t>≤</w:t>
      </w:r>
      <w:r w:rsidRPr="0040246E">
        <w:rPr>
          <w:rFonts w:ascii="Arial Unicode MS" w:eastAsia="Arial Unicode MS" w:hAnsi="Arial Unicode MS" w:cs="Arial Unicode MS"/>
          <w:lang w:val="en-NZ"/>
        </w:rPr>
        <w:t xml:space="preserve"> 90%), the nurse calls for help, manoeuvres are applied to ensure a patent airway, oxygen FiO2 on the </w:t>
      </w:r>
      <w:proofErr w:type="spellStart"/>
      <w:r w:rsidRPr="0040246E">
        <w:rPr>
          <w:rFonts w:ascii="Arial Unicode MS" w:eastAsia="Arial Unicode MS" w:hAnsi="Arial Unicode MS" w:cs="Arial Unicode MS"/>
          <w:lang w:val="en-NZ"/>
        </w:rPr>
        <w:t>Optiflow</w:t>
      </w:r>
      <w:proofErr w:type="spellEnd"/>
      <w:r w:rsidRPr="0040246E">
        <w:rPr>
          <w:rFonts w:ascii="Arial Unicode MS" w:eastAsia="Arial Unicode MS" w:hAnsi="Arial Unicode MS" w:cs="Arial Unicode MS"/>
          <w:lang w:val="en-NZ"/>
        </w:rPr>
        <w:t xml:space="preserve"> is increased to 100% and the patient continues on HFNC until normal oxygen levels (&gt;94%) are restored. Change to a T-piece will be available if intermittent positive pressure ventilation is deemed to be necessary.</w:t>
      </w:r>
    </w:p>
    <w:p w:rsidR="00D13D67" w:rsidRPr="0040246E" w:rsidRDefault="00D13D67" w:rsidP="00D13D67">
      <w:pPr>
        <w:jc w:val="both"/>
        <w:rPr>
          <w:rFonts w:ascii="Arial Unicode MS" w:eastAsia="Arial Unicode MS" w:hAnsi="Arial Unicode MS" w:cs="Arial Unicode MS"/>
          <w:lang w:val="en-NZ"/>
        </w:rPr>
      </w:pPr>
      <w:r w:rsidRPr="0040246E">
        <w:rPr>
          <w:rFonts w:ascii="Arial Unicode MS" w:eastAsia="Arial Unicode MS" w:hAnsi="Arial Unicode MS" w:cs="Arial Unicode MS"/>
          <w:lang w:val="en-NZ"/>
        </w:rPr>
        <w:t xml:space="preserve">Individual practices vary, and may include supraglottic airway during recovery and inadequate or no oxygenation in some </w:t>
      </w:r>
      <w:proofErr w:type="gramStart"/>
      <w:r w:rsidRPr="0040246E">
        <w:rPr>
          <w:rFonts w:ascii="Arial Unicode MS" w:eastAsia="Arial Unicode MS" w:hAnsi="Arial Unicode MS" w:cs="Arial Unicode MS"/>
          <w:lang w:val="en-NZ"/>
        </w:rPr>
        <w:t>patients</w:t>
      </w:r>
      <w:r w:rsidR="006C0ED1" w:rsidRPr="0040246E">
        <w:rPr>
          <w:rFonts w:ascii="Arial Unicode MS" w:eastAsia="Arial Unicode MS" w:hAnsi="Arial Unicode MS" w:cs="Arial Unicode MS"/>
          <w:lang w:val="en-NZ"/>
        </w:rPr>
        <w:t xml:space="preserve"> </w:t>
      </w:r>
      <w:proofErr w:type="gramEnd"/>
      <w:r w:rsidR="006C0ED1" w:rsidRPr="0040246E">
        <w:rPr>
          <w:rFonts w:ascii="Arial Unicode MS" w:eastAsia="Arial Unicode MS" w:hAnsi="Arial Unicode MS" w:cs="Arial Unicode MS"/>
          <w:lang w:val="en-NZ"/>
        </w:rPr>
        <w:fldChar w:fldCharType="begin">
          <w:fldData xml:space="preserve">PEVuZE5vdGU+PENpdGU+PEF1dGhvcj5HaWZ0PC9BdXRob3I+PFllYXI+MTk5NTwvWWVhcj48UmVj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</w:fldData>
        </w:fldChar>
      </w:r>
      <w:r w:rsidR="006C0ED1" w:rsidRPr="0040246E">
        <w:rPr>
          <w:rFonts w:ascii="Arial Unicode MS" w:eastAsia="Arial Unicode MS" w:hAnsi="Arial Unicode MS" w:cs="Arial Unicode MS"/>
          <w:lang w:val="en-NZ"/>
        </w:rPr>
        <w:instrText xml:space="preserve"> ADDIN EN.CITE </w:instrText>
      </w:r>
      <w:r w:rsidR="006C0ED1" w:rsidRPr="0040246E">
        <w:rPr>
          <w:rFonts w:ascii="Arial Unicode MS" w:eastAsia="Arial Unicode MS" w:hAnsi="Arial Unicode MS" w:cs="Arial Unicode MS"/>
          <w:lang w:val="en-NZ"/>
        </w:rPr>
        <w:fldChar w:fldCharType="begin">
          <w:fldData xml:space="preserve">PEVuZE5vdGU+PENpdGU+PEF1dGhvcj5HaWZ0PC9BdXRob3I+PFllYXI+MTk5NTwvWWVhcj48UmVj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</w:fldData>
        </w:fldChar>
      </w:r>
      <w:r w:rsidR="006C0ED1" w:rsidRPr="0040246E">
        <w:rPr>
          <w:rFonts w:ascii="Arial Unicode MS" w:eastAsia="Arial Unicode MS" w:hAnsi="Arial Unicode MS" w:cs="Arial Unicode MS"/>
          <w:lang w:val="en-NZ"/>
        </w:rPr>
        <w:instrText xml:space="preserve"> ADDIN EN.CITE.DATA </w:instrText>
      </w:r>
      <w:r w:rsidR="006C0ED1" w:rsidRPr="0040246E">
        <w:rPr>
          <w:rFonts w:ascii="Arial Unicode MS" w:eastAsia="Arial Unicode MS" w:hAnsi="Arial Unicode MS" w:cs="Arial Unicode MS"/>
          <w:lang w:val="en-NZ"/>
        </w:rPr>
      </w:r>
      <w:r w:rsidR="006C0ED1" w:rsidRPr="0040246E">
        <w:rPr>
          <w:rFonts w:ascii="Arial Unicode MS" w:eastAsia="Arial Unicode MS" w:hAnsi="Arial Unicode MS" w:cs="Arial Unicode MS"/>
          <w:lang w:val="en-NZ"/>
        </w:rPr>
        <w:fldChar w:fldCharType="end"/>
      </w:r>
      <w:r w:rsidR="006C0ED1" w:rsidRPr="0040246E">
        <w:rPr>
          <w:rFonts w:ascii="Arial Unicode MS" w:eastAsia="Arial Unicode MS" w:hAnsi="Arial Unicode MS" w:cs="Arial Unicode MS"/>
          <w:lang w:val="en-NZ"/>
        </w:rPr>
      </w:r>
      <w:r w:rsidR="006C0ED1" w:rsidRPr="0040246E">
        <w:rPr>
          <w:rFonts w:ascii="Arial Unicode MS" w:eastAsia="Arial Unicode MS" w:hAnsi="Arial Unicode MS" w:cs="Arial Unicode MS"/>
          <w:lang w:val="en-NZ"/>
        </w:rPr>
        <w:fldChar w:fldCharType="separate"/>
      </w:r>
      <w:hyperlink w:anchor="_ENREF_6" w:tooltip="Gift, 1995 #31" w:history="1">
        <w:r w:rsidR="006C0ED1" w:rsidRPr="0040246E">
          <w:rPr>
            <w:rFonts w:ascii="Arial Unicode MS" w:eastAsia="Arial Unicode MS" w:hAnsi="Arial Unicode MS" w:cs="Arial Unicode MS"/>
            <w:noProof/>
            <w:vertAlign w:val="superscript"/>
            <w:lang w:val="en-NZ"/>
          </w:rPr>
          <w:t>6</w:t>
        </w:r>
      </w:hyperlink>
      <w:r w:rsidR="006C0ED1" w:rsidRPr="0040246E">
        <w:rPr>
          <w:rFonts w:ascii="Arial Unicode MS" w:eastAsia="Arial Unicode MS" w:hAnsi="Arial Unicode MS" w:cs="Arial Unicode MS"/>
          <w:noProof/>
          <w:vertAlign w:val="superscript"/>
          <w:lang w:val="en-NZ"/>
        </w:rPr>
        <w:t>,</w:t>
      </w:r>
      <w:hyperlink w:anchor="_ENREF_7" w:tooltip="Laycock, 1988 #79" w:history="1">
        <w:r w:rsidR="006C0ED1" w:rsidRPr="0040246E">
          <w:rPr>
            <w:rFonts w:ascii="Arial Unicode MS" w:eastAsia="Arial Unicode MS" w:hAnsi="Arial Unicode MS" w:cs="Arial Unicode MS"/>
            <w:noProof/>
            <w:vertAlign w:val="superscript"/>
            <w:lang w:val="en-NZ"/>
          </w:rPr>
          <w:t>7</w:t>
        </w:r>
      </w:hyperlink>
      <w:r w:rsidR="006C0ED1" w:rsidRPr="0040246E">
        <w:rPr>
          <w:rFonts w:ascii="Arial Unicode MS" w:eastAsia="Arial Unicode MS" w:hAnsi="Arial Unicode MS" w:cs="Arial Unicode MS"/>
          <w:lang w:val="en-NZ"/>
        </w:rPr>
        <w:fldChar w:fldCharType="end"/>
      </w:r>
      <w:r w:rsidRPr="0040246E">
        <w:rPr>
          <w:rFonts w:ascii="Arial Unicode MS" w:eastAsia="Arial Unicode MS" w:hAnsi="Arial Unicode MS" w:cs="Arial Unicode MS"/>
          <w:lang w:val="en-NZ"/>
        </w:rPr>
        <w:t xml:space="preserve">. In the control group we will ask </w:t>
      </w:r>
      <w:r w:rsidRPr="0040246E">
        <w:rPr>
          <w:rFonts w:ascii="Arial Unicode MS" w:eastAsia="Arial Unicode MS" w:hAnsi="Arial Unicode MS" w:cs="Arial Unicode MS"/>
          <w:lang w:val="en-NZ"/>
        </w:rPr>
        <w:lastRenderedPageBreak/>
        <w:t xml:space="preserve">anaesthetists to conform with the majority treatment of 6L/min by Hudson mask if possible. </w:t>
      </w:r>
    </w:p>
    <w:p w:rsidR="00D13D67" w:rsidRPr="0040246E" w:rsidRDefault="006C0ED1" w:rsidP="00D13D67">
      <w:pPr>
        <w:jc w:val="both"/>
        <w:rPr>
          <w:rFonts w:ascii="Arial Unicode MS" w:eastAsia="Arial Unicode MS" w:hAnsi="Arial Unicode MS" w:cs="Arial Unicode MS"/>
          <w:lang w:val="en-NZ"/>
        </w:rPr>
      </w:pPr>
      <w:r w:rsidRPr="0040246E">
        <w:rPr>
          <w:rFonts w:ascii="Arial Unicode MS" w:eastAsia="Arial Unicode MS" w:hAnsi="Arial Unicode MS" w:cs="Arial Unicode MS"/>
          <w:lang w:val="en-NZ"/>
        </w:rPr>
        <w:t>HH</w:t>
      </w:r>
      <w:r w:rsidR="00D13D67" w:rsidRPr="0040246E">
        <w:rPr>
          <w:rFonts w:ascii="Arial Unicode MS" w:eastAsia="Arial Unicode MS" w:hAnsi="Arial Unicode MS" w:cs="Arial Unicode MS"/>
          <w:lang w:val="en-NZ"/>
        </w:rPr>
        <w:t xml:space="preserve">HFNC for oxygenation uses high flow, warm, humidified oxygen via </w:t>
      </w:r>
      <w:proofErr w:type="spellStart"/>
      <w:r w:rsidR="00D13D67" w:rsidRPr="0040246E">
        <w:rPr>
          <w:rFonts w:ascii="Arial Unicode MS" w:eastAsia="Arial Unicode MS" w:hAnsi="Arial Unicode MS" w:cs="Arial Unicode MS"/>
          <w:lang w:val="en-NZ"/>
        </w:rPr>
        <w:t>Optiflow</w:t>
      </w:r>
      <w:proofErr w:type="spellEnd"/>
      <w:r w:rsidR="00D13D67" w:rsidRPr="0040246E">
        <w:rPr>
          <w:rFonts w:ascii="Arial Unicode MS" w:eastAsia="Arial Unicode MS" w:hAnsi="Arial Unicode MS" w:cs="Arial Unicode MS"/>
          <w:lang w:val="en-NZ"/>
        </w:rPr>
        <w:t xml:space="preserve">™ nasal prongs. Humidity makes the treatment more tolerable, while the high flow pushes oxygen down the concentration gradient into the tissues and the alveolar dead space. This device has been used in several clinical settings already, including ICU </w:t>
      </w:r>
      <w:hyperlink w:anchor="_ENREF_8" w:tooltip="Frat, 2015 #89" w:history="1">
        <w:r w:rsidRPr="0040246E">
          <w:rPr>
            <w:rFonts w:ascii="Arial Unicode MS" w:eastAsia="Arial Unicode MS" w:hAnsi="Arial Unicode MS" w:cs="Arial Unicode MS"/>
            <w:lang w:val="en-NZ"/>
          </w:rPr>
          <w:fldChar w:fldCharType="begin">
            <w:fldData xml:space="preserve">PEVuZE5vdGU+PENpdGU+PEF1dGhvcj5GcmF0PC9BdXRob3I+PFllYXI+MjAxNTwvWWVhcj48UmVj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</w:fldData>
          </w:fldChar>
        </w:r>
        <w:r w:rsidRPr="0040246E">
          <w:rPr>
            <w:rFonts w:ascii="Arial Unicode MS" w:eastAsia="Arial Unicode MS" w:hAnsi="Arial Unicode MS" w:cs="Arial Unicode MS"/>
            <w:lang w:val="en-NZ"/>
          </w:rPr>
          <w:instrText xml:space="preserve"> ADDIN EN.CITE </w:instrText>
        </w:r>
        <w:r w:rsidRPr="0040246E">
          <w:rPr>
            <w:rFonts w:ascii="Arial Unicode MS" w:eastAsia="Arial Unicode MS" w:hAnsi="Arial Unicode MS" w:cs="Arial Unicode MS"/>
            <w:lang w:val="en-NZ"/>
          </w:rPr>
          <w:fldChar w:fldCharType="begin">
            <w:fldData xml:space="preserve">PEVuZE5vdGU+PENpdGU+PEF1dGhvcj5GcmF0PC9BdXRob3I+PFllYXI+MjAxNTwvWWVhcj48UmVj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</w:fldData>
          </w:fldChar>
        </w:r>
        <w:r w:rsidRPr="0040246E">
          <w:rPr>
            <w:rFonts w:ascii="Arial Unicode MS" w:eastAsia="Arial Unicode MS" w:hAnsi="Arial Unicode MS" w:cs="Arial Unicode MS"/>
            <w:lang w:val="en-NZ"/>
          </w:rPr>
          <w:instrText xml:space="preserve"> ADDIN EN.CITE.DATA </w:instrText>
        </w:r>
        <w:r w:rsidRPr="0040246E">
          <w:rPr>
            <w:rFonts w:ascii="Arial Unicode MS" w:eastAsia="Arial Unicode MS" w:hAnsi="Arial Unicode MS" w:cs="Arial Unicode MS"/>
            <w:lang w:val="en-NZ"/>
          </w:rPr>
        </w:r>
        <w:r w:rsidRPr="0040246E">
          <w:rPr>
            <w:rFonts w:ascii="Arial Unicode MS" w:eastAsia="Arial Unicode MS" w:hAnsi="Arial Unicode MS" w:cs="Arial Unicode MS"/>
            <w:lang w:val="en-NZ"/>
          </w:rPr>
          <w:fldChar w:fldCharType="end"/>
        </w:r>
        <w:r w:rsidRPr="0040246E">
          <w:rPr>
            <w:rFonts w:ascii="Arial Unicode MS" w:eastAsia="Arial Unicode MS" w:hAnsi="Arial Unicode MS" w:cs="Arial Unicode MS"/>
            <w:lang w:val="en-NZ"/>
          </w:rPr>
        </w:r>
        <w:r w:rsidRPr="0040246E">
          <w:rPr>
            <w:rFonts w:ascii="Arial Unicode MS" w:eastAsia="Arial Unicode MS" w:hAnsi="Arial Unicode MS" w:cs="Arial Unicode MS"/>
            <w:lang w:val="en-NZ"/>
          </w:rPr>
          <w:fldChar w:fldCharType="separate"/>
        </w:r>
        <w:r w:rsidRPr="0040246E">
          <w:rPr>
            <w:rFonts w:ascii="Arial Unicode MS" w:eastAsia="Arial Unicode MS" w:hAnsi="Arial Unicode MS" w:cs="Arial Unicode MS"/>
            <w:noProof/>
            <w:vertAlign w:val="superscript"/>
            <w:lang w:val="en-NZ"/>
          </w:rPr>
          <w:t>8</w:t>
        </w:r>
        <w:r w:rsidRPr="0040246E">
          <w:rPr>
            <w:rFonts w:ascii="Arial Unicode MS" w:eastAsia="Arial Unicode MS" w:hAnsi="Arial Unicode MS" w:cs="Arial Unicode MS"/>
            <w:lang w:val="en-NZ"/>
          </w:rPr>
          <w:fldChar w:fldCharType="end"/>
        </w:r>
      </w:hyperlink>
      <w:r w:rsidR="00D13D67" w:rsidRPr="0040246E">
        <w:rPr>
          <w:rFonts w:ascii="Arial Unicode MS" w:eastAsia="Arial Unicode MS" w:hAnsi="Arial Unicode MS" w:cs="Arial Unicode MS"/>
          <w:lang w:val="en-NZ"/>
        </w:rPr>
        <w:t xml:space="preserve"> and paediatric patients,</w:t>
      </w:r>
      <w:hyperlink w:anchor="_ENREF_1" w:tooltip="Manley, 2013 #25146" w:history="1"/>
      <w:r w:rsidR="00D13D67" w:rsidRPr="0040246E">
        <w:rPr>
          <w:rFonts w:ascii="Arial Unicode MS" w:eastAsia="Arial Unicode MS" w:hAnsi="Arial Unicode MS" w:cs="Arial Unicode MS"/>
          <w:lang w:val="en-NZ"/>
        </w:rPr>
        <w:t xml:space="preserve"> and at several hospitals </w:t>
      </w:r>
      <w:proofErr w:type="gramStart"/>
      <w:r w:rsidR="00D13D67" w:rsidRPr="0040246E">
        <w:rPr>
          <w:rFonts w:ascii="Arial Unicode MS" w:eastAsia="Arial Unicode MS" w:hAnsi="Arial Unicode MS" w:cs="Arial Unicode MS"/>
          <w:lang w:val="en-NZ"/>
        </w:rPr>
        <w:t xml:space="preserve">internationally </w:t>
      </w:r>
      <w:proofErr w:type="gramEnd"/>
      <w:r w:rsidR="00DC7C09">
        <w:fldChar w:fldCharType="begin"/>
      </w:r>
      <w:r w:rsidR="00DC7C09">
        <w:instrText xml:space="preserve"> HYPERLINK \l "_ENREF_9" \o "Manley, 2013 #85" </w:instrText>
      </w:r>
      <w:r w:rsidR="00DC7C09">
        <w:fldChar w:fldCharType="separate"/>
      </w:r>
      <w:r w:rsidRPr="0040246E">
        <w:rPr>
          <w:rFonts w:ascii="Arial Unicode MS" w:eastAsia="Arial Unicode MS" w:hAnsi="Arial Unicode MS" w:cs="Arial Unicode MS"/>
          <w:lang w:val="en-NZ"/>
        </w:rPr>
        <w:fldChar w:fldCharType="begin">
          <w:fldData xml:space="preserve">PEVuZE5vdGU+PENpdGU+PEF1dGhvcj5NYW5sZXk8L0F1dGhvcj48WWVhcj4yMDEzPC9ZZWFyPjxS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</w:fldData>
        </w:fldChar>
      </w:r>
      <w:r w:rsidRPr="0040246E">
        <w:rPr>
          <w:rFonts w:ascii="Arial Unicode MS" w:eastAsia="Arial Unicode MS" w:hAnsi="Arial Unicode MS" w:cs="Arial Unicode MS"/>
          <w:lang w:val="en-NZ"/>
        </w:rPr>
        <w:instrText xml:space="preserve"> ADDIN EN.CITE </w:instrText>
      </w:r>
      <w:r w:rsidRPr="0040246E">
        <w:rPr>
          <w:rFonts w:ascii="Arial Unicode MS" w:eastAsia="Arial Unicode MS" w:hAnsi="Arial Unicode MS" w:cs="Arial Unicode MS"/>
          <w:lang w:val="en-NZ"/>
        </w:rPr>
        <w:fldChar w:fldCharType="begin">
          <w:fldData xml:space="preserve">PEVuZE5vdGU+PENpdGU+PEF1dGhvcj5NYW5sZXk8L0F1dGhvcj48WWVhcj4yMDEzPC9ZZWFyPjxS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</w:fldData>
        </w:fldChar>
      </w:r>
      <w:r w:rsidRPr="0040246E">
        <w:rPr>
          <w:rFonts w:ascii="Arial Unicode MS" w:eastAsia="Arial Unicode MS" w:hAnsi="Arial Unicode MS" w:cs="Arial Unicode MS"/>
          <w:lang w:val="en-NZ"/>
        </w:rPr>
        <w:instrText xml:space="preserve"> ADDIN EN.CITE.DATA </w:instrText>
      </w:r>
      <w:r w:rsidRPr="0040246E">
        <w:rPr>
          <w:rFonts w:ascii="Arial Unicode MS" w:eastAsia="Arial Unicode MS" w:hAnsi="Arial Unicode MS" w:cs="Arial Unicode MS"/>
          <w:lang w:val="en-NZ"/>
        </w:rPr>
      </w:r>
      <w:r w:rsidRPr="0040246E">
        <w:rPr>
          <w:rFonts w:ascii="Arial Unicode MS" w:eastAsia="Arial Unicode MS" w:hAnsi="Arial Unicode MS" w:cs="Arial Unicode MS"/>
          <w:lang w:val="en-NZ"/>
        </w:rPr>
        <w:fldChar w:fldCharType="end"/>
      </w:r>
      <w:r w:rsidRPr="0040246E">
        <w:rPr>
          <w:rFonts w:ascii="Arial Unicode MS" w:eastAsia="Arial Unicode MS" w:hAnsi="Arial Unicode MS" w:cs="Arial Unicode MS"/>
          <w:lang w:val="en-NZ"/>
        </w:rPr>
      </w:r>
      <w:r w:rsidRPr="0040246E">
        <w:rPr>
          <w:rFonts w:ascii="Arial Unicode MS" w:eastAsia="Arial Unicode MS" w:hAnsi="Arial Unicode MS" w:cs="Arial Unicode MS"/>
          <w:lang w:val="en-NZ"/>
        </w:rPr>
        <w:fldChar w:fldCharType="separate"/>
      </w:r>
      <w:r w:rsidRPr="0040246E">
        <w:rPr>
          <w:rFonts w:ascii="Arial Unicode MS" w:eastAsia="Arial Unicode MS" w:hAnsi="Arial Unicode MS" w:cs="Arial Unicode MS"/>
          <w:noProof/>
          <w:vertAlign w:val="superscript"/>
          <w:lang w:val="en-NZ"/>
        </w:rPr>
        <w:t>9</w:t>
      </w:r>
      <w:r w:rsidRPr="0040246E">
        <w:rPr>
          <w:rFonts w:ascii="Arial Unicode MS" w:eastAsia="Arial Unicode MS" w:hAnsi="Arial Unicode MS" w:cs="Arial Unicode MS"/>
          <w:lang w:val="en-NZ"/>
        </w:rPr>
        <w:fldChar w:fldCharType="end"/>
      </w:r>
      <w:r w:rsidR="00DC7C09">
        <w:rPr>
          <w:rFonts w:ascii="Arial Unicode MS" w:eastAsia="Arial Unicode MS" w:hAnsi="Arial Unicode MS" w:cs="Arial Unicode MS"/>
          <w:lang w:val="en-NZ"/>
        </w:rPr>
        <w:fldChar w:fldCharType="end"/>
      </w:r>
      <w:r w:rsidR="00D13D67" w:rsidRPr="0040246E">
        <w:rPr>
          <w:rFonts w:ascii="Arial Unicode MS" w:eastAsia="Arial Unicode MS" w:hAnsi="Arial Unicode MS" w:cs="Arial Unicode MS"/>
          <w:lang w:val="en-NZ"/>
        </w:rPr>
        <w:t xml:space="preserve">. It is currently used in neonatal and paediatric intensive care units, and on the wards at Starship Hospital. It is comfortable to use and </w:t>
      </w:r>
      <w:r w:rsidRPr="0040246E">
        <w:rPr>
          <w:rFonts w:ascii="Arial Unicode MS" w:eastAsia="Arial Unicode MS" w:hAnsi="Arial Unicode MS" w:cs="Arial Unicode MS"/>
          <w:lang w:val="en-NZ"/>
        </w:rPr>
        <w:t>has very few</w:t>
      </w:r>
      <w:r w:rsidR="00D13D67" w:rsidRPr="0040246E">
        <w:rPr>
          <w:rFonts w:ascii="Arial Unicode MS" w:eastAsia="Arial Unicode MS" w:hAnsi="Arial Unicode MS" w:cs="Arial Unicode MS"/>
          <w:lang w:val="en-NZ"/>
        </w:rPr>
        <w:t xml:space="preserve"> additional risks over standard/conventional oxygenation </w:t>
      </w:r>
      <w:proofErr w:type="gramStart"/>
      <w:r w:rsidR="00D13D67" w:rsidRPr="0040246E">
        <w:rPr>
          <w:rFonts w:ascii="Arial Unicode MS" w:eastAsia="Arial Unicode MS" w:hAnsi="Arial Unicode MS" w:cs="Arial Unicode MS"/>
          <w:lang w:val="en-NZ"/>
        </w:rPr>
        <w:t>methods</w:t>
      </w:r>
      <w:r w:rsidRPr="0040246E">
        <w:rPr>
          <w:rFonts w:ascii="Arial Unicode MS" w:eastAsia="Arial Unicode MS" w:hAnsi="Arial Unicode MS" w:cs="Arial Unicode MS"/>
          <w:lang w:val="en-NZ"/>
        </w:rPr>
        <w:t xml:space="preserve"> </w:t>
      </w:r>
      <w:proofErr w:type="gramEnd"/>
      <w:r w:rsidR="00DC7C09">
        <w:fldChar w:fldCharType="begin"/>
      </w:r>
      <w:r w:rsidR="00DC7C09">
        <w:instrText xml:space="preserve"> HYPERLINK \l "_ENREF_2" \o "Hutchings, 2015 #95" </w:instrText>
      </w:r>
      <w:r w:rsidR="00DC7C09">
        <w:fldChar w:fldCharType="separate"/>
      </w:r>
      <w:r w:rsidRPr="0040246E">
        <w:rPr>
          <w:rFonts w:ascii="Arial Unicode MS" w:eastAsia="Arial Unicode MS" w:hAnsi="Arial Unicode MS" w:cs="Arial Unicode MS"/>
          <w:lang w:val="en-NZ"/>
        </w:rPr>
        <w:fldChar w:fldCharType="begin">
          <w:fldData xml:space="preserve">PEVuZE5vdGU+PENpdGU+PEF1dGhvcj5IdXRjaGluZ3M8L0F1dGhvcj48WWVhcj4yMDE1PC9ZZWFy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</w:fldData>
        </w:fldChar>
      </w:r>
      <w:r w:rsidRPr="0040246E">
        <w:rPr>
          <w:rFonts w:ascii="Arial Unicode MS" w:eastAsia="Arial Unicode MS" w:hAnsi="Arial Unicode MS" w:cs="Arial Unicode MS"/>
          <w:lang w:val="en-NZ"/>
        </w:rPr>
        <w:instrText xml:space="preserve"> ADDIN EN.CITE </w:instrText>
      </w:r>
      <w:r w:rsidRPr="0040246E">
        <w:rPr>
          <w:rFonts w:ascii="Arial Unicode MS" w:eastAsia="Arial Unicode MS" w:hAnsi="Arial Unicode MS" w:cs="Arial Unicode MS"/>
          <w:lang w:val="en-NZ"/>
        </w:rPr>
        <w:fldChar w:fldCharType="begin">
          <w:fldData xml:space="preserve">PEVuZE5vdGU+PENpdGU+PEF1dGhvcj5IdXRjaGluZ3M8L0F1dGhvcj48WWVhcj4yMDE1PC9ZZWFy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</w:fldData>
        </w:fldChar>
      </w:r>
      <w:r w:rsidRPr="0040246E">
        <w:rPr>
          <w:rFonts w:ascii="Arial Unicode MS" w:eastAsia="Arial Unicode MS" w:hAnsi="Arial Unicode MS" w:cs="Arial Unicode MS"/>
          <w:lang w:val="en-NZ"/>
        </w:rPr>
        <w:instrText xml:space="preserve"> ADDIN EN.CITE.DATA </w:instrText>
      </w:r>
      <w:r w:rsidRPr="0040246E">
        <w:rPr>
          <w:rFonts w:ascii="Arial Unicode MS" w:eastAsia="Arial Unicode MS" w:hAnsi="Arial Unicode MS" w:cs="Arial Unicode MS"/>
          <w:lang w:val="en-NZ"/>
        </w:rPr>
      </w:r>
      <w:r w:rsidRPr="0040246E">
        <w:rPr>
          <w:rFonts w:ascii="Arial Unicode MS" w:eastAsia="Arial Unicode MS" w:hAnsi="Arial Unicode MS" w:cs="Arial Unicode MS"/>
          <w:lang w:val="en-NZ"/>
        </w:rPr>
        <w:fldChar w:fldCharType="end"/>
      </w:r>
      <w:r w:rsidRPr="0040246E">
        <w:rPr>
          <w:rFonts w:ascii="Arial Unicode MS" w:eastAsia="Arial Unicode MS" w:hAnsi="Arial Unicode MS" w:cs="Arial Unicode MS"/>
          <w:lang w:val="en-NZ"/>
        </w:rPr>
      </w:r>
      <w:r w:rsidRPr="0040246E">
        <w:rPr>
          <w:rFonts w:ascii="Arial Unicode MS" w:eastAsia="Arial Unicode MS" w:hAnsi="Arial Unicode MS" w:cs="Arial Unicode MS"/>
          <w:lang w:val="en-NZ"/>
        </w:rPr>
        <w:fldChar w:fldCharType="separate"/>
      </w:r>
      <w:r w:rsidRPr="0040246E">
        <w:rPr>
          <w:rFonts w:ascii="Arial Unicode MS" w:eastAsia="Arial Unicode MS" w:hAnsi="Arial Unicode MS" w:cs="Arial Unicode MS"/>
          <w:noProof/>
          <w:vertAlign w:val="superscript"/>
          <w:lang w:val="en-NZ"/>
        </w:rPr>
        <w:t>2</w:t>
      </w:r>
      <w:r w:rsidRPr="0040246E">
        <w:rPr>
          <w:rFonts w:ascii="Arial Unicode MS" w:eastAsia="Arial Unicode MS" w:hAnsi="Arial Unicode MS" w:cs="Arial Unicode MS"/>
          <w:lang w:val="en-NZ"/>
        </w:rPr>
        <w:fldChar w:fldCharType="end"/>
      </w:r>
      <w:r w:rsidR="00DC7C09">
        <w:rPr>
          <w:rFonts w:ascii="Arial Unicode MS" w:eastAsia="Arial Unicode MS" w:hAnsi="Arial Unicode MS" w:cs="Arial Unicode MS"/>
          <w:lang w:val="en-NZ"/>
        </w:rPr>
        <w:fldChar w:fldCharType="end"/>
      </w:r>
      <w:r w:rsidR="00D13D67" w:rsidRPr="0040246E">
        <w:rPr>
          <w:rFonts w:ascii="Arial Unicode MS" w:eastAsia="Arial Unicode MS" w:hAnsi="Arial Unicode MS" w:cs="Arial Unicode MS"/>
          <w:lang w:val="en-NZ"/>
        </w:rPr>
        <w:t>. In addition, once fitted it requires no further action on behalf of the anaesthetist or recovery nurse.</w:t>
      </w:r>
    </w:p>
    <w:p w:rsidR="00D13D67" w:rsidRPr="0040246E" w:rsidRDefault="00D4478D" w:rsidP="00D13D67">
      <w:pPr>
        <w:ind w:right="32"/>
        <w:jc w:val="center"/>
        <w:rPr>
          <w:rFonts w:ascii="Arial Unicode MS" w:eastAsia="Arial Unicode MS" w:hAnsi="Arial Unicode MS" w:cs="Arial Unicode MS"/>
          <w:b/>
          <w:bCs/>
          <w:lang w:val="en-NZ"/>
        </w:rPr>
      </w:pPr>
      <w:r w:rsidRPr="0040246E">
        <w:rPr>
          <w:rFonts w:ascii="Arial Unicode MS" w:eastAsia="Arial Unicode MS" w:hAnsi="Arial Unicode MS" w:cs="Arial Unicode MS"/>
          <w:noProof/>
          <w:lang w:val="en-NZ" w:eastAsia="en-NZ" w:bidi="ar-SA"/>
        </w:rPr>
        <w:drawing>
          <wp:inline distT="0" distB="0" distL="0" distR="0" wp14:anchorId="5AA4E581" wp14:editId="03057BBB">
            <wp:extent cx="1443990" cy="1401445"/>
            <wp:effectExtent l="0" t="0" r="0" b="0"/>
            <wp:docPr id="1" name="Picture 1" descr="https://www.fphcare.co.nz/files/images/global/corp-site-images-eng/optiflow-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phcare.co.nz/files/images/global/corp-site-images-eng/optiflow-a-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3990" cy="1401445"/>
                    </a:xfrm>
                    <a:prstGeom prst="rect">
                      <a:avLst/>
                    </a:prstGeom>
                    <a:noFill/>
                    <a:ln>
                      <a:noFill/>
                    </a:ln>
                  </pic:spPr>
                </pic:pic>
              </a:graphicData>
            </a:graphic>
          </wp:inline>
        </w:drawing>
      </w:r>
    </w:p>
    <w:p w:rsidR="000F2197" w:rsidRPr="0040246E" w:rsidRDefault="00D13D67" w:rsidP="00D13D67">
      <w:pPr>
        <w:rPr>
          <w:rFonts w:ascii="Arial Unicode MS" w:eastAsia="Arial Unicode MS" w:hAnsi="Arial Unicode MS" w:cs="Arial Unicode MS"/>
        </w:rPr>
      </w:pPr>
      <w:proofErr w:type="gramStart"/>
      <w:r w:rsidRPr="0040246E">
        <w:rPr>
          <w:rFonts w:ascii="Arial Unicode MS" w:eastAsia="Arial Unicode MS" w:hAnsi="Arial Unicode MS" w:cs="Arial Unicode MS"/>
          <w:b/>
          <w:bCs/>
          <w:lang w:val="en-NZ"/>
        </w:rPr>
        <w:t>Figure 1.</w:t>
      </w:r>
      <w:proofErr w:type="gramEnd"/>
      <w:r w:rsidRPr="0040246E">
        <w:rPr>
          <w:rFonts w:ascii="Arial Unicode MS" w:eastAsia="Arial Unicode MS" w:hAnsi="Arial Unicode MS" w:cs="Arial Unicode MS"/>
          <w:bCs/>
          <w:lang w:val="en-NZ"/>
        </w:rPr>
        <w:t xml:space="preserve"> </w:t>
      </w:r>
      <w:proofErr w:type="spellStart"/>
      <w:proofErr w:type="gramStart"/>
      <w:r w:rsidRPr="0040246E">
        <w:rPr>
          <w:rFonts w:ascii="Arial Unicode MS" w:eastAsia="Arial Unicode MS" w:hAnsi="Arial Unicode MS" w:cs="Arial Unicode MS"/>
          <w:bCs/>
          <w:lang w:val="en-NZ"/>
        </w:rPr>
        <w:t>Optiflow</w:t>
      </w:r>
      <w:proofErr w:type="spellEnd"/>
      <w:r w:rsidRPr="0040246E">
        <w:rPr>
          <w:rFonts w:ascii="Arial Unicode MS" w:eastAsia="Arial Unicode MS" w:hAnsi="Arial Unicode MS" w:cs="Arial Unicode MS"/>
          <w:bCs/>
          <w:lang w:val="en-NZ"/>
        </w:rPr>
        <w:t>™ therapy.</w:t>
      </w:r>
      <w:proofErr w:type="gramEnd"/>
      <w:r w:rsidRPr="0040246E">
        <w:rPr>
          <w:rFonts w:ascii="Arial Unicode MS" w:eastAsia="Arial Unicode MS" w:hAnsi="Arial Unicode MS" w:cs="Arial Unicode MS"/>
          <w:bCs/>
          <w:lang w:val="en-NZ"/>
        </w:rPr>
        <w:t xml:space="preserve"> Warm, humid oxygen is delivered via nasal prongs at high flow. Delivery is comfortable and non-invasive. Figure taken from </w:t>
      </w:r>
      <w:hyperlink r:id="rId9" w:history="1">
        <w:r w:rsidRPr="0040246E">
          <w:rPr>
            <w:rFonts w:ascii="Arial Unicode MS" w:eastAsia="Arial Unicode MS" w:hAnsi="Arial Unicode MS" w:cs="Arial Unicode MS"/>
            <w:bCs/>
            <w:color w:val="0033CC"/>
            <w:u w:val="single"/>
            <w:lang w:val="en-NZ"/>
          </w:rPr>
          <w:t>https://www.fphcare.co.nz/respiratory/adult-and-pediatric-care/optiflow/</w:t>
        </w:r>
      </w:hyperlink>
    </w:p>
    <w:p w:rsidR="00BD5EE2" w:rsidRPr="0040246E" w:rsidRDefault="00BD5EE2" w:rsidP="00BD5EE2">
      <w:pPr>
        <w:ind w:right="32"/>
        <w:rPr>
          <w:rFonts w:ascii="Arial Unicode MS" w:eastAsia="Arial Unicode MS" w:hAnsi="Arial Unicode MS" w:cs="Arial Unicode MS"/>
          <w:b/>
          <w:bCs/>
          <w:lang w:val="en-NZ"/>
        </w:rPr>
      </w:pPr>
      <w:bookmarkStart w:id="11" w:name="_Toc425936830"/>
      <w:r w:rsidRPr="0040246E">
        <w:rPr>
          <w:rFonts w:ascii="Arial Unicode MS" w:eastAsia="Arial Unicode MS" w:hAnsi="Arial Unicode MS" w:cs="Arial Unicode MS"/>
          <w:b/>
          <w:bCs/>
          <w:lang w:val="en-NZ"/>
        </w:rPr>
        <w:t>Rationale of study</w:t>
      </w:r>
      <w:bookmarkEnd w:id="11"/>
    </w:p>
    <w:p w:rsidR="00BD5EE2" w:rsidRPr="0040246E" w:rsidRDefault="00BD5EE2" w:rsidP="00BD5EE2">
      <w:pPr>
        <w:jc w:val="both"/>
        <w:rPr>
          <w:rFonts w:ascii="Arial Unicode MS" w:eastAsia="Arial Unicode MS" w:hAnsi="Arial Unicode MS" w:cs="Arial Unicode MS"/>
          <w:lang w:val="en-NZ"/>
        </w:rPr>
      </w:pPr>
      <w:r w:rsidRPr="0040246E">
        <w:rPr>
          <w:rFonts w:ascii="Arial Unicode MS" w:eastAsia="Arial Unicode MS" w:hAnsi="Arial Unicode MS" w:cs="Arial Unicode MS"/>
          <w:lang w:val="en-NZ"/>
        </w:rPr>
        <w:t>Although many clinicians oxygenate all of their patients following anaesthesia in the recovery phase, the effectiveness of this when conventional methods are used may be dependent on several patient risk factors (for example, those with a difficult</w:t>
      </w:r>
      <w:r w:rsidRPr="0040246E">
        <w:rPr>
          <w:rFonts w:ascii="Arial Unicode MS" w:eastAsia="Arial Unicode MS" w:hAnsi="Arial Unicode MS" w:cs="Arial Unicode MS"/>
          <w:strike/>
          <w:lang w:val="en-NZ"/>
        </w:rPr>
        <w:t xml:space="preserve"> </w:t>
      </w:r>
      <w:r w:rsidRPr="0040246E">
        <w:rPr>
          <w:rFonts w:ascii="Arial Unicode MS" w:eastAsia="Arial Unicode MS" w:hAnsi="Arial Unicode MS" w:cs="Arial Unicode MS"/>
          <w:lang w:val="en-NZ"/>
        </w:rPr>
        <w:t xml:space="preserve">airway, patients with co-morbidity such as chronic lung disease, congenital airway anomalies, obstructive sleep apnoea, apnoea associated with immaturity) or poor patient compliance for a face mask. Oxygen therapy in the PACU using </w:t>
      </w:r>
      <w:r w:rsidR="006C0ED1" w:rsidRPr="0040246E">
        <w:rPr>
          <w:rFonts w:ascii="Arial Unicode MS" w:eastAsia="Arial Unicode MS" w:hAnsi="Arial Unicode MS" w:cs="Arial Unicode MS"/>
          <w:lang w:val="en-NZ"/>
        </w:rPr>
        <w:t>HH</w:t>
      </w:r>
      <w:r w:rsidRPr="0040246E">
        <w:rPr>
          <w:rFonts w:ascii="Arial Unicode MS" w:eastAsia="Arial Unicode MS" w:hAnsi="Arial Unicode MS" w:cs="Arial Unicode MS"/>
          <w:lang w:val="en-NZ"/>
        </w:rPr>
        <w:t xml:space="preserve">HFNC may be simpler, more comfortable and therefore more reliably accomplished than conventional methods. This may thereby increase the safety margin for all patients </w:t>
      </w:r>
      <w:r w:rsidRPr="0040246E">
        <w:rPr>
          <w:rFonts w:ascii="Arial Unicode MS" w:eastAsia="Arial Unicode MS" w:hAnsi="Arial Unicode MS" w:cs="Arial Unicode MS"/>
          <w:lang w:val="en-NZ"/>
        </w:rPr>
        <w:lastRenderedPageBreak/>
        <w:t xml:space="preserve">during the vulnerable period between unconsciousness and consciousness following anaesthesia. It may also provide some protection from hypoxemic episodes that occur moderately frequently during the postoperative period (&gt; 6.8% of cases), particularly in neonates and </w:t>
      </w:r>
      <w:proofErr w:type="gramStart"/>
      <w:r w:rsidRPr="0040246E">
        <w:rPr>
          <w:rFonts w:ascii="Arial Unicode MS" w:eastAsia="Arial Unicode MS" w:hAnsi="Arial Unicode MS" w:cs="Arial Unicode MS"/>
          <w:lang w:val="en-NZ"/>
        </w:rPr>
        <w:t xml:space="preserve">infants </w:t>
      </w:r>
      <w:proofErr w:type="gramEnd"/>
      <w:r w:rsidRPr="0040246E">
        <w:rPr>
          <w:rFonts w:ascii="Arial Unicode MS" w:eastAsia="Arial Unicode MS" w:hAnsi="Arial Unicode MS" w:cs="Arial Unicode MS"/>
          <w:lang w:val="en-NZ"/>
        </w:rPr>
        <w:fldChar w:fldCharType="begin">
          <w:fldData xml:space="preserve">PEVuZE5vdGU+PENpdGU+PEF1dGhvcj5kZSBHcmFhZmY8L0F1dGhvcj48WWVhcj4yMDEzPC9ZZWFy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</w:fldData>
        </w:fldChar>
      </w:r>
      <w:r w:rsidR="00CC6723" w:rsidRPr="0040246E">
        <w:rPr>
          <w:rFonts w:ascii="Arial Unicode MS" w:eastAsia="Arial Unicode MS" w:hAnsi="Arial Unicode MS" w:cs="Arial Unicode MS"/>
          <w:lang w:val="en-NZ"/>
        </w:rPr>
        <w:instrText xml:space="preserve"> ADDIN EN.CITE </w:instrText>
      </w:r>
      <w:r w:rsidR="00CC6723" w:rsidRPr="0040246E">
        <w:rPr>
          <w:rFonts w:ascii="Arial Unicode MS" w:eastAsia="Arial Unicode MS" w:hAnsi="Arial Unicode MS" w:cs="Arial Unicode MS"/>
          <w:lang w:val="en-NZ"/>
        </w:rPr>
        <w:fldChar w:fldCharType="begin">
          <w:fldData xml:space="preserve">PEVuZE5vdGU+PENpdGU+PEF1dGhvcj5kZSBHcmFhZmY8L0F1dGhvcj48WWVhcj4yMDEzPC9ZZWFy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</w:fldData>
        </w:fldChar>
      </w:r>
      <w:r w:rsidR="00CC6723" w:rsidRPr="0040246E">
        <w:rPr>
          <w:rFonts w:ascii="Arial Unicode MS" w:eastAsia="Arial Unicode MS" w:hAnsi="Arial Unicode MS" w:cs="Arial Unicode MS"/>
          <w:lang w:val="en-NZ"/>
        </w:rPr>
        <w:instrText xml:space="preserve"> ADDIN EN.CITE.DATA </w:instrText>
      </w:r>
      <w:r w:rsidR="00CC6723" w:rsidRPr="0040246E">
        <w:rPr>
          <w:rFonts w:ascii="Arial Unicode MS" w:eastAsia="Arial Unicode MS" w:hAnsi="Arial Unicode MS" w:cs="Arial Unicode MS"/>
          <w:lang w:val="en-NZ"/>
        </w:rPr>
      </w:r>
      <w:r w:rsidR="00CC6723" w:rsidRPr="0040246E">
        <w:rPr>
          <w:rFonts w:ascii="Arial Unicode MS" w:eastAsia="Arial Unicode MS" w:hAnsi="Arial Unicode MS" w:cs="Arial Unicode MS"/>
          <w:lang w:val="en-NZ"/>
        </w:rPr>
        <w:fldChar w:fldCharType="end"/>
      </w:r>
      <w:r w:rsidRPr="0040246E">
        <w:rPr>
          <w:rFonts w:ascii="Arial Unicode MS" w:eastAsia="Arial Unicode MS" w:hAnsi="Arial Unicode MS" w:cs="Arial Unicode MS"/>
          <w:lang w:val="en-NZ"/>
        </w:rPr>
      </w:r>
      <w:r w:rsidRPr="0040246E">
        <w:rPr>
          <w:rFonts w:ascii="Arial Unicode MS" w:eastAsia="Arial Unicode MS" w:hAnsi="Arial Unicode MS" w:cs="Arial Unicode MS"/>
          <w:lang w:val="en-NZ"/>
        </w:rPr>
        <w:fldChar w:fldCharType="separate"/>
      </w:r>
      <w:hyperlink w:anchor="_ENREF_4" w:tooltip="Ehrenfeld, 2010 #88" w:history="1">
        <w:r w:rsidR="006C0ED1" w:rsidRPr="0040246E">
          <w:rPr>
            <w:rFonts w:ascii="Arial Unicode MS" w:eastAsia="Arial Unicode MS" w:hAnsi="Arial Unicode MS" w:cs="Arial Unicode MS"/>
            <w:noProof/>
            <w:vertAlign w:val="superscript"/>
            <w:lang w:val="en-NZ"/>
          </w:rPr>
          <w:t>4</w:t>
        </w:r>
      </w:hyperlink>
      <w:r w:rsidR="00CC6723" w:rsidRPr="0040246E">
        <w:rPr>
          <w:rFonts w:ascii="Arial Unicode MS" w:eastAsia="Arial Unicode MS" w:hAnsi="Arial Unicode MS" w:cs="Arial Unicode MS"/>
          <w:noProof/>
          <w:vertAlign w:val="superscript"/>
          <w:lang w:val="en-NZ"/>
        </w:rPr>
        <w:t>,</w:t>
      </w:r>
      <w:hyperlink w:anchor="_ENREF_5" w:tooltip="de Graaff, 2013 #76" w:history="1">
        <w:r w:rsidR="006C0ED1" w:rsidRPr="0040246E">
          <w:rPr>
            <w:rFonts w:ascii="Arial Unicode MS" w:eastAsia="Arial Unicode MS" w:hAnsi="Arial Unicode MS" w:cs="Arial Unicode MS"/>
            <w:noProof/>
            <w:vertAlign w:val="superscript"/>
            <w:lang w:val="en-NZ"/>
          </w:rPr>
          <w:t>5</w:t>
        </w:r>
      </w:hyperlink>
      <w:r w:rsidRPr="0040246E">
        <w:rPr>
          <w:rFonts w:ascii="Arial Unicode MS" w:eastAsia="Arial Unicode MS" w:hAnsi="Arial Unicode MS" w:cs="Arial Unicode MS"/>
          <w:lang w:val="en-NZ"/>
        </w:rPr>
        <w:fldChar w:fldCharType="end"/>
      </w:r>
      <w:r w:rsidRPr="0040246E">
        <w:rPr>
          <w:rFonts w:ascii="Arial Unicode MS" w:eastAsia="Arial Unicode MS" w:hAnsi="Arial Unicode MS" w:cs="Arial Unicode MS"/>
          <w:lang w:val="en-NZ"/>
        </w:rPr>
        <w:t xml:space="preserve">. </w:t>
      </w:r>
      <w:hyperlink w:anchor="_ENREF_1" w:tooltip="de Graaff, 2013 #76" w:history="1"/>
      <w:r w:rsidRPr="0040246E">
        <w:rPr>
          <w:rFonts w:ascii="Arial Unicode MS" w:eastAsia="Arial Unicode MS" w:hAnsi="Arial Unicode MS" w:cs="Arial Unicode MS"/>
          <w:lang w:val="en-NZ"/>
        </w:rPr>
        <w:t xml:space="preserve"> </w:t>
      </w:r>
    </w:p>
    <w:p w:rsidR="00BD5EE2" w:rsidRPr="0040246E" w:rsidRDefault="00BD5EE2" w:rsidP="00BD5EE2">
      <w:pPr>
        <w:jc w:val="both"/>
        <w:rPr>
          <w:rFonts w:ascii="Arial Unicode MS" w:eastAsia="Arial Unicode MS" w:hAnsi="Arial Unicode MS" w:cs="Arial Unicode MS"/>
          <w:lang w:val="en-NZ"/>
        </w:rPr>
      </w:pPr>
      <w:r w:rsidRPr="0040246E">
        <w:rPr>
          <w:rFonts w:ascii="Arial Unicode MS" w:eastAsia="Arial Unicode MS" w:hAnsi="Arial Unicode MS" w:cs="Arial Unicode MS"/>
          <w:lang w:val="en-NZ"/>
        </w:rPr>
        <w:t xml:space="preserve">We wish to measure the impact of high flow oxygenation using </w:t>
      </w:r>
      <w:r w:rsidR="006C0ED1" w:rsidRPr="0040246E">
        <w:rPr>
          <w:rFonts w:ascii="Arial Unicode MS" w:eastAsia="Arial Unicode MS" w:hAnsi="Arial Unicode MS" w:cs="Arial Unicode MS"/>
          <w:lang w:val="en-NZ"/>
        </w:rPr>
        <w:t>HH</w:t>
      </w:r>
      <w:r w:rsidRPr="0040246E">
        <w:rPr>
          <w:rFonts w:ascii="Arial Unicode MS" w:eastAsia="Arial Unicode MS" w:hAnsi="Arial Unicode MS" w:cs="Arial Unicode MS"/>
          <w:lang w:val="en-NZ"/>
        </w:rPr>
        <w:t>HFNC for paediatric patients following surgery and anaesthesia to see whether this technique reduces the incidence and severity of postoperative episodes of hypoxemia over current techniques.</w:t>
      </w:r>
    </w:p>
    <w:p w:rsidR="00BD5EE2" w:rsidRPr="0040246E" w:rsidRDefault="00BD5EE2" w:rsidP="00BD5EE2">
      <w:pPr>
        <w:spacing w:before="200" w:after="0" w:line="360" w:lineRule="auto"/>
        <w:outlineLvl w:val="2"/>
        <w:rPr>
          <w:rFonts w:ascii="Arial Unicode MS" w:eastAsia="Arial Unicode MS" w:hAnsi="Arial Unicode MS" w:cs="Arial Unicode MS"/>
          <w:b/>
          <w:bCs/>
          <w:lang w:val="en-NZ"/>
        </w:rPr>
      </w:pPr>
      <w:bookmarkStart w:id="12" w:name="_Toc259533165"/>
      <w:bookmarkStart w:id="13" w:name="_Toc425936831"/>
      <w:r w:rsidRPr="0040246E">
        <w:rPr>
          <w:rFonts w:ascii="Arial Unicode MS" w:eastAsia="Arial Unicode MS" w:hAnsi="Arial Unicode MS" w:cs="Arial Unicode MS"/>
          <w:b/>
          <w:bCs/>
          <w:lang w:val="en-NZ"/>
        </w:rPr>
        <w:t>Rationale of comparator medication</w:t>
      </w:r>
      <w:bookmarkEnd w:id="12"/>
      <w:r w:rsidRPr="0040246E">
        <w:rPr>
          <w:rFonts w:ascii="Arial Unicode MS" w:eastAsia="Arial Unicode MS" w:hAnsi="Arial Unicode MS" w:cs="Arial Unicode MS"/>
          <w:b/>
          <w:bCs/>
          <w:lang w:val="en-NZ"/>
        </w:rPr>
        <w:t>/treatment</w:t>
      </w:r>
      <w:bookmarkEnd w:id="13"/>
    </w:p>
    <w:p w:rsidR="00BD5EE2" w:rsidRPr="0040246E" w:rsidRDefault="00BD5EE2" w:rsidP="00BD5EE2">
      <w:pPr>
        <w:jc w:val="both"/>
        <w:rPr>
          <w:rFonts w:ascii="Arial Unicode MS" w:eastAsia="Arial Unicode MS" w:hAnsi="Arial Unicode MS" w:cs="Arial Unicode MS"/>
          <w:lang w:val="en-NZ"/>
        </w:rPr>
      </w:pPr>
      <w:r w:rsidRPr="0040246E">
        <w:rPr>
          <w:rFonts w:ascii="Arial Unicode MS" w:eastAsia="Arial Unicode MS" w:hAnsi="Arial Unicode MS" w:cs="Arial Unicode MS"/>
          <w:lang w:val="en-NZ"/>
        </w:rPr>
        <w:t xml:space="preserve">Use of </w:t>
      </w:r>
      <w:r w:rsidR="006C0ED1" w:rsidRPr="0040246E">
        <w:rPr>
          <w:rFonts w:ascii="Arial Unicode MS" w:eastAsia="Arial Unicode MS" w:hAnsi="Arial Unicode MS" w:cs="Arial Unicode MS"/>
          <w:lang w:val="en-NZ"/>
        </w:rPr>
        <w:t>HH</w:t>
      </w:r>
      <w:r w:rsidRPr="0040246E">
        <w:rPr>
          <w:rFonts w:ascii="Arial Unicode MS" w:eastAsia="Arial Unicode MS" w:hAnsi="Arial Unicode MS" w:cs="Arial Unicode MS"/>
          <w:lang w:val="en-NZ"/>
        </w:rPr>
        <w:t xml:space="preserve">HFNC will be compared to patients receiving low flow oxygen through a Hudson face mask. This study will essentially examine oxygen therapy via two different routes, using current Hudson mask oxygen treatment and humidified oxygen at a higher flow. </w:t>
      </w:r>
    </w:p>
    <w:p w:rsidR="006C0ED1" w:rsidRPr="0040246E" w:rsidRDefault="006C0ED1" w:rsidP="00C40CC5">
      <w:pPr>
        <w:pStyle w:val="Heading3"/>
        <w:rPr>
          <w:rFonts w:ascii="Arial Unicode MS" w:eastAsia="Arial Unicode MS" w:hAnsi="Arial Unicode MS" w:cs="Arial Unicode MS"/>
        </w:rPr>
      </w:pPr>
      <w:bookmarkStart w:id="14" w:name="_Toc260832329"/>
    </w:p>
    <w:p w:rsidR="006667AD" w:rsidRPr="0040246E" w:rsidRDefault="008C2774" w:rsidP="00C40CC5">
      <w:pPr>
        <w:pStyle w:val="Heading3"/>
        <w:rPr>
          <w:rFonts w:ascii="Arial Unicode MS" w:eastAsia="Arial Unicode MS" w:hAnsi="Arial Unicode MS" w:cs="Arial Unicode MS"/>
        </w:rPr>
      </w:pPr>
      <w:r w:rsidRPr="0040246E">
        <w:rPr>
          <w:rFonts w:ascii="Arial Unicode MS" w:eastAsia="Arial Unicode MS" w:hAnsi="Arial Unicode MS" w:cs="Arial Unicode MS"/>
        </w:rPr>
        <w:t>Studies of relevance</w:t>
      </w:r>
      <w:bookmarkEnd w:id="14"/>
      <w:r w:rsidRPr="0040246E">
        <w:rPr>
          <w:rFonts w:ascii="Arial Unicode MS" w:eastAsia="Arial Unicode MS" w:hAnsi="Arial Unicode MS" w:cs="Arial Unicode MS"/>
        </w:rPr>
        <w:t xml:space="preserve"> </w:t>
      </w:r>
    </w:p>
    <w:p w:rsidR="009803A4" w:rsidRPr="0040246E" w:rsidRDefault="009803A4" w:rsidP="00C40CC5">
      <w:pPr>
        <w:ind w:right="32"/>
        <w:rPr>
          <w:rFonts w:ascii="Arial Unicode MS" w:eastAsia="Arial Unicode MS" w:hAnsi="Arial Unicode MS" w:cs="Arial Unicode MS"/>
        </w:rPr>
      </w:pPr>
    </w:p>
    <w:tbl>
      <w:tblPr>
        <w:tblW w:w="895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5718"/>
      </w:tblGrid>
      <w:tr w:rsidR="009457C7" w:rsidRPr="0040246E" w:rsidTr="009457C7">
        <w:tc>
          <w:tcPr>
            <w:tcW w:w="3240" w:type="dxa"/>
          </w:tcPr>
          <w:p w:rsidR="009457C7" w:rsidRPr="0040246E" w:rsidRDefault="009457C7" w:rsidP="00C40CC5">
            <w:pPr>
              <w:rPr>
                <w:rFonts w:ascii="Arial Unicode MS" w:eastAsia="Arial Unicode MS" w:hAnsi="Arial Unicode MS" w:cs="Arial Unicode MS"/>
                <w:b/>
              </w:rPr>
            </w:pPr>
          </w:p>
        </w:tc>
        <w:tc>
          <w:tcPr>
            <w:tcW w:w="5718" w:type="dxa"/>
          </w:tcPr>
          <w:p w:rsidR="009457C7" w:rsidRPr="0040246E" w:rsidRDefault="009457C7" w:rsidP="00C40CC5">
            <w:pPr>
              <w:rPr>
                <w:rFonts w:ascii="Arial Unicode MS" w:eastAsia="Arial Unicode MS" w:hAnsi="Arial Unicode MS" w:cs="Arial Unicode MS"/>
                <w:b/>
              </w:rPr>
            </w:pPr>
            <w:r w:rsidRPr="0040246E">
              <w:rPr>
                <w:rFonts w:ascii="Arial Unicode MS" w:eastAsia="Arial Unicode MS" w:hAnsi="Arial Unicode MS" w:cs="Arial Unicode MS"/>
                <w:b/>
              </w:rPr>
              <w:t>Findings</w:t>
            </w:r>
          </w:p>
        </w:tc>
      </w:tr>
      <w:tr w:rsidR="009457C7" w:rsidRPr="0040246E" w:rsidTr="009457C7">
        <w:tc>
          <w:tcPr>
            <w:tcW w:w="3240" w:type="dxa"/>
          </w:tcPr>
          <w:p w:rsidR="009457C7" w:rsidRPr="0040246E" w:rsidRDefault="009457C7" w:rsidP="006C0ED1">
            <w:pPr>
              <w:rPr>
                <w:rFonts w:ascii="Arial Unicode MS" w:eastAsia="Arial Unicode MS" w:hAnsi="Arial Unicode MS" w:cs="Arial Unicode MS"/>
                <w:b/>
                <w:bCs/>
              </w:rPr>
            </w:pPr>
            <w:r w:rsidRPr="0040246E">
              <w:rPr>
                <w:rFonts w:ascii="Arial Unicode MS" w:eastAsia="Arial Unicode MS" w:hAnsi="Arial Unicode MS" w:cs="Arial Unicode MS"/>
                <w:b/>
                <w:bCs/>
              </w:rPr>
              <w:t xml:space="preserve">de </w:t>
            </w:r>
            <w:proofErr w:type="spellStart"/>
            <w:r w:rsidRPr="0040246E">
              <w:rPr>
                <w:rFonts w:ascii="Arial Unicode MS" w:eastAsia="Arial Unicode MS" w:hAnsi="Arial Unicode MS" w:cs="Arial Unicode MS"/>
                <w:b/>
                <w:bCs/>
              </w:rPr>
              <w:t>Graaff</w:t>
            </w:r>
            <w:proofErr w:type="spellEnd"/>
            <w:r w:rsidRPr="0040246E">
              <w:rPr>
                <w:rFonts w:ascii="Arial Unicode MS" w:eastAsia="Arial Unicode MS" w:hAnsi="Arial Unicode MS" w:cs="Arial Unicode MS"/>
                <w:b/>
                <w:bCs/>
              </w:rPr>
              <w:t xml:space="preserve"> et al </w:t>
            </w:r>
            <w:hyperlink w:anchor="_ENREF_5" w:tooltip="de Graaff, 2013 #76" w:history="1">
              <w:r w:rsidR="006C0ED1" w:rsidRPr="0040246E">
                <w:rPr>
                  <w:rFonts w:ascii="Arial Unicode MS" w:eastAsia="Arial Unicode MS" w:hAnsi="Arial Unicode MS" w:cs="Arial Unicode MS"/>
                  <w:b/>
                  <w:bCs/>
                </w:rPr>
                <w:fldChar w:fldCharType="begin">
                  <w:fldData xml:space="preserve">PEVuZE5vdGU+PENpdGU+PEF1dGhvcj5kZSBHcmFhZmY8L0F1dGhvcj48WWVhcj4yMDEzPC9ZZWFy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</w:fldData>
                </w:fldChar>
              </w:r>
              <w:r w:rsidR="006C0ED1" w:rsidRPr="0040246E">
                <w:rPr>
                  <w:rFonts w:ascii="Arial Unicode MS" w:eastAsia="Arial Unicode MS" w:hAnsi="Arial Unicode MS" w:cs="Arial Unicode MS"/>
                  <w:b/>
                  <w:bCs/>
                </w:rPr>
                <w:instrText xml:space="preserve"> ADDIN EN.CITE </w:instrText>
              </w:r>
              <w:r w:rsidR="006C0ED1" w:rsidRPr="0040246E">
                <w:rPr>
                  <w:rFonts w:ascii="Arial Unicode MS" w:eastAsia="Arial Unicode MS" w:hAnsi="Arial Unicode MS" w:cs="Arial Unicode MS"/>
                  <w:b/>
                  <w:bCs/>
                </w:rPr>
                <w:fldChar w:fldCharType="begin">
                  <w:fldData xml:space="preserve">PEVuZE5vdGU+PENpdGU+PEF1dGhvcj5kZSBHcmFhZmY8L0F1dGhvcj48WWVhcj4yMDEzPC9ZZWFy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</w:fldData>
                </w:fldChar>
              </w:r>
              <w:r w:rsidR="006C0ED1" w:rsidRPr="0040246E">
                <w:rPr>
                  <w:rFonts w:ascii="Arial Unicode MS" w:eastAsia="Arial Unicode MS" w:hAnsi="Arial Unicode MS" w:cs="Arial Unicode MS"/>
                  <w:b/>
                  <w:bCs/>
                </w:rPr>
                <w:instrText xml:space="preserve"> ADDIN EN.CITE.DATA </w:instrText>
              </w:r>
              <w:r w:rsidR="006C0ED1" w:rsidRPr="0040246E">
                <w:rPr>
                  <w:rFonts w:ascii="Arial Unicode MS" w:eastAsia="Arial Unicode MS" w:hAnsi="Arial Unicode MS" w:cs="Arial Unicode MS"/>
                  <w:b/>
                  <w:bCs/>
                </w:rPr>
              </w:r>
              <w:r w:rsidR="006C0ED1" w:rsidRPr="0040246E">
                <w:rPr>
                  <w:rFonts w:ascii="Arial Unicode MS" w:eastAsia="Arial Unicode MS" w:hAnsi="Arial Unicode MS" w:cs="Arial Unicode MS"/>
                  <w:b/>
                  <w:bCs/>
                </w:rPr>
                <w:fldChar w:fldCharType="end"/>
              </w:r>
              <w:r w:rsidR="006C0ED1" w:rsidRPr="0040246E">
                <w:rPr>
                  <w:rFonts w:ascii="Arial Unicode MS" w:eastAsia="Arial Unicode MS" w:hAnsi="Arial Unicode MS" w:cs="Arial Unicode MS"/>
                  <w:b/>
                  <w:bCs/>
                </w:rPr>
              </w:r>
              <w:r w:rsidR="006C0ED1" w:rsidRPr="0040246E">
                <w:rPr>
                  <w:rFonts w:ascii="Arial Unicode MS" w:eastAsia="Arial Unicode MS" w:hAnsi="Arial Unicode MS" w:cs="Arial Unicode MS"/>
                  <w:b/>
                  <w:bCs/>
                </w:rPr>
                <w:fldChar w:fldCharType="separate"/>
              </w:r>
              <w:r w:rsidR="006C0ED1" w:rsidRPr="0040246E">
                <w:rPr>
                  <w:rFonts w:ascii="Arial Unicode MS" w:eastAsia="Arial Unicode MS" w:hAnsi="Arial Unicode MS" w:cs="Arial Unicode MS"/>
                  <w:b/>
                  <w:bCs/>
                  <w:noProof/>
                  <w:vertAlign w:val="superscript"/>
                </w:rPr>
                <w:t>5</w:t>
              </w:r>
              <w:r w:rsidR="006C0ED1" w:rsidRPr="0040246E">
                <w:rPr>
                  <w:rFonts w:ascii="Arial Unicode MS" w:eastAsia="Arial Unicode MS" w:hAnsi="Arial Unicode MS" w:cs="Arial Unicode MS"/>
                  <w:b/>
                  <w:bCs/>
                </w:rPr>
                <w:fldChar w:fldCharType="end"/>
              </w:r>
            </w:hyperlink>
            <w:r w:rsidRPr="0040246E">
              <w:rPr>
                <w:rFonts w:ascii="Arial Unicode MS" w:eastAsia="Arial Unicode MS" w:hAnsi="Arial Unicode MS" w:cs="Arial Unicode MS"/>
                <w:b/>
                <w:bCs/>
              </w:rPr>
              <w:t xml:space="preserve"> </w:t>
            </w:r>
            <w:hyperlink w:anchor="_ENREF_1" w:tooltip="de Graaff, 2013 #76" w:history="1"/>
          </w:p>
        </w:tc>
        <w:tc>
          <w:tcPr>
            <w:tcW w:w="5718" w:type="dxa"/>
          </w:tcPr>
          <w:p w:rsidR="009457C7" w:rsidRPr="0040246E" w:rsidRDefault="009457C7" w:rsidP="00E24911">
            <w:pPr>
              <w:rPr>
                <w:rFonts w:ascii="Arial Unicode MS" w:eastAsia="Arial Unicode MS" w:hAnsi="Arial Unicode MS" w:cs="Arial Unicode MS"/>
              </w:rPr>
            </w:pPr>
            <w:r w:rsidRPr="0040246E">
              <w:rPr>
                <w:rFonts w:ascii="Arial Unicode MS" w:eastAsia="Arial Unicode MS" w:hAnsi="Arial Unicode MS" w:cs="Arial Unicode MS"/>
              </w:rPr>
              <w:t>Prospectively monitored patients aged ≤ 12y undergoing elective non-cardiac surgery (N=575). Incidence of hypoxemia, defined as SpO</w:t>
            </w:r>
            <w:r w:rsidRPr="0040246E">
              <w:rPr>
                <w:rFonts w:ascii="Arial Unicode MS" w:eastAsia="Arial Unicode MS" w:hAnsi="Arial Unicode MS" w:cs="Arial Unicode MS"/>
                <w:vertAlign w:val="subscript"/>
              </w:rPr>
              <w:t>2</w:t>
            </w:r>
            <w:r w:rsidRPr="0040246E">
              <w:rPr>
                <w:rFonts w:ascii="Arial Unicode MS" w:eastAsia="Arial Unicode MS" w:hAnsi="Arial Unicode MS" w:cs="Arial Unicode MS"/>
              </w:rPr>
              <w:t xml:space="preserve"> </w:t>
            </w:r>
            <w:r w:rsidRPr="0040246E">
              <w:rPr>
                <w:rFonts w:ascii="Arial Unicode MS" w:eastAsia="Arial Unicode MS" w:hAnsi="Arial Unicode MS" w:cs="Arial Unicode MS" w:hint="eastAsia"/>
              </w:rPr>
              <w:t>≤</w:t>
            </w:r>
            <w:r w:rsidRPr="0040246E">
              <w:rPr>
                <w:rFonts w:ascii="Arial Unicode MS" w:eastAsia="Arial Unicode MS" w:hAnsi="Arial Unicode MS" w:cs="Arial Unicode MS"/>
              </w:rPr>
              <w:t xml:space="preserve"> 90% for </w:t>
            </w:r>
            <w:proofErr w:type="gramStart"/>
            <w:r w:rsidRPr="0040246E">
              <w:rPr>
                <w:rFonts w:ascii="Arial Unicode MS" w:eastAsia="Arial Unicode MS" w:hAnsi="Arial Unicode MS" w:cs="Arial Unicode MS"/>
              </w:rPr>
              <w:t>a duration</w:t>
            </w:r>
            <w:proofErr w:type="gramEnd"/>
            <w:r w:rsidRPr="0040246E">
              <w:rPr>
                <w:rFonts w:ascii="Arial Unicode MS" w:eastAsia="Arial Unicode MS" w:hAnsi="Arial Unicode MS" w:cs="Arial Unicode MS"/>
              </w:rPr>
              <w:t xml:space="preserve"> of 1 min or more, was recorded. At least 1 episode of hypoxemia occurred in 12% of cases. Lower age was associated with higher rates of hypoxemia, with neonates at the greatest risk.</w:t>
            </w:r>
          </w:p>
        </w:tc>
      </w:tr>
      <w:tr w:rsidR="009457C7" w:rsidRPr="0040246E" w:rsidTr="009457C7">
        <w:tc>
          <w:tcPr>
            <w:tcW w:w="3240" w:type="dxa"/>
          </w:tcPr>
          <w:p w:rsidR="009457C7" w:rsidRPr="0040246E" w:rsidRDefault="009457C7" w:rsidP="006C0ED1">
            <w:pPr>
              <w:rPr>
                <w:rFonts w:ascii="Arial Unicode MS" w:eastAsia="Arial Unicode MS" w:hAnsi="Arial Unicode MS" w:cs="Arial Unicode MS"/>
                <w:b/>
                <w:bCs/>
              </w:rPr>
            </w:pPr>
            <w:proofErr w:type="spellStart"/>
            <w:r w:rsidRPr="0040246E">
              <w:rPr>
                <w:rFonts w:ascii="Arial Unicode MS" w:eastAsia="Arial Unicode MS" w:hAnsi="Arial Unicode MS" w:cs="Arial Unicode MS"/>
                <w:b/>
                <w:bCs/>
              </w:rPr>
              <w:t>Ehrenfeld</w:t>
            </w:r>
            <w:proofErr w:type="spellEnd"/>
            <w:r w:rsidRPr="0040246E">
              <w:rPr>
                <w:rFonts w:ascii="Arial Unicode MS" w:eastAsia="Arial Unicode MS" w:hAnsi="Arial Unicode MS" w:cs="Arial Unicode MS"/>
                <w:b/>
                <w:bCs/>
              </w:rPr>
              <w:t xml:space="preserve"> et al </w:t>
            </w:r>
            <w:hyperlink w:anchor="_ENREF_4" w:tooltip="Ehrenfeld, 2010 #88" w:history="1">
              <w:r w:rsidR="006C0ED1" w:rsidRPr="0040246E">
                <w:rPr>
                  <w:rFonts w:ascii="Arial Unicode MS" w:eastAsia="Arial Unicode MS" w:hAnsi="Arial Unicode MS" w:cs="Arial Unicode MS"/>
                  <w:b/>
                  <w:bCs/>
                </w:rPr>
                <w:fldChar w:fldCharType="begin">
                  <w:fldData xml:space="preserve">PEVuZE5vdGU+PENpdGU+PEF1dGhvcj5FaHJlbmZlbGQ8L0F1dGhvcj48WWVhcj4yMDEwPC9ZZWFy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==
</w:fldData>
                </w:fldChar>
              </w:r>
              <w:r w:rsidR="006C0ED1" w:rsidRPr="0040246E">
                <w:rPr>
                  <w:rFonts w:ascii="Arial Unicode MS" w:eastAsia="Arial Unicode MS" w:hAnsi="Arial Unicode MS" w:cs="Arial Unicode MS"/>
                  <w:b/>
                  <w:bCs/>
                </w:rPr>
                <w:instrText xml:space="preserve"> ADDIN EN.CITE </w:instrText>
              </w:r>
              <w:r w:rsidR="006C0ED1" w:rsidRPr="0040246E">
                <w:rPr>
                  <w:rFonts w:ascii="Arial Unicode MS" w:eastAsia="Arial Unicode MS" w:hAnsi="Arial Unicode MS" w:cs="Arial Unicode MS"/>
                  <w:b/>
                  <w:bCs/>
                </w:rPr>
                <w:fldChar w:fldCharType="begin">
                  <w:fldData xml:space="preserve">PEVuZE5vdGU+PENpdGU+PEF1dGhvcj5FaHJlbmZlbGQ8L0F1dGhvcj48WWVhcj4yMDEwPC9ZZWFy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==
</w:fldData>
                </w:fldChar>
              </w:r>
              <w:r w:rsidR="006C0ED1" w:rsidRPr="0040246E">
                <w:rPr>
                  <w:rFonts w:ascii="Arial Unicode MS" w:eastAsia="Arial Unicode MS" w:hAnsi="Arial Unicode MS" w:cs="Arial Unicode MS"/>
                  <w:b/>
                  <w:bCs/>
                </w:rPr>
                <w:instrText xml:space="preserve"> ADDIN EN.CITE.DATA </w:instrText>
              </w:r>
              <w:r w:rsidR="006C0ED1" w:rsidRPr="0040246E">
                <w:rPr>
                  <w:rFonts w:ascii="Arial Unicode MS" w:eastAsia="Arial Unicode MS" w:hAnsi="Arial Unicode MS" w:cs="Arial Unicode MS"/>
                  <w:b/>
                  <w:bCs/>
                </w:rPr>
              </w:r>
              <w:r w:rsidR="006C0ED1" w:rsidRPr="0040246E">
                <w:rPr>
                  <w:rFonts w:ascii="Arial Unicode MS" w:eastAsia="Arial Unicode MS" w:hAnsi="Arial Unicode MS" w:cs="Arial Unicode MS"/>
                  <w:b/>
                  <w:bCs/>
                </w:rPr>
                <w:fldChar w:fldCharType="end"/>
              </w:r>
              <w:r w:rsidR="006C0ED1" w:rsidRPr="0040246E">
                <w:rPr>
                  <w:rFonts w:ascii="Arial Unicode MS" w:eastAsia="Arial Unicode MS" w:hAnsi="Arial Unicode MS" w:cs="Arial Unicode MS"/>
                  <w:b/>
                  <w:bCs/>
                </w:rPr>
              </w:r>
              <w:r w:rsidR="006C0ED1" w:rsidRPr="0040246E">
                <w:rPr>
                  <w:rFonts w:ascii="Arial Unicode MS" w:eastAsia="Arial Unicode MS" w:hAnsi="Arial Unicode MS" w:cs="Arial Unicode MS"/>
                  <w:b/>
                  <w:bCs/>
                </w:rPr>
                <w:fldChar w:fldCharType="separate"/>
              </w:r>
              <w:r w:rsidR="006C0ED1" w:rsidRPr="0040246E">
                <w:rPr>
                  <w:rFonts w:ascii="Arial Unicode MS" w:eastAsia="Arial Unicode MS" w:hAnsi="Arial Unicode MS" w:cs="Arial Unicode MS"/>
                  <w:b/>
                  <w:bCs/>
                  <w:noProof/>
                  <w:vertAlign w:val="superscript"/>
                </w:rPr>
                <w:t>4</w:t>
              </w:r>
              <w:r w:rsidR="006C0ED1" w:rsidRPr="0040246E">
                <w:rPr>
                  <w:rFonts w:ascii="Arial Unicode MS" w:eastAsia="Arial Unicode MS" w:hAnsi="Arial Unicode MS" w:cs="Arial Unicode MS"/>
                  <w:b/>
                  <w:bCs/>
                </w:rPr>
                <w:fldChar w:fldCharType="end"/>
              </w:r>
            </w:hyperlink>
            <w:hyperlink w:anchor="_ENREF_1" w:tooltip="Ehrenfeld, 2010 #717" w:history="1"/>
          </w:p>
        </w:tc>
        <w:tc>
          <w:tcPr>
            <w:tcW w:w="5718" w:type="dxa"/>
          </w:tcPr>
          <w:p w:rsidR="009457C7" w:rsidRPr="0040246E" w:rsidRDefault="009457C7" w:rsidP="00E24911">
            <w:pPr>
              <w:rPr>
                <w:rFonts w:ascii="Arial Unicode MS" w:eastAsia="Arial Unicode MS" w:hAnsi="Arial Unicode MS" w:cs="Arial Unicode MS"/>
              </w:rPr>
            </w:pPr>
            <w:r w:rsidRPr="0040246E">
              <w:rPr>
                <w:rFonts w:ascii="Arial Unicode MS" w:eastAsia="Arial Unicode MS" w:hAnsi="Arial Unicode MS" w:cs="Arial Unicode MS"/>
              </w:rPr>
              <w:t xml:space="preserve">Retrospective review of </w:t>
            </w:r>
            <w:proofErr w:type="spellStart"/>
            <w:r w:rsidRPr="0040246E">
              <w:rPr>
                <w:rFonts w:ascii="Arial Unicode MS" w:eastAsia="Arial Unicode MS" w:hAnsi="Arial Unicode MS" w:cs="Arial Unicode MS"/>
              </w:rPr>
              <w:t>anaesthetic</w:t>
            </w:r>
            <w:proofErr w:type="spellEnd"/>
            <w:r w:rsidRPr="0040246E">
              <w:rPr>
                <w:rFonts w:ascii="Arial Unicode MS" w:eastAsia="Arial Unicode MS" w:hAnsi="Arial Unicode MS" w:cs="Arial Unicode MS"/>
              </w:rPr>
              <w:t xml:space="preserve"> records for adult, non-cardiac patients (N= 95,407) conducted by our team at Auckland City Hospital and a team in Boston. </w:t>
            </w:r>
            <w:r w:rsidRPr="0040246E">
              <w:rPr>
                <w:rFonts w:ascii="Arial Unicode MS" w:eastAsia="Arial Unicode MS" w:hAnsi="Arial Unicode MS" w:cs="Arial Unicode MS"/>
              </w:rPr>
              <w:lastRenderedPageBreak/>
              <w:t xml:space="preserve">Hypoxemia (SpO2 </w:t>
            </w:r>
            <w:r w:rsidRPr="0040246E">
              <w:rPr>
                <w:rFonts w:ascii="Arial Unicode MS" w:eastAsia="Arial Unicode MS" w:hAnsi="Arial Unicode MS" w:cs="Arial Unicode MS" w:hint="eastAsia"/>
              </w:rPr>
              <w:t>≤</w:t>
            </w:r>
            <w:r w:rsidRPr="0040246E">
              <w:rPr>
                <w:rFonts w:ascii="Arial Unicode MS" w:eastAsia="Arial Unicode MS" w:hAnsi="Arial Unicode MS" w:cs="Arial Unicode MS"/>
              </w:rPr>
              <w:t xml:space="preserve"> 90% for 2 min or more) occurred during induction in 7.4% of cases. This was severe (SpO</w:t>
            </w:r>
            <w:r w:rsidRPr="0040246E">
              <w:rPr>
                <w:rFonts w:ascii="Arial Unicode MS" w:eastAsia="Arial Unicode MS" w:hAnsi="Arial Unicode MS" w:cs="Arial Unicode MS"/>
                <w:vertAlign w:val="subscript"/>
              </w:rPr>
              <w:t>2</w:t>
            </w:r>
            <w:r w:rsidRPr="0040246E">
              <w:rPr>
                <w:rFonts w:ascii="Arial Unicode MS" w:eastAsia="Arial Unicode MS" w:hAnsi="Arial Unicode MS" w:cs="Arial Unicode MS"/>
              </w:rPr>
              <w:t xml:space="preserve"> </w:t>
            </w:r>
            <w:r w:rsidRPr="0040246E">
              <w:rPr>
                <w:rFonts w:ascii="Arial Unicode MS" w:eastAsia="Arial Unicode MS" w:hAnsi="Arial Unicode MS" w:cs="Arial Unicode MS" w:hint="eastAsia"/>
              </w:rPr>
              <w:t>≤</w:t>
            </w:r>
            <w:r w:rsidRPr="0040246E">
              <w:rPr>
                <w:rFonts w:ascii="Arial Unicode MS" w:eastAsia="Arial Unicode MS" w:hAnsi="Arial Unicode MS" w:cs="Arial Unicode MS"/>
              </w:rPr>
              <w:t xml:space="preserve"> 85%) in 4.1 % of cases.</w:t>
            </w:r>
          </w:p>
        </w:tc>
      </w:tr>
      <w:tr w:rsidR="009457C7" w:rsidRPr="0040246E" w:rsidTr="009457C7">
        <w:tc>
          <w:tcPr>
            <w:tcW w:w="3240" w:type="dxa"/>
          </w:tcPr>
          <w:p w:rsidR="009457C7" w:rsidRPr="0040246E" w:rsidRDefault="009457C7" w:rsidP="006C0ED1">
            <w:pPr>
              <w:rPr>
                <w:rFonts w:ascii="Arial Unicode MS" w:eastAsia="Arial Unicode MS" w:hAnsi="Arial Unicode MS" w:cs="Arial Unicode MS"/>
                <w:b/>
              </w:rPr>
            </w:pPr>
            <w:r w:rsidRPr="0040246E">
              <w:rPr>
                <w:rFonts w:ascii="Arial Unicode MS" w:eastAsia="Arial Unicode MS" w:hAnsi="Arial Unicode MS" w:cs="Arial Unicode MS"/>
                <w:b/>
                <w:bCs/>
              </w:rPr>
              <w:lastRenderedPageBreak/>
              <w:t xml:space="preserve">Patel et al </w:t>
            </w:r>
            <w:hyperlink w:anchor="_ENREF_1" w:tooltip="Patel, 2015 #75" w:history="1">
              <w:r w:rsidR="006C0ED1" w:rsidRPr="0040246E">
                <w:rPr>
                  <w:rFonts w:ascii="Arial Unicode MS" w:eastAsia="Arial Unicode MS" w:hAnsi="Arial Unicode MS" w:cs="Arial Unicode MS"/>
                  <w:b/>
                  <w:bCs/>
                </w:rPr>
                <w:fldChar w:fldCharType="begin">
                  <w:fldData xml:space="preserve">PEVuZE5vdGU+PENpdGU+PEF1dGhvcj5QYXRlbDwvQXV0aG9yPjxZZWFyPjIwMTU8L1llYXI+PFJl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</w:fldData>
                </w:fldChar>
              </w:r>
              <w:r w:rsidR="006C0ED1" w:rsidRPr="0040246E">
                <w:rPr>
                  <w:rFonts w:ascii="Arial Unicode MS" w:eastAsia="Arial Unicode MS" w:hAnsi="Arial Unicode MS" w:cs="Arial Unicode MS"/>
                  <w:b/>
                  <w:bCs/>
                </w:rPr>
                <w:instrText xml:space="preserve"> ADDIN EN.CITE </w:instrText>
              </w:r>
              <w:r w:rsidR="006C0ED1" w:rsidRPr="0040246E">
                <w:rPr>
                  <w:rFonts w:ascii="Arial Unicode MS" w:eastAsia="Arial Unicode MS" w:hAnsi="Arial Unicode MS" w:cs="Arial Unicode MS"/>
                  <w:b/>
                  <w:bCs/>
                </w:rPr>
                <w:fldChar w:fldCharType="begin">
                  <w:fldData xml:space="preserve">PEVuZE5vdGU+PENpdGU+PEF1dGhvcj5QYXRlbDwvQXV0aG9yPjxZZWFyPjIwMTU8L1llYXI+PFJl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</w:fldData>
                </w:fldChar>
              </w:r>
              <w:r w:rsidR="006C0ED1" w:rsidRPr="0040246E">
                <w:rPr>
                  <w:rFonts w:ascii="Arial Unicode MS" w:eastAsia="Arial Unicode MS" w:hAnsi="Arial Unicode MS" w:cs="Arial Unicode MS"/>
                  <w:b/>
                  <w:bCs/>
                </w:rPr>
                <w:instrText xml:space="preserve"> ADDIN EN.CITE.DATA </w:instrText>
              </w:r>
              <w:r w:rsidR="006C0ED1" w:rsidRPr="0040246E">
                <w:rPr>
                  <w:rFonts w:ascii="Arial Unicode MS" w:eastAsia="Arial Unicode MS" w:hAnsi="Arial Unicode MS" w:cs="Arial Unicode MS"/>
                  <w:b/>
                  <w:bCs/>
                </w:rPr>
              </w:r>
              <w:r w:rsidR="006C0ED1" w:rsidRPr="0040246E">
                <w:rPr>
                  <w:rFonts w:ascii="Arial Unicode MS" w:eastAsia="Arial Unicode MS" w:hAnsi="Arial Unicode MS" w:cs="Arial Unicode MS"/>
                  <w:b/>
                  <w:bCs/>
                </w:rPr>
                <w:fldChar w:fldCharType="end"/>
              </w:r>
              <w:r w:rsidR="006C0ED1" w:rsidRPr="0040246E">
                <w:rPr>
                  <w:rFonts w:ascii="Arial Unicode MS" w:eastAsia="Arial Unicode MS" w:hAnsi="Arial Unicode MS" w:cs="Arial Unicode MS"/>
                  <w:b/>
                  <w:bCs/>
                </w:rPr>
              </w:r>
              <w:r w:rsidR="006C0ED1" w:rsidRPr="0040246E">
                <w:rPr>
                  <w:rFonts w:ascii="Arial Unicode MS" w:eastAsia="Arial Unicode MS" w:hAnsi="Arial Unicode MS" w:cs="Arial Unicode MS"/>
                  <w:b/>
                  <w:bCs/>
                </w:rPr>
                <w:fldChar w:fldCharType="separate"/>
              </w:r>
              <w:r w:rsidR="006C0ED1" w:rsidRPr="0040246E">
                <w:rPr>
                  <w:rFonts w:ascii="Arial Unicode MS" w:eastAsia="Arial Unicode MS" w:hAnsi="Arial Unicode MS" w:cs="Arial Unicode MS"/>
                  <w:b/>
                  <w:bCs/>
                  <w:noProof/>
                  <w:vertAlign w:val="superscript"/>
                </w:rPr>
                <w:t>1</w:t>
              </w:r>
              <w:r w:rsidR="006C0ED1" w:rsidRPr="0040246E">
                <w:rPr>
                  <w:rFonts w:ascii="Arial Unicode MS" w:eastAsia="Arial Unicode MS" w:hAnsi="Arial Unicode MS" w:cs="Arial Unicode MS"/>
                  <w:b/>
                  <w:bCs/>
                </w:rPr>
                <w:fldChar w:fldCharType="end"/>
              </w:r>
            </w:hyperlink>
            <w:hyperlink w:anchor="_ENREF_7" w:tooltip="Patel, 2015 #25105" w:history="1"/>
          </w:p>
        </w:tc>
        <w:tc>
          <w:tcPr>
            <w:tcW w:w="5718" w:type="dxa"/>
          </w:tcPr>
          <w:p w:rsidR="009457C7" w:rsidRPr="0040246E" w:rsidRDefault="009457C7" w:rsidP="00E24911">
            <w:pPr>
              <w:rPr>
                <w:rFonts w:ascii="Arial Unicode MS" w:eastAsia="Arial Unicode MS" w:hAnsi="Arial Unicode MS" w:cs="Arial Unicode MS"/>
              </w:rPr>
            </w:pPr>
            <w:r w:rsidRPr="0040246E">
              <w:rPr>
                <w:rFonts w:ascii="Arial Unicode MS" w:eastAsia="Arial Unicode MS" w:hAnsi="Arial Unicode MS" w:cs="Arial Unicode MS"/>
              </w:rPr>
              <w:t xml:space="preserve">N=25, extended safe </w:t>
            </w:r>
            <w:proofErr w:type="spellStart"/>
            <w:r w:rsidRPr="0040246E">
              <w:rPr>
                <w:rFonts w:ascii="Arial Unicode MS" w:eastAsia="Arial Unicode MS" w:hAnsi="Arial Unicode MS" w:cs="Arial Unicode MS"/>
              </w:rPr>
              <w:t>apnoea</w:t>
            </w:r>
            <w:proofErr w:type="spellEnd"/>
            <w:r w:rsidRPr="0040246E">
              <w:rPr>
                <w:rFonts w:ascii="Arial Unicode MS" w:eastAsia="Arial Unicode MS" w:hAnsi="Arial Unicode MS" w:cs="Arial Unicode MS"/>
              </w:rPr>
              <w:t xml:space="preserve"> times using </w:t>
            </w:r>
            <w:proofErr w:type="spellStart"/>
            <w:r w:rsidRPr="0040246E">
              <w:rPr>
                <w:rFonts w:ascii="Arial Unicode MS" w:eastAsia="Arial Unicode MS" w:hAnsi="Arial Unicode MS" w:cs="Arial Unicode MS"/>
              </w:rPr>
              <w:t>Optiflow</w:t>
            </w:r>
            <w:proofErr w:type="spellEnd"/>
            <w:r w:rsidRPr="0040246E">
              <w:rPr>
                <w:rFonts w:ascii="Arial Unicode MS" w:eastAsia="Arial Unicode MS" w:hAnsi="Arial Unicode MS" w:cs="Arial Unicode MS"/>
                <w:bCs/>
              </w:rPr>
              <w:t>™</w:t>
            </w:r>
            <w:r w:rsidRPr="0040246E">
              <w:rPr>
                <w:rFonts w:ascii="Arial Unicode MS" w:eastAsia="Arial Unicode MS" w:hAnsi="Arial Unicode MS" w:cs="Arial Unicode MS"/>
              </w:rPr>
              <w:t xml:space="preserve"> (given for 10 min at 70L/min), without episodes of desaturation to 14 (9</w:t>
            </w:r>
            <w:r w:rsidRPr="0040246E">
              <w:rPr>
                <w:rFonts w:ascii="Arial Unicode MS" w:eastAsia="Arial Unicode MS" w:hAnsi="Arial Unicode MS" w:cs="Arial Unicode MS"/>
              </w:rPr>
              <w:noBreakHyphen/>
              <w:t>19) min</w:t>
            </w:r>
          </w:p>
        </w:tc>
      </w:tr>
      <w:tr w:rsidR="009457C7" w:rsidRPr="0040246E" w:rsidTr="009457C7">
        <w:tc>
          <w:tcPr>
            <w:tcW w:w="3240" w:type="dxa"/>
          </w:tcPr>
          <w:p w:rsidR="009457C7" w:rsidRPr="0040246E" w:rsidRDefault="009457C7" w:rsidP="006C0ED1">
            <w:pPr>
              <w:rPr>
                <w:rFonts w:ascii="Arial Unicode MS" w:eastAsia="Arial Unicode MS" w:hAnsi="Arial Unicode MS" w:cs="Arial Unicode MS"/>
                <w:b/>
                <w:bCs/>
              </w:rPr>
            </w:pPr>
            <w:proofErr w:type="spellStart"/>
            <w:r w:rsidRPr="0040246E">
              <w:rPr>
                <w:rFonts w:ascii="Arial Unicode MS" w:eastAsia="Arial Unicode MS" w:hAnsi="Arial Unicode MS" w:cs="Arial Unicode MS"/>
                <w:b/>
                <w:bCs/>
              </w:rPr>
              <w:t>Laycock</w:t>
            </w:r>
            <w:proofErr w:type="spellEnd"/>
            <w:r w:rsidRPr="0040246E">
              <w:rPr>
                <w:rFonts w:ascii="Arial Unicode MS" w:eastAsia="Arial Unicode MS" w:hAnsi="Arial Unicode MS" w:cs="Arial Unicode MS"/>
                <w:b/>
                <w:bCs/>
              </w:rPr>
              <w:t xml:space="preserve"> et al </w:t>
            </w:r>
            <w:hyperlink w:anchor="_ENREF_7" w:tooltip="Laycock, 1988 #79" w:history="1">
              <w:r w:rsidR="006C0ED1" w:rsidRPr="0040246E">
                <w:rPr>
                  <w:rFonts w:ascii="Arial Unicode MS" w:eastAsia="Arial Unicode MS" w:hAnsi="Arial Unicode MS" w:cs="Arial Unicode MS"/>
                  <w:b/>
                  <w:bCs/>
                </w:rPr>
                <w:fldChar w:fldCharType="begin">
                  <w:fldData xml:space="preserve">PEVuZE5vdGU+PENpdGU+PEF1dGhvcj5MYXljb2NrPC9BdXRob3I+PFllYXI+MTk4ODwvWWVhcj48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</w:fldData>
                </w:fldChar>
              </w:r>
              <w:r w:rsidR="006C0ED1" w:rsidRPr="0040246E">
                <w:rPr>
                  <w:rFonts w:ascii="Arial Unicode MS" w:eastAsia="Arial Unicode MS" w:hAnsi="Arial Unicode MS" w:cs="Arial Unicode MS"/>
                  <w:b/>
                  <w:bCs/>
                </w:rPr>
                <w:instrText xml:space="preserve"> ADDIN EN.CITE </w:instrText>
              </w:r>
              <w:r w:rsidR="006C0ED1" w:rsidRPr="0040246E">
                <w:rPr>
                  <w:rFonts w:ascii="Arial Unicode MS" w:eastAsia="Arial Unicode MS" w:hAnsi="Arial Unicode MS" w:cs="Arial Unicode MS"/>
                  <w:b/>
                  <w:bCs/>
                </w:rPr>
                <w:fldChar w:fldCharType="begin">
                  <w:fldData xml:space="preserve">PEVuZE5vdGU+PENpdGU+PEF1dGhvcj5MYXljb2NrPC9BdXRob3I+PFllYXI+MTk4ODwvWWVhcj48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</w:fldData>
                </w:fldChar>
              </w:r>
              <w:r w:rsidR="006C0ED1" w:rsidRPr="0040246E">
                <w:rPr>
                  <w:rFonts w:ascii="Arial Unicode MS" w:eastAsia="Arial Unicode MS" w:hAnsi="Arial Unicode MS" w:cs="Arial Unicode MS"/>
                  <w:b/>
                  <w:bCs/>
                </w:rPr>
                <w:instrText xml:space="preserve"> ADDIN EN.CITE.DATA </w:instrText>
              </w:r>
              <w:r w:rsidR="006C0ED1" w:rsidRPr="0040246E">
                <w:rPr>
                  <w:rFonts w:ascii="Arial Unicode MS" w:eastAsia="Arial Unicode MS" w:hAnsi="Arial Unicode MS" w:cs="Arial Unicode MS"/>
                  <w:b/>
                  <w:bCs/>
                </w:rPr>
              </w:r>
              <w:r w:rsidR="006C0ED1" w:rsidRPr="0040246E">
                <w:rPr>
                  <w:rFonts w:ascii="Arial Unicode MS" w:eastAsia="Arial Unicode MS" w:hAnsi="Arial Unicode MS" w:cs="Arial Unicode MS"/>
                  <w:b/>
                  <w:bCs/>
                </w:rPr>
                <w:fldChar w:fldCharType="end"/>
              </w:r>
              <w:r w:rsidR="006C0ED1" w:rsidRPr="0040246E">
                <w:rPr>
                  <w:rFonts w:ascii="Arial Unicode MS" w:eastAsia="Arial Unicode MS" w:hAnsi="Arial Unicode MS" w:cs="Arial Unicode MS"/>
                  <w:b/>
                  <w:bCs/>
                </w:rPr>
              </w:r>
              <w:r w:rsidR="006C0ED1" w:rsidRPr="0040246E">
                <w:rPr>
                  <w:rFonts w:ascii="Arial Unicode MS" w:eastAsia="Arial Unicode MS" w:hAnsi="Arial Unicode MS" w:cs="Arial Unicode MS"/>
                  <w:b/>
                  <w:bCs/>
                </w:rPr>
                <w:fldChar w:fldCharType="separate"/>
              </w:r>
              <w:r w:rsidR="006C0ED1" w:rsidRPr="0040246E">
                <w:rPr>
                  <w:rFonts w:ascii="Arial Unicode MS" w:eastAsia="Arial Unicode MS" w:hAnsi="Arial Unicode MS" w:cs="Arial Unicode MS"/>
                  <w:b/>
                  <w:bCs/>
                  <w:noProof/>
                  <w:vertAlign w:val="superscript"/>
                </w:rPr>
                <w:t>7</w:t>
              </w:r>
              <w:r w:rsidR="006C0ED1" w:rsidRPr="0040246E">
                <w:rPr>
                  <w:rFonts w:ascii="Arial Unicode MS" w:eastAsia="Arial Unicode MS" w:hAnsi="Arial Unicode MS" w:cs="Arial Unicode MS"/>
                  <w:b/>
                  <w:bCs/>
                </w:rPr>
                <w:fldChar w:fldCharType="end"/>
              </w:r>
            </w:hyperlink>
          </w:p>
        </w:tc>
        <w:tc>
          <w:tcPr>
            <w:tcW w:w="5718" w:type="dxa"/>
          </w:tcPr>
          <w:p w:rsidR="009457C7" w:rsidRPr="0040246E" w:rsidRDefault="009457C7" w:rsidP="00E24911">
            <w:pPr>
              <w:rPr>
                <w:rFonts w:ascii="Arial Unicode MS" w:eastAsia="Arial Unicode MS" w:hAnsi="Arial Unicode MS" w:cs="Arial Unicode MS"/>
              </w:rPr>
            </w:pPr>
            <w:r w:rsidRPr="0040246E">
              <w:rPr>
                <w:rFonts w:ascii="Arial Unicode MS" w:eastAsia="Arial Unicode MS" w:hAnsi="Arial Unicode MS" w:cs="Arial Unicode MS"/>
              </w:rPr>
              <w:t>N=105</w:t>
            </w:r>
            <w:r w:rsidR="00C66ACB" w:rsidRPr="0040246E">
              <w:rPr>
                <w:rFonts w:ascii="Arial Unicode MS" w:eastAsia="Arial Unicode MS" w:hAnsi="Arial Unicode MS" w:cs="Arial Unicode MS"/>
              </w:rPr>
              <w:t xml:space="preserve"> children aged 2 weeks to 14 years. All breathed air from the OR to PACU. 81 continued on air in PACU. 56/105 (53%) experienced hypoxia (SpO2 &lt; 90%).</w:t>
            </w:r>
          </w:p>
        </w:tc>
      </w:tr>
    </w:tbl>
    <w:p w:rsidR="006667AD" w:rsidRPr="0040246E" w:rsidRDefault="006667AD" w:rsidP="00C40CC5">
      <w:pPr>
        <w:pStyle w:val="BodyText2"/>
        <w:rPr>
          <w:rFonts w:ascii="Arial Unicode MS" w:eastAsia="Arial Unicode MS" w:hAnsi="Arial Unicode MS" w:cs="Arial Unicode MS"/>
        </w:rPr>
      </w:pPr>
    </w:p>
    <w:p w:rsidR="00063E18" w:rsidRPr="0040246E" w:rsidRDefault="006667AD" w:rsidP="00C66ACB">
      <w:pPr>
        <w:pStyle w:val="Heading2"/>
        <w:ind w:left="0"/>
        <w:rPr>
          <w:rFonts w:ascii="Arial Unicode MS" w:eastAsia="Arial Unicode MS" w:hAnsi="Arial Unicode MS" w:cs="Arial Unicode MS"/>
          <w:sz w:val="22"/>
          <w:szCs w:val="22"/>
        </w:rPr>
      </w:pPr>
      <w:bookmarkStart w:id="15" w:name="_Toc260832330"/>
      <w:r w:rsidRPr="0040246E">
        <w:rPr>
          <w:rFonts w:ascii="Arial Unicode MS" w:eastAsia="Arial Unicode MS" w:hAnsi="Arial Unicode MS" w:cs="Arial Unicode MS"/>
          <w:sz w:val="22"/>
          <w:szCs w:val="22"/>
        </w:rPr>
        <w:t>Conclusion</w:t>
      </w:r>
      <w:bookmarkEnd w:id="15"/>
    </w:p>
    <w:p w:rsidR="00C66ACB" w:rsidRPr="0040246E" w:rsidRDefault="00C66ACB" w:rsidP="00C66ACB">
      <w:pPr>
        <w:jc w:val="both"/>
        <w:rPr>
          <w:rFonts w:ascii="Arial Unicode MS" w:eastAsia="Arial Unicode MS" w:hAnsi="Arial Unicode MS" w:cs="Arial Unicode MS"/>
          <w:lang w:val="en-NZ"/>
        </w:rPr>
      </w:pPr>
      <w:r w:rsidRPr="0040246E">
        <w:rPr>
          <w:rFonts w:ascii="Arial Unicode MS" w:eastAsia="Arial Unicode MS" w:hAnsi="Arial Unicode MS" w:cs="Arial Unicode MS"/>
          <w:lang w:val="en-NZ"/>
        </w:rPr>
        <w:t xml:space="preserve">Postoperative oxygen therapy using </w:t>
      </w:r>
      <w:r w:rsidR="006C0ED1" w:rsidRPr="0040246E">
        <w:rPr>
          <w:rFonts w:ascii="Arial Unicode MS" w:eastAsia="Arial Unicode MS" w:hAnsi="Arial Unicode MS" w:cs="Arial Unicode MS"/>
          <w:lang w:val="en-NZ"/>
        </w:rPr>
        <w:t>HH</w:t>
      </w:r>
      <w:r w:rsidRPr="0040246E">
        <w:rPr>
          <w:rFonts w:ascii="Arial Unicode MS" w:eastAsia="Arial Unicode MS" w:hAnsi="Arial Unicode MS" w:cs="Arial Unicode MS"/>
          <w:lang w:val="en-NZ"/>
        </w:rPr>
        <w:t xml:space="preserve">HFNC therapy may have the potential to reduce postoperative episodes of hypoxemia. This could be achieved by improved patient tolerance of nasal prongs, </w:t>
      </w:r>
      <w:r w:rsidR="006C0ED1" w:rsidRPr="0040246E">
        <w:rPr>
          <w:rFonts w:ascii="Arial Unicode MS" w:eastAsia="Arial Unicode MS" w:hAnsi="Arial Unicode MS" w:cs="Arial Unicode MS"/>
          <w:lang w:val="en-NZ"/>
        </w:rPr>
        <w:t xml:space="preserve">reduced work of breathing, </w:t>
      </w:r>
      <w:proofErr w:type="gramStart"/>
      <w:r w:rsidR="006C0ED1" w:rsidRPr="0040246E">
        <w:rPr>
          <w:rFonts w:ascii="Arial Unicode MS" w:eastAsia="Arial Unicode MS" w:hAnsi="Arial Unicode MS" w:cs="Arial Unicode MS"/>
          <w:lang w:val="en-NZ"/>
        </w:rPr>
        <w:t>improved</w:t>
      </w:r>
      <w:proofErr w:type="gramEnd"/>
      <w:r w:rsidR="006C0ED1" w:rsidRPr="0040246E">
        <w:rPr>
          <w:rFonts w:ascii="Arial Unicode MS" w:eastAsia="Arial Unicode MS" w:hAnsi="Arial Unicode MS" w:cs="Arial Unicode MS"/>
          <w:lang w:val="en-NZ"/>
        </w:rPr>
        <w:t xml:space="preserve"> efficacy of ventilation, </w:t>
      </w:r>
      <w:r w:rsidRPr="0040246E">
        <w:rPr>
          <w:rFonts w:ascii="Arial Unicode MS" w:eastAsia="Arial Unicode MS" w:hAnsi="Arial Unicode MS" w:cs="Arial Unicode MS"/>
          <w:lang w:val="en-NZ"/>
        </w:rPr>
        <w:t xml:space="preserve">CPAP, and continuous therapy without interruption. We will measure the impact of </w:t>
      </w:r>
      <w:r w:rsidR="006C0ED1" w:rsidRPr="0040246E">
        <w:rPr>
          <w:rFonts w:ascii="Arial Unicode MS" w:eastAsia="Arial Unicode MS" w:hAnsi="Arial Unicode MS" w:cs="Arial Unicode MS"/>
          <w:lang w:val="en-NZ"/>
        </w:rPr>
        <w:t>HH</w:t>
      </w:r>
      <w:r w:rsidRPr="0040246E">
        <w:rPr>
          <w:rFonts w:ascii="Arial Unicode MS" w:eastAsia="Arial Unicode MS" w:hAnsi="Arial Unicode MS" w:cs="Arial Unicode MS"/>
          <w:lang w:val="en-NZ"/>
        </w:rPr>
        <w:t xml:space="preserve">HFNC for routine postoperative oxygenation using a prospective, </w:t>
      </w:r>
      <w:r w:rsidR="006C0ED1" w:rsidRPr="0040246E">
        <w:rPr>
          <w:rFonts w:ascii="Arial Unicode MS" w:eastAsia="Arial Unicode MS" w:hAnsi="Arial Unicode MS" w:cs="Arial Unicode MS"/>
          <w:lang w:val="en-NZ"/>
        </w:rPr>
        <w:t>audit</w:t>
      </w:r>
      <w:r w:rsidRPr="0040246E">
        <w:rPr>
          <w:rFonts w:ascii="Arial Unicode MS" w:eastAsia="Arial Unicode MS" w:hAnsi="Arial Unicode MS" w:cs="Arial Unicode MS"/>
          <w:lang w:val="en-NZ"/>
        </w:rPr>
        <w:t xml:space="preserve"> in paediatric patients. </w:t>
      </w:r>
    </w:p>
    <w:p w:rsidR="00C66ACB" w:rsidRPr="0040246E" w:rsidRDefault="00C66ACB" w:rsidP="00C66ACB">
      <w:pPr>
        <w:jc w:val="both"/>
        <w:rPr>
          <w:rFonts w:ascii="Arial Unicode MS" w:eastAsia="Arial Unicode MS" w:hAnsi="Arial Unicode MS" w:cs="Arial Unicode MS"/>
          <w:lang w:val="en-NZ"/>
        </w:rPr>
      </w:pPr>
      <w:r w:rsidRPr="0040246E">
        <w:rPr>
          <w:rFonts w:ascii="Arial Unicode MS" w:eastAsia="Arial Unicode MS" w:hAnsi="Arial Unicode MS" w:cs="Arial Unicode MS"/>
          <w:lang w:val="en-NZ"/>
        </w:rPr>
        <w:t>Our primary study outcome</w:t>
      </w:r>
      <w:r w:rsidR="00D4478D" w:rsidRPr="0040246E">
        <w:rPr>
          <w:rFonts w:ascii="Arial Unicode MS" w:eastAsia="Arial Unicode MS" w:hAnsi="Arial Unicode MS" w:cs="Arial Unicode MS"/>
          <w:lang w:val="en-NZ"/>
        </w:rPr>
        <w:t>s</w:t>
      </w:r>
      <w:r w:rsidRPr="0040246E">
        <w:rPr>
          <w:rFonts w:ascii="Arial Unicode MS" w:eastAsia="Arial Unicode MS" w:hAnsi="Arial Unicode MS" w:cs="Arial Unicode MS"/>
          <w:lang w:val="en-NZ"/>
        </w:rPr>
        <w:t xml:space="preserve"> will be the difference in the total AUC of SpO</w:t>
      </w:r>
      <w:r w:rsidRPr="0040246E">
        <w:rPr>
          <w:rFonts w:ascii="Arial Unicode MS" w:eastAsia="Arial Unicode MS" w:hAnsi="Arial Unicode MS" w:cs="Arial Unicode MS"/>
          <w:vertAlign w:val="subscript"/>
          <w:lang w:val="en-NZ"/>
        </w:rPr>
        <w:t>2</w:t>
      </w:r>
      <w:r w:rsidRPr="0040246E">
        <w:rPr>
          <w:rFonts w:ascii="Arial Unicode MS" w:eastAsia="Arial Unicode MS" w:hAnsi="Arial Unicode MS" w:cs="Arial Unicode MS"/>
          <w:lang w:val="en-NZ"/>
        </w:rPr>
        <w:t xml:space="preserve"> </w:t>
      </w:r>
      <w:r w:rsidRPr="0040246E">
        <w:rPr>
          <w:rFonts w:ascii="Arial Unicode MS" w:eastAsia="Arial Unicode MS" w:hAnsi="Arial Unicode MS" w:cs="Arial Unicode MS" w:hint="eastAsia"/>
          <w:lang w:val="en-NZ"/>
        </w:rPr>
        <w:t>≤</w:t>
      </w:r>
      <w:r w:rsidRPr="0040246E">
        <w:rPr>
          <w:rFonts w:ascii="Arial Unicode MS" w:eastAsia="Arial Unicode MS" w:hAnsi="Arial Unicode MS" w:cs="Arial Unicode MS"/>
          <w:lang w:val="en-NZ"/>
        </w:rPr>
        <w:t xml:space="preserve"> 90 % (hypoxemia), and SpO</w:t>
      </w:r>
      <w:r w:rsidRPr="0040246E">
        <w:rPr>
          <w:rFonts w:ascii="Arial Unicode MS" w:eastAsia="Arial Unicode MS" w:hAnsi="Arial Unicode MS" w:cs="Arial Unicode MS"/>
          <w:vertAlign w:val="subscript"/>
          <w:lang w:val="en-NZ"/>
        </w:rPr>
        <w:t>2</w:t>
      </w:r>
      <w:r w:rsidRPr="0040246E">
        <w:rPr>
          <w:rFonts w:ascii="Arial Unicode MS" w:eastAsia="Arial Unicode MS" w:hAnsi="Arial Unicode MS" w:cs="Arial Unicode MS"/>
          <w:lang w:val="en-NZ"/>
        </w:rPr>
        <w:t xml:space="preserve"> </w:t>
      </w:r>
      <w:r w:rsidRPr="0040246E">
        <w:rPr>
          <w:rFonts w:ascii="Arial Unicode MS" w:eastAsia="Arial Unicode MS" w:hAnsi="Arial Unicode MS" w:cs="Arial Unicode MS" w:hint="eastAsia"/>
          <w:lang w:val="en-NZ"/>
        </w:rPr>
        <w:t>≤</w:t>
      </w:r>
      <w:r w:rsidRPr="0040246E">
        <w:rPr>
          <w:rFonts w:ascii="Arial Unicode MS" w:eastAsia="Arial Unicode MS" w:hAnsi="Arial Unicode MS" w:cs="Arial Unicode MS"/>
          <w:lang w:val="en-NZ"/>
        </w:rPr>
        <w:t xml:space="preserve"> 85 % (severe hypoxemia), </w:t>
      </w:r>
      <w:r w:rsidR="00D4478D" w:rsidRPr="0040246E">
        <w:rPr>
          <w:rFonts w:ascii="Arial Unicode MS" w:eastAsia="Arial Unicode MS" w:hAnsi="Arial Unicode MS" w:cs="Arial Unicode MS"/>
          <w:lang w:val="en-NZ"/>
        </w:rPr>
        <w:t xml:space="preserve">plus a record of adverse respiratory events requiring active intervention </w:t>
      </w:r>
      <w:r w:rsidRPr="0040246E">
        <w:rPr>
          <w:rFonts w:ascii="Arial Unicode MS" w:eastAsia="Arial Unicode MS" w:hAnsi="Arial Unicode MS" w:cs="Arial Unicode MS"/>
          <w:lang w:val="en-NZ"/>
        </w:rPr>
        <w:t xml:space="preserve">between groups during their stay in PACU. </w:t>
      </w:r>
    </w:p>
    <w:p w:rsidR="00211BC5" w:rsidRPr="0040246E" w:rsidRDefault="00211BC5" w:rsidP="00C40CC5">
      <w:pPr>
        <w:pStyle w:val="Heading1"/>
        <w:rPr>
          <w:rFonts w:ascii="Arial Unicode MS" w:eastAsia="Arial Unicode MS" w:hAnsi="Arial Unicode MS" w:cs="Arial Unicode MS"/>
          <w:sz w:val="22"/>
          <w:szCs w:val="22"/>
        </w:rPr>
      </w:pPr>
      <w:bookmarkStart w:id="16" w:name="_Toc260832331"/>
      <w:r w:rsidRPr="0040246E">
        <w:rPr>
          <w:rFonts w:ascii="Arial Unicode MS" w:eastAsia="Arial Unicode MS" w:hAnsi="Arial Unicode MS" w:cs="Arial Unicode MS"/>
          <w:sz w:val="22"/>
          <w:szCs w:val="22"/>
        </w:rPr>
        <w:t>2.</w:t>
      </w:r>
      <w:r w:rsidRPr="0040246E">
        <w:rPr>
          <w:rFonts w:ascii="Arial Unicode MS" w:eastAsia="Arial Unicode MS" w:hAnsi="Arial Unicode MS" w:cs="Arial Unicode MS"/>
          <w:sz w:val="22"/>
          <w:szCs w:val="22"/>
        </w:rPr>
        <w:tab/>
        <w:t>OBJECTIVES</w:t>
      </w:r>
      <w:bookmarkEnd w:id="16"/>
    </w:p>
    <w:p w:rsidR="00523970" w:rsidRPr="0040246E" w:rsidRDefault="00523970" w:rsidP="00523970">
      <w:pPr>
        <w:spacing w:before="120"/>
        <w:jc w:val="both"/>
        <w:rPr>
          <w:rFonts w:ascii="Arial Unicode MS" w:eastAsia="Arial Unicode MS" w:hAnsi="Arial Unicode MS" w:cs="Arial Unicode MS"/>
          <w:lang w:val="en-NZ"/>
        </w:rPr>
      </w:pPr>
      <w:r w:rsidRPr="0040246E">
        <w:rPr>
          <w:rFonts w:ascii="Arial Unicode MS" w:eastAsia="Arial Unicode MS" w:hAnsi="Arial Unicode MS" w:cs="Arial Unicode MS"/>
          <w:lang w:val="en-NZ"/>
        </w:rPr>
        <w:t>We propose to answer the following clinically important question:</w:t>
      </w:r>
    </w:p>
    <w:p w:rsidR="00E369F8" w:rsidRPr="0040246E" w:rsidRDefault="00523970" w:rsidP="00D6509C">
      <w:pPr>
        <w:spacing w:before="120"/>
        <w:jc w:val="both"/>
        <w:rPr>
          <w:rFonts w:ascii="Arial Unicode MS" w:eastAsia="Arial Unicode MS" w:hAnsi="Arial Unicode MS" w:cs="Arial Unicode MS"/>
          <w:lang w:val="en-NZ"/>
        </w:rPr>
      </w:pPr>
      <w:r w:rsidRPr="0040246E">
        <w:rPr>
          <w:rFonts w:ascii="Arial Unicode MS" w:eastAsia="Arial Unicode MS" w:hAnsi="Arial Unicode MS" w:cs="Arial Unicode MS"/>
          <w:lang w:val="en-NZ"/>
        </w:rPr>
        <w:t xml:space="preserve">Does the provision of routine </w:t>
      </w:r>
      <w:r w:rsidR="006C0ED1" w:rsidRPr="0040246E">
        <w:rPr>
          <w:rFonts w:ascii="Arial Unicode MS" w:eastAsia="Arial Unicode MS" w:hAnsi="Arial Unicode MS" w:cs="Arial Unicode MS"/>
          <w:lang w:val="en-NZ"/>
        </w:rPr>
        <w:t>HH</w:t>
      </w:r>
      <w:r w:rsidRPr="0040246E">
        <w:rPr>
          <w:rFonts w:ascii="Arial Unicode MS" w:eastAsia="Arial Unicode MS" w:hAnsi="Arial Unicode MS" w:cs="Arial Unicode MS"/>
          <w:lang w:val="en-NZ"/>
        </w:rPr>
        <w:t>HFNC, for postoperative oxygen therapy in the PACU, reduce the incidence</w:t>
      </w:r>
      <w:r w:rsidR="002309C9" w:rsidRPr="0040246E">
        <w:rPr>
          <w:rFonts w:ascii="Arial Unicode MS" w:eastAsia="Arial Unicode MS" w:hAnsi="Arial Unicode MS" w:cs="Arial Unicode MS"/>
          <w:lang w:val="en-NZ"/>
        </w:rPr>
        <w:t>,</w:t>
      </w:r>
      <w:r w:rsidRPr="0040246E">
        <w:rPr>
          <w:rFonts w:ascii="Arial Unicode MS" w:eastAsia="Arial Unicode MS" w:hAnsi="Arial Unicode MS" w:cs="Arial Unicode MS"/>
          <w:lang w:val="en-NZ"/>
        </w:rPr>
        <w:t xml:space="preserve"> duration</w:t>
      </w:r>
      <w:r w:rsidR="002309C9" w:rsidRPr="0040246E">
        <w:rPr>
          <w:rFonts w:ascii="Arial Unicode MS" w:eastAsia="Arial Unicode MS" w:hAnsi="Arial Unicode MS" w:cs="Arial Unicode MS"/>
          <w:lang w:val="en-NZ"/>
        </w:rPr>
        <w:t xml:space="preserve"> and severity</w:t>
      </w:r>
      <w:r w:rsidRPr="0040246E">
        <w:rPr>
          <w:rFonts w:ascii="Arial Unicode MS" w:eastAsia="Arial Unicode MS" w:hAnsi="Arial Unicode MS" w:cs="Arial Unicode MS"/>
          <w:lang w:val="en-NZ"/>
        </w:rPr>
        <w:t xml:space="preserve"> of hypoxemia episodes</w:t>
      </w:r>
      <w:r w:rsidR="00E24911" w:rsidRPr="0040246E">
        <w:rPr>
          <w:rFonts w:ascii="Arial Unicode MS" w:eastAsia="Arial Unicode MS" w:hAnsi="Arial Unicode MS" w:cs="Arial Unicode MS"/>
          <w:lang w:val="en-NZ"/>
        </w:rPr>
        <w:t xml:space="preserve"> in paediatric patients? This morbidity will be </w:t>
      </w:r>
      <w:r w:rsidRPr="0040246E">
        <w:rPr>
          <w:rFonts w:ascii="Arial Unicode MS" w:eastAsia="Arial Unicode MS" w:hAnsi="Arial Unicode MS" w:cs="Arial Unicode MS"/>
          <w:lang w:val="en-NZ"/>
        </w:rPr>
        <w:t>defined</w:t>
      </w:r>
      <w:r w:rsidR="00E24911" w:rsidRPr="0040246E">
        <w:rPr>
          <w:rFonts w:ascii="Arial Unicode MS" w:eastAsia="Arial Unicode MS" w:hAnsi="Arial Unicode MS" w:cs="Arial Unicode MS"/>
          <w:lang w:val="en-NZ"/>
        </w:rPr>
        <w:t xml:space="preserve"> by objective measurement of</w:t>
      </w:r>
      <w:r w:rsidRPr="0040246E">
        <w:rPr>
          <w:rFonts w:ascii="Arial Unicode MS" w:eastAsia="Arial Unicode MS" w:hAnsi="Arial Unicode MS" w:cs="Arial Unicode MS"/>
          <w:lang w:val="en-NZ"/>
        </w:rPr>
        <w:t xml:space="preserve"> SpO</w:t>
      </w:r>
      <w:r w:rsidRPr="0040246E">
        <w:rPr>
          <w:rFonts w:ascii="Arial Unicode MS" w:eastAsia="Arial Unicode MS" w:hAnsi="Arial Unicode MS" w:cs="Arial Unicode MS"/>
          <w:vertAlign w:val="subscript"/>
          <w:lang w:val="en-NZ"/>
        </w:rPr>
        <w:t>2</w:t>
      </w:r>
      <w:r w:rsidRPr="0040246E">
        <w:rPr>
          <w:rFonts w:ascii="Arial Unicode MS" w:eastAsia="Arial Unicode MS" w:hAnsi="Arial Unicode MS" w:cs="Arial Unicode MS"/>
          <w:lang w:val="en-NZ"/>
        </w:rPr>
        <w:t xml:space="preserve"> </w:t>
      </w:r>
      <w:r w:rsidRPr="0040246E">
        <w:rPr>
          <w:rFonts w:ascii="Arial Unicode MS" w:eastAsia="Arial Unicode MS" w:hAnsi="Arial Unicode MS" w:cs="Arial Unicode MS" w:hint="eastAsia"/>
          <w:lang w:val="en-NZ"/>
        </w:rPr>
        <w:lastRenderedPageBreak/>
        <w:t>≤</w:t>
      </w:r>
      <w:r w:rsidRPr="0040246E">
        <w:rPr>
          <w:rFonts w:ascii="Arial Unicode MS" w:eastAsia="Arial Unicode MS" w:hAnsi="Arial Unicode MS" w:cs="Arial Unicode MS"/>
          <w:lang w:val="en-NZ"/>
        </w:rPr>
        <w:t xml:space="preserve"> 90 %</w:t>
      </w:r>
      <w:r w:rsidR="00E24911" w:rsidRPr="0040246E">
        <w:rPr>
          <w:rFonts w:ascii="Arial Unicode MS" w:eastAsia="Arial Unicode MS" w:hAnsi="Arial Unicode MS" w:cs="Arial Unicode MS"/>
          <w:lang w:val="en-NZ"/>
        </w:rPr>
        <w:t>, and subjective recordings of a reduction in adverse respiratory events requiring an active intervention.</w:t>
      </w:r>
      <w:r w:rsidRPr="0040246E">
        <w:rPr>
          <w:rFonts w:ascii="Arial Unicode MS" w:eastAsia="Arial Unicode MS" w:hAnsi="Arial Unicode MS" w:cs="Arial Unicode MS"/>
          <w:lang w:val="en-NZ"/>
        </w:rPr>
        <w:t xml:space="preserve"> </w:t>
      </w:r>
    </w:p>
    <w:p w:rsidR="00E369F8" w:rsidRPr="0040246E" w:rsidRDefault="00CA538A" w:rsidP="00C40CC5">
      <w:pPr>
        <w:pStyle w:val="Heading2"/>
        <w:rPr>
          <w:rFonts w:ascii="Arial Unicode MS" w:eastAsia="Arial Unicode MS" w:hAnsi="Arial Unicode MS" w:cs="Arial Unicode MS"/>
          <w:sz w:val="22"/>
          <w:szCs w:val="22"/>
        </w:rPr>
      </w:pPr>
      <w:bookmarkStart w:id="17" w:name="_Toc260832332"/>
      <w:r w:rsidRPr="0040246E">
        <w:rPr>
          <w:rFonts w:ascii="Arial Unicode MS" w:eastAsia="Arial Unicode MS" w:hAnsi="Arial Unicode MS" w:cs="Arial Unicode MS"/>
          <w:sz w:val="22"/>
          <w:szCs w:val="22"/>
        </w:rPr>
        <w:t xml:space="preserve">2.1 </w:t>
      </w:r>
      <w:r w:rsidR="00E369F8" w:rsidRPr="0040246E">
        <w:rPr>
          <w:rFonts w:ascii="Arial Unicode MS" w:eastAsia="Arial Unicode MS" w:hAnsi="Arial Unicode MS" w:cs="Arial Unicode MS"/>
          <w:sz w:val="22"/>
          <w:szCs w:val="22"/>
        </w:rPr>
        <w:t xml:space="preserve">Primary </w:t>
      </w:r>
      <w:r w:rsidR="004F5307" w:rsidRPr="0040246E">
        <w:rPr>
          <w:rFonts w:ascii="Arial Unicode MS" w:eastAsia="Arial Unicode MS" w:hAnsi="Arial Unicode MS" w:cs="Arial Unicode MS"/>
          <w:sz w:val="22"/>
          <w:szCs w:val="22"/>
        </w:rPr>
        <w:t xml:space="preserve">Objective and </w:t>
      </w:r>
      <w:r w:rsidR="00E369F8" w:rsidRPr="0040246E">
        <w:rPr>
          <w:rFonts w:ascii="Arial Unicode MS" w:eastAsia="Arial Unicode MS" w:hAnsi="Arial Unicode MS" w:cs="Arial Unicode MS"/>
          <w:sz w:val="22"/>
          <w:szCs w:val="22"/>
        </w:rPr>
        <w:t>Endpoint</w:t>
      </w:r>
      <w:bookmarkEnd w:id="17"/>
      <w:r w:rsidR="00E369F8" w:rsidRPr="0040246E">
        <w:rPr>
          <w:rFonts w:ascii="Arial Unicode MS" w:eastAsia="Arial Unicode MS" w:hAnsi="Arial Unicode MS" w:cs="Arial Unicode MS"/>
          <w:sz w:val="22"/>
          <w:szCs w:val="22"/>
        </w:rPr>
        <w:t xml:space="preserve">  </w:t>
      </w:r>
    </w:p>
    <w:p w:rsidR="00523970" w:rsidRPr="0040246E" w:rsidRDefault="00523970" w:rsidP="00D4478D">
      <w:pPr>
        <w:pStyle w:val="ListParagraph"/>
        <w:numPr>
          <w:ilvl w:val="0"/>
          <w:numId w:val="38"/>
        </w:numPr>
        <w:jc w:val="both"/>
        <w:rPr>
          <w:rFonts w:ascii="Arial Unicode MS" w:eastAsia="Arial Unicode MS" w:hAnsi="Arial Unicode MS" w:cs="Arial Unicode MS"/>
          <w:lang w:val="en-NZ"/>
        </w:rPr>
      </w:pPr>
      <w:r w:rsidRPr="0040246E">
        <w:rPr>
          <w:rFonts w:ascii="Arial Unicode MS" w:eastAsia="Arial Unicode MS" w:hAnsi="Arial Unicode MS" w:cs="Arial Unicode MS"/>
          <w:lang w:val="en-NZ"/>
        </w:rPr>
        <w:t>The difference in AUC of SpO</w:t>
      </w:r>
      <w:r w:rsidRPr="0040246E">
        <w:rPr>
          <w:rFonts w:ascii="Arial Unicode MS" w:eastAsia="Arial Unicode MS" w:hAnsi="Arial Unicode MS" w:cs="Arial Unicode MS"/>
          <w:vertAlign w:val="subscript"/>
          <w:lang w:val="en-NZ"/>
        </w:rPr>
        <w:t xml:space="preserve">2 </w:t>
      </w:r>
      <w:r w:rsidRPr="0040246E">
        <w:rPr>
          <w:rFonts w:ascii="Arial Unicode MS" w:eastAsia="Arial Unicode MS" w:hAnsi="Arial Unicode MS" w:cs="Arial Unicode MS" w:hint="eastAsia"/>
          <w:lang w:val="en-NZ"/>
        </w:rPr>
        <w:t>≤</w:t>
      </w:r>
      <w:r w:rsidRPr="0040246E">
        <w:rPr>
          <w:rFonts w:ascii="Arial Unicode MS" w:eastAsia="Arial Unicode MS" w:hAnsi="Arial Unicode MS" w:cs="Arial Unicode MS"/>
          <w:lang w:val="en-NZ"/>
        </w:rPr>
        <w:t xml:space="preserve"> 90 % between </w:t>
      </w:r>
      <w:r w:rsidR="00B115B4">
        <w:rPr>
          <w:rFonts w:ascii="Arial Unicode MS" w:eastAsia="Arial Unicode MS" w:hAnsi="Arial Unicode MS" w:cs="Arial Unicode MS"/>
          <w:lang w:val="en-NZ"/>
        </w:rPr>
        <w:t>HH</w:t>
      </w:r>
      <w:r w:rsidR="00D6509C" w:rsidRPr="0040246E">
        <w:rPr>
          <w:rFonts w:ascii="Arial Unicode MS" w:eastAsia="Arial Unicode MS" w:hAnsi="Arial Unicode MS" w:cs="Arial Unicode MS"/>
          <w:lang w:val="en-NZ"/>
        </w:rPr>
        <w:t>HFNC</w:t>
      </w:r>
      <w:r w:rsidRPr="0040246E">
        <w:rPr>
          <w:rFonts w:ascii="Arial Unicode MS" w:eastAsia="Arial Unicode MS" w:hAnsi="Arial Unicode MS" w:cs="Arial Unicode MS"/>
          <w:lang w:val="en-NZ"/>
        </w:rPr>
        <w:t xml:space="preserve"> and control groups treated in the PACU.</w:t>
      </w:r>
    </w:p>
    <w:p w:rsidR="00D4478D" w:rsidRPr="0040246E" w:rsidRDefault="00D4478D" w:rsidP="00D4478D">
      <w:pPr>
        <w:pStyle w:val="ListParagraph"/>
        <w:numPr>
          <w:ilvl w:val="0"/>
          <w:numId w:val="38"/>
        </w:numPr>
        <w:jc w:val="both"/>
        <w:rPr>
          <w:rFonts w:ascii="Arial Unicode MS" w:eastAsia="Arial Unicode MS" w:hAnsi="Arial Unicode MS" w:cs="Arial Unicode MS"/>
          <w:lang w:val="en-NZ"/>
        </w:rPr>
      </w:pPr>
      <w:r w:rsidRPr="0040246E">
        <w:rPr>
          <w:rFonts w:ascii="Arial Unicode MS" w:eastAsia="Arial Unicode MS" w:hAnsi="Arial Unicode MS" w:cs="Arial Unicode MS"/>
          <w:lang w:val="en-NZ"/>
        </w:rPr>
        <w:t>Adverse respiratory events requiring an active intervention.</w:t>
      </w:r>
    </w:p>
    <w:p w:rsidR="00523970" w:rsidRPr="0040246E" w:rsidRDefault="00523970" w:rsidP="00523970">
      <w:pPr>
        <w:numPr>
          <w:ilvl w:val="1"/>
          <w:numId w:val="34"/>
        </w:numPr>
        <w:spacing w:before="200" w:after="0"/>
        <w:jc w:val="both"/>
        <w:outlineLvl w:val="1"/>
        <w:rPr>
          <w:rFonts w:ascii="Arial Unicode MS" w:eastAsia="Arial Unicode MS" w:hAnsi="Arial Unicode MS" w:cs="Arial Unicode MS"/>
          <w:b/>
          <w:bCs/>
          <w:lang w:val="en-NZ"/>
        </w:rPr>
      </w:pPr>
      <w:bookmarkStart w:id="18" w:name="_Toc425936836"/>
      <w:r w:rsidRPr="0040246E">
        <w:rPr>
          <w:rFonts w:ascii="Arial Unicode MS" w:eastAsia="Arial Unicode MS" w:hAnsi="Arial Unicode MS" w:cs="Arial Unicode MS"/>
          <w:b/>
          <w:bCs/>
          <w:lang w:val="en-NZ"/>
        </w:rPr>
        <w:t>Secondary Endpoints</w:t>
      </w:r>
      <w:bookmarkEnd w:id="18"/>
      <w:r w:rsidRPr="0040246E">
        <w:rPr>
          <w:rFonts w:ascii="Arial Unicode MS" w:eastAsia="Arial Unicode MS" w:hAnsi="Arial Unicode MS" w:cs="Arial Unicode MS"/>
          <w:b/>
          <w:bCs/>
          <w:lang w:val="en-NZ"/>
        </w:rPr>
        <w:t xml:space="preserve"> </w:t>
      </w:r>
    </w:p>
    <w:p w:rsidR="00523970" w:rsidRPr="0040246E" w:rsidRDefault="00523970" w:rsidP="00523970">
      <w:pPr>
        <w:numPr>
          <w:ilvl w:val="0"/>
          <w:numId w:val="36"/>
        </w:numPr>
        <w:jc w:val="both"/>
        <w:rPr>
          <w:rFonts w:ascii="Arial Unicode MS" w:eastAsia="Arial Unicode MS" w:hAnsi="Arial Unicode MS" w:cs="Arial Unicode MS"/>
          <w:lang w:val="en-NZ"/>
        </w:rPr>
      </w:pPr>
      <w:r w:rsidRPr="0040246E">
        <w:rPr>
          <w:rFonts w:ascii="Arial Unicode MS" w:eastAsia="Arial Unicode MS" w:hAnsi="Arial Unicode MS" w:cs="Arial Unicode MS"/>
          <w:lang w:val="en-NZ"/>
        </w:rPr>
        <w:t>The difference in AUC of SpO</w:t>
      </w:r>
      <w:r w:rsidRPr="0040246E">
        <w:rPr>
          <w:rFonts w:ascii="Arial Unicode MS" w:eastAsia="Arial Unicode MS" w:hAnsi="Arial Unicode MS" w:cs="Arial Unicode MS"/>
          <w:vertAlign w:val="subscript"/>
          <w:lang w:val="en-NZ"/>
        </w:rPr>
        <w:t xml:space="preserve">2 </w:t>
      </w:r>
      <w:r w:rsidRPr="0040246E">
        <w:rPr>
          <w:rFonts w:ascii="Arial Unicode MS" w:eastAsia="Arial Unicode MS" w:hAnsi="Arial Unicode MS" w:cs="Arial Unicode MS" w:hint="eastAsia"/>
          <w:lang w:val="en-NZ"/>
        </w:rPr>
        <w:t>≤</w:t>
      </w:r>
      <w:r w:rsidRPr="0040246E">
        <w:rPr>
          <w:rFonts w:ascii="Arial Unicode MS" w:eastAsia="Arial Unicode MS" w:hAnsi="Arial Unicode MS" w:cs="Arial Unicode MS"/>
          <w:lang w:val="en-NZ"/>
        </w:rPr>
        <w:t xml:space="preserve"> 85 % between </w:t>
      </w:r>
      <w:r w:rsidR="00B115B4">
        <w:rPr>
          <w:rFonts w:ascii="Arial Unicode MS" w:eastAsia="Arial Unicode MS" w:hAnsi="Arial Unicode MS" w:cs="Arial Unicode MS"/>
          <w:lang w:val="en-NZ"/>
        </w:rPr>
        <w:t>HH</w:t>
      </w:r>
      <w:r w:rsidRPr="0040246E">
        <w:rPr>
          <w:rFonts w:ascii="Arial Unicode MS" w:eastAsia="Arial Unicode MS" w:hAnsi="Arial Unicode MS" w:cs="Arial Unicode MS"/>
          <w:lang w:val="en-NZ"/>
        </w:rPr>
        <w:t>HFNC and control groups treated in the PACU.</w:t>
      </w:r>
    </w:p>
    <w:p w:rsidR="00E5628C" w:rsidRPr="0040246E" w:rsidRDefault="00523970" w:rsidP="00C40CC5">
      <w:pPr>
        <w:numPr>
          <w:ilvl w:val="0"/>
          <w:numId w:val="36"/>
        </w:numPr>
        <w:jc w:val="both"/>
        <w:rPr>
          <w:rFonts w:ascii="Arial Unicode MS" w:eastAsia="Arial Unicode MS" w:hAnsi="Arial Unicode MS" w:cs="Arial Unicode MS"/>
          <w:lang w:val="en-NZ"/>
        </w:rPr>
      </w:pPr>
      <w:r w:rsidRPr="0040246E">
        <w:rPr>
          <w:rFonts w:ascii="Arial Unicode MS" w:eastAsia="Arial Unicode MS" w:hAnsi="Arial Unicode MS" w:cs="Arial Unicode MS"/>
          <w:lang w:val="en-NZ"/>
        </w:rPr>
        <w:t>We will conduct subgroup analyses for paediatric patients. Of particular interest will be patients at risk of hypoxia, as found in the control study.</w:t>
      </w:r>
    </w:p>
    <w:p w:rsidR="00E369F8" w:rsidRPr="0040246E" w:rsidRDefault="00E369F8" w:rsidP="00C40CC5">
      <w:pPr>
        <w:jc w:val="both"/>
        <w:rPr>
          <w:rFonts w:ascii="Arial Unicode MS" w:eastAsia="Arial Unicode MS" w:hAnsi="Arial Unicode MS" w:cs="Arial Unicode MS"/>
        </w:rPr>
      </w:pPr>
      <w:r w:rsidRPr="0040246E">
        <w:rPr>
          <w:rFonts w:ascii="Arial Unicode MS" w:eastAsia="Arial Unicode MS" w:hAnsi="Arial Unicode MS" w:cs="Arial Unicode MS"/>
        </w:rPr>
        <w:t xml:space="preserve"> </w:t>
      </w:r>
    </w:p>
    <w:p w:rsidR="00211BC5" w:rsidRPr="0040246E" w:rsidRDefault="00211BC5" w:rsidP="00C40CC5">
      <w:pPr>
        <w:pStyle w:val="Heading1"/>
        <w:rPr>
          <w:rFonts w:ascii="Arial Unicode MS" w:eastAsia="Arial Unicode MS" w:hAnsi="Arial Unicode MS" w:cs="Arial Unicode MS"/>
          <w:sz w:val="22"/>
          <w:szCs w:val="22"/>
        </w:rPr>
      </w:pPr>
      <w:bookmarkStart w:id="19" w:name="_Toc260832334"/>
      <w:r w:rsidRPr="0040246E">
        <w:rPr>
          <w:rFonts w:ascii="Arial Unicode MS" w:eastAsia="Arial Unicode MS" w:hAnsi="Arial Unicode MS" w:cs="Arial Unicode MS"/>
          <w:sz w:val="22"/>
          <w:szCs w:val="22"/>
        </w:rPr>
        <w:t>3.</w:t>
      </w:r>
      <w:r w:rsidRPr="0040246E">
        <w:rPr>
          <w:rFonts w:ascii="Arial Unicode MS" w:eastAsia="Arial Unicode MS" w:hAnsi="Arial Unicode MS" w:cs="Arial Unicode MS"/>
          <w:sz w:val="22"/>
          <w:szCs w:val="22"/>
        </w:rPr>
        <w:tab/>
        <w:t>STUDY DESIGN</w:t>
      </w:r>
      <w:bookmarkEnd w:id="19"/>
    </w:p>
    <w:p w:rsidR="00211BC5" w:rsidRPr="0040246E" w:rsidRDefault="00211BC5" w:rsidP="00C40CC5">
      <w:pPr>
        <w:rPr>
          <w:rFonts w:ascii="Arial Unicode MS" w:eastAsia="Arial Unicode MS" w:hAnsi="Arial Unicode MS" w:cs="Arial Unicode MS"/>
        </w:rPr>
      </w:pPr>
    </w:p>
    <w:p w:rsidR="00211BC5" w:rsidRPr="0040246E" w:rsidRDefault="00211BC5" w:rsidP="00C40CC5">
      <w:pPr>
        <w:pStyle w:val="Heading2"/>
        <w:rPr>
          <w:rFonts w:ascii="Arial Unicode MS" w:eastAsia="Arial Unicode MS" w:hAnsi="Arial Unicode MS" w:cs="Arial Unicode MS"/>
          <w:sz w:val="22"/>
          <w:szCs w:val="22"/>
        </w:rPr>
      </w:pPr>
      <w:r w:rsidRPr="0040246E">
        <w:rPr>
          <w:rFonts w:ascii="Arial Unicode MS" w:eastAsia="Arial Unicode MS" w:hAnsi="Arial Unicode MS" w:cs="Arial Unicode MS"/>
          <w:sz w:val="22"/>
          <w:szCs w:val="22"/>
        </w:rPr>
        <w:tab/>
      </w:r>
      <w:bookmarkStart w:id="20" w:name="_Toc260832335"/>
      <w:r w:rsidRPr="0040246E">
        <w:rPr>
          <w:rFonts w:ascii="Arial Unicode MS" w:eastAsia="Arial Unicode MS" w:hAnsi="Arial Unicode MS" w:cs="Arial Unicode MS"/>
          <w:sz w:val="22"/>
          <w:szCs w:val="22"/>
        </w:rPr>
        <w:t>3.1</w:t>
      </w:r>
      <w:r w:rsidRPr="0040246E">
        <w:rPr>
          <w:rFonts w:ascii="Arial Unicode MS" w:eastAsia="Arial Unicode MS" w:hAnsi="Arial Unicode MS" w:cs="Arial Unicode MS"/>
          <w:sz w:val="22"/>
          <w:szCs w:val="22"/>
        </w:rPr>
        <w:tab/>
        <w:t>Experimental Design</w:t>
      </w:r>
      <w:bookmarkEnd w:id="20"/>
    </w:p>
    <w:p w:rsidR="0026043C" w:rsidRPr="0040246E" w:rsidRDefault="0026043C" w:rsidP="00C40CC5">
      <w:pPr>
        <w:rPr>
          <w:rFonts w:ascii="Arial Unicode MS" w:eastAsia="Arial Unicode MS" w:hAnsi="Arial Unicode MS" w:cs="Arial Unicode MS"/>
        </w:rPr>
      </w:pPr>
      <w:r w:rsidRPr="0040246E">
        <w:rPr>
          <w:rFonts w:ascii="Arial Unicode MS" w:eastAsia="Arial Unicode MS" w:hAnsi="Arial Unicode MS" w:cs="Arial Unicode MS"/>
        </w:rPr>
        <w:t xml:space="preserve">This will be a pilot study in two parts. </w:t>
      </w:r>
    </w:p>
    <w:p w:rsidR="00313A36" w:rsidRPr="0040246E" w:rsidRDefault="0026043C" w:rsidP="0026043C">
      <w:pPr>
        <w:pStyle w:val="ListParagraph"/>
        <w:numPr>
          <w:ilvl w:val="0"/>
          <w:numId w:val="39"/>
        </w:numPr>
        <w:rPr>
          <w:rFonts w:ascii="Arial Unicode MS" w:eastAsia="Arial Unicode MS" w:hAnsi="Arial Unicode MS" w:cs="Arial Unicode MS"/>
        </w:rPr>
      </w:pPr>
      <w:r w:rsidRPr="0040246E">
        <w:rPr>
          <w:rFonts w:ascii="Arial Unicode MS" w:eastAsia="Arial Unicode MS" w:hAnsi="Arial Unicode MS" w:cs="Arial Unicode MS"/>
        </w:rPr>
        <w:t xml:space="preserve">The first stage in the study will be </w:t>
      </w:r>
      <w:r w:rsidR="00755B09" w:rsidRPr="0040246E">
        <w:rPr>
          <w:rFonts w:ascii="Arial Unicode MS" w:eastAsia="Arial Unicode MS" w:hAnsi="Arial Unicode MS" w:cs="Arial Unicode MS"/>
        </w:rPr>
        <w:t xml:space="preserve">a </w:t>
      </w:r>
      <w:r w:rsidRPr="0040246E">
        <w:rPr>
          <w:rFonts w:ascii="Arial Unicode MS" w:eastAsia="Arial Unicode MS" w:hAnsi="Arial Unicode MS" w:cs="Arial Unicode MS"/>
        </w:rPr>
        <w:t xml:space="preserve">prospective audit of hypoxia in the PACU. Using computers loaded with </w:t>
      </w:r>
      <w:r w:rsidR="00313A36" w:rsidRPr="0040246E">
        <w:rPr>
          <w:rFonts w:ascii="Arial Unicode MS" w:eastAsia="Arial Unicode MS" w:hAnsi="Arial Unicode MS" w:cs="Arial Unicode MS"/>
        </w:rPr>
        <w:t>e-</w:t>
      </w:r>
      <w:r w:rsidRPr="0040246E">
        <w:rPr>
          <w:rFonts w:ascii="Arial Unicode MS" w:eastAsia="Arial Unicode MS" w:hAnsi="Arial Unicode MS" w:cs="Arial Unicode MS"/>
        </w:rPr>
        <w:t>Data Grabber software, we will draw SpO</w:t>
      </w:r>
      <w:r w:rsidRPr="0040246E">
        <w:rPr>
          <w:rFonts w:ascii="Arial Unicode MS" w:eastAsia="Arial Unicode MS" w:hAnsi="Arial Unicode MS" w:cs="Arial Unicode MS"/>
          <w:vertAlign w:val="subscript"/>
        </w:rPr>
        <w:t>2</w:t>
      </w:r>
      <w:r w:rsidRPr="0040246E">
        <w:rPr>
          <w:rFonts w:ascii="Arial Unicode MS" w:eastAsia="Arial Unicode MS" w:hAnsi="Arial Unicode MS" w:cs="Arial Unicode MS"/>
        </w:rPr>
        <w:t xml:space="preserve"> measurements at </w:t>
      </w:r>
      <w:r w:rsidR="007D6486" w:rsidRPr="0040246E">
        <w:rPr>
          <w:rFonts w:ascii="Arial Unicode MS" w:eastAsia="Arial Unicode MS" w:hAnsi="Arial Unicode MS" w:cs="Arial Unicode MS"/>
        </w:rPr>
        <w:t>0.</w:t>
      </w:r>
      <w:r w:rsidRPr="0040246E">
        <w:rPr>
          <w:rFonts w:ascii="Arial Unicode MS" w:eastAsia="Arial Unicode MS" w:hAnsi="Arial Unicode MS" w:cs="Arial Unicode MS"/>
        </w:rPr>
        <w:t xml:space="preserve">1 second intervals from the PACU </w:t>
      </w:r>
      <w:proofErr w:type="spellStart"/>
      <w:r w:rsidRPr="0040246E">
        <w:rPr>
          <w:rFonts w:ascii="Arial Unicode MS" w:eastAsia="Arial Unicode MS" w:hAnsi="Arial Unicode MS" w:cs="Arial Unicode MS"/>
        </w:rPr>
        <w:t>Drager</w:t>
      </w:r>
      <w:proofErr w:type="spellEnd"/>
      <w:r w:rsidRPr="0040246E">
        <w:rPr>
          <w:rFonts w:ascii="Arial Unicode MS" w:eastAsia="Arial Unicode MS" w:hAnsi="Arial Unicode MS" w:cs="Arial Unicode MS"/>
        </w:rPr>
        <w:t xml:space="preserve"> monitors</w:t>
      </w:r>
      <w:r w:rsidR="00313A36" w:rsidRPr="0040246E">
        <w:rPr>
          <w:rFonts w:ascii="Arial Unicode MS" w:eastAsia="Arial Unicode MS" w:hAnsi="Arial Unicode MS" w:cs="Arial Unicode MS"/>
        </w:rPr>
        <w:t xml:space="preserve"> and store that</w:t>
      </w:r>
      <w:r w:rsidRPr="0040246E">
        <w:rPr>
          <w:rFonts w:ascii="Arial Unicode MS" w:eastAsia="Arial Unicode MS" w:hAnsi="Arial Unicode MS" w:cs="Arial Unicode MS"/>
        </w:rPr>
        <w:t xml:space="preserve"> information on a secure Excel spreadsheet for analysis. </w:t>
      </w:r>
      <w:r w:rsidR="00313A36" w:rsidRPr="0040246E">
        <w:rPr>
          <w:rFonts w:ascii="Arial Unicode MS" w:eastAsia="Arial Unicode MS" w:hAnsi="Arial Unicode MS" w:cs="Arial Unicode MS"/>
        </w:rPr>
        <w:t xml:space="preserve">Data will be linked to </w:t>
      </w:r>
      <w:r w:rsidR="00AA5EE8" w:rsidRPr="0040246E">
        <w:rPr>
          <w:rFonts w:ascii="Arial Unicode MS" w:eastAsia="Arial Unicode MS" w:hAnsi="Arial Unicode MS" w:cs="Arial Unicode MS"/>
        </w:rPr>
        <w:t>patients</w:t>
      </w:r>
      <w:r w:rsidR="00313A36" w:rsidRPr="0040246E">
        <w:rPr>
          <w:rFonts w:ascii="Arial Unicode MS" w:eastAsia="Arial Unicode MS" w:hAnsi="Arial Unicode MS" w:cs="Arial Unicode MS"/>
        </w:rPr>
        <w:t xml:space="preserve"> by NHI number to enable a study of patient demographics, </w:t>
      </w:r>
      <w:proofErr w:type="spellStart"/>
      <w:r w:rsidR="00313A36" w:rsidRPr="0040246E">
        <w:rPr>
          <w:rFonts w:ascii="Arial Unicode MS" w:eastAsia="Arial Unicode MS" w:hAnsi="Arial Unicode MS" w:cs="Arial Unicode MS"/>
        </w:rPr>
        <w:t>a</w:t>
      </w:r>
      <w:r w:rsidR="00B115B4">
        <w:rPr>
          <w:rFonts w:ascii="Arial Unicode MS" w:eastAsia="Arial Unicode MS" w:hAnsi="Arial Unicode MS" w:cs="Arial Unicode MS"/>
        </w:rPr>
        <w:t>naesthetic</w:t>
      </w:r>
      <w:proofErr w:type="spellEnd"/>
      <w:r w:rsidR="00B115B4">
        <w:rPr>
          <w:rFonts w:ascii="Arial Unicode MS" w:eastAsia="Arial Unicode MS" w:hAnsi="Arial Unicode MS" w:cs="Arial Unicode MS"/>
        </w:rPr>
        <w:t xml:space="preserve"> and </w:t>
      </w:r>
      <w:r w:rsidR="00313A36" w:rsidRPr="0040246E">
        <w:rPr>
          <w:rFonts w:ascii="Arial Unicode MS" w:eastAsia="Arial Unicode MS" w:hAnsi="Arial Unicode MS" w:cs="Arial Unicode MS"/>
        </w:rPr>
        <w:t>surgical history and co-morbidity. Objective assessment of any adverse respiratory events requiring active intervention</w:t>
      </w:r>
      <w:r w:rsidR="00C11EB3" w:rsidRPr="0040246E">
        <w:rPr>
          <w:rFonts w:ascii="Arial Unicode MS" w:eastAsia="Arial Unicode MS" w:hAnsi="Arial Unicode MS" w:cs="Arial Unicode MS"/>
        </w:rPr>
        <w:t xml:space="preserve"> will also be recorded</w:t>
      </w:r>
      <w:r w:rsidR="00313A36" w:rsidRPr="0040246E">
        <w:rPr>
          <w:rFonts w:ascii="Arial Unicode MS" w:eastAsia="Arial Unicode MS" w:hAnsi="Arial Unicode MS" w:cs="Arial Unicode MS"/>
        </w:rPr>
        <w:t>. These events will include the following:-</w:t>
      </w:r>
    </w:p>
    <w:p w:rsidR="00313A36" w:rsidRPr="0040246E" w:rsidRDefault="00C11EB3" w:rsidP="00313A36">
      <w:pPr>
        <w:pStyle w:val="ListParagraph"/>
        <w:numPr>
          <w:ilvl w:val="1"/>
          <w:numId w:val="39"/>
        </w:numPr>
        <w:rPr>
          <w:rFonts w:ascii="Arial Unicode MS" w:eastAsia="Arial Unicode MS" w:hAnsi="Arial Unicode MS" w:cs="Arial Unicode MS"/>
        </w:rPr>
      </w:pPr>
      <w:r w:rsidRPr="0040246E">
        <w:rPr>
          <w:rFonts w:ascii="Arial Unicode MS" w:eastAsia="Arial Unicode MS" w:hAnsi="Arial Unicode MS" w:cs="Arial Unicode MS"/>
        </w:rPr>
        <w:t>Vigorous tactile stimulation</w:t>
      </w:r>
    </w:p>
    <w:p w:rsidR="00C11EB3" w:rsidRPr="0040246E" w:rsidRDefault="00C11EB3" w:rsidP="00C11EB3">
      <w:pPr>
        <w:pStyle w:val="ListParagraph"/>
        <w:numPr>
          <w:ilvl w:val="1"/>
          <w:numId w:val="39"/>
        </w:numPr>
        <w:rPr>
          <w:rFonts w:ascii="Arial Unicode MS" w:eastAsia="Arial Unicode MS" w:hAnsi="Arial Unicode MS" w:cs="Arial Unicode MS"/>
        </w:rPr>
      </w:pPr>
      <w:r w:rsidRPr="0040246E">
        <w:rPr>
          <w:rFonts w:ascii="Arial Unicode MS" w:eastAsia="Arial Unicode MS" w:hAnsi="Arial Unicode MS" w:cs="Arial Unicode MS"/>
        </w:rPr>
        <w:t>Airway repositioning including chin lift, head tilt, jaw thrust, midline repositioning</w:t>
      </w:r>
    </w:p>
    <w:p w:rsidR="00C11EB3" w:rsidRPr="0040246E" w:rsidRDefault="00C11EB3" w:rsidP="00C11EB3">
      <w:pPr>
        <w:pStyle w:val="ListParagraph"/>
        <w:numPr>
          <w:ilvl w:val="1"/>
          <w:numId w:val="39"/>
        </w:numPr>
        <w:rPr>
          <w:rFonts w:ascii="Arial Unicode MS" w:eastAsia="Arial Unicode MS" w:hAnsi="Arial Unicode MS" w:cs="Arial Unicode MS"/>
        </w:rPr>
      </w:pPr>
      <w:r w:rsidRPr="0040246E">
        <w:rPr>
          <w:rFonts w:ascii="Arial Unicode MS" w:eastAsia="Arial Unicode MS" w:hAnsi="Arial Unicode MS" w:cs="Arial Unicode MS"/>
        </w:rPr>
        <w:lastRenderedPageBreak/>
        <w:t>Suctioning</w:t>
      </w:r>
    </w:p>
    <w:p w:rsidR="00C11EB3" w:rsidRPr="0040246E" w:rsidRDefault="00C11EB3" w:rsidP="00C11EB3">
      <w:pPr>
        <w:pStyle w:val="ListParagraph"/>
        <w:numPr>
          <w:ilvl w:val="1"/>
          <w:numId w:val="39"/>
        </w:numPr>
        <w:rPr>
          <w:rFonts w:ascii="Arial Unicode MS" w:eastAsia="Arial Unicode MS" w:hAnsi="Arial Unicode MS" w:cs="Arial Unicode MS"/>
        </w:rPr>
      </w:pPr>
      <w:r w:rsidRPr="0040246E">
        <w:rPr>
          <w:rFonts w:ascii="Arial Unicode MS" w:eastAsia="Arial Unicode MS" w:hAnsi="Arial Unicode MS" w:cs="Arial Unicode MS"/>
        </w:rPr>
        <w:t>Supplemental or increased oxygen delivery or change of airway device including a T-piece</w:t>
      </w:r>
    </w:p>
    <w:p w:rsidR="00C11EB3" w:rsidRPr="0040246E" w:rsidRDefault="00C11EB3" w:rsidP="00C11EB3">
      <w:pPr>
        <w:pStyle w:val="ListParagraph"/>
        <w:numPr>
          <w:ilvl w:val="1"/>
          <w:numId w:val="39"/>
        </w:numPr>
        <w:rPr>
          <w:rFonts w:ascii="Arial Unicode MS" w:eastAsia="Arial Unicode MS" w:hAnsi="Arial Unicode MS" w:cs="Arial Unicode MS"/>
        </w:rPr>
      </w:pPr>
      <w:r w:rsidRPr="0040246E">
        <w:rPr>
          <w:rFonts w:ascii="Arial Unicode MS" w:eastAsia="Arial Unicode MS" w:hAnsi="Arial Unicode MS" w:cs="Arial Unicode MS"/>
        </w:rPr>
        <w:t>Oral or nasal airway placement</w:t>
      </w:r>
    </w:p>
    <w:p w:rsidR="00C11EB3" w:rsidRPr="0040246E" w:rsidRDefault="00C11EB3" w:rsidP="00C11EB3">
      <w:pPr>
        <w:pStyle w:val="ListParagraph"/>
        <w:numPr>
          <w:ilvl w:val="1"/>
          <w:numId w:val="39"/>
        </w:numPr>
        <w:rPr>
          <w:rFonts w:ascii="Arial Unicode MS" w:eastAsia="Arial Unicode MS" w:hAnsi="Arial Unicode MS" w:cs="Arial Unicode MS"/>
        </w:rPr>
      </w:pPr>
      <w:r w:rsidRPr="0040246E">
        <w:rPr>
          <w:rFonts w:ascii="Arial Unicode MS" w:eastAsia="Arial Unicode MS" w:hAnsi="Arial Unicode MS" w:cs="Arial Unicode MS"/>
        </w:rPr>
        <w:t>Application of positive pressure or ventilation with bag mask</w:t>
      </w:r>
    </w:p>
    <w:p w:rsidR="00C11EB3" w:rsidRPr="0040246E" w:rsidRDefault="00C11EB3" w:rsidP="00C11EB3">
      <w:pPr>
        <w:pStyle w:val="ListParagraph"/>
        <w:numPr>
          <w:ilvl w:val="1"/>
          <w:numId w:val="39"/>
        </w:numPr>
        <w:rPr>
          <w:rFonts w:ascii="Arial Unicode MS" w:eastAsia="Arial Unicode MS" w:hAnsi="Arial Unicode MS" w:cs="Arial Unicode MS"/>
        </w:rPr>
      </w:pPr>
      <w:r w:rsidRPr="0040246E">
        <w:rPr>
          <w:rFonts w:ascii="Arial Unicode MS" w:eastAsia="Arial Unicode MS" w:hAnsi="Arial Unicode MS" w:cs="Arial Unicode MS"/>
        </w:rPr>
        <w:t>Pharmacological treatment of respiratory compromise including neostigmine/atropine/</w:t>
      </w:r>
      <w:proofErr w:type="spellStart"/>
      <w:r w:rsidRPr="0040246E">
        <w:rPr>
          <w:rFonts w:ascii="Arial Unicode MS" w:eastAsia="Arial Unicode MS" w:hAnsi="Arial Unicode MS" w:cs="Arial Unicode MS"/>
        </w:rPr>
        <w:t>glycopyrrolate</w:t>
      </w:r>
      <w:proofErr w:type="spellEnd"/>
      <w:r w:rsidRPr="0040246E">
        <w:rPr>
          <w:rFonts w:ascii="Arial Unicode MS" w:eastAsia="Arial Unicode MS" w:hAnsi="Arial Unicode MS" w:cs="Arial Unicode MS"/>
        </w:rPr>
        <w:t>, naloxone, suga</w:t>
      </w:r>
      <w:r w:rsidR="00755B09" w:rsidRPr="0040246E">
        <w:rPr>
          <w:rFonts w:ascii="Arial Unicode MS" w:eastAsia="Arial Unicode MS" w:hAnsi="Arial Unicode MS" w:cs="Arial Unicode MS"/>
        </w:rPr>
        <w:t>mmadex, flumazenil</w:t>
      </w:r>
      <w:r w:rsidR="0073632A" w:rsidRPr="0040246E">
        <w:rPr>
          <w:rFonts w:ascii="Arial Unicode MS" w:eastAsia="Arial Unicode MS" w:hAnsi="Arial Unicode MS" w:cs="Arial Unicode MS"/>
        </w:rPr>
        <w:t>, suxamethonium, propofol</w:t>
      </w:r>
      <w:r w:rsidR="00755B09" w:rsidRPr="0040246E">
        <w:rPr>
          <w:rFonts w:ascii="Arial Unicode MS" w:eastAsia="Arial Unicode MS" w:hAnsi="Arial Unicode MS" w:cs="Arial Unicode MS"/>
        </w:rPr>
        <w:t>.</w:t>
      </w:r>
    </w:p>
    <w:p w:rsidR="00755B09" w:rsidRPr="0040246E" w:rsidRDefault="00755B09" w:rsidP="00C11EB3">
      <w:pPr>
        <w:pStyle w:val="ListParagraph"/>
        <w:numPr>
          <w:ilvl w:val="1"/>
          <w:numId w:val="39"/>
        </w:numPr>
        <w:rPr>
          <w:rFonts w:ascii="Arial Unicode MS" w:eastAsia="Arial Unicode MS" w:hAnsi="Arial Unicode MS" w:cs="Arial Unicode MS"/>
        </w:rPr>
      </w:pPr>
      <w:r w:rsidRPr="0040246E">
        <w:rPr>
          <w:rFonts w:ascii="Arial Unicode MS" w:eastAsia="Arial Unicode MS" w:hAnsi="Arial Unicode MS" w:cs="Arial Unicode MS"/>
        </w:rPr>
        <w:t>Tracheal intubation</w:t>
      </w:r>
    </w:p>
    <w:p w:rsidR="00313A36" w:rsidRPr="0040246E" w:rsidRDefault="0026043C" w:rsidP="00313A36">
      <w:pPr>
        <w:pStyle w:val="ListParagraph"/>
        <w:rPr>
          <w:rFonts w:ascii="Arial Unicode MS" w:eastAsia="Arial Unicode MS" w:hAnsi="Arial Unicode MS" w:cs="Arial Unicode MS"/>
        </w:rPr>
      </w:pPr>
      <w:r w:rsidRPr="0040246E">
        <w:rPr>
          <w:rFonts w:ascii="Arial Unicode MS" w:eastAsia="Arial Unicode MS" w:hAnsi="Arial Unicode MS" w:cs="Arial Unicode MS"/>
        </w:rPr>
        <w:t>We plan to record this data from 1000 patients visiting the PACU during the period of the audit.</w:t>
      </w:r>
      <w:r w:rsidR="00313A36" w:rsidRPr="0040246E">
        <w:rPr>
          <w:rFonts w:ascii="Arial Unicode MS" w:eastAsia="Arial Unicode MS" w:hAnsi="Arial Unicode MS" w:cs="Arial Unicode MS"/>
        </w:rPr>
        <w:t xml:space="preserve"> Patients will receive standard oxygen therapy of 6L/min via a Hudson mask</w:t>
      </w:r>
      <w:r w:rsidR="00755B09" w:rsidRPr="0040246E">
        <w:rPr>
          <w:rFonts w:ascii="Arial Unicode MS" w:eastAsia="Arial Unicode MS" w:hAnsi="Arial Unicode MS" w:cs="Arial Unicode MS"/>
        </w:rPr>
        <w:t xml:space="preserve"> whenever possible</w:t>
      </w:r>
      <w:r w:rsidR="00313A36" w:rsidRPr="0040246E">
        <w:rPr>
          <w:rFonts w:ascii="Arial Unicode MS" w:eastAsia="Arial Unicode MS" w:hAnsi="Arial Unicode MS" w:cs="Arial Unicode MS"/>
        </w:rPr>
        <w:t xml:space="preserve">. </w:t>
      </w:r>
    </w:p>
    <w:p w:rsidR="00E5628C" w:rsidRPr="0040246E" w:rsidRDefault="00313A36" w:rsidP="0026043C">
      <w:pPr>
        <w:pStyle w:val="ListParagraph"/>
        <w:numPr>
          <w:ilvl w:val="0"/>
          <w:numId w:val="39"/>
        </w:numPr>
        <w:rPr>
          <w:rFonts w:ascii="Arial Unicode MS" w:eastAsia="Arial Unicode MS" w:hAnsi="Arial Unicode MS" w:cs="Arial Unicode MS"/>
        </w:rPr>
      </w:pPr>
      <w:r w:rsidRPr="0040246E">
        <w:rPr>
          <w:rFonts w:ascii="Arial Unicode MS" w:eastAsia="Arial Unicode MS" w:hAnsi="Arial Unicode MS" w:cs="Arial Unicode MS"/>
        </w:rPr>
        <w:t xml:space="preserve">The second stage of the study will be another prospective audit using </w:t>
      </w:r>
      <w:r w:rsidR="007D6486" w:rsidRPr="0040246E">
        <w:rPr>
          <w:rFonts w:ascii="Arial Unicode MS" w:eastAsia="Arial Unicode MS" w:hAnsi="Arial Unicode MS" w:cs="Arial Unicode MS"/>
        </w:rPr>
        <w:t>HH</w:t>
      </w:r>
      <w:r w:rsidRPr="0040246E">
        <w:rPr>
          <w:rFonts w:ascii="Arial Unicode MS" w:eastAsia="Arial Unicode MS" w:hAnsi="Arial Unicode MS" w:cs="Arial Unicode MS"/>
        </w:rPr>
        <w:t xml:space="preserve">HFNC and the </w:t>
      </w:r>
      <w:proofErr w:type="spellStart"/>
      <w:r w:rsidRPr="0040246E">
        <w:rPr>
          <w:rFonts w:ascii="Arial Unicode MS" w:eastAsia="Arial Unicode MS" w:hAnsi="Arial Unicode MS" w:cs="Arial Unicode MS"/>
        </w:rPr>
        <w:t>Optiflow</w:t>
      </w:r>
      <w:proofErr w:type="spellEnd"/>
      <w:r w:rsidRPr="0040246E">
        <w:rPr>
          <w:rFonts w:ascii="Arial Unicode MS" w:eastAsia="Arial Unicode MS" w:hAnsi="Arial Unicode MS" w:cs="Arial Unicode MS"/>
        </w:rPr>
        <w:t>. Patients will be fitted with an appropriate size</w:t>
      </w:r>
      <w:r w:rsidR="0073632A" w:rsidRPr="0040246E">
        <w:rPr>
          <w:rFonts w:ascii="Arial Unicode MS" w:eastAsia="Arial Unicode MS" w:hAnsi="Arial Unicode MS" w:cs="Arial Unicode MS"/>
        </w:rPr>
        <w:t xml:space="preserve"> for age</w:t>
      </w:r>
      <w:r w:rsidRPr="0040246E">
        <w:rPr>
          <w:rFonts w:ascii="Arial Unicode MS" w:eastAsia="Arial Unicode MS" w:hAnsi="Arial Unicode MS" w:cs="Arial Unicode MS"/>
        </w:rPr>
        <w:t xml:space="preserve"> </w:t>
      </w:r>
      <w:proofErr w:type="spellStart"/>
      <w:r w:rsidRPr="0040246E">
        <w:rPr>
          <w:rFonts w:ascii="Arial Unicode MS" w:eastAsia="Arial Unicode MS" w:hAnsi="Arial Unicode MS" w:cs="Arial Unicode MS"/>
        </w:rPr>
        <w:t>Optiflow</w:t>
      </w:r>
      <w:proofErr w:type="spellEnd"/>
      <w:r w:rsidRPr="0040246E">
        <w:rPr>
          <w:rFonts w:ascii="Arial Unicode MS" w:eastAsia="Arial Unicode MS" w:hAnsi="Arial Unicode MS" w:cs="Arial Unicode MS"/>
        </w:rPr>
        <w:t xml:space="preserve"> nasal cannula prior</w:t>
      </w:r>
      <w:r w:rsidR="00755B09" w:rsidRPr="0040246E">
        <w:rPr>
          <w:rFonts w:ascii="Arial Unicode MS" w:eastAsia="Arial Unicode MS" w:hAnsi="Arial Unicode MS" w:cs="Arial Unicode MS"/>
        </w:rPr>
        <w:t xml:space="preserve"> to leaving the operating room. They will receive 6L/min oxygen via the nasal prongs during transit from the operating room to the PACU. Upon arrival in the PACU, their nasal prongs will be connected to the </w:t>
      </w:r>
      <w:proofErr w:type="spellStart"/>
      <w:r w:rsidR="00755B09" w:rsidRPr="0040246E">
        <w:rPr>
          <w:rFonts w:ascii="Arial Unicode MS" w:eastAsia="Arial Unicode MS" w:hAnsi="Arial Unicode MS" w:cs="Arial Unicode MS"/>
        </w:rPr>
        <w:t>Optiflow</w:t>
      </w:r>
      <w:proofErr w:type="spellEnd"/>
      <w:r w:rsidR="00755B09" w:rsidRPr="0040246E">
        <w:rPr>
          <w:rFonts w:ascii="Arial Unicode MS" w:eastAsia="Arial Unicode MS" w:hAnsi="Arial Unicode MS" w:cs="Arial Unicode MS"/>
        </w:rPr>
        <w:t xml:space="preserve"> and they will receive </w:t>
      </w:r>
      <w:r w:rsidR="007D6486" w:rsidRPr="0040246E">
        <w:rPr>
          <w:rFonts w:ascii="Arial Unicode MS" w:eastAsia="Arial Unicode MS" w:hAnsi="Arial Unicode MS" w:cs="Arial Unicode MS"/>
        </w:rPr>
        <w:t>HH</w:t>
      </w:r>
      <w:r w:rsidR="00755B09" w:rsidRPr="0040246E">
        <w:rPr>
          <w:rFonts w:ascii="Arial Unicode MS" w:eastAsia="Arial Unicode MS" w:hAnsi="Arial Unicode MS" w:cs="Arial Unicode MS"/>
        </w:rPr>
        <w:t>HFNC at 2L/Kg/min and FiO</w:t>
      </w:r>
      <w:r w:rsidR="00755B09" w:rsidRPr="0040246E">
        <w:rPr>
          <w:rFonts w:ascii="Arial Unicode MS" w:eastAsia="Arial Unicode MS" w:hAnsi="Arial Unicode MS" w:cs="Arial Unicode MS"/>
          <w:vertAlign w:val="subscript"/>
        </w:rPr>
        <w:t>2</w:t>
      </w:r>
      <w:r w:rsidR="00755B09" w:rsidRPr="0040246E">
        <w:rPr>
          <w:rFonts w:ascii="Arial Unicode MS" w:eastAsia="Arial Unicode MS" w:hAnsi="Arial Unicode MS" w:cs="Arial Unicode MS"/>
        </w:rPr>
        <w:t xml:space="preserve"> </w:t>
      </w:r>
      <w:r w:rsidR="007D6486" w:rsidRPr="0040246E">
        <w:rPr>
          <w:rFonts w:ascii="Arial Unicode MS" w:eastAsia="Arial Unicode MS" w:hAnsi="Arial Unicode MS" w:cs="Arial Unicode MS"/>
        </w:rPr>
        <w:t>0.</w:t>
      </w:r>
      <w:r w:rsidR="00755B09" w:rsidRPr="0040246E">
        <w:rPr>
          <w:rFonts w:ascii="Arial Unicode MS" w:eastAsia="Arial Unicode MS" w:hAnsi="Arial Unicode MS" w:cs="Arial Unicode MS"/>
        </w:rPr>
        <w:t>35.</w:t>
      </w:r>
      <w:r w:rsidRPr="0040246E">
        <w:rPr>
          <w:rFonts w:ascii="Arial Unicode MS" w:eastAsia="Arial Unicode MS" w:hAnsi="Arial Unicode MS" w:cs="Arial Unicode MS"/>
        </w:rPr>
        <w:t xml:space="preserve"> </w:t>
      </w:r>
      <w:r w:rsidR="0026043C" w:rsidRPr="0040246E">
        <w:rPr>
          <w:rFonts w:ascii="Arial Unicode MS" w:eastAsia="Arial Unicode MS" w:hAnsi="Arial Unicode MS" w:cs="Arial Unicode MS"/>
        </w:rPr>
        <w:t xml:space="preserve"> </w:t>
      </w:r>
    </w:p>
    <w:p w:rsidR="00755B09" w:rsidRPr="0040246E" w:rsidRDefault="00755B09" w:rsidP="00755B09">
      <w:pPr>
        <w:pStyle w:val="ListParagraph"/>
        <w:rPr>
          <w:rFonts w:ascii="Arial Unicode MS" w:eastAsia="Arial Unicode MS" w:hAnsi="Arial Unicode MS" w:cs="Arial Unicode MS"/>
        </w:rPr>
      </w:pPr>
      <w:r w:rsidRPr="0040246E">
        <w:rPr>
          <w:rFonts w:ascii="Arial Unicode MS" w:eastAsia="Arial Unicode MS" w:hAnsi="Arial Unicode MS" w:cs="Arial Unicode MS"/>
        </w:rPr>
        <w:t>Using computers loaded with e-Data Grabber software, we will draw SpO</w:t>
      </w:r>
      <w:r w:rsidRPr="0040246E">
        <w:rPr>
          <w:rFonts w:ascii="Arial Unicode MS" w:eastAsia="Arial Unicode MS" w:hAnsi="Arial Unicode MS" w:cs="Arial Unicode MS"/>
          <w:vertAlign w:val="subscript"/>
        </w:rPr>
        <w:t>2</w:t>
      </w:r>
      <w:r w:rsidRPr="0040246E">
        <w:rPr>
          <w:rFonts w:ascii="Arial Unicode MS" w:eastAsia="Arial Unicode MS" w:hAnsi="Arial Unicode MS" w:cs="Arial Unicode MS"/>
        </w:rPr>
        <w:t xml:space="preserve"> measurements at </w:t>
      </w:r>
      <w:r w:rsidR="007D6486" w:rsidRPr="0040246E">
        <w:rPr>
          <w:rFonts w:ascii="Arial Unicode MS" w:eastAsia="Arial Unicode MS" w:hAnsi="Arial Unicode MS" w:cs="Arial Unicode MS"/>
        </w:rPr>
        <w:t>0.</w:t>
      </w:r>
      <w:r w:rsidRPr="0040246E">
        <w:rPr>
          <w:rFonts w:ascii="Arial Unicode MS" w:eastAsia="Arial Unicode MS" w:hAnsi="Arial Unicode MS" w:cs="Arial Unicode MS"/>
        </w:rPr>
        <w:t xml:space="preserve">1 second intervals from the PACU </w:t>
      </w:r>
      <w:proofErr w:type="spellStart"/>
      <w:r w:rsidRPr="0040246E">
        <w:rPr>
          <w:rFonts w:ascii="Arial Unicode MS" w:eastAsia="Arial Unicode MS" w:hAnsi="Arial Unicode MS" w:cs="Arial Unicode MS"/>
        </w:rPr>
        <w:t>Drager</w:t>
      </w:r>
      <w:proofErr w:type="spellEnd"/>
      <w:r w:rsidRPr="0040246E">
        <w:rPr>
          <w:rFonts w:ascii="Arial Unicode MS" w:eastAsia="Arial Unicode MS" w:hAnsi="Arial Unicode MS" w:cs="Arial Unicode MS"/>
        </w:rPr>
        <w:t xml:space="preserve"> monitors and store that information on a secure Excel spreadsheet for analysis. Data will be linked to patients by NHI number to enable a study of patient demographics, </w:t>
      </w:r>
      <w:proofErr w:type="spellStart"/>
      <w:r w:rsidRPr="0040246E">
        <w:rPr>
          <w:rFonts w:ascii="Arial Unicode MS" w:eastAsia="Arial Unicode MS" w:hAnsi="Arial Unicode MS" w:cs="Arial Unicode MS"/>
        </w:rPr>
        <w:t>anaesthetic</w:t>
      </w:r>
      <w:proofErr w:type="spellEnd"/>
      <w:r w:rsidRPr="0040246E">
        <w:rPr>
          <w:rFonts w:ascii="Arial Unicode MS" w:eastAsia="Arial Unicode MS" w:hAnsi="Arial Unicode MS" w:cs="Arial Unicode MS"/>
        </w:rPr>
        <w:t xml:space="preserve"> and surgical history and co-morbidity. Objective assessment of any adverse respiratory events requiring active intervention will also be recorded. These events will include the following:-</w:t>
      </w:r>
    </w:p>
    <w:p w:rsidR="00755B09" w:rsidRPr="0040246E" w:rsidRDefault="00755B09" w:rsidP="00755B09">
      <w:pPr>
        <w:pStyle w:val="ListParagraph"/>
        <w:numPr>
          <w:ilvl w:val="1"/>
          <w:numId w:val="39"/>
        </w:numPr>
        <w:rPr>
          <w:rFonts w:ascii="Arial Unicode MS" w:eastAsia="Arial Unicode MS" w:hAnsi="Arial Unicode MS" w:cs="Arial Unicode MS"/>
        </w:rPr>
      </w:pPr>
      <w:r w:rsidRPr="0040246E">
        <w:rPr>
          <w:rFonts w:ascii="Arial Unicode MS" w:eastAsia="Arial Unicode MS" w:hAnsi="Arial Unicode MS" w:cs="Arial Unicode MS"/>
        </w:rPr>
        <w:t>Vigorous tactile stimulation</w:t>
      </w:r>
    </w:p>
    <w:p w:rsidR="00755B09" w:rsidRPr="0040246E" w:rsidRDefault="00755B09" w:rsidP="00755B09">
      <w:pPr>
        <w:pStyle w:val="ListParagraph"/>
        <w:numPr>
          <w:ilvl w:val="1"/>
          <w:numId w:val="39"/>
        </w:numPr>
        <w:rPr>
          <w:rFonts w:ascii="Arial Unicode MS" w:eastAsia="Arial Unicode MS" w:hAnsi="Arial Unicode MS" w:cs="Arial Unicode MS"/>
        </w:rPr>
      </w:pPr>
      <w:r w:rsidRPr="0040246E">
        <w:rPr>
          <w:rFonts w:ascii="Arial Unicode MS" w:eastAsia="Arial Unicode MS" w:hAnsi="Arial Unicode MS" w:cs="Arial Unicode MS"/>
        </w:rPr>
        <w:t>Airway repositioning including chin lift, head tilt, jaw thrust, midline repositioning</w:t>
      </w:r>
    </w:p>
    <w:p w:rsidR="00755B09" w:rsidRPr="0040246E" w:rsidRDefault="00755B09" w:rsidP="00755B09">
      <w:pPr>
        <w:pStyle w:val="ListParagraph"/>
        <w:numPr>
          <w:ilvl w:val="1"/>
          <w:numId w:val="39"/>
        </w:numPr>
        <w:rPr>
          <w:rFonts w:ascii="Arial Unicode MS" w:eastAsia="Arial Unicode MS" w:hAnsi="Arial Unicode MS" w:cs="Arial Unicode MS"/>
        </w:rPr>
      </w:pPr>
      <w:r w:rsidRPr="0040246E">
        <w:rPr>
          <w:rFonts w:ascii="Arial Unicode MS" w:eastAsia="Arial Unicode MS" w:hAnsi="Arial Unicode MS" w:cs="Arial Unicode MS"/>
        </w:rPr>
        <w:t>Suctioning</w:t>
      </w:r>
    </w:p>
    <w:p w:rsidR="00755B09" w:rsidRPr="0040246E" w:rsidRDefault="00755B09" w:rsidP="00755B09">
      <w:pPr>
        <w:pStyle w:val="ListParagraph"/>
        <w:numPr>
          <w:ilvl w:val="1"/>
          <w:numId w:val="39"/>
        </w:numPr>
        <w:rPr>
          <w:rFonts w:ascii="Arial Unicode MS" w:eastAsia="Arial Unicode MS" w:hAnsi="Arial Unicode MS" w:cs="Arial Unicode MS"/>
        </w:rPr>
      </w:pPr>
      <w:r w:rsidRPr="0040246E">
        <w:rPr>
          <w:rFonts w:ascii="Arial Unicode MS" w:eastAsia="Arial Unicode MS" w:hAnsi="Arial Unicode MS" w:cs="Arial Unicode MS"/>
        </w:rPr>
        <w:lastRenderedPageBreak/>
        <w:t>Supplemental or increased oxygen delivery or change of airway device including a T-piece</w:t>
      </w:r>
    </w:p>
    <w:p w:rsidR="00755B09" w:rsidRPr="0040246E" w:rsidRDefault="00755B09" w:rsidP="00755B09">
      <w:pPr>
        <w:pStyle w:val="ListParagraph"/>
        <w:numPr>
          <w:ilvl w:val="1"/>
          <w:numId w:val="39"/>
        </w:numPr>
        <w:rPr>
          <w:rFonts w:ascii="Arial Unicode MS" w:eastAsia="Arial Unicode MS" w:hAnsi="Arial Unicode MS" w:cs="Arial Unicode MS"/>
        </w:rPr>
      </w:pPr>
      <w:r w:rsidRPr="0040246E">
        <w:rPr>
          <w:rFonts w:ascii="Arial Unicode MS" w:eastAsia="Arial Unicode MS" w:hAnsi="Arial Unicode MS" w:cs="Arial Unicode MS"/>
        </w:rPr>
        <w:t>Oral or nasal airway placement</w:t>
      </w:r>
    </w:p>
    <w:p w:rsidR="00755B09" w:rsidRPr="0040246E" w:rsidRDefault="00755B09" w:rsidP="00755B09">
      <w:pPr>
        <w:pStyle w:val="ListParagraph"/>
        <w:numPr>
          <w:ilvl w:val="1"/>
          <w:numId w:val="39"/>
        </w:numPr>
        <w:rPr>
          <w:rFonts w:ascii="Arial Unicode MS" w:eastAsia="Arial Unicode MS" w:hAnsi="Arial Unicode MS" w:cs="Arial Unicode MS"/>
        </w:rPr>
      </w:pPr>
      <w:r w:rsidRPr="0040246E">
        <w:rPr>
          <w:rFonts w:ascii="Arial Unicode MS" w:eastAsia="Arial Unicode MS" w:hAnsi="Arial Unicode MS" w:cs="Arial Unicode MS"/>
        </w:rPr>
        <w:t>Application of positive pressure or ventilation with bag mask</w:t>
      </w:r>
    </w:p>
    <w:p w:rsidR="00755B09" w:rsidRPr="0040246E" w:rsidRDefault="00755B09" w:rsidP="00755B09">
      <w:pPr>
        <w:pStyle w:val="ListParagraph"/>
        <w:numPr>
          <w:ilvl w:val="1"/>
          <w:numId w:val="39"/>
        </w:numPr>
        <w:rPr>
          <w:rFonts w:ascii="Arial Unicode MS" w:eastAsia="Arial Unicode MS" w:hAnsi="Arial Unicode MS" w:cs="Arial Unicode MS"/>
        </w:rPr>
      </w:pPr>
      <w:r w:rsidRPr="0040246E">
        <w:rPr>
          <w:rFonts w:ascii="Arial Unicode MS" w:eastAsia="Arial Unicode MS" w:hAnsi="Arial Unicode MS" w:cs="Arial Unicode MS"/>
        </w:rPr>
        <w:t>Pharmacological treatment of respiratory compromise including neostigmine/atropine/</w:t>
      </w:r>
      <w:proofErr w:type="spellStart"/>
      <w:r w:rsidRPr="0040246E">
        <w:rPr>
          <w:rFonts w:ascii="Arial Unicode MS" w:eastAsia="Arial Unicode MS" w:hAnsi="Arial Unicode MS" w:cs="Arial Unicode MS"/>
        </w:rPr>
        <w:t>glycopyrrolate</w:t>
      </w:r>
      <w:proofErr w:type="spellEnd"/>
      <w:r w:rsidRPr="0040246E">
        <w:rPr>
          <w:rFonts w:ascii="Arial Unicode MS" w:eastAsia="Arial Unicode MS" w:hAnsi="Arial Unicode MS" w:cs="Arial Unicode MS"/>
        </w:rPr>
        <w:t>, naloxone, sugammadex, flumazenil</w:t>
      </w:r>
      <w:r w:rsidR="0073632A" w:rsidRPr="0040246E">
        <w:rPr>
          <w:rFonts w:ascii="Arial Unicode MS" w:eastAsia="Arial Unicode MS" w:hAnsi="Arial Unicode MS" w:cs="Arial Unicode MS"/>
        </w:rPr>
        <w:t>, suxamethonium, propofol</w:t>
      </w:r>
      <w:r w:rsidRPr="0040246E">
        <w:rPr>
          <w:rFonts w:ascii="Arial Unicode MS" w:eastAsia="Arial Unicode MS" w:hAnsi="Arial Unicode MS" w:cs="Arial Unicode MS"/>
        </w:rPr>
        <w:t>.</w:t>
      </w:r>
    </w:p>
    <w:p w:rsidR="00755B09" w:rsidRPr="0040246E" w:rsidRDefault="00755B09" w:rsidP="00755B09">
      <w:pPr>
        <w:pStyle w:val="ListParagraph"/>
        <w:numPr>
          <w:ilvl w:val="1"/>
          <w:numId w:val="39"/>
        </w:numPr>
        <w:rPr>
          <w:rFonts w:ascii="Arial Unicode MS" w:eastAsia="Arial Unicode MS" w:hAnsi="Arial Unicode MS" w:cs="Arial Unicode MS"/>
        </w:rPr>
      </w:pPr>
      <w:r w:rsidRPr="0040246E">
        <w:rPr>
          <w:rFonts w:ascii="Arial Unicode MS" w:eastAsia="Arial Unicode MS" w:hAnsi="Arial Unicode MS" w:cs="Arial Unicode MS"/>
        </w:rPr>
        <w:t>Tracheal intubation</w:t>
      </w:r>
    </w:p>
    <w:p w:rsidR="00755B09" w:rsidRPr="0040246E" w:rsidRDefault="00755B09" w:rsidP="00755B09">
      <w:pPr>
        <w:pStyle w:val="ListParagraph"/>
        <w:rPr>
          <w:rFonts w:ascii="Arial Unicode MS" w:eastAsia="Arial Unicode MS" w:hAnsi="Arial Unicode MS" w:cs="Arial Unicode MS"/>
        </w:rPr>
      </w:pPr>
      <w:r w:rsidRPr="0040246E">
        <w:rPr>
          <w:rFonts w:ascii="Arial Unicode MS" w:eastAsia="Arial Unicode MS" w:hAnsi="Arial Unicode MS" w:cs="Arial Unicode MS"/>
        </w:rPr>
        <w:t>We plan to record this data from 1000 patients visiting the PACU during the period of the audit.</w:t>
      </w:r>
    </w:p>
    <w:p w:rsidR="0073632A" w:rsidRPr="0040246E" w:rsidRDefault="0073632A" w:rsidP="0073632A">
      <w:pPr>
        <w:pStyle w:val="ListParagraph"/>
        <w:numPr>
          <w:ilvl w:val="0"/>
          <w:numId w:val="39"/>
        </w:numPr>
        <w:rPr>
          <w:rFonts w:ascii="Arial Unicode MS" w:eastAsia="Arial Unicode MS" w:hAnsi="Arial Unicode MS" w:cs="Arial Unicode MS"/>
        </w:rPr>
      </w:pPr>
      <w:r w:rsidRPr="0040246E">
        <w:rPr>
          <w:rFonts w:ascii="Arial Unicode MS" w:eastAsia="Arial Unicode MS" w:hAnsi="Arial Unicode MS" w:cs="Arial Unicode MS"/>
        </w:rPr>
        <w:t xml:space="preserve">At the end of the study we will </w:t>
      </w:r>
      <w:proofErr w:type="spellStart"/>
      <w:r w:rsidRPr="0040246E">
        <w:rPr>
          <w:rFonts w:ascii="Arial Unicode MS" w:eastAsia="Arial Unicode MS" w:hAnsi="Arial Unicode MS" w:cs="Arial Unicode MS"/>
        </w:rPr>
        <w:t>analyse</w:t>
      </w:r>
      <w:proofErr w:type="spellEnd"/>
      <w:r w:rsidRPr="0040246E">
        <w:rPr>
          <w:rFonts w:ascii="Arial Unicode MS" w:eastAsia="Arial Unicode MS" w:hAnsi="Arial Unicode MS" w:cs="Arial Unicode MS"/>
        </w:rPr>
        <w:t xml:space="preserve"> the results including a </w:t>
      </w:r>
      <w:proofErr w:type="spellStart"/>
      <w:r w:rsidRPr="0040246E">
        <w:rPr>
          <w:rFonts w:ascii="Arial Unicode MS" w:eastAsia="Arial Unicode MS" w:hAnsi="Arial Unicode MS" w:cs="Arial Unicode MS"/>
        </w:rPr>
        <w:t>comparision</w:t>
      </w:r>
      <w:proofErr w:type="spellEnd"/>
      <w:r w:rsidRPr="0040246E">
        <w:rPr>
          <w:rFonts w:ascii="Arial Unicode MS" w:eastAsia="Arial Unicode MS" w:hAnsi="Arial Unicode MS" w:cs="Arial Unicode MS"/>
        </w:rPr>
        <w:t xml:space="preserve"> of objective and subjective data from each stage of the study.</w:t>
      </w:r>
    </w:p>
    <w:p w:rsidR="00B55400" w:rsidRPr="0040246E" w:rsidRDefault="00211BC5" w:rsidP="00B55400">
      <w:pPr>
        <w:rPr>
          <w:rFonts w:ascii="Arial Unicode MS" w:eastAsia="Arial Unicode MS" w:hAnsi="Arial Unicode MS" w:cs="Arial Unicode MS"/>
        </w:rPr>
      </w:pPr>
      <w:r w:rsidRPr="0040246E">
        <w:rPr>
          <w:rFonts w:ascii="Arial Unicode MS" w:eastAsia="Arial Unicode MS" w:hAnsi="Arial Unicode MS" w:cs="Arial Unicode MS"/>
        </w:rPr>
        <w:tab/>
      </w:r>
      <w:bookmarkStart w:id="21" w:name="_Toc260832336"/>
      <w:r w:rsidRPr="0040246E">
        <w:rPr>
          <w:rFonts w:ascii="Arial Unicode MS" w:eastAsia="Arial Unicode MS" w:hAnsi="Arial Unicode MS" w:cs="Arial Unicode MS"/>
        </w:rPr>
        <w:t>3.2</w:t>
      </w:r>
      <w:r w:rsidRPr="0040246E">
        <w:rPr>
          <w:rFonts w:ascii="Arial Unicode MS" w:eastAsia="Arial Unicode MS" w:hAnsi="Arial Unicode MS" w:cs="Arial Unicode MS"/>
        </w:rPr>
        <w:tab/>
        <w:t>Subject Selection</w:t>
      </w:r>
      <w:bookmarkEnd w:id="21"/>
      <w:r w:rsidR="00B55400" w:rsidRPr="0040246E">
        <w:rPr>
          <w:rFonts w:ascii="Arial Unicode MS" w:eastAsia="Arial Unicode MS" w:hAnsi="Arial Unicode MS" w:cs="Arial Unicode MS"/>
        </w:rPr>
        <w:t xml:space="preserve">. </w:t>
      </w:r>
    </w:p>
    <w:p w:rsidR="00211BC5" w:rsidRPr="0040246E" w:rsidRDefault="00B55400" w:rsidP="00B55400">
      <w:pPr>
        <w:rPr>
          <w:rFonts w:ascii="Arial Unicode MS" w:eastAsia="Arial Unicode MS" w:hAnsi="Arial Unicode MS" w:cs="Arial Unicode MS"/>
        </w:rPr>
      </w:pPr>
      <w:r w:rsidRPr="0040246E">
        <w:rPr>
          <w:rFonts w:ascii="Arial Unicode MS" w:eastAsia="Arial Unicode MS" w:hAnsi="Arial Unicode MS" w:cs="Arial Unicode MS"/>
        </w:rPr>
        <w:t>This will be a prospective audit of all patients entering the Starship PACU during the duration of the study. Some patients will be excluded from the HHHFNC group according to exclusion criteria</w:t>
      </w:r>
      <w:r w:rsidR="0040246E" w:rsidRPr="0040246E">
        <w:rPr>
          <w:rFonts w:ascii="Arial Unicode MS" w:eastAsia="Arial Unicode MS" w:hAnsi="Arial Unicode MS" w:cs="Arial Unicode MS"/>
        </w:rPr>
        <w:t xml:space="preserve"> (3.2.3)</w:t>
      </w:r>
      <w:r w:rsidRPr="0040246E">
        <w:rPr>
          <w:rFonts w:ascii="Arial Unicode MS" w:eastAsia="Arial Unicode MS" w:hAnsi="Arial Unicode MS" w:cs="Arial Unicode MS"/>
        </w:rPr>
        <w:t>.</w:t>
      </w:r>
    </w:p>
    <w:p w:rsidR="00211BC5" w:rsidRPr="0040246E" w:rsidRDefault="00211BC5" w:rsidP="00C40CC5">
      <w:pPr>
        <w:rPr>
          <w:rFonts w:ascii="Arial Unicode MS" w:eastAsia="Arial Unicode MS" w:hAnsi="Arial Unicode MS" w:cs="Arial Unicode MS"/>
        </w:rPr>
      </w:pPr>
    </w:p>
    <w:p w:rsidR="00ED4D39" w:rsidRPr="0040246E" w:rsidRDefault="00211BC5" w:rsidP="00ED4D39">
      <w:pPr>
        <w:spacing w:line="240" w:lineRule="auto"/>
        <w:rPr>
          <w:rFonts w:ascii="Arial Unicode MS" w:eastAsia="Arial Unicode MS" w:hAnsi="Arial Unicode MS" w:cs="Arial Unicode MS"/>
          <w:noProof/>
          <w:lang w:val="en-NZ" w:bidi="ar-SA"/>
        </w:rPr>
      </w:pPr>
      <w:bookmarkStart w:id="22" w:name="_Toc260832337"/>
      <w:r w:rsidRPr="0040246E">
        <w:rPr>
          <w:rFonts w:ascii="Arial Unicode MS" w:eastAsia="Arial Unicode MS" w:hAnsi="Arial Unicode MS" w:cs="Arial Unicode MS"/>
        </w:rPr>
        <w:t>3.2.1</w:t>
      </w:r>
      <w:r w:rsidRPr="0040246E">
        <w:rPr>
          <w:rFonts w:ascii="Arial Unicode MS" w:eastAsia="Arial Unicode MS" w:hAnsi="Arial Unicode MS" w:cs="Arial Unicode MS"/>
        </w:rPr>
        <w:tab/>
      </w:r>
      <w:r w:rsidRPr="0040246E">
        <w:rPr>
          <w:rFonts w:ascii="Arial Unicode MS" w:eastAsia="Arial Unicode MS" w:hAnsi="Arial Unicode MS" w:cs="Arial Unicode MS"/>
          <w:b/>
        </w:rPr>
        <w:t xml:space="preserve">Definition of Disease </w:t>
      </w:r>
      <w:r w:rsidR="00B21EA1" w:rsidRPr="0040246E">
        <w:rPr>
          <w:rFonts w:ascii="Arial Unicode MS" w:eastAsia="Arial Unicode MS" w:hAnsi="Arial Unicode MS" w:cs="Arial Unicode MS"/>
          <w:b/>
        </w:rPr>
        <w:t>to be studied</w:t>
      </w:r>
      <w:bookmarkEnd w:id="22"/>
      <w:r w:rsidR="00ED4D39" w:rsidRPr="0040246E">
        <w:rPr>
          <w:rFonts w:ascii="Arial Unicode MS" w:eastAsia="Arial Unicode MS" w:hAnsi="Arial Unicode MS" w:cs="Arial Unicode MS"/>
          <w:b/>
        </w:rPr>
        <w:t xml:space="preserve"> </w:t>
      </w:r>
      <w:hyperlink w:anchor="_ENREF_10" w:tooltip="Bhatt, 2009 #94" w:history="1">
        <w:r w:rsidR="006C0ED1" w:rsidRPr="0040246E">
          <w:rPr>
            <w:rFonts w:ascii="Arial Unicode MS" w:eastAsia="Arial Unicode MS" w:hAnsi="Arial Unicode MS" w:cs="Arial Unicode MS"/>
            <w:b/>
          </w:rPr>
          <w:fldChar w:fldCharType="begin">
            <w:fldData xml:space="preserve">PEVuZE5vdGU+PENpdGU+PEF1dGhvcj5CaGF0dDwvQXV0aG9yPjxZZWFyPjIwMDk8L1llYXI+PFJl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</w:fldData>
          </w:fldChar>
        </w:r>
        <w:r w:rsidR="006C0ED1" w:rsidRPr="0040246E">
          <w:rPr>
            <w:rFonts w:ascii="Arial Unicode MS" w:eastAsia="Arial Unicode MS" w:hAnsi="Arial Unicode MS" w:cs="Arial Unicode MS"/>
            <w:b/>
          </w:rPr>
          <w:instrText xml:space="preserve"> ADDIN EN.CITE </w:instrText>
        </w:r>
        <w:r w:rsidR="006C0ED1" w:rsidRPr="0040246E">
          <w:rPr>
            <w:rFonts w:ascii="Arial Unicode MS" w:eastAsia="Arial Unicode MS" w:hAnsi="Arial Unicode MS" w:cs="Arial Unicode MS"/>
            <w:b/>
          </w:rPr>
          <w:fldChar w:fldCharType="begin">
            <w:fldData xml:space="preserve">PEVuZE5vdGU+PENpdGU+PEF1dGhvcj5CaGF0dDwvQXV0aG9yPjxZZWFyPjIwMDk8L1llYXI+PFJl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</w:fldData>
          </w:fldChar>
        </w:r>
        <w:r w:rsidR="006C0ED1" w:rsidRPr="0040246E">
          <w:rPr>
            <w:rFonts w:ascii="Arial Unicode MS" w:eastAsia="Arial Unicode MS" w:hAnsi="Arial Unicode MS" w:cs="Arial Unicode MS"/>
            <w:b/>
          </w:rPr>
          <w:instrText xml:space="preserve"> ADDIN EN.CITE.DATA </w:instrText>
        </w:r>
        <w:r w:rsidR="006C0ED1" w:rsidRPr="0040246E">
          <w:rPr>
            <w:rFonts w:ascii="Arial Unicode MS" w:eastAsia="Arial Unicode MS" w:hAnsi="Arial Unicode MS" w:cs="Arial Unicode MS"/>
            <w:b/>
          </w:rPr>
        </w:r>
        <w:r w:rsidR="006C0ED1" w:rsidRPr="0040246E">
          <w:rPr>
            <w:rFonts w:ascii="Arial Unicode MS" w:eastAsia="Arial Unicode MS" w:hAnsi="Arial Unicode MS" w:cs="Arial Unicode MS"/>
            <w:b/>
          </w:rPr>
          <w:fldChar w:fldCharType="end"/>
        </w:r>
        <w:r w:rsidR="006C0ED1" w:rsidRPr="0040246E">
          <w:rPr>
            <w:rFonts w:ascii="Arial Unicode MS" w:eastAsia="Arial Unicode MS" w:hAnsi="Arial Unicode MS" w:cs="Arial Unicode MS"/>
            <w:b/>
          </w:rPr>
        </w:r>
        <w:r w:rsidR="006C0ED1" w:rsidRPr="0040246E">
          <w:rPr>
            <w:rFonts w:ascii="Arial Unicode MS" w:eastAsia="Arial Unicode MS" w:hAnsi="Arial Unicode MS" w:cs="Arial Unicode MS"/>
            <w:b/>
          </w:rPr>
          <w:fldChar w:fldCharType="separate"/>
        </w:r>
        <w:r w:rsidR="006C0ED1" w:rsidRPr="0040246E">
          <w:rPr>
            <w:rFonts w:ascii="Arial Unicode MS" w:eastAsia="Arial Unicode MS" w:hAnsi="Arial Unicode MS" w:cs="Arial Unicode MS"/>
            <w:b/>
            <w:noProof/>
            <w:vertAlign w:val="superscript"/>
          </w:rPr>
          <w:t>10</w:t>
        </w:r>
        <w:r w:rsidR="006C0ED1" w:rsidRPr="0040246E">
          <w:rPr>
            <w:rFonts w:ascii="Arial Unicode MS" w:eastAsia="Arial Unicode MS" w:hAnsi="Arial Unicode MS" w:cs="Arial Unicode MS"/>
            <w:b/>
          </w:rPr>
          <w:fldChar w:fldCharType="end"/>
        </w:r>
      </w:hyperlink>
      <w:r w:rsidR="0073632A" w:rsidRPr="0040246E">
        <w:rPr>
          <w:rFonts w:ascii="Arial Unicode MS" w:eastAsia="Arial Unicode MS" w:hAnsi="Arial Unicode MS" w:cs="Arial Unicode MS"/>
          <w:b/>
        </w:rPr>
        <w:t xml:space="preserve"> </w:t>
      </w:r>
      <w:r w:rsidR="0073632A" w:rsidRPr="0040246E">
        <w:rPr>
          <w:rFonts w:ascii="Arial Unicode MS" w:eastAsia="Arial Unicode MS" w:hAnsi="Arial Unicode MS" w:cs="Arial Unicode MS"/>
        </w:rPr>
        <w:t xml:space="preserve">(adapted from </w:t>
      </w:r>
      <w:r w:rsidR="00ED4D39" w:rsidRPr="0040246E">
        <w:rPr>
          <w:rFonts w:ascii="Arial Unicode MS" w:eastAsia="Arial Unicode MS" w:hAnsi="Arial Unicode MS" w:cs="Arial Unicode MS"/>
          <w:noProof/>
          <w:lang w:val="en-NZ" w:bidi="ar-SA"/>
        </w:rPr>
        <w:t>Bhatt M, et al Annals of Emergency Medicine 2009; 53: 426-435.e4)</w:t>
      </w:r>
    </w:p>
    <w:p w:rsidR="00ED4D39" w:rsidRPr="0040246E" w:rsidRDefault="00ED4D39" w:rsidP="00E73A13">
      <w:pPr>
        <w:pStyle w:val="ListParagraph"/>
        <w:numPr>
          <w:ilvl w:val="0"/>
          <w:numId w:val="40"/>
        </w:numPr>
        <w:rPr>
          <w:rFonts w:ascii="Arial Unicode MS" w:eastAsia="Arial Unicode MS" w:hAnsi="Arial Unicode MS" w:cs="Arial Unicode MS"/>
        </w:rPr>
      </w:pPr>
      <w:r w:rsidRPr="0040246E">
        <w:rPr>
          <w:rFonts w:ascii="Arial Unicode MS" w:eastAsia="Arial Unicode MS" w:hAnsi="Arial Unicode MS" w:cs="Arial Unicode MS"/>
        </w:rPr>
        <w:t>Oxygen desaturation definition</w:t>
      </w:r>
      <w:r w:rsidR="00E73A13" w:rsidRPr="0040246E">
        <w:rPr>
          <w:rFonts w:ascii="Arial Unicode MS" w:eastAsia="Arial Unicode MS" w:hAnsi="Arial Unicode MS" w:cs="Arial Unicode MS"/>
        </w:rPr>
        <w:t xml:space="preserve"> (hypoxia)</w:t>
      </w:r>
      <w:r w:rsidRPr="0040246E">
        <w:rPr>
          <w:rFonts w:ascii="Arial Unicode MS" w:eastAsia="Arial Unicode MS" w:hAnsi="Arial Unicode MS" w:cs="Arial Unicode MS"/>
        </w:rPr>
        <w:t>. Oxygen desaturation</w:t>
      </w:r>
      <w:r w:rsidR="00E73A13" w:rsidRPr="0040246E">
        <w:rPr>
          <w:rFonts w:ascii="Arial Unicode MS" w:eastAsia="Arial Unicode MS" w:hAnsi="Arial Unicode MS" w:cs="Arial Unicode MS"/>
        </w:rPr>
        <w:t xml:space="preserve"> will be</w:t>
      </w:r>
      <w:r w:rsidRPr="0040246E">
        <w:rPr>
          <w:rFonts w:ascii="Arial Unicode MS" w:eastAsia="Arial Unicode MS" w:hAnsi="Arial Unicode MS" w:cs="Arial Unicode MS"/>
        </w:rPr>
        <w:t xml:space="preserve"> measured objectively using pulse oximetry. Oxygen desaturation is SpO2 </w:t>
      </w:r>
      <w:r w:rsidRPr="0040246E">
        <w:rPr>
          <w:rFonts w:ascii="Arial Unicode MS" w:eastAsia="Arial Unicode MS" w:hAnsi="Arial Unicode MS" w:cs="Arial Unicode MS" w:hint="eastAsia"/>
        </w:rPr>
        <w:t>≤</w:t>
      </w:r>
      <w:r w:rsidRPr="0040246E">
        <w:rPr>
          <w:rFonts w:ascii="Arial Unicode MS" w:eastAsia="Arial Unicode MS" w:hAnsi="Arial Unicode MS" w:cs="Arial Unicode MS"/>
        </w:rPr>
        <w:t xml:space="preserve">90% for at least 1 minute. Severe oxygen desaturation is SpO2 </w:t>
      </w:r>
      <w:r w:rsidRPr="0040246E">
        <w:rPr>
          <w:rFonts w:ascii="Arial Unicode MS" w:eastAsia="Arial Unicode MS" w:hAnsi="Arial Unicode MS" w:cs="Arial Unicode MS" w:hint="eastAsia"/>
        </w:rPr>
        <w:t>≤</w:t>
      </w:r>
      <w:r w:rsidRPr="0040246E">
        <w:rPr>
          <w:rFonts w:ascii="Arial Unicode MS" w:eastAsia="Arial Unicode MS" w:hAnsi="Arial Unicode MS" w:cs="Arial Unicode MS"/>
        </w:rPr>
        <w:t xml:space="preserve">85% for at least 1 </w:t>
      </w:r>
      <w:proofErr w:type="gramStart"/>
      <w:r w:rsidRPr="0040246E">
        <w:rPr>
          <w:rFonts w:ascii="Arial Unicode MS" w:eastAsia="Arial Unicode MS" w:hAnsi="Arial Unicode MS" w:cs="Arial Unicode MS"/>
        </w:rPr>
        <w:t xml:space="preserve">minute </w:t>
      </w:r>
      <w:proofErr w:type="gramEnd"/>
      <w:r w:rsidR="00DC7C09">
        <w:fldChar w:fldCharType="begin"/>
      </w:r>
      <w:r w:rsidR="00DC7C09">
        <w:instrText xml:space="preserve"> HYPERLINK \l "_ENREF_5" \o "de Graaff, 2013 #76" </w:instrText>
      </w:r>
      <w:r w:rsidR="00DC7C09">
        <w:fldChar w:fldCharType="separate"/>
      </w:r>
      <w:r w:rsidR="006C0ED1" w:rsidRPr="0040246E">
        <w:rPr>
          <w:rFonts w:ascii="Arial Unicode MS" w:eastAsia="Arial Unicode MS" w:hAnsi="Arial Unicode MS" w:cs="Arial Unicode MS"/>
        </w:rPr>
        <w:fldChar w:fldCharType="begin">
          <w:fldData xml:space="preserve">PEVuZE5vdGU+PENpdGU+PEF1dGhvcj5kZSBHcmFhZmY8L0F1dGhvcj48WWVhcj4yMDEzPC9ZZWFy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</w:fldData>
        </w:fldChar>
      </w:r>
      <w:r w:rsidR="006C0ED1" w:rsidRPr="0040246E">
        <w:rPr>
          <w:rFonts w:ascii="Arial Unicode MS" w:eastAsia="Arial Unicode MS" w:hAnsi="Arial Unicode MS" w:cs="Arial Unicode MS"/>
        </w:rPr>
        <w:instrText xml:space="preserve"> ADDIN EN.CITE </w:instrText>
      </w:r>
      <w:r w:rsidR="006C0ED1" w:rsidRPr="0040246E">
        <w:rPr>
          <w:rFonts w:ascii="Arial Unicode MS" w:eastAsia="Arial Unicode MS" w:hAnsi="Arial Unicode MS" w:cs="Arial Unicode MS"/>
        </w:rPr>
        <w:fldChar w:fldCharType="begin">
          <w:fldData xml:space="preserve">PEVuZE5vdGU+PENpdGU+PEF1dGhvcj5kZSBHcmFhZmY8L0F1dGhvcj48WWVhcj4yMDEzPC9ZZWFy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</w:fldData>
        </w:fldChar>
      </w:r>
      <w:r w:rsidR="006C0ED1" w:rsidRPr="0040246E">
        <w:rPr>
          <w:rFonts w:ascii="Arial Unicode MS" w:eastAsia="Arial Unicode MS" w:hAnsi="Arial Unicode MS" w:cs="Arial Unicode MS"/>
        </w:rPr>
        <w:instrText xml:space="preserve"> ADDIN EN.CITE.DATA </w:instrText>
      </w:r>
      <w:r w:rsidR="006C0ED1" w:rsidRPr="0040246E">
        <w:rPr>
          <w:rFonts w:ascii="Arial Unicode MS" w:eastAsia="Arial Unicode MS" w:hAnsi="Arial Unicode MS" w:cs="Arial Unicode MS"/>
        </w:rPr>
      </w:r>
      <w:r w:rsidR="006C0ED1" w:rsidRPr="0040246E">
        <w:rPr>
          <w:rFonts w:ascii="Arial Unicode MS" w:eastAsia="Arial Unicode MS" w:hAnsi="Arial Unicode MS" w:cs="Arial Unicode MS"/>
        </w:rPr>
        <w:fldChar w:fldCharType="end"/>
      </w:r>
      <w:r w:rsidR="006C0ED1" w:rsidRPr="0040246E">
        <w:rPr>
          <w:rFonts w:ascii="Arial Unicode MS" w:eastAsia="Arial Unicode MS" w:hAnsi="Arial Unicode MS" w:cs="Arial Unicode MS"/>
        </w:rPr>
      </w:r>
      <w:r w:rsidR="006C0ED1" w:rsidRPr="0040246E">
        <w:rPr>
          <w:rFonts w:ascii="Arial Unicode MS" w:eastAsia="Arial Unicode MS" w:hAnsi="Arial Unicode MS" w:cs="Arial Unicode MS"/>
        </w:rPr>
        <w:fldChar w:fldCharType="separate"/>
      </w:r>
      <w:r w:rsidR="006C0ED1" w:rsidRPr="0040246E">
        <w:rPr>
          <w:rFonts w:ascii="Arial Unicode MS" w:eastAsia="Arial Unicode MS" w:hAnsi="Arial Unicode MS" w:cs="Arial Unicode MS"/>
          <w:noProof/>
          <w:vertAlign w:val="superscript"/>
        </w:rPr>
        <w:t>5</w:t>
      </w:r>
      <w:r w:rsidR="006C0ED1" w:rsidRPr="0040246E">
        <w:rPr>
          <w:rFonts w:ascii="Arial Unicode MS" w:eastAsia="Arial Unicode MS" w:hAnsi="Arial Unicode MS" w:cs="Arial Unicode MS"/>
        </w:rPr>
        <w:fldChar w:fldCharType="end"/>
      </w:r>
      <w:r w:rsidR="00DC7C09">
        <w:rPr>
          <w:rFonts w:ascii="Arial Unicode MS" w:eastAsia="Arial Unicode MS" w:hAnsi="Arial Unicode MS" w:cs="Arial Unicode MS"/>
        </w:rPr>
        <w:fldChar w:fldCharType="end"/>
      </w:r>
      <w:r w:rsidRPr="0040246E">
        <w:rPr>
          <w:rFonts w:ascii="Arial Unicode MS" w:eastAsia="Arial Unicode MS" w:hAnsi="Arial Unicode MS" w:cs="Arial Unicode MS"/>
        </w:rPr>
        <w:t xml:space="preserve">, </w:t>
      </w:r>
      <w:r w:rsidRPr="0040246E">
        <w:rPr>
          <w:rFonts w:ascii="Arial Unicode MS" w:eastAsia="Arial Unicode MS" w:hAnsi="Arial Unicode MS" w:cs="Arial Unicode MS"/>
          <w:i/>
        </w:rPr>
        <w:t>and</w:t>
      </w:r>
      <w:r w:rsidRPr="0040246E">
        <w:rPr>
          <w:rFonts w:ascii="Arial Unicode MS" w:eastAsia="Arial Unicode MS" w:hAnsi="Arial Unicode MS" w:cs="Arial Unicode MS"/>
        </w:rPr>
        <w:t xml:space="preserve"> </w:t>
      </w:r>
      <w:r w:rsidR="00E73A13" w:rsidRPr="0040246E">
        <w:rPr>
          <w:rFonts w:ascii="Arial Unicode MS" w:eastAsia="Arial Unicode MS" w:hAnsi="Arial Unicode MS" w:cs="Arial Unicode MS"/>
        </w:rPr>
        <w:t xml:space="preserve">subjective measurement of oxygen desaturation determined by </w:t>
      </w:r>
      <w:r w:rsidRPr="0040246E">
        <w:rPr>
          <w:rFonts w:ascii="Arial Unicode MS" w:eastAsia="Arial Unicode MS" w:hAnsi="Arial Unicode MS" w:cs="Arial Unicode MS"/>
        </w:rPr>
        <w:t>one or more of the following intervention</w:t>
      </w:r>
      <w:r w:rsidR="00E73A13" w:rsidRPr="0040246E">
        <w:rPr>
          <w:rFonts w:ascii="Arial Unicode MS" w:eastAsia="Arial Unicode MS" w:hAnsi="Arial Unicode MS" w:cs="Arial Unicode MS"/>
        </w:rPr>
        <w:t>s</w:t>
      </w:r>
      <w:r w:rsidRPr="0040246E">
        <w:rPr>
          <w:rFonts w:ascii="Arial Unicode MS" w:eastAsia="Arial Unicode MS" w:hAnsi="Arial Unicode MS" w:cs="Arial Unicode MS"/>
        </w:rPr>
        <w:t xml:space="preserve"> intended to improve oxygen saturation</w:t>
      </w:r>
      <w:r w:rsidR="00E73A13" w:rsidRPr="0040246E">
        <w:rPr>
          <w:rFonts w:ascii="Arial Unicode MS" w:eastAsia="Arial Unicode MS" w:hAnsi="Arial Unicode MS" w:cs="Arial Unicode MS"/>
        </w:rPr>
        <w:t xml:space="preserve"> </w:t>
      </w:r>
      <w:hyperlink w:anchor="_ENREF_10" w:tooltip="Bhatt, 2009 #94" w:history="1">
        <w:r w:rsidR="006C0ED1" w:rsidRPr="0040246E">
          <w:rPr>
            <w:rFonts w:ascii="Arial Unicode MS" w:eastAsia="Arial Unicode MS" w:hAnsi="Arial Unicode MS" w:cs="Arial Unicode MS"/>
          </w:rPr>
          <w:fldChar w:fldCharType="begin">
            <w:fldData xml:space="preserve">PEVuZE5vdGU+PENpdGU+PEF1dGhvcj5CaGF0dDwvQXV0aG9yPjxZZWFyPjIwMDk8L1llYXI+PFJl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</w:fldData>
          </w:fldChar>
        </w:r>
        <w:r w:rsidR="006C0ED1" w:rsidRPr="0040246E">
          <w:rPr>
            <w:rFonts w:ascii="Arial Unicode MS" w:eastAsia="Arial Unicode MS" w:hAnsi="Arial Unicode MS" w:cs="Arial Unicode MS"/>
          </w:rPr>
          <w:instrText xml:space="preserve"> ADDIN EN.CITE </w:instrText>
        </w:r>
        <w:r w:rsidR="006C0ED1" w:rsidRPr="0040246E">
          <w:rPr>
            <w:rFonts w:ascii="Arial Unicode MS" w:eastAsia="Arial Unicode MS" w:hAnsi="Arial Unicode MS" w:cs="Arial Unicode MS"/>
          </w:rPr>
          <w:fldChar w:fldCharType="begin">
            <w:fldData xml:space="preserve">PEVuZE5vdGU+PENpdGU+PEF1dGhvcj5CaGF0dDwvQXV0aG9yPjxZZWFyPjIwMDk8L1llYXI+PFJl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</w:fldData>
          </w:fldChar>
        </w:r>
        <w:r w:rsidR="006C0ED1" w:rsidRPr="0040246E">
          <w:rPr>
            <w:rFonts w:ascii="Arial Unicode MS" w:eastAsia="Arial Unicode MS" w:hAnsi="Arial Unicode MS" w:cs="Arial Unicode MS"/>
          </w:rPr>
          <w:instrText xml:space="preserve"> ADDIN EN.CITE.DATA </w:instrText>
        </w:r>
        <w:r w:rsidR="006C0ED1" w:rsidRPr="0040246E">
          <w:rPr>
            <w:rFonts w:ascii="Arial Unicode MS" w:eastAsia="Arial Unicode MS" w:hAnsi="Arial Unicode MS" w:cs="Arial Unicode MS"/>
          </w:rPr>
        </w:r>
        <w:r w:rsidR="006C0ED1" w:rsidRPr="0040246E">
          <w:rPr>
            <w:rFonts w:ascii="Arial Unicode MS" w:eastAsia="Arial Unicode MS" w:hAnsi="Arial Unicode MS" w:cs="Arial Unicode MS"/>
          </w:rPr>
          <w:fldChar w:fldCharType="end"/>
        </w:r>
        <w:r w:rsidR="006C0ED1" w:rsidRPr="0040246E">
          <w:rPr>
            <w:rFonts w:ascii="Arial Unicode MS" w:eastAsia="Arial Unicode MS" w:hAnsi="Arial Unicode MS" w:cs="Arial Unicode MS"/>
          </w:rPr>
        </w:r>
        <w:r w:rsidR="006C0ED1" w:rsidRPr="0040246E">
          <w:rPr>
            <w:rFonts w:ascii="Arial Unicode MS" w:eastAsia="Arial Unicode MS" w:hAnsi="Arial Unicode MS" w:cs="Arial Unicode MS"/>
          </w:rPr>
          <w:fldChar w:fldCharType="separate"/>
        </w:r>
        <w:r w:rsidR="006C0ED1" w:rsidRPr="0040246E">
          <w:rPr>
            <w:rFonts w:ascii="Arial Unicode MS" w:eastAsia="Arial Unicode MS" w:hAnsi="Arial Unicode MS" w:cs="Arial Unicode MS"/>
            <w:noProof/>
            <w:vertAlign w:val="superscript"/>
          </w:rPr>
          <w:t>10</w:t>
        </w:r>
        <w:r w:rsidR="006C0ED1" w:rsidRPr="0040246E">
          <w:rPr>
            <w:rFonts w:ascii="Arial Unicode MS" w:eastAsia="Arial Unicode MS" w:hAnsi="Arial Unicode MS" w:cs="Arial Unicode MS"/>
          </w:rPr>
          <w:fldChar w:fldCharType="end"/>
        </w:r>
      </w:hyperlink>
      <w:r w:rsidR="00E73A13" w:rsidRPr="0040246E">
        <w:rPr>
          <w:rFonts w:ascii="Arial Unicode MS" w:eastAsia="Arial Unicode MS" w:hAnsi="Arial Unicode MS" w:cs="Arial Unicode MS"/>
        </w:rPr>
        <w:t>.</w:t>
      </w:r>
    </w:p>
    <w:p w:rsidR="00E73A13" w:rsidRPr="0040246E" w:rsidRDefault="00E73A13" w:rsidP="00E73A13">
      <w:pPr>
        <w:pStyle w:val="ListParagraph"/>
        <w:numPr>
          <w:ilvl w:val="1"/>
          <w:numId w:val="39"/>
        </w:numPr>
        <w:rPr>
          <w:rFonts w:ascii="Arial Unicode MS" w:eastAsia="Arial Unicode MS" w:hAnsi="Arial Unicode MS" w:cs="Arial Unicode MS"/>
        </w:rPr>
      </w:pPr>
      <w:r w:rsidRPr="0040246E">
        <w:rPr>
          <w:rFonts w:ascii="Arial Unicode MS" w:eastAsia="Arial Unicode MS" w:hAnsi="Arial Unicode MS" w:cs="Arial Unicode MS"/>
        </w:rPr>
        <w:t>Vigorous tactile stimulation</w:t>
      </w:r>
    </w:p>
    <w:p w:rsidR="00E73A13" w:rsidRPr="0040246E" w:rsidRDefault="00E73A13" w:rsidP="00E73A13">
      <w:pPr>
        <w:pStyle w:val="ListParagraph"/>
        <w:numPr>
          <w:ilvl w:val="1"/>
          <w:numId w:val="39"/>
        </w:numPr>
        <w:rPr>
          <w:rFonts w:ascii="Arial Unicode MS" w:eastAsia="Arial Unicode MS" w:hAnsi="Arial Unicode MS" w:cs="Arial Unicode MS"/>
        </w:rPr>
      </w:pPr>
      <w:r w:rsidRPr="0040246E">
        <w:rPr>
          <w:rFonts w:ascii="Arial Unicode MS" w:eastAsia="Arial Unicode MS" w:hAnsi="Arial Unicode MS" w:cs="Arial Unicode MS"/>
        </w:rPr>
        <w:t>Airway repositioning including chin lift, head tilt, jaw thrust, midline repositioning</w:t>
      </w:r>
    </w:p>
    <w:p w:rsidR="00E73A13" w:rsidRPr="0040246E" w:rsidRDefault="00E73A13" w:rsidP="00E73A13">
      <w:pPr>
        <w:pStyle w:val="ListParagraph"/>
        <w:numPr>
          <w:ilvl w:val="1"/>
          <w:numId w:val="39"/>
        </w:numPr>
        <w:rPr>
          <w:rFonts w:ascii="Arial Unicode MS" w:eastAsia="Arial Unicode MS" w:hAnsi="Arial Unicode MS" w:cs="Arial Unicode MS"/>
        </w:rPr>
      </w:pPr>
      <w:r w:rsidRPr="0040246E">
        <w:rPr>
          <w:rFonts w:ascii="Arial Unicode MS" w:eastAsia="Arial Unicode MS" w:hAnsi="Arial Unicode MS" w:cs="Arial Unicode MS"/>
        </w:rPr>
        <w:t>Suctioning</w:t>
      </w:r>
    </w:p>
    <w:p w:rsidR="00E73A13" w:rsidRPr="0040246E" w:rsidRDefault="00E73A13" w:rsidP="00E73A13">
      <w:pPr>
        <w:pStyle w:val="ListParagraph"/>
        <w:numPr>
          <w:ilvl w:val="1"/>
          <w:numId w:val="39"/>
        </w:numPr>
        <w:rPr>
          <w:rFonts w:ascii="Arial Unicode MS" w:eastAsia="Arial Unicode MS" w:hAnsi="Arial Unicode MS" w:cs="Arial Unicode MS"/>
        </w:rPr>
      </w:pPr>
      <w:r w:rsidRPr="0040246E">
        <w:rPr>
          <w:rFonts w:ascii="Arial Unicode MS" w:eastAsia="Arial Unicode MS" w:hAnsi="Arial Unicode MS" w:cs="Arial Unicode MS"/>
        </w:rPr>
        <w:lastRenderedPageBreak/>
        <w:t>Supplemental or increased oxygen delivery or change of airway device including a T-piece</w:t>
      </w:r>
    </w:p>
    <w:p w:rsidR="00E73A13" w:rsidRPr="0040246E" w:rsidRDefault="00E73A13" w:rsidP="00E73A13">
      <w:pPr>
        <w:pStyle w:val="ListParagraph"/>
        <w:numPr>
          <w:ilvl w:val="1"/>
          <w:numId w:val="39"/>
        </w:numPr>
        <w:rPr>
          <w:rFonts w:ascii="Arial Unicode MS" w:eastAsia="Arial Unicode MS" w:hAnsi="Arial Unicode MS" w:cs="Arial Unicode MS"/>
        </w:rPr>
      </w:pPr>
      <w:r w:rsidRPr="0040246E">
        <w:rPr>
          <w:rFonts w:ascii="Arial Unicode MS" w:eastAsia="Arial Unicode MS" w:hAnsi="Arial Unicode MS" w:cs="Arial Unicode MS"/>
        </w:rPr>
        <w:t>Oral or nasal airway placement</w:t>
      </w:r>
    </w:p>
    <w:p w:rsidR="00E73A13" w:rsidRPr="0040246E" w:rsidRDefault="00E73A13" w:rsidP="00E73A13">
      <w:pPr>
        <w:pStyle w:val="ListParagraph"/>
        <w:numPr>
          <w:ilvl w:val="1"/>
          <w:numId w:val="39"/>
        </w:numPr>
        <w:rPr>
          <w:rFonts w:ascii="Arial Unicode MS" w:eastAsia="Arial Unicode MS" w:hAnsi="Arial Unicode MS" w:cs="Arial Unicode MS"/>
        </w:rPr>
      </w:pPr>
      <w:r w:rsidRPr="0040246E">
        <w:rPr>
          <w:rFonts w:ascii="Arial Unicode MS" w:eastAsia="Arial Unicode MS" w:hAnsi="Arial Unicode MS" w:cs="Arial Unicode MS"/>
        </w:rPr>
        <w:t>Application of positive pressure or ventilation with bag mask</w:t>
      </w:r>
    </w:p>
    <w:p w:rsidR="00DD3850" w:rsidRPr="0040246E" w:rsidRDefault="00DD3850" w:rsidP="00DD3850">
      <w:pPr>
        <w:pStyle w:val="ListParagraph"/>
        <w:numPr>
          <w:ilvl w:val="1"/>
          <w:numId w:val="39"/>
        </w:numPr>
        <w:rPr>
          <w:rFonts w:ascii="Arial Unicode MS" w:eastAsia="Arial Unicode MS" w:hAnsi="Arial Unicode MS" w:cs="Arial Unicode MS"/>
        </w:rPr>
      </w:pPr>
      <w:r w:rsidRPr="0040246E">
        <w:rPr>
          <w:rFonts w:ascii="Arial Unicode MS" w:eastAsia="Arial Unicode MS" w:hAnsi="Arial Unicode MS" w:cs="Arial Unicode MS"/>
        </w:rPr>
        <w:t>Pharmacological treatment of respiratory compromise including neostigmine/atropine/</w:t>
      </w:r>
      <w:proofErr w:type="spellStart"/>
      <w:r w:rsidRPr="0040246E">
        <w:rPr>
          <w:rFonts w:ascii="Arial Unicode MS" w:eastAsia="Arial Unicode MS" w:hAnsi="Arial Unicode MS" w:cs="Arial Unicode MS"/>
        </w:rPr>
        <w:t>glycopyrrolate</w:t>
      </w:r>
      <w:proofErr w:type="spellEnd"/>
      <w:r w:rsidRPr="0040246E">
        <w:rPr>
          <w:rFonts w:ascii="Arial Unicode MS" w:eastAsia="Arial Unicode MS" w:hAnsi="Arial Unicode MS" w:cs="Arial Unicode MS"/>
        </w:rPr>
        <w:t>, naloxone, sugammadex, flumazenil, dexamethasone, adrenaline, suxamethonium, propofol, Helium.</w:t>
      </w:r>
    </w:p>
    <w:p w:rsidR="00E73A13" w:rsidRPr="0040246E" w:rsidRDefault="00E73A13" w:rsidP="00E73A13">
      <w:pPr>
        <w:pStyle w:val="ListParagraph"/>
        <w:numPr>
          <w:ilvl w:val="1"/>
          <w:numId w:val="39"/>
        </w:numPr>
        <w:rPr>
          <w:rFonts w:ascii="Arial Unicode MS" w:eastAsia="Arial Unicode MS" w:hAnsi="Arial Unicode MS" w:cs="Arial Unicode MS"/>
        </w:rPr>
      </w:pPr>
      <w:r w:rsidRPr="0040246E">
        <w:rPr>
          <w:rFonts w:ascii="Arial Unicode MS" w:eastAsia="Arial Unicode MS" w:hAnsi="Arial Unicode MS" w:cs="Arial Unicode MS"/>
        </w:rPr>
        <w:t>Tracheal intubation</w:t>
      </w:r>
    </w:p>
    <w:p w:rsidR="00E73A13" w:rsidRPr="0040246E" w:rsidRDefault="00EB7BFF" w:rsidP="00E73A13">
      <w:pPr>
        <w:pStyle w:val="ListParagraph"/>
        <w:numPr>
          <w:ilvl w:val="0"/>
          <w:numId w:val="40"/>
        </w:numPr>
        <w:rPr>
          <w:rFonts w:ascii="Arial Unicode MS" w:eastAsia="Arial Unicode MS" w:hAnsi="Arial Unicode MS" w:cs="Arial Unicode MS"/>
        </w:rPr>
      </w:pPr>
      <w:proofErr w:type="spellStart"/>
      <w:r w:rsidRPr="0040246E">
        <w:rPr>
          <w:rFonts w:ascii="Arial Unicode MS" w:eastAsia="Arial Unicode MS" w:hAnsi="Arial Unicode MS" w:cs="Arial Unicode MS"/>
        </w:rPr>
        <w:t>Apnoea</w:t>
      </w:r>
      <w:proofErr w:type="spellEnd"/>
      <w:r w:rsidRPr="0040246E">
        <w:rPr>
          <w:rFonts w:ascii="Arial Unicode MS" w:eastAsia="Arial Unicode MS" w:hAnsi="Arial Unicode MS" w:cs="Arial Unicode MS"/>
        </w:rPr>
        <w:t xml:space="preserve"> definition (central). Cessation or</w:t>
      </w:r>
      <w:r w:rsidR="00E73A13" w:rsidRPr="0040246E">
        <w:rPr>
          <w:rFonts w:ascii="Arial Unicode MS" w:eastAsia="Arial Unicode MS" w:hAnsi="Arial Unicode MS" w:cs="Arial Unicode MS"/>
        </w:rPr>
        <w:t xml:space="preserve"> pause of </w:t>
      </w:r>
      <w:r w:rsidRPr="0040246E">
        <w:rPr>
          <w:rFonts w:ascii="Arial Unicode MS" w:eastAsia="Arial Unicode MS" w:hAnsi="Arial Unicode MS" w:cs="Arial Unicode MS"/>
        </w:rPr>
        <w:t>respiratory</w:t>
      </w:r>
      <w:r w:rsidR="00E73A13" w:rsidRPr="0040246E">
        <w:rPr>
          <w:rFonts w:ascii="Arial Unicode MS" w:eastAsia="Arial Unicode MS" w:hAnsi="Arial Unicode MS" w:cs="Arial Unicode MS"/>
        </w:rPr>
        <w:t xml:space="preserve"> effort </w:t>
      </w:r>
      <w:r w:rsidR="00E73A13" w:rsidRPr="0040246E">
        <w:rPr>
          <w:rFonts w:ascii="Arial Unicode MS" w:eastAsia="Arial Unicode MS" w:hAnsi="Arial Unicode MS" w:cs="Arial Unicode MS"/>
          <w:i/>
        </w:rPr>
        <w:t>and</w:t>
      </w:r>
      <w:r w:rsidR="00E73A13" w:rsidRPr="0040246E">
        <w:rPr>
          <w:rFonts w:ascii="Arial Unicode MS" w:eastAsia="Arial Unicode MS" w:hAnsi="Arial Unicode MS" w:cs="Arial Unicode MS"/>
        </w:rPr>
        <w:t xml:space="preserve"> subjective </w:t>
      </w:r>
      <w:r w:rsidRPr="0040246E">
        <w:rPr>
          <w:rFonts w:ascii="Arial Unicode MS" w:eastAsia="Arial Unicode MS" w:hAnsi="Arial Unicode MS" w:cs="Arial Unicode MS"/>
        </w:rPr>
        <w:t>record</w:t>
      </w:r>
      <w:r w:rsidR="00E73A13" w:rsidRPr="0040246E">
        <w:rPr>
          <w:rFonts w:ascii="Arial Unicode MS" w:eastAsia="Arial Unicode MS" w:hAnsi="Arial Unicode MS" w:cs="Arial Unicode MS"/>
        </w:rPr>
        <w:t xml:space="preserve"> of </w:t>
      </w:r>
      <w:r w:rsidRPr="0040246E">
        <w:rPr>
          <w:rFonts w:ascii="Arial Unicode MS" w:eastAsia="Arial Unicode MS" w:hAnsi="Arial Unicode MS" w:cs="Arial Unicode MS"/>
        </w:rPr>
        <w:t>one or more of the following interventions:</w:t>
      </w:r>
    </w:p>
    <w:p w:rsidR="00EB7BFF" w:rsidRPr="0040246E" w:rsidRDefault="00EB7BFF" w:rsidP="00EB7BFF">
      <w:pPr>
        <w:pStyle w:val="ListParagraph"/>
        <w:numPr>
          <w:ilvl w:val="1"/>
          <w:numId w:val="40"/>
        </w:numPr>
        <w:rPr>
          <w:rFonts w:ascii="Arial Unicode MS" w:eastAsia="Arial Unicode MS" w:hAnsi="Arial Unicode MS" w:cs="Arial Unicode MS"/>
        </w:rPr>
      </w:pPr>
      <w:r w:rsidRPr="0040246E">
        <w:rPr>
          <w:rFonts w:ascii="Arial Unicode MS" w:eastAsia="Arial Unicode MS" w:hAnsi="Arial Unicode MS" w:cs="Arial Unicode MS"/>
        </w:rPr>
        <w:t>Vigorous tactile stimulation</w:t>
      </w:r>
    </w:p>
    <w:p w:rsidR="00EB7BFF" w:rsidRPr="0040246E" w:rsidRDefault="00EB7BFF" w:rsidP="00EB7BFF">
      <w:pPr>
        <w:pStyle w:val="ListParagraph"/>
        <w:numPr>
          <w:ilvl w:val="1"/>
          <w:numId w:val="40"/>
        </w:numPr>
        <w:rPr>
          <w:rFonts w:ascii="Arial Unicode MS" w:eastAsia="Arial Unicode MS" w:hAnsi="Arial Unicode MS" w:cs="Arial Unicode MS"/>
        </w:rPr>
      </w:pPr>
      <w:r w:rsidRPr="0040246E">
        <w:rPr>
          <w:rFonts w:ascii="Arial Unicode MS" w:eastAsia="Arial Unicode MS" w:hAnsi="Arial Unicode MS" w:cs="Arial Unicode MS"/>
        </w:rPr>
        <w:t>Bag mask ventilation</w:t>
      </w:r>
    </w:p>
    <w:p w:rsidR="00292F85" w:rsidRPr="0040246E" w:rsidRDefault="00292F85" w:rsidP="00EB7BFF">
      <w:pPr>
        <w:pStyle w:val="ListParagraph"/>
        <w:numPr>
          <w:ilvl w:val="1"/>
          <w:numId w:val="40"/>
        </w:numPr>
        <w:rPr>
          <w:rFonts w:ascii="Arial Unicode MS" w:eastAsia="Arial Unicode MS" w:hAnsi="Arial Unicode MS" w:cs="Arial Unicode MS"/>
        </w:rPr>
      </w:pPr>
      <w:r w:rsidRPr="0040246E">
        <w:rPr>
          <w:rFonts w:ascii="Arial Unicode MS" w:eastAsia="Arial Unicode MS" w:hAnsi="Arial Unicode MS" w:cs="Arial Unicode MS"/>
        </w:rPr>
        <w:t>Increase FiO2</w:t>
      </w:r>
    </w:p>
    <w:p w:rsidR="00EB7BFF" w:rsidRPr="0040246E" w:rsidRDefault="00EB7BFF" w:rsidP="00EB7BFF">
      <w:pPr>
        <w:pStyle w:val="ListParagraph"/>
        <w:numPr>
          <w:ilvl w:val="1"/>
          <w:numId w:val="40"/>
        </w:numPr>
        <w:rPr>
          <w:rFonts w:ascii="Arial Unicode MS" w:eastAsia="Arial Unicode MS" w:hAnsi="Arial Unicode MS" w:cs="Arial Unicode MS"/>
        </w:rPr>
      </w:pPr>
      <w:r w:rsidRPr="0040246E">
        <w:rPr>
          <w:rFonts w:ascii="Arial Unicode MS" w:eastAsia="Arial Unicode MS" w:hAnsi="Arial Unicode MS" w:cs="Arial Unicode MS"/>
        </w:rPr>
        <w:t>Tracheal intubation</w:t>
      </w:r>
    </w:p>
    <w:p w:rsidR="00DD3850" w:rsidRPr="0040246E" w:rsidRDefault="00DD3850" w:rsidP="00DD3850">
      <w:pPr>
        <w:pStyle w:val="ListParagraph"/>
        <w:numPr>
          <w:ilvl w:val="1"/>
          <w:numId w:val="40"/>
        </w:numPr>
        <w:rPr>
          <w:rFonts w:ascii="Arial Unicode MS" w:eastAsia="Arial Unicode MS" w:hAnsi="Arial Unicode MS" w:cs="Arial Unicode MS"/>
        </w:rPr>
      </w:pPr>
      <w:r w:rsidRPr="0040246E">
        <w:rPr>
          <w:rFonts w:ascii="Arial Unicode MS" w:eastAsia="Arial Unicode MS" w:hAnsi="Arial Unicode MS" w:cs="Arial Unicode MS"/>
        </w:rPr>
        <w:t>Pharmacological treatment of respiratory compromise including neostigmine/atropine/</w:t>
      </w:r>
      <w:proofErr w:type="spellStart"/>
      <w:r w:rsidRPr="0040246E">
        <w:rPr>
          <w:rFonts w:ascii="Arial Unicode MS" w:eastAsia="Arial Unicode MS" w:hAnsi="Arial Unicode MS" w:cs="Arial Unicode MS"/>
        </w:rPr>
        <w:t>glycopyrrolate</w:t>
      </w:r>
      <w:proofErr w:type="spellEnd"/>
      <w:r w:rsidRPr="0040246E">
        <w:rPr>
          <w:rFonts w:ascii="Arial Unicode MS" w:eastAsia="Arial Unicode MS" w:hAnsi="Arial Unicode MS" w:cs="Arial Unicode MS"/>
        </w:rPr>
        <w:t>, naloxone, sugammadex, flumazenil, dexamethasone, adrenaline, suxamethonium, propofol, Helium.</w:t>
      </w:r>
    </w:p>
    <w:p w:rsidR="00EB7BFF" w:rsidRPr="0040246E" w:rsidRDefault="00EB7BFF" w:rsidP="00EB7BFF">
      <w:pPr>
        <w:pStyle w:val="ListParagraph"/>
        <w:numPr>
          <w:ilvl w:val="0"/>
          <w:numId w:val="40"/>
        </w:numPr>
        <w:rPr>
          <w:rFonts w:ascii="Arial Unicode MS" w:eastAsia="Arial Unicode MS" w:hAnsi="Arial Unicode MS" w:cs="Arial Unicode MS"/>
        </w:rPr>
      </w:pPr>
      <w:proofErr w:type="spellStart"/>
      <w:r w:rsidRPr="0040246E">
        <w:rPr>
          <w:rFonts w:ascii="Arial Unicode MS" w:eastAsia="Arial Unicode MS" w:hAnsi="Arial Unicode MS" w:cs="Arial Unicode MS"/>
        </w:rPr>
        <w:t>Apnoea</w:t>
      </w:r>
      <w:proofErr w:type="spellEnd"/>
      <w:r w:rsidRPr="0040246E">
        <w:rPr>
          <w:rFonts w:ascii="Arial Unicode MS" w:eastAsia="Arial Unicode MS" w:hAnsi="Arial Unicode MS" w:cs="Arial Unicode MS"/>
        </w:rPr>
        <w:t xml:space="preserve"> definition (obstruction). Partial upper airway obstruction. Includes the presence of one or more of the following:</w:t>
      </w:r>
    </w:p>
    <w:p w:rsidR="00EB7BFF" w:rsidRPr="0040246E" w:rsidRDefault="00EB7BFF" w:rsidP="00EB7BFF">
      <w:pPr>
        <w:pStyle w:val="ListParagraph"/>
        <w:numPr>
          <w:ilvl w:val="1"/>
          <w:numId w:val="40"/>
        </w:numPr>
        <w:rPr>
          <w:rFonts w:ascii="Arial Unicode MS" w:eastAsia="Arial Unicode MS" w:hAnsi="Arial Unicode MS" w:cs="Arial Unicode MS"/>
        </w:rPr>
      </w:pPr>
      <w:r w:rsidRPr="0040246E">
        <w:rPr>
          <w:rFonts w:ascii="Arial Unicode MS" w:eastAsia="Arial Unicode MS" w:hAnsi="Arial Unicode MS" w:cs="Arial Unicode MS"/>
        </w:rPr>
        <w:t>Stridor</w:t>
      </w:r>
    </w:p>
    <w:p w:rsidR="00EB7BFF" w:rsidRPr="0040246E" w:rsidRDefault="00EB7BFF" w:rsidP="00EB7BFF">
      <w:pPr>
        <w:pStyle w:val="ListParagraph"/>
        <w:numPr>
          <w:ilvl w:val="1"/>
          <w:numId w:val="40"/>
        </w:numPr>
        <w:rPr>
          <w:rFonts w:ascii="Arial Unicode MS" w:eastAsia="Arial Unicode MS" w:hAnsi="Arial Unicode MS" w:cs="Arial Unicode MS"/>
        </w:rPr>
      </w:pPr>
      <w:proofErr w:type="spellStart"/>
      <w:r w:rsidRPr="0040246E">
        <w:rPr>
          <w:rFonts w:ascii="Arial Unicode MS" w:eastAsia="Arial Unicode MS" w:hAnsi="Arial Unicode MS" w:cs="Arial Unicode MS"/>
        </w:rPr>
        <w:t>Stertor</w:t>
      </w:r>
      <w:proofErr w:type="spellEnd"/>
      <w:r w:rsidRPr="0040246E">
        <w:rPr>
          <w:rFonts w:ascii="Arial Unicode MS" w:eastAsia="Arial Unicode MS" w:hAnsi="Arial Unicode MS" w:cs="Arial Unicode MS"/>
        </w:rPr>
        <w:t xml:space="preserve"> (snoring)</w:t>
      </w:r>
    </w:p>
    <w:p w:rsidR="00EB7BFF" w:rsidRPr="0040246E" w:rsidRDefault="00EB7BFF" w:rsidP="00EB7BFF">
      <w:pPr>
        <w:pStyle w:val="ListParagraph"/>
        <w:numPr>
          <w:ilvl w:val="1"/>
          <w:numId w:val="40"/>
        </w:numPr>
        <w:rPr>
          <w:rFonts w:ascii="Arial Unicode MS" w:eastAsia="Arial Unicode MS" w:hAnsi="Arial Unicode MS" w:cs="Arial Unicode MS"/>
        </w:rPr>
      </w:pPr>
      <w:r w:rsidRPr="0040246E">
        <w:rPr>
          <w:rFonts w:ascii="Arial Unicode MS" w:eastAsia="Arial Unicode MS" w:hAnsi="Arial Unicode MS" w:cs="Arial Unicode MS"/>
        </w:rPr>
        <w:t>Chest wall and suprasternal retractions and rapid resolution with one or more of the following interventions</w:t>
      </w:r>
    </w:p>
    <w:p w:rsidR="00EB7BFF" w:rsidRPr="0040246E" w:rsidRDefault="00EB7BFF" w:rsidP="00EB7BFF">
      <w:pPr>
        <w:pStyle w:val="ListParagraph"/>
        <w:numPr>
          <w:ilvl w:val="1"/>
          <w:numId w:val="40"/>
        </w:numPr>
        <w:rPr>
          <w:rFonts w:ascii="Arial Unicode MS" w:eastAsia="Arial Unicode MS" w:hAnsi="Arial Unicode MS" w:cs="Arial Unicode MS"/>
        </w:rPr>
      </w:pPr>
      <w:r w:rsidRPr="0040246E">
        <w:rPr>
          <w:rFonts w:ascii="Arial Unicode MS" w:eastAsia="Arial Unicode MS" w:hAnsi="Arial Unicode MS" w:cs="Arial Unicode MS"/>
        </w:rPr>
        <w:t>Airway repositioning</w:t>
      </w:r>
    </w:p>
    <w:p w:rsidR="00292F85" w:rsidRPr="0040246E" w:rsidRDefault="00292F85" w:rsidP="00EB7BFF">
      <w:pPr>
        <w:pStyle w:val="ListParagraph"/>
        <w:numPr>
          <w:ilvl w:val="1"/>
          <w:numId w:val="40"/>
        </w:numPr>
        <w:rPr>
          <w:rFonts w:ascii="Arial Unicode MS" w:eastAsia="Arial Unicode MS" w:hAnsi="Arial Unicode MS" w:cs="Arial Unicode MS"/>
        </w:rPr>
      </w:pPr>
      <w:r w:rsidRPr="0040246E">
        <w:rPr>
          <w:rFonts w:ascii="Arial Unicode MS" w:eastAsia="Arial Unicode MS" w:hAnsi="Arial Unicode MS" w:cs="Arial Unicode MS"/>
        </w:rPr>
        <w:t>Increase FiO2</w:t>
      </w:r>
    </w:p>
    <w:p w:rsidR="00EB7BFF" w:rsidRPr="0040246E" w:rsidRDefault="00EB7BFF" w:rsidP="00EB7BFF">
      <w:pPr>
        <w:pStyle w:val="ListParagraph"/>
        <w:numPr>
          <w:ilvl w:val="1"/>
          <w:numId w:val="40"/>
        </w:numPr>
        <w:rPr>
          <w:rFonts w:ascii="Arial Unicode MS" w:eastAsia="Arial Unicode MS" w:hAnsi="Arial Unicode MS" w:cs="Arial Unicode MS"/>
        </w:rPr>
      </w:pPr>
      <w:r w:rsidRPr="0040246E">
        <w:rPr>
          <w:rFonts w:ascii="Arial Unicode MS" w:eastAsia="Arial Unicode MS" w:hAnsi="Arial Unicode MS" w:cs="Arial Unicode MS"/>
        </w:rPr>
        <w:t>Suctioning</w:t>
      </w:r>
    </w:p>
    <w:p w:rsidR="00EB7BFF" w:rsidRPr="0040246E" w:rsidRDefault="00EB7BFF" w:rsidP="00EB7BFF">
      <w:pPr>
        <w:pStyle w:val="ListParagraph"/>
        <w:numPr>
          <w:ilvl w:val="1"/>
          <w:numId w:val="40"/>
        </w:numPr>
        <w:rPr>
          <w:rFonts w:ascii="Arial Unicode MS" w:eastAsia="Arial Unicode MS" w:hAnsi="Arial Unicode MS" w:cs="Arial Unicode MS"/>
        </w:rPr>
      </w:pPr>
      <w:r w:rsidRPr="0040246E">
        <w:rPr>
          <w:rFonts w:ascii="Arial Unicode MS" w:eastAsia="Arial Unicode MS" w:hAnsi="Arial Unicode MS" w:cs="Arial Unicode MS"/>
        </w:rPr>
        <w:t>Oral or nasal airway inserti</w:t>
      </w:r>
      <w:r w:rsidR="00DD3850" w:rsidRPr="0040246E">
        <w:rPr>
          <w:rFonts w:ascii="Arial Unicode MS" w:eastAsia="Arial Unicode MS" w:hAnsi="Arial Unicode MS" w:cs="Arial Unicode MS"/>
        </w:rPr>
        <w:t>on</w:t>
      </w:r>
    </w:p>
    <w:p w:rsidR="00DD3850" w:rsidRPr="0040246E" w:rsidRDefault="00DD3850" w:rsidP="00EB7BFF">
      <w:pPr>
        <w:pStyle w:val="ListParagraph"/>
        <w:numPr>
          <w:ilvl w:val="1"/>
          <w:numId w:val="40"/>
        </w:numPr>
        <w:rPr>
          <w:rFonts w:ascii="Arial Unicode MS" w:eastAsia="Arial Unicode MS" w:hAnsi="Arial Unicode MS" w:cs="Arial Unicode MS"/>
        </w:rPr>
      </w:pPr>
      <w:r w:rsidRPr="0040246E">
        <w:rPr>
          <w:rFonts w:ascii="Arial Unicode MS" w:eastAsia="Arial Unicode MS" w:hAnsi="Arial Unicode MS" w:cs="Arial Unicode MS"/>
        </w:rPr>
        <w:t>Application of positive pressure (without assisted ventilation)</w:t>
      </w:r>
    </w:p>
    <w:p w:rsidR="00DD3850" w:rsidRPr="0040246E" w:rsidRDefault="00DD3850" w:rsidP="00DD3850">
      <w:pPr>
        <w:pStyle w:val="ListParagraph"/>
        <w:numPr>
          <w:ilvl w:val="1"/>
          <w:numId w:val="40"/>
        </w:numPr>
        <w:rPr>
          <w:rFonts w:ascii="Arial Unicode MS" w:eastAsia="Arial Unicode MS" w:hAnsi="Arial Unicode MS" w:cs="Arial Unicode MS"/>
        </w:rPr>
      </w:pPr>
      <w:r w:rsidRPr="0040246E">
        <w:rPr>
          <w:rFonts w:ascii="Arial Unicode MS" w:eastAsia="Arial Unicode MS" w:hAnsi="Arial Unicode MS" w:cs="Arial Unicode MS"/>
        </w:rPr>
        <w:lastRenderedPageBreak/>
        <w:t>Pharmacological treatment of respiratory compromise including neostigmine/atropine/</w:t>
      </w:r>
      <w:proofErr w:type="spellStart"/>
      <w:r w:rsidRPr="0040246E">
        <w:rPr>
          <w:rFonts w:ascii="Arial Unicode MS" w:eastAsia="Arial Unicode MS" w:hAnsi="Arial Unicode MS" w:cs="Arial Unicode MS"/>
        </w:rPr>
        <w:t>glycopyrrolate</w:t>
      </w:r>
      <w:proofErr w:type="spellEnd"/>
      <w:r w:rsidRPr="0040246E">
        <w:rPr>
          <w:rFonts w:ascii="Arial Unicode MS" w:eastAsia="Arial Unicode MS" w:hAnsi="Arial Unicode MS" w:cs="Arial Unicode MS"/>
        </w:rPr>
        <w:t>, naloxone, sugammadex, flumazenil, dexamethasone, adrenaline, suxamethonium, propofol, Helium.</w:t>
      </w:r>
    </w:p>
    <w:p w:rsidR="00DD3850" w:rsidRPr="0040246E" w:rsidRDefault="00DD3850" w:rsidP="00DD3850">
      <w:pPr>
        <w:pStyle w:val="ListParagraph"/>
        <w:numPr>
          <w:ilvl w:val="0"/>
          <w:numId w:val="40"/>
        </w:numPr>
        <w:rPr>
          <w:rFonts w:ascii="Arial Unicode MS" w:eastAsia="Arial Unicode MS" w:hAnsi="Arial Unicode MS" w:cs="Arial Unicode MS"/>
        </w:rPr>
      </w:pPr>
      <w:r w:rsidRPr="0040246E">
        <w:rPr>
          <w:rFonts w:ascii="Arial Unicode MS" w:eastAsia="Arial Unicode MS" w:hAnsi="Arial Unicode MS" w:cs="Arial Unicode MS"/>
        </w:rPr>
        <w:t>Laryngospasm. Partial or complete upper airway obstruction with oxygen desaturation</w:t>
      </w:r>
      <w:r w:rsidR="00E70400" w:rsidRPr="0040246E">
        <w:rPr>
          <w:rFonts w:ascii="Arial Unicode MS" w:eastAsia="Arial Unicode MS" w:hAnsi="Arial Unicode MS" w:cs="Arial Unicode MS"/>
        </w:rPr>
        <w:t xml:space="preserve"> caused by involuntary and sustained closure of the vocal cords, not relieved by routine airway </w:t>
      </w:r>
      <w:proofErr w:type="spellStart"/>
      <w:r w:rsidR="00E70400" w:rsidRPr="0040246E">
        <w:rPr>
          <w:rFonts w:ascii="Arial Unicode MS" w:eastAsia="Arial Unicode MS" w:hAnsi="Arial Unicode MS" w:cs="Arial Unicode MS"/>
        </w:rPr>
        <w:t>manoeuvres</w:t>
      </w:r>
      <w:proofErr w:type="spellEnd"/>
      <w:r w:rsidR="00E70400" w:rsidRPr="0040246E">
        <w:rPr>
          <w:rFonts w:ascii="Arial Unicode MS" w:eastAsia="Arial Unicode MS" w:hAnsi="Arial Unicode MS" w:cs="Arial Unicode MS"/>
        </w:rPr>
        <w:t xml:space="preserve"> or suctioning. </w:t>
      </w:r>
    </w:p>
    <w:p w:rsidR="00527649" w:rsidRPr="0040246E" w:rsidRDefault="00527649" w:rsidP="00527649">
      <w:pPr>
        <w:pStyle w:val="ListParagraph"/>
        <w:rPr>
          <w:rFonts w:ascii="Arial Unicode MS" w:eastAsia="Arial Unicode MS" w:hAnsi="Arial Unicode MS" w:cs="Arial Unicode MS"/>
        </w:rPr>
      </w:pPr>
      <w:r w:rsidRPr="0040246E">
        <w:rPr>
          <w:rFonts w:ascii="Arial Unicode MS" w:eastAsia="Arial Unicode MS" w:hAnsi="Arial Unicode MS" w:cs="Arial Unicode MS"/>
        </w:rPr>
        <w:t>Interventions include:</w:t>
      </w:r>
    </w:p>
    <w:p w:rsidR="00292F85" w:rsidRPr="0040246E" w:rsidRDefault="00FB4F52" w:rsidP="00527649">
      <w:pPr>
        <w:pStyle w:val="ListParagraph"/>
        <w:numPr>
          <w:ilvl w:val="0"/>
          <w:numId w:val="43"/>
        </w:numPr>
        <w:rPr>
          <w:rFonts w:ascii="Arial Unicode MS" w:eastAsia="Arial Unicode MS" w:hAnsi="Arial Unicode MS" w:cs="Arial Unicode MS"/>
        </w:rPr>
      </w:pPr>
      <w:r>
        <w:rPr>
          <w:rFonts w:ascii="Arial Unicode MS" w:eastAsia="Arial Unicode MS" w:hAnsi="Arial Unicode MS" w:cs="Arial Unicode MS"/>
        </w:rPr>
        <w:t>Pull mandible for</w:t>
      </w:r>
      <w:r w:rsidR="00292F85" w:rsidRPr="0040246E">
        <w:rPr>
          <w:rFonts w:ascii="Arial Unicode MS" w:eastAsia="Arial Unicode MS" w:hAnsi="Arial Unicode MS" w:cs="Arial Unicode MS"/>
        </w:rPr>
        <w:t>ward (</w:t>
      </w:r>
      <w:r w:rsidR="00527649" w:rsidRPr="0040246E">
        <w:rPr>
          <w:rFonts w:ascii="Arial Unicode MS" w:eastAsia="Arial Unicode MS" w:hAnsi="Arial Unicode MS" w:cs="Arial Unicode MS"/>
        </w:rPr>
        <w:t xml:space="preserve">Larson’s </w:t>
      </w:r>
      <w:proofErr w:type="spellStart"/>
      <w:r w:rsidR="00527649" w:rsidRPr="0040246E">
        <w:rPr>
          <w:rFonts w:ascii="Arial Unicode MS" w:eastAsia="Arial Unicode MS" w:hAnsi="Arial Unicode MS" w:cs="Arial Unicode MS"/>
        </w:rPr>
        <w:t>manoeuvre</w:t>
      </w:r>
      <w:proofErr w:type="spellEnd"/>
      <w:r w:rsidR="00292F85" w:rsidRPr="0040246E">
        <w:rPr>
          <w:rFonts w:ascii="Arial Unicode MS" w:eastAsia="Arial Unicode MS" w:hAnsi="Arial Unicode MS" w:cs="Arial Unicode MS"/>
        </w:rPr>
        <w:t>)</w:t>
      </w:r>
    </w:p>
    <w:p w:rsidR="00527649" w:rsidRPr="0040246E" w:rsidRDefault="00292F85" w:rsidP="00527649">
      <w:pPr>
        <w:pStyle w:val="ListParagraph"/>
        <w:numPr>
          <w:ilvl w:val="0"/>
          <w:numId w:val="43"/>
        </w:numPr>
        <w:rPr>
          <w:rFonts w:ascii="Arial Unicode MS" w:eastAsia="Arial Unicode MS" w:hAnsi="Arial Unicode MS" w:cs="Arial Unicode MS"/>
        </w:rPr>
      </w:pPr>
      <w:r w:rsidRPr="0040246E">
        <w:rPr>
          <w:rFonts w:ascii="Arial Unicode MS" w:eastAsia="Arial Unicode MS" w:hAnsi="Arial Unicode MS" w:cs="Arial Unicode MS"/>
        </w:rPr>
        <w:t>Increase FiO2</w:t>
      </w:r>
      <w:r w:rsidR="00527649" w:rsidRPr="0040246E">
        <w:rPr>
          <w:rFonts w:ascii="Arial Unicode MS" w:eastAsia="Arial Unicode MS" w:hAnsi="Arial Unicode MS" w:cs="Arial Unicode MS"/>
        </w:rPr>
        <w:t xml:space="preserve"> </w:t>
      </w:r>
    </w:p>
    <w:p w:rsidR="00527649" w:rsidRPr="0040246E" w:rsidRDefault="00527649" w:rsidP="00527649">
      <w:pPr>
        <w:pStyle w:val="ListParagraph"/>
        <w:numPr>
          <w:ilvl w:val="0"/>
          <w:numId w:val="43"/>
        </w:numPr>
        <w:rPr>
          <w:rFonts w:ascii="Arial Unicode MS" w:eastAsia="Arial Unicode MS" w:hAnsi="Arial Unicode MS" w:cs="Arial Unicode MS"/>
        </w:rPr>
      </w:pPr>
      <w:r w:rsidRPr="0040246E">
        <w:rPr>
          <w:rFonts w:ascii="Arial Unicode MS" w:eastAsia="Arial Unicode MS" w:hAnsi="Arial Unicode MS" w:cs="Arial Unicode MS"/>
        </w:rPr>
        <w:t>Continuous positive airway pressure</w:t>
      </w:r>
      <w:r w:rsidR="00292F85" w:rsidRPr="0040246E">
        <w:rPr>
          <w:rFonts w:ascii="Arial Unicode MS" w:eastAsia="Arial Unicode MS" w:hAnsi="Arial Unicode MS" w:cs="Arial Unicode MS"/>
        </w:rPr>
        <w:t xml:space="preserve"> (CPAP)</w:t>
      </w:r>
    </w:p>
    <w:p w:rsidR="00527649" w:rsidRPr="0040246E" w:rsidRDefault="00527649" w:rsidP="00527649">
      <w:pPr>
        <w:pStyle w:val="ListParagraph"/>
        <w:numPr>
          <w:ilvl w:val="0"/>
          <w:numId w:val="43"/>
        </w:numPr>
        <w:rPr>
          <w:rFonts w:ascii="Arial Unicode MS" w:eastAsia="Arial Unicode MS" w:hAnsi="Arial Unicode MS" w:cs="Arial Unicode MS"/>
        </w:rPr>
      </w:pPr>
      <w:r w:rsidRPr="0040246E">
        <w:rPr>
          <w:rFonts w:ascii="Arial Unicode MS" w:eastAsia="Arial Unicode MS" w:hAnsi="Arial Unicode MS" w:cs="Arial Unicode MS"/>
        </w:rPr>
        <w:t>Propofol, suxamethonium or other neuromuscular blockers</w:t>
      </w:r>
    </w:p>
    <w:p w:rsidR="00292F85" w:rsidRPr="0040246E" w:rsidRDefault="00292F85" w:rsidP="00527649">
      <w:pPr>
        <w:pStyle w:val="ListParagraph"/>
        <w:numPr>
          <w:ilvl w:val="0"/>
          <w:numId w:val="43"/>
        </w:numPr>
        <w:rPr>
          <w:rFonts w:ascii="Arial Unicode MS" w:eastAsia="Arial Unicode MS" w:hAnsi="Arial Unicode MS" w:cs="Arial Unicode MS"/>
        </w:rPr>
      </w:pPr>
      <w:r w:rsidRPr="0040246E">
        <w:rPr>
          <w:rFonts w:ascii="Arial Unicode MS" w:eastAsia="Arial Unicode MS" w:hAnsi="Arial Unicode MS" w:cs="Arial Unicode MS"/>
        </w:rPr>
        <w:t>Tracheal intubation</w:t>
      </w:r>
    </w:p>
    <w:p w:rsidR="00E73A13" w:rsidRPr="0040246E" w:rsidRDefault="00E73A13" w:rsidP="00ED4D39">
      <w:pPr>
        <w:pStyle w:val="ListParagraph"/>
        <w:rPr>
          <w:rFonts w:ascii="Arial Unicode MS" w:eastAsia="Arial Unicode MS" w:hAnsi="Arial Unicode MS" w:cs="Arial Unicode MS"/>
        </w:rPr>
      </w:pPr>
    </w:p>
    <w:p w:rsidR="00211BC5" w:rsidRPr="0040246E" w:rsidRDefault="00211BC5" w:rsidP="00C40CC5">
      <w:pPr>
        <w:pStyle w:val="Heading3"/>
        <w:rPr>
          <w:rFonts w:ascii="Arial Unicode MS" w:eastAsia="Arial Unicode MS" w:hAnsi="Arial Unicode MS" w:cs="Arial Unicode MS"/>
        </w:rPr>
      </w:pPr>
      <w:r w:rsidRPr="0040246E">
        <w:rPr>
          <w:rFonts w:ascii="Arial Unicode MS" w:eastAsia="Arial Unicode MS" w:hAnsi="Arial Unicode MS" w:cs="Arial Unicode MS"/>
        </w:rPr>
        <w:tab/>
      </w:r>
      <w:bookmarkStart w:id="23" w:name="_Toc260832338"/>
      <w:r w:rsidRPr="0040246E">
        <w:rPr>
          <w:rFonts w:ascii="Arial Unicode MS" w:eastAsia="Arial Unicode MS" w:hAnsi="Arial Unicode MS" w:cs="Arial Unicode MS"/>
        </w:rPr>
        <w:t>3.2.2</w:t>
      </w:r>
      <w:r w:rsidRPr="0040246E">
        <w:rPr>
          <w:rFonts w:ascii="Arial Unicode MS" w:eastAsia="Arial Unicode MS" w:hAnsi="Arial Unicode MS" w:cs="Arial Unicode MS"/>
        </w:rPr>
        <w:tab/>
        <w:t>Source and Number</w:t>
      </w:r>
      <w:bookmarkEnd w:id="23"/>
    </w:p>
    <w:p w:rsidR="00E5628C" w:rsidRPr="0040246E" w:rsidRDefault="0040246E" w:rsidP="00C40CC5">
      <w:pPr>
        <w:rPr>
          <w:rFonts w:ascii="Arial Unicode MS" w:eastAsia="Arial Unicode MS" w:hAnsi="Arial Unicode MS" w:cs="Arial Unicode MS"/>
        </w:rPr>
      </w:pPr>
      <w:r>
        <w:rPr>
          <w:rFonts w:ascii="Arial Unicode MS" w:eastAsia="Arial Unicode MS" w:hAnsi="Arial Unicode MS" w:cs="Arial Unicode MS"/>
        </w:rPr>
        <w:t>We will conduct this study at Starship Children’s Hospital PACU. All non-cardiac children who enter the PACU postoperatively (who match our eligibility/ineligibility criteria) will be studied.</w:t>
      </w:r>
    </w:p>
    <w:p w:rsidR="00211BC5" w:rsidRPr="0040246E" w:rsidRDefault="00211BC5" w:rsidP="00C40CC5">
      <w:pPr>
        <w:pStyle w:val="Heading3"/>
        <w:rPr>
          <w:rFonts w:ascii="Arial Unicode MS" w:eastAsia="Arial Unicode MS" w:hAnsi="Arial Unicode MS" w:cs="Arial Unicode MS"/>
        </w:rPr>
      </w:pPr>
      <w:r w:rsidRPr="0040246E">
        <w:rPr>
          <w:rFonts w:ascii="Arial Unicode MS" w:eastAsia="Arial Unicode MS" w:hAnsi="Arial Unicode MS" w:cs="Arial Unicode MS"/>
        </w:rPr>
        <w:tab/>
      </w:r>
      <w:bookmarkStart w:id="24" w:name="_Toc260832339"/>
      <w:r w:rsidRPr="0040246E">
        <w:rPr>
          <w:rFonts w:ascii="Arial Unicode MS" w:eastAsia="Arial Unicode MS" w:hAnsi="Arial Unicode MS" w:cs="Arial Unicode MS"/>
        </w:rPr>
        <w:t>3.2.3</w:t>
      </w:r>
      <w:r w:rsidRPr="0040246E">
        <w:rPr>
          <w:rFonts w:ascii="Arial Unicode MS" w:eastAsia="Arial Unicode MS" w:hAnsi="Arial Unicode MS" w:cs="Arial Unicode MS"/>
        </w:rPr>
        <w:tab/>
        <w:t>Entrance Criteria</w:t>
      </w:r>
      <w:r w:rsidR="006D2179" w:rsidRPr="0040246E">
        <w:rPr>
          <w:rStyle w:val="FootnoteReference"/>
          <w:rFonts w:ascii="Arial Unicode MS" w:eastAsia="Arial Unicode MS" w:hAnsi="Arial Unicode MS" w:cs="Arial Unicode MS"/>
        </w:rPr>
        <w:footnoteReference w:id="1"/>
      </w:r>
      <w:bookmarkEnd w:id="24"/>
    </w:p>
    <w:p w:rsidR="00876D16" w:rsidRPr="0040246E" w:rsidRDefault="00876D16" w:rsidP="00C40CC5">
      <w:pPr>
        <w:rPr>
          <w:rFonts w:ascii="Arial Unicode MS" w:eastAsia="Arial Unicode MS" w:hAnsi="Arial Unicode MS" w:cs="Arial Unicode MS"/>
        </w:rPr>
      </w:pPr>
    </w:p>
    <w:p w:rsidR="00876D16" w:rsidRPr="0040246E" w:rsidRDefault="00876D16" w:rsidP="00C40CC5">
      <w:pPr>
        <w:pStyle w:val="BodyText2"/>
        <w:ind w:left="720"/>
        <w:rPr>
          <w:rFonts w:ascii="Arial Unicode MS" w:eastAsia="Arial Unicode MS" w:hAnsi="Arial Unicode MS" w:cs="Arial Unicode MS"/>
          <w:b/>
        </w:rPr>
      </w:pPr>
      <w:r w:rsidRPr="0040246E">
        <w:rPr>
          <w:rFonts w:ascii="Arial Unicode MS" w:eastAsia="Arial Unicode MS" w:hAnsi="Arial Unicode MS" w:cs="Arial Unicode MS"/>
          <w:b/>
        </w:rPr>
        <w:t xml:space="preserve">Inclusion criteria will include the following: </w:t>
      </w:r>
    </w:p>
    <w:p w:rsidR="00D6509C" w:rsidRPr="0040246E" w:rsidRDefault="00876D16" w:rsidP="003B1007">
      <w:pPr>
        <w:tabs>
          <w:tab w:val="left" w:pos="-1440"/>
        </w:tabs>
        <w:jc w:val="both"/>
        <w:rPr>
          <w:rFonts w:ascii="Arial Unicode MS" w:eastAsia="Arial Unicode MS" w:hAnsi="Arial Unicode MS" w:cs="Arial Unicode MS"/>
        </w:rPr>
      </w:pPr>
      <w:r w:rsidRPr="0040246E">
        <w:rPr>
          <w:rFonts w:ascii="Arial Unicode MS" w:eastAsia="Arial Unicode MS" w:hAnsi="Arial Unicode MS" w:cs="Arial Unicode MS"/>
        </w:rPr>
        <w:t>Males and females, age 1</w:t>
      </w:r>
      <w:r w:rsidR="00D6509C" w:rsidRPr="0040246E">
        <w:rPr>
          <w:rFonts w:ascii="Arial Unicode MS" w:eastAsia="Arial Unicode MS" w:hAnsi="Arial Unicode MS" w:cs="Arial Unicode MS"/>
        </w:rPr>
        <w:t>6</w:t>
      </w:r>
      <w:r w:rsidRPr="0040246E">
        <w:rPr>
          <w:rFonts w:ascii="Arial Unicode MS" w:eastAsia="Arial Unicode MS" w:hAnsi="Arial Unicode MS" w:cs="Arial Unicode MS"/>
        </w:rPr>
        <w:t xml:space="preserve"> years and </w:t>
      </w:r>
      <w:r w:rsidR="00D6509C" w:rsidRPr="0040246E">
        <w:rPr>
          <w:rFonts w:ascii="Arial Unicode MS" w:eastAsia="Arial Unicode MS" w:hAnsi="Arial Unicode MS" w:cs="Arial Unicode MS"/>
        </w:rPr>
        <w:t>under</w:t>
      </w:r>
      <w:r w:rsidR="00292F85" w:rsidRPr="0040246E">
        <w:rPr>
          <w:rFonts w:ascii="Arial Unicode MS" w:eastAsia="Arial Unicode MS" w:hAnsi="Arial Unicode MS" w:cs="Arial Unicode MS"/>
        </w:rPr>
        <w:t xml:space="preserve"> admitted to PACU following </w:t>
      </w:r>
      <w:proofErr w:type="spellStart"/>
      <w:r w:rsidR="00292F85" w:rsidRPr="0040246E">
        <w:rPr>
          <w:rFonts w:ascii="Arial Unicode MS" w:eastAsia="Arial Unicode MS" w:hAnsi="Arial Unicode MS" w:cs="Arial Unicode MS"/>
        </w:rPr>
        <w:t>anaesthesia</w:t>
      </w:r>
      <w:proofErr w:type="spellEnd"/>
      <w:r w:rsidR="00B92961" w:rsidRPr="0040246E">
        <w:rPr>
          <w:rFonts w:ascii="Arial Unicode MS" w:eastAsia="Arial Unicode MS" w:hAnsi="Arial Unicode MS" w:cs="Arial Unicode MS"/>
        </w:rPr>
        <w:t xml:space="preserve"> or sedation</w:t>
      </w:r>
    </w:p>
    <w:p w:rsidR="00876D16" w:rsidRPr="0040246E" w:rsidRDefault="00876D16" w:rsidP="00C40CC5">
      <w:pPr>
        <w:ind w:firstLine="720"/>
        <w:jc w:val="both"/>
        <w:rPr>
          <w:rFonts w:ascii="Arial Unicode MS" w:eastAsia="Arial Unicode MS" w:hAnsi="Arial Unicode MS" w:cs="Arial Unicode MS"/>
        </w:rPr>
      </w:pPr>
      <w:r w:rsidRPr="0040246E">
        <w:rPr>
          <w:rFonts w:ascii="Arial Unicode MS" w:eastAsia="Arial Unicode MS" w:hAnsi="Arial Unicode MS" w:cs="Arial Unicode MS"/>
          <w:b/>
        </w:rPr>
        <w:t>Exclusion Criteria</w:t>
      </w:r>
    </w:p>
    <w:p w:rsidR="009A4AA9" w:rsidRPr="0040246E" w:rsidRDefault="009A4AA9" w:rsidP="00C40CC5">
      <w:pPr>
        <w:numPr>
          <w:ilvl w:val="0"/>
          <w:numId w:val="4"/>
        </w:numPr>
        <w:tabs>
          <w:tab w:val="clear" w:pos="720"/>
          <w:tab w:val="left" w:pos="-1440"/>
          <w:tab w:val="num" w:pos="2160"/>
        </w:tabs>
        <w:ind w:left="2160"/>
        <w:jc w:val="both"/>
        <w:rPr>
          <w:rFonts w:ascii="Arial Unicode MS" w:eastAsia="Arial Unicode MS" w:hAnsi="Arial Unicode MS" w:cs="Arial Unicode MS"/>
        </w:rPr>
      </w:pPr>
      <w:r w:rsidRPr="0040246E">
        <w:rPr>
          <w:rFonts w:ascii="Arial Unicode MS" w:eastAsia="Arial Unicode MS" w:hAnsi="Arial Unicode MS" w:cs="Arial Unicode MS"/>
        </w:rPr>
        <w:t>Current participant on any other clinical study</w:t>
      </w:r>
    </w:p>
    <w:p w:rsidR="00B92961" w:rsidRPr="0040246E" w:rsidRDefault="00B92961" w:rsidP="00C40CC5">
      <w:pPr>
        <w:numPr>
          <w:ilvl w:val="0"/>
          <w:numId w:val="4"/>
        </w:numPr>
        <w:tabs>
          <w:tab w:val="clear" w:pos="720"/>
          <w:tab w:val="left" w:pos="-1440"/>
          <w:tab w:val="num" w:pos="2160"/>
        </w:tabs>
        <w:ind w:left="2160"/>
        <w:jc w:val="both"/>
        <w:rPr>
          <w:rFonts w:ascii="Arial Unicode MS" w:eastAsia="Arial Unicode MS" w:hAnsi="Arial Unicode MS" w:cs="Arial Unicode MS"/>
        </w:rPr>
      </w:pPr>
      <w:r w:rsidRPr="0040246E">
        <w:rPr>
          <w:rFonts w:ascii="Arial Unicode MS" w:eastAsia="Arial Unicode MS" w:hAnsi="Arial Unicode MS" w:cs="Arial Unicode MS"/>
        </w:rPr>
        <w:lastRenderedPageBreak/>
        <w:t xml:space="preserve">Serious abdominal, cardiac or respiratory malformations including </w:t>
      </w:r>
      <w:proofErr w:type="spellStart"/>
      <w:r w:rsidRPr="0040246E">
        <w:rPr>
          <w:rFonts w:ascii="Arial Unicode MS" w:eastAsia="Arial Unicode MS" w:hAnsi="Arial Unicode MS" w:cs="Arial Unicode MS"/>
        </w:rPr>
        <w:t>tracheo-oesophageal</w:t>
      </w:r>
      <w:proofErr w:type="spellEnd"/>
      <w:r w:rsidRPr="0040246E">
        <w:rPr>
          <w:rFonts w:ascii="Arial Unicode MS" w:eastAsia="Arial Unicode MS" w:hAnsi="Arial Unicode MS" w:cs="Arial Unicode MS"/>
        </w:rPr>
        <w:t xml:space="preserve"> </w:t>
      </w:r>
      <w:proofErr w:type="spellStart"/>
      <w:r w:rsidRPr="0040246E">
        <w:rPr>
          <w:rFonts w:ascii="Arial Unicode MS" w:eastAsia="Arial Unicode MS" w:hAnsi="Arial Unicode MS" w:cs="Arial Unicode MS"/>
        </w:rPr>
        <w:t>fistul</w:t>
      </w:r>
      <w:proofErr w:type="spellEnd"/>
      <w:r w:rsidRPr="0040246E">
        <w:rPr>
          <w:rFonts w:ascii="Arial Unicode MS" w:eastAsia="Arial Unicode MS" w:hAnsi="Arial Unicode MS" w:cs="Arial Unicode MS"/>
        </w:rPr>
        <w:t xml:space="preserve"> (TOF), intestinal atresia, </w:t>
      </w:r>
      <w:proofErr w:type="spellStart"/>
      <w:r w:rsidRPr="0040246E">
        <w:rPr>
          <w:rFonts w:ascii="Arial Unicode MS" w:eastAsia="Arial Unicode MS" w:hAnsi="Arial Unicode MS" w:cs="Arial Unicode MS"/>
        </w:rPr>
        <w:t>omphalocele</w:t>
      </w:r>
      <w:proofErr w:type="spellEnd"/>
      <w:r w:rsidRPr="0040246E">
        <w:rPr>
          <w:rFonts w:ascii="Arial Unicode MS" w:eastAsia="Arial Unicode MS" w:hAnsi="Arial Unicode MS" w:cs="Arial Unicode MS"/>
        </w:rPr>
        <w:t xml:space="preserve">, </w:t>
      </w:r>
      <w:proofErr w:type="spellStart"/>
      <w:r w:rsidRPr="0040246E">
        <w:rPr>
          <w:rFonts w:ascii="Arial Unicode MS" w:eastAsia="Arial Unicode MS" w:hAnsi="Arial Unicode MS" w:cs="Arial Unicode MS"/>
        </w:rPr>
        <w:t>gastroschisis</w:t>
      </w:r>
      <w:proofErr w:type="spellEnd"/>
      <w:r w:rsidRPr="0040246E">
        <w:rPr>
          <w:rFonts w:ascii="Arial Unicode MS" w:eastAsia="Arial Unicode MS" w:hAnsi="Arial Unicode MS" w:cs="Arial Unicode MS"/>
        </w:rPr>
        <w:t>, or diaphragmatic hernia.</w:t>
      </w:r>
    </w:p>
    <w:p w:rsidR="00876D16" w:rsidRPr="0040246E" w:rsidRDefault="003B1007" w:rsidP="00C40CC5">
      <w:pPr>
        <w:numPr>
          <w:ilvl w:val="0"/>
          <w:numId w:val="4"/>
        </w:numPr>
        <w:tabs>
          <w:tab w:val="clear" w:pos="720"/>
          <w:tab w:val="left" w:pos="-1440"/>
          <w:tab w:val="num" w:pos="2160"/>
        </w:tabs>
        <w:ind w:left="2160"/>
        <w:jc w:val="both"/>
        <w:rPr>
          <w:rFonts w:ascii="Arial Unicode MS" w:eastAsia="Arial Unicode MS" w:hAnsi="Arial Unicode MS" w:cs="Arial Unicode MS"/>
        </w:rPr>
      </w:pPr>
      <w:r w:rsidRPr="0040246E">
        <w:rPr>
          <w:rFonts w:ascii="Arial Unicode MS" w:eastAsia="Arial Unicode MS" w:hAnsi="Arial Unicode MS" w:cs="Arial Unicode MS"/>
        </w:rPr>
        <w:t xml:space="preserve">Patients with chronic hypoxia (cardiac, renal, </w:t>
      </w:r>
      <w:proofErr w:type="spellStart"/>
      <w:r w:rsidRPr="0040246E">
        <w:rPr>
          <w:rFonts w:ascii="Arial Unicode MS" w:eastAsia="Arial Unicode MS" w:hAnsi="Arial Unicode MS" w:cs="Arial Unicode MS"/>
        </w:rPr>
        <w:t>haematological</w:t>
      </w:r>
      <w:proofErr w:type="spellEnd"/>
      <w:r w:rsidRPr="0040246E">
        <w:rPr>
          <w:rFonts w:ascii="Arial Unicode MS" w:eastAsia="Arial Unicode MS" w:hAnsi="Arial Unicode MS" w:cs="Arial Unicode MS"/>
        </w:rPr>
        <w:t xml:space="preserve"> or respiratory etiology)</w:t>
      </w:r>
      <w:r w:rsidR="00876D16" w:rsidRPr="0040246E">
        <w:rPr>
          <w:rFonts w:ascii="Arial Unicode MS" w:eastAsia="Arial Unicode MS" w:hAnsi="Arial Unicode MS" w:cs="Arial Unicode MS"/>
        </w:rPr>
        <w:t xml:space="preserve"> </w:t>
      </w:r>
    </w:p>
    <w:p w:rsidR="004B0F4C" w:rsidRPr="0040246E" w:rsidRDefault="00292F85" w:rsidP="00C40CC5">
      <w:pPr>
        <w:numPr>
          <w:ilvl w:val="0"/>
          <w:numId w:val="4"/>
        </w:numPr>
        <w:tabs>
          <w:tab w:val="clear" w:pos="720"/>
          <w:tab w:val="left" w:pos="-1440"/>
          <w:tab w:val="num" w:pos="2160"/>
        </w:tabs>
        <w:ind w:left="2160"/>
        <w:jc w:val="both"/>
        <w:rPr>
          <w:rFonts w:ascii="Arial Unicode MS" w:eastAsia="Arial Unicode MS" w:hAnsi="Arial Unicode MS" w:cs="Arial Unicode MS"/>
        </w:rPr>
      </w:pPr>
      <w:r w:rsidRPr="0040246E">
        <w:rPr>
          <w:rFonts w:ascii="Arial Unicode MS" w:eastAsia="Arial Unicode MS" w:hAnsi="Arial Unicode MS" w:cs="Arial Unicode MS"/>
        </w:rPr>
        <w:t>Admitted to PACU with a supraglottic airway (SGA) in situ</w:t>
      </w:r>
    </w:p>
    <w:p w:rsidR="00292F85" w:rsidRPr="0040246E" w:rsidRDefault="00292F85" w:rsidP="00C40CC5">
      <w:pPr>
        <w:numPr>
          <w:ilvl w:val="0"/>
          <w:numId w:val="4"/>
        </w:numPr>
        <w:tabs>
          <w:tab w:val="clear" w:pos="720"/>
          <w:tab w:val="left" w:pos="-1440"/>
          <w:tab w:val="num" w:pos="2160"/>
        </w:tabs>
        <w:ind w:left="2160"/>
        <w:jc w:val="both"/>
        <w:rPr>
          <w:rFonts w:ascii="Arial Unicode MS" w:eastAsia="Arial Unicode MS" w:hAnsi="Arial Unicode MS" w:cs="Arial Unicode MS"/>
        </w:rPr>
      </w:pPr>
      <w:r w:rsidRPr="0040246E">
        <w:rPr>
          <w:rFonts w:ascii="Arial Unicode MS" w:eastAsia="Arial Unicode MS" w:hAnsi="Arial Unicode MS" w:cs="Arial Unicode MS"/>
        </w:rPr>
        <w:t>Admitted to PACU with a tracheal tube in situ</w:t>
      </w:r>
    </w:p>
    <w:p w:rsidR="00292F85" w:rsidRPr="0040246E" w:rsidRDefault="00292F85" w:rsidP="00C40CC5">
      <w:pPr>
        <w:numPr>
          <w:ilvl w:val="0"/>
          <w:numId w:val="4"/>
        </w:numPr>
        <w:tabs>
          <w:tab w:val="clear" w:pos="720"/>
          <w:tab w:val="left" w:pos="-1440"/>
          <w:tab w:val="num" w:pos="2160"/>
        </w:tabs>
        <w:ind w:left="2160"/>
        <w:jc w:val="both"/>
        <w:rPr>
          <w:rFonts w:ascii="Arial Unicode MS" w:eastAsia="Arial Unicode MS" w:hAnsi="Arial Unicode MS" w:cs="Arial Unicode MS"/>
        </w:rPr>
      </w:pPr>
      <w:r w:rsidRPr="0040246E">
        <w:rPr>
          <w:rFonts w:ascii="Arial Unicode MS" w:eastAsia="Arial Unicode MS" w:hAnsi="Arial Unicode MS" w:cs="Arial Unicode MS"/>
        </w:rPr>
        <w:t xml:space="preserve">Admitted to PACU with a tracheostomy tube in situ </w:t>
      </w:r>
    </w:p>
    <w:p w:rsidR="00D94994" w:rsidRPr="0040246E" w:rsidRDefault="00D94994" w:rsidP="00D94994">
      <w:pPr>
        <w:pStyle w:val="ListParagraph"/>
        <w:rPr>
          <w:rFonts w:ascii="Arial Unicode MS" w:eastAsia="Arial Unicode MS" w:hAnsi="Arial Unicode MS" w:cs="Arial Unicode MS"/>
        </w:rPr>
      </w:pPr>
    </w:p>
    <w:p w:rsidR="00D94994" w:rsidRPr="0040246E" w:rsidRDefault="00D94994" w:rsidP="00D94994">
      <w:pPr>
        <w:pStyle w:val="ListParagraph"/>
        <w:autoSpaceDE w:val="0"/>
        <w:autoSpaceDN w:val="0"/>
        <w:rPr>
          <w:rFonts w:ascii="Arial Unicode MS" w:eastAsia="Arial Unicode MS" w:hAnsi="Arial Unicode MS" w:cs="Arial Unicode MS"/>
        </w:rPr>
      </w:pPr>
      <w:r w:rsidRPr="0040246E">
        <w:rPr>
          <w:rFonts w:ascii="Arial Unicode MS" w:eastAsia="Arial Unicode MS" w:hAnsi="Arial Unicode MS" w:cs="Arial Unicode MS"/>
        </w:rPr>
        <w:t xml:space="preserve">The contraindications for </w:t>
      </w:r>
      <w:proofErr w:type="spellStart"/>
      <w:r w:rsidRPr="0040246E">
        <w:rPr>
          <w:rFonts w:ascii="Arial Unicode MS" w:eastAsia="Arial Unicode MS" w:hAnsi="Arial Unicode MS" w:cs="Arial Unicode MS"/>
        </w:rPr>
        <w:t>Optiflow</w:t>
      </w:r>
      <w:proofErr w:type="spellEnd"/>
      <w:r w:rsidRPr="0040246E">
        <w:rPr>
          <w:rFonts w:ascii="Arial Unicode MS" w:eastAsia="Arial Unicode MS" w:hAnsi="Arial Unicode MS" w:cs="Arial Unicode MS"/>
        </w:rPr>
        <w:t xml:space="preserve"> are based on that for CPAP because nasal high flow therapy has been shown to produce positive airway pressure, similar to that of CPAP. CPAP therapy is well-established with correspondingly well-established contraindications:</w:t>
      </w:r>
    </w:p>
    <w:p w:rsidR="00D94994" w:rsidRPr="0040246E" w:rsidRDefault="00D94994" w:rsidP="00D94994">
      <w:pPr>
        <w:autoSpaceDE w:val="0"/>
        <w:autoSpaceDN w:val="0"/>
        <w:rPr>
          <w:rFonts w:ascii="Arial Unicode MS" w:eastAsia="Arial Unicode MS" w:hAnsi="Arial Unicode MS" w:cs="Arial Unicode MS"/>
        </w:rPr>
      </w:pPr>
    </w:p>
    <w:p w:rsidR="00D94994" w:rsidRPr="0040246E" w:rsidRDefault="00D94994" w:rsidP="00D94994">
      <w:pPr>
        <w:pStyle w:val="ListParagraph"/>
        <w:numPr>
          <w:ilvl w:val="0"/>
          <w:numId w:val="4"/>
        </w:numPr>
        <w:autoSpaceDE w:val="0"/>
        <w:autoSpaceDN w:val="0"/>
        <w:rPr>
          <w:rFonts w:ascii="Arial Unicode MS" w:eastAsia="Arial Unicode MS" w:hAnsi="Arial Unicode MS" w:cs="Arial Unicode MS"/>
          <w:b/>
          <w:bCs/>
        </w:rPr>
      </w:pPr>
      <w:r w:rsidRPr="0040246E">
        <w:rPr>
          <w:rFonts w:ascii="Arial Unicode MS" w:eastAsia="Arial Unicode MS" w:hAnsi="Arial Unicode MS" w:cs="Arial Unicode MS"/>
          <w:b/>
          <w:bCs/>
        </w:rPr>
        <w:t>Bubble CPAP Contraindications (Infant)</w:t>
      </w:r>
    </w:p>
    <w:tbl>
      <w:tblPr>
        <w:tblW w:w="0" w:type="auto"/>
        <w:tblCellMar>
          <w:left w:w="0" w:type="dxa"/>
          <w:right w:w="0" w:type="dxa"/>
        </w:tblCellMar>
        <w:tblLook w:val="04A0" w:firstRow="1" w:lastRow="0" w:firstColumn="1" w:lastColumn="0" w:noHBand="0" w:noVBand="1"/>
      </w:tblPr>
      <w:tblGrid>
        <w:gridCol w:w="4265"/>
        <w:gridCol w:w="4257"/>
      </w:tblGrid>
      <w:tr w:rsidR="00D94994" w:rsidRPr="0040246E" w:rsidTr="00D94994">
        <w:trPr>
          <w:trHeight w:val="242"/>
        </w:trPr>
        <w:tc>
          <w:tcPr>
            <w:tcW w:w="47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4994" w:rsidRPr="0040246E" w:rsidRDefault="00D94994">
            <w:pPr>
              <w:autoSpaceDE w:val="0"/>
              <w:autoSpaceDN w:val="0"/>
              <w:rPr>
                <w:rFonts w:ascii="Arial Unicode MS" w:eastAsia="Arial Unicode MS" w:hAnsi="Arial Unicode MS" w:cs="Arial Unicode MS"/>
                <w:b/>
                <w:bCs/>
              </w:rPr>
            </w:pPr>
            <w:r w:rsidRPr="0040246E">
              <w:rPr>
                <w:rFonts w:ascii="Arial Unicode MS" w:eastAsia="Arial Unicode MS" w:hAnsi="Arial Unicode MS" w:cs="Arial Unicode MS"/>
                <w:b/>
                <w:bCs/>
              </w:rPr>
              <w:t>Contraindication</w:t>
            </w:r>
          </w:p>
        </w:tc>
        <w:tc>
          <w:tcPr>
            <w:tcW w:w="47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4994" w:rsidRPr="0040246E" w:rsidRDefault="00D94994">
            <w:pPr>
              <w:autoSpaceDE w:val="0"/>
              <w:autoSpaceDN w:val="0"/>
              <w:rPr>
                <w:rFonts w:ascii="Arial Unicode MS" w:eastAsia="Arial Unicode MS" w:hAnsi="Arial Unicode MS" w:cs="Arial Unicode MS"/>
                <w:b/>
                <w:bCs/>
              </w:rPr>
            </w:pPr>
            <w:r w:rsidRPr="0040246E">
              <w:rPr>
                <w:rFonts w:ascii="Arial Unicode MS" w:eastAsia="Arial Unicode MS" w:hAnsi="Arial Unicode MS" w:cs="Arial Unicode MS"/>
                <w:b/>
                <w:bCs/>
              </w:rPr>
              <w:t>Reason for contraindication</w:t>
            </w:r>
          </w:p>
        </w:tc>
      </w:tr>
      <w:tr w:rsidR="00D94994" w:rsidRPr="0040246E" w:rsidTr="00D94994">
        <w:trPr>
          <w:trHeight w:val="484"/>
        </w:trPr>
        <w:tc>
          <w:tcPr>
            <w:tcW w:w="4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4994" w:rsidRPr="0040246E" w:rsidRDefault="00D94994">
            <w:pPr>
              <w:autoSpaceDE w:val="0"/>
              <w:autoSpaceDN w:val="0"/>
              <w:rPr>
                <w:rFonts w:ascii="Arial Unicode MS" w:eastAsia="Arial Unicode MS" w:hAnsi="Arial Unicode MS" w:cs="Arial Unicode MS"/>
                <w:b/>
                <w:bCs/>
              </w:rPr>
            </w:pPr>
            <w:r w:rsidRPr="0040246E">
              <w:rPr>
                <w:rFonts w:ascii="Arial Unicode MS" w:eastAsia="Arial Unicode MS" w:hAnsi="Arial Unicode MS" w:cs="Arial Unicode MS"/>
              </w:rPr>
              <w:t>Non-spontaneous breathing</w:t>
            </w:r>
          </w:p>
        </w:tc>
        <w:tc>
          <w:tcPr>
            <w:tcW w:w="4782" w:type="dxa"/>
            <w:tcBorders>
              <w:top w:val="nil"/>
              <w:left w:val="nil"/>
              <w:bottom w:val="single" w:sz="8" w:space="0" w:color="auto"/>
              <w:right w:val="single" w:sz="8" w:space="0" w:color="auto"/>
            </w:tcBorders>
            <w:tcMar>
              <w:top w:w="0" w:type="dxa"/>
              <w:left w:w="108" w:type="dxa"/>
              <w:bottom w:w="0" w:type="dxa"/>
              <w:right w:w="108" w:type="dxa"/>
            </w:tcMar>
            <w:hideMark/>
          </w:tcPr>
          <w:p w:rsidR="00D94994" w:rsidRPr="0040246E" w:rsidRDefault="00D94994" w:rsidP="00CF1A00">
            <w:pPr>
              <w:autoSpaceDE w:val="0"/>
              <w:autoSpaceDN w:val="0"/>
              <w:rPr>
                <w:rFonts w:ascii="Arial Unicode MS" w:eastAsia="Arial Unicode MS" w:hAnsi="Arial Unicode MS" w:cs="Arial Unicode MS"/>
              </w:rPr>
            </w:pPr>
            <w:r w:rsidRPr="0040246E">
              <w:rPr>
                <w:rFonts w:ascii="Arial Unicode MS" w:eastAsia="Arial Unicode MS" w:hAnsi="Arial Unicode MS" w:cs="Arial Unicode MS"/>
              </w:rPr>
              <w:t xml:space="preserve">Infant must be breathing spontaneously to receive </w:t>
            </w:r>
            <w:r w:rsidR="00CF1A00">
              <w:rPr>
                <w:rFonts w:ascii="Arial Unicode MS" w:eastAsia="Arial Unicode MS" w:hAnsi="Arial Unicode MS" w:cs="Arial Unicode MS"/>
              </w:rPr>
              <w:t>HHF</w:t>
            </w:r>
            <w:r w:rsidRPr="0040246E">
              <w:rPr>
                <w:rFonts w:ascii="Arial Unicode MS" w:eastAsia="Arial Unicode MS" w:hAnsi="Arial Unicode MS" w:cs="Arial Unicode MS"/>
              </w:rPr>
              <w:t>N</w:t>
            </w:r>
            <w:r w:rsidR="00CF1A00">
              <w:rPr>
                <w:rFonts w:ascii="Arial Unicode MS" w:eastAsia="Arial Unicode MS" w:hAnsi="Arial Unicode MS" w:cs="Arial Unicode MS"/>
              </w:rPr>
              <w:t>C</w:t>
            </w:r>
          </w:p>
        </w:tc>
      </w:tr>
      <w:tr w:rsidR="00D94994" w:rsidRPr="0040246E" w:rsidTr="00D94994">
        <w:trPr>
          <w:trHeight w:val="484"/>
        </w:trPr>
        <w:tc>
          <w:tcPr>
            <w:tcW w:w="4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4994" w:rsidRPr="0040246E" w:rsidRDefault="00D94994">
            <w:pPr>
              <w:autoSpaceDE w:val="0"/>
              <w:autoSpaceDN w:val="0"/>
              <w:rPr>
                <w:rFonts w:ascii="Arial Unicode MS" w:eastAsia="Arial Unicode MS" w:hAnsi="Arial Unicode MS" w:cs="Arial Unicode MS"/>
              </w:rPr>
            </w:pPr>
            <w:r w:rsidRPr="0040246E">
              <w:rPr>
                <w:rFonts w:ascii="Arial Unicode MS" w:eastAsia="Arial Unicode MS" w:hAnsi="Arial Unicode MS" w:cs="Arial Unicode MS"/>
              </w:rPr>
              <w:t>Congenital abnormalities or malformations where bi-nasal prongs or nasal mask are contraindicated</w:t>
            </w:r>
          </w:p>
        </w:tc>
        <w:tc>
          <w:tcPr>
            <w:tcW w:w="4782" w:type="dxa"/>
            <w:tcBorders>
              <w:top w:val="nil"/>
              <w:left w:val="nil"/>
              <w:bottom w:val="single" w:sz="8" w:space="0" w:color="auto"/>
              <w:right w:val="single" w:sz="8" w:space="0" w:color="auto"/>
            </w:tcBorders>
            <w:tcMar>
              <w:top w:w="0" w:type="dxa"/>
              <w:left w:w="108" w:type="dxa"/>
              <w:bottom w:w="0" w:type="dxa"/>
              <w:right w:w="108" w:type="dxa"/>
            </w:tcMar>
          </w:tcPr>
          <w:p w:rsidR="00D94994" w:rsidRPr="0040246E" w:rsidRDefault="00D94994">
            <w:pPr>
              <w:autoSpaceDE w:val="0"/>
              <w:autoSpaceDN w:val="0"/>
              <w:rPr>
                <w:rFonts w:ascii="Arial Unicode MS" w:eastAsia="Arial Unicode MS" w:hAnsi="Arial Unicode MS" w:cs="Arial Unicode MS"/>
                <w:b/>
                <w:bCs/>
              </w:rPr>
            </w:pPr>
          </w:p>
        </w:tc>
      </w:tr>
      <w:tr w:rsidR="00D94994" w:rsidRPr="0040246E" w:rsidTr="00D94994">
        <w:trPr>
          <w:trHeight w:val="726"/>
        </w:trPr>
        <w:tc>
          <w:tcPr>
            <w:tcW w:w="4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4994" w:rsidRPr="00CF1A00" w:rsidRDefault="00D94994">
            <w:pPr>
              <w:autoSpaceDE w:val="0"/>
              <w:autoSpaceDN w:val="0"/>
              <w:rPr>
                <w:rFonts w:ascii="Arial Unicode MS" w:eastAsia="Arial Unicode MS" w:hAnsi="Arial Unicode MS" w:cs="Arial Unicode MS"/>
              </w:rPr>
            </w:pPr>
            <w:r w:rsidRPr="0040246E">
              <w:rPr>
                <w:rFonts w:ascii="Arial Unicode MS" w:eastAsia="Arial Unicode MS" w:hAnsi="Arial Unicode MS" w:cs="Arial Unicode MS"/>
              </w:rPr>
              <w:t>Congenital abnormalities or malformations</w:t>
            </w:r>
            <w:r w:rsidR="00CF1A00">
              <w:rPr>
                <w:rFonts w:ascii="Arial Unicode MS" w:eastAsia="Arial Unicode MS" w:hAnsi="Arial Unicode MS" w:cs="Arial Unicode MS"/>
              </w:rPr>
              <w:t xml:space="preserve"> </w:t>
            </w:r>
            <w:r w:rsidRPr="0040246E">
              <w:rPr>
                <w:rFonts w:ascii="Arial Unicode MS" w:eastAsia="Arial Unicode MS" w:hAnsi="Arial Unicode MS" w:cs="Arial Unicode MS"/>
              </w:rPr>
              <w:t>where positive pressure therapies are</w:t>
            </w:r>
            <w:r w:rsidR="00CF1A00">
              <w:rPr>
                <w:rFonts w:ascii="Arial Unicode MS" w:eastAsia="Arial Unicode MS" w:hAnsi="Arial Unicode MS" w:cs="Arial Unicode MS"/>
              </w:rPr>
              <w:t xml:space="preserve"> </w:t>
            </w:r>
            <w:r w:rsidRPr="0040246E">
              <w:rPr>
                <w:rFonts w:ascii="Arial Unicode MS" w:eastAsia="Arial Unicode MS" w:hAnsi="Arial Unicode MS" w:cs="Arial Unicode MS"/>
              </w:rPr>
              <w:t>contraindicated</w:t>
            </w:r>
          </w:p>
        </w:tc>
        <w:tc>
          <w:tcPr>
            <w:tcW w:w="4782" w:type="dxa"/>
            <w:tcBorders>
              <w:top w:val="nil"/>
              <w:left w:val="nil"/>
              <w:bottom w:val="single" w:sz="8" w:space="0" w:color="auto"/>
              <w:right w:val="single" w:sz="8" w:space="0" w:color="auto"/>
            </w:tcBorders>
            <w:tcMar>
              <w:top w:w="0" w:type="dxa"/>
              <w:left w:w="108" w:type="dxa"/>
              <w:bottom w:w="0" w:type="dxa"/>
              <w:right w:w="108" w:type="dxa"/>
            </w:tcMar>
            <w:hideMark/>
          </w:tcPr>
          <w:p w:rsidR="00D94994" w:rsidRPr="0040246E" w:rsidRDefault="00CF1A00">
            <w:pPr>
              <w:autoSpaceDE w:val="0"/>
              <w:autoSpaceDN w:val="0"/>
              <w:rPr>
                <w:rFonts w:ascii="Arial Unicode MS" w:eastAsia="Arial Unicode MS" w:hAnsi="Arial Unicode MS" w:cs="Arial Unicode MS"/>
              </w:rPr>
            </w:pPr>
            <w:r>
              <w:rPr>
                <w:rFonts w:ascii="Arial Unicode MS" w:eastAsia="Arial Unicode MS" w:hAnsi="Arial Unicode MS" w:cs="Arial Unicode MS"/>
              </w:rPr>
              <w:t>HH</w:t>
            </w:r>
            <w:r w:rsidR="00D94994" w:rsidRPr="0040246E">
              <w:rPr>
                <w:rFonts w:ascii="Arial Unicode MS" w:eastAsia="Arial Unicode MS" w:hAnsi="Arial Unicode MS" w:cs="Arial Unicode MS"/>
              </w:rPr>
              <w:t>HFNC therapy requires a suitable open airway to provide positive</w:t>
            </w:r>
          </w:p>
          <w:p w:rsidR="00D94994" w:rsidRPr="0040246E" w:rsidRDefault="00D94994">
            <w:pPr>
              <w:autoSpaceDE w:val="0"/>
              <w:autoSpaceDN w:val="0"/>
              <w:rPr>
                <w:rFonts w:ascii="Arial Unicode MS" w:eastAsia="Arial Unicode MS" w:hAnsi="Arial Unicode MS" w:cs="Arial Unicode MS"/>
              </w:rPr>
            </w:pPr>
            <w:r w:rsidRPr="0040246E">
              <w:rPr>
                <w:rFonts w:ascii="Arial Unicode MS" w:eastAsia="Arial Unicode MS" w:hAnsi="Arial Unicode MS" w:cs="Arial Unicode MS"/>
              </w:rPr>
              <w:t>pressure</w:t>
            </w:r>
          </w:p>
        </w:tc>
      </w:tr>
      <w:tr w:rsidR="00D94994" w:rsidRPr="0040246E" w:rsidTr="00D94994">
        <w:trPr>
          <w:trHeight w:val="726"/>
        </w:trPr>
        <w:tc>
          <w:tcPr>
            <w:tcW w:w="4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4994" w:rsidRPr="0040246E" w:rsidRDefault="00D94994">
            <w:pPr>
              <w:autoSpaceDE w:val="0"/>
              <w:autoSpaceDN w:val="0"/>
              <w:rPr>
                <w:rFonts w:ascii="Arial Unicode MS" w:eastAsia="Arial Unicode MS" w:hAnsi="Arial Unicode MS" w:cs="Arial Unicode MS"/>
              </w:rPr>
            </w:pPr>
            <w:r w:rsidRPr="0040246E">
              <w:rPr>
                <w:rFonts w:ascii="Arial Unicode MS" w:eastAsia="Arial Unicode MS" w:hAnsi="Arial Unicode MS" w:cs="Arial Unicode MS"/>
              </w:rPr>
              <w:lastRenderedPageBreak/>
              <w:t>Nasal trauma/ severe deformity that might</w:t>
            </w:r>
            <w:r w:rsidR="00CF1A00">
              <w:rPr>
                <w:rFonts w:ascii="Arial Unicode MS" w:eastAsia="Arial Unicode MS" w:hAnsi="Arial Unicode MS" w:cs="Arial Unicode MS"/>
              </w:rPr>
              <w:t xml:space="preserve"> </w:t>
            </w:r>
            <w:r w:rsidRPr="0040246E">
              <w:rPr>
                <w:rFonts w:ascii="Arial Unicode MS" w:eastAsia="Arial Unicode MS" w:hAnsi="Arial Unicode MS" w:cs="Arial Unicode MS"/>
              </w:rPr>
              <w:t>be exacerbated by use of nasal prongs or</w:t>
            </w:r>
            <w:r w:rsidR="00CF1A00">
              <w:rPr>
                <w:rFonts w:ascii="Arial Unicode MS" w:eastAsia="Arial Unicode MS" w:hAnsi="Arial Unicode MS" w:cs="Arial Unicode MS"/>
              </w:rPr>
              <w:t xml:space="preserve"> </w:t>
            </w:r>
            <w:r w:rsidRPr="0040246E">
              <w:rPr>
                <w:rFonts w:ascii="Arial Unicode MS" w:eastAsia="Arial Unicode MS" w:hAnsi="Arial Unicode MS" w:cs="Arial Unicode MS"/>
              </w:rPr>
              <w:t>nasal mask</w:t>
            </w:r>
          </w:p>
        </w:tc>
        <w:tc>
          <w:tcPr>
            <w:tcW w:w="4782" w:type="dxa"/>
            <w:tcBorders>
              <w:top w:val="nil"/>
              <w:left w:val="nil"/>
              <w:bottom w:val="single" w:sz="8" w:space="0" w:color="auto"/>
              <w:right w:val="single" w:sz="8" w:space="0" w:color="auto"/>
            </w:tcBorders>
            <w:tcMar>
              <w:top w:w="0" w:type="dxa"/>
              <w:left w:w="108" w:type="dxa"/>
              <w:bottom w:w="0" w:type="dxa"/>
              <w:right w:w="108" w:type="dxa"/>
            </w:tcMar>
          </w:tcPr>
          <w:p w:rsidR="00D94994" w:rsidRPr="0040246E" w:rsidRDefault="00CF1A00">
            <w:pPr>
              <w:autoSpaceDE w:val="0"/>
              <w:autoSpaceDN w:val="0"/>
              <w:rPr>
                <w:rFonts w:ascii="Arial Unicode MS" w:eastAsia="Arial Unicode MS" w:hAnsi="Arial Unicode MS" w:cs="Arial Unicode MS"/>
              </w:rPr>
            </w:pPr>
            <w:r>
              <w:rPr>
                <w:rFonts w:ascii="Arial Unicode MS" w:eastAsia="Arial Unicode MS" w:hAnsi="Arial Unicode MS" w:cs="Arial Unicode MS"/>
              </w:rPr>
              <w:t>HH</w:t>
            </w:r>
            <w:r w:rsidR="00D94994" w:rsidRPr="0040246E">
              <w:rPr>
                <w:rFonts w:ascii="Arial Unicode MS" w:eastAsia="Arial Unicode MS" w:hAnsi="Arial Unicode MS" w:cs="Arial Unicode MS"/>
              </w:rPr>
              <w:t>HFNC therapy is provided through bi-nasal prongs</w:t>
            </w:r>
          </w:p>
          <w:p w:rsidR="00D94994" w:rsidRPr="0040246E" w:rsidRDefault="00D94994">
            <w:pPr>
              <w:autoSpaceDE w:val="0"/>
              <w:autoSpaceDN w:val="0"/>
              <w:rPr>
                <w:rFonts w:ascii="Arial Unicode MS" w:eastAsia="Arial Unicode MS" w:hAnsi="Arial Unicode MS" w:cs="Arial Unicode MS"/>
                <w:b/>
                <w:bCs/>
              </w:rPr>
            </w:pPr>
          </w:p>
        </w:tc>
      </w:tr>
    </w:tbl>
    <w:p w:rsidR="0092649C" w:rsidRPr="0040246E" w:rsidRDefault="0092649C" w:rsidP="00C40CC5">
      <w:pPr>
        <w:rPr>
          <w:rFonts w:ascii="Arial Unicode MS" w:eastAsia="Arial Unicode MS" w:hAnsi="Arial Unicode MS" w:cs="Arial Unicode MS"/>
        </w:rPr>
      </w:pPr>
    </w:p>
    <w:p w:rsidR="00B92961" w:rsidRPr="0040246E" w:rsidRDefault="00B92961" w:rsidP="00294FF3">
      <w:pPr>
        <w:pStyle w:val="Heading2"/>
        <w:rPr>
          <w:rFonts w:ascii="Arial Unicode MS" w:eastAsia="Arial Unicode MS" w:hAnsi="Arial Unicode MS" w:cs="Arial Unicode MS"/>
          <w:sz w:val="22"/>
          <w:szCs w:val="22"/>
        </w:rPr>
      </w:pPr>
      <w:bookmarkStart w:id="25" w:name="_Toc260832340"/>
      <w:r w:rsidRPr="0040246E">
        <w:rPr>
          <w:rFonts w:ascii="Arial Unicode MS" w:eastAsia="Arial Unicode MS" w:hAnsi="Arial Unicode MS" w:cs="Arial Unicode MS"/>
          <w:sz w:val="22"/>
          <w:szCs w:val="22"/>
        </w:rPr>
        <w:t>3.3</w:t>
      </w:r>
      <w:r w:rsidRPr="0040246E">
        <w:rPr>
          <w:rFonts w:ascii="Arial Unicode MS" w:eastAsia="Arial Unicode MS" w:hAnsi="Arial Unicode MS" w:cs="Arial Unicode MS"/>
          <w:sz w:val="22"/>
          <w:szCs w:val="22"/>
        </w:rPr>
        <w:tab/>
        <w:t xml:space="preserve">Study </w:t>
      </w:r>
      <w:r w:rsidR="00B21EA1" w:rsidRPr="0040246E">
        <w:rPr>
          <w:rFonts w:ascii="Arial Unicode MS" w:eastAsia="Arial Unicode MS" w:hAnsi="Arial Unicode MS" w:cs="Arial Unicode MS"/>
          <w:sz w:val="22"/>
          <w:szCs w:val="22"/>
        </w:rPr>
        <w:t>intervention</w:t>
      </w:r>
      <w:bookmarkEnd w:id="25"/>
      <w:r w:rsidR="009A4AA9" w:rsidRPr="0040246E">
        <w:rPr>
          <w:rFonts w:ascii="Arial Unicode MS" w:eastAsia="Arial Unicode MS" w:hAnsi="Arial Unicode MS" w:cs="Arial Unicode MS"/>
          <w:sz w:val="22"/>
          <w:szCs w:val="22"/>
        </w:rPr>
        <w:br/>
      </w:r>
      <w:r w:rsidR="00211BC5" w:rsidRPr="0040246E">
        <w:rPr>
          <w:rFonts w:ascii="Arial Unicode MS" w:eastAsia="Arial Unicode MS" w:hAnsi="Arial Unicode MS" w:cs="Arial Unicode MS"/>
          <w:sz w:val="22"/>
          <w:szCs w:val="22"/>
        </w:rPr>
        <w:tab/>
      </w:r>
    </w:p>
    <w:p w:rsidR="00416BF9" w:rsidRPr="0040246E" w:rsidRDefault="00B92961" w:rsidP="00B92961">
      <w:pPr>
        <w:rPr>
          <w:rFonts w:ascii="Arial Unicode MS" w:eastAsia="Arial Unicode MS" w:hAnsi="Arial Unicode MS" w:cs="Arial Unicode MS"/>
        </w:rPr>
      </w:pPr>
      <w:r w:rsidRPr="0040246E">
        <w:rPr>
          <w:rFonts w:ascii="Arial Unicode MS" w:eastAsia="Arial Unicode MS" w:hAnsi="Arial Unicode MS" w:cs="Arial Unicode MS"/>
        </w:rPr>
        <w:t xml:space="preserve">For patients undergoing surgery or sedation during the first stage of the study, </w:t>
      </w:r>
      <w:proofErr w:type="spellStart"/>
      <w:r w:rsidRPr="0040246E">
        <w:rPr>
          <w:rFonts w:ascii="Arial Unicode MS" w:eastAsia="Arial Unicode MS" w:hAnsi="Arial Unicode MS" w:cs="Arial Unicode MS"/>
        </w:rPr>
        <w:t>anaesthetists</w:t>
      </w:r>
      <w:proofErr w:type="spellEnd"/>
      <w:r w:rsidRPr="0040246E">
        <w:rPr>
          <w:rFonts w:ascii="Arial Unicode MS" w:eastAsia="Arial Unicode MS" w:hAnsi="Arial Unicode MS" w:cs="Arial Unicode MS"/>
        </w:rPr>
        <w:t xml:space="preserve"> will be asked to deliver oxygen by Hudson mask at 6L/min to all patients leaving the operating room and during their stay in PACU (common practice). For the second stage of the study, </w:t>
      </w:r>
      <w:r w:rsidR="00416BF9" w:rsidRPr="0040246E">
        <w:rPr>
          <w:rFonts w:ascii="Arial Unicode MS" w:eastAsia="Arial Unicode MS" w:hAnsi="Arial Unicode MS" w:cs="Arial Unicode MS"/>
        </w:rPr>
        <w:t xml:space="preserve">following surgery and the establishment of spontaneous ventilation, </w:t>
      </w:r>
      <w:proofErr w:type="spellStart"/>
      <w:r w:rsidRPr="0040246E">
        <w:rPr>
          <w:rFonts w:ascii="Arial Unicode MS" w:eastAsia="Arial Unicode MS" w:hAnsi="Arial Unicode MS" w:cs="Arial Unicode MS"/>
        </w:rPr>
        <w:t>anaesthetists</w:t>
      </w:r>
      <w:proofErr w:type="spellEnd"/>
      <w:r w:rsidRPr="0040246E">
        <w:rPr>
          <w:rFonts w:ascii="Arial Unicode MS" w:eastAsia="Arial Unicode MS" w:hAnsi="Arial Unicode MS" w:cs="Arial Unicode MS"/>
        </w:rPr>
        <w:t xml:space="preserve"> will be asked to</w:t>
      </w:r>
      <w:r w:rsidR="00416BF9" w:rsidRPr="0040246E">
        <w:rPr>
          <w:rFonts w:ascii="Arial Unicode MS" w:eastAsia="Arial Unicode MS" w:hAnsi="Arial Unicode MS" w:cs="Arial Unicode MS"/>
        </w:rPr>
        <w:t xml:space="preserve"> fit </w:t>
      </w:r>
      <w:proofErr w:type="spellStart"/>
      <w:r w:rsidR="00416BF9" w:rsidRPr="0040246E">
        <w:rPr>
          <w:rFonts w:ascii="Arial Unicode MS" w:eastAsia="Arial Unicode MS" w:hAnsi="Arial Unicode MS" w:cs="Arial Unicode MS"/>
        </w:rPr>
        <w:t>Optiflow</w:t>
      </w:r>
      <w:proofErr w:type="spellEnd"/>
      <w:r w:rsidR="00416BF9" w:rsidRPr="0040246E">
        <w:rPr>
          <w:rFonts w:ascii="Arial Unicode MS" w:eastAsia="Arial Unicode MS" w:hAnsi="Arial Unicode MS" w:cs="Arial Unicode MS"/>
        </w:rPr>
        <w:t xml:space="preserve"> nasal prongs in the OR and deliver oxygen 6L/min until arrival in PACU, then connect them to the </w:t>
      </w:r>
      <w:proofErr w:type="spellStart"/>
      <w:r w:rsidR="00416BF9" w:rsidRPr="0040246E">
        <w:rPr>
          <w:rFonts w:ascii="Arial Unicode MS" w:eastAsia="Arial Unicode MS" w:hAnsi="Arial Unicode MS" w:cs="Arial Unicode MS"/>
        </w:rPr>
        <w:t>Optiflow</w:t>
      </w:r>
      <w:proofErr w:type="spellEnd"/>
      <w:r w:rsidR="00416BF9" w:rsidRPr="0040246E">
        <w:rPr>
          <w:rFonts w:ascii="Arial Unicode MS" w:eastAsia="Arial Unicode MS" w:hAnsi="Arial Unicode MS" w:cs="Arial Unicode MS"/>
        </w:rPr>
        <w:t xml:space="preserve"> with 2L/Kg/min</w:t>
      </w:r>
      <w:r w:rsidR="0032036A">
        <w:rPr>
          <w:rFonts w:ascii="Arial Unicode MS" w:eastAsia="Arial Unicode MS" w:hAnsi="Arial Unicode MS" w:cs="Arial Unicode MS"/>
        </w:rPr>
        <w:t xml:space="preserve"> up to 40 L/min</w:t>
      </w:r>
      <w:r w:rsidR="00416BF9" w:rsidRPr="0040246E">
        <w:rPr>
          <w:rFonts w:ascii="Arial Unicode MS" w:eastAsia="Arial Unicode MS" w:hAnsi="Arial Unicode MS" w:cs="Arial Unicode MS"/>
        </w:rPr>
        <w:t xml:space="preserve"> and FiO</w:t>
      </w:r>
      <w:r w:rsidR="00416BF9" w:rsidRPr="00CF1A00">
        <w:rPr>
          <w:rFonts w:ascii="Arial Unicode MS" w:eastAsia="Arial Unicode MS" w:hAnsi="Arial Unicode MS" w:cs="Arial Unicode MS"/>
          <w:vertAlign w:val="subscript"/>
        </w:rPr>
        <w:t>2</w:t>
      </w:r>
      <w:r w:rsidR="00416BF9" w:rsidRPr="0040246E">
        <w:rPr>
          <w:rFonts w:ascii="Arial Unicode MS" w:eastAsia="Arial Unicode MS" w:hAnsi="Arial Unicode MS" w:cs="Arial Unicode MS"/>
        </w:rPr>
        <w:t xml:space="preserve"> </w:t>
      </w:r>
      <w:r w:rsidR="00CF1A00">
        <w:rPr>
          <w:rFonts w:ascii="Arial Unicode MS" w:eastAsia="Arial Unicode MS" w:hAnsi="Arial Unicode MS" w:cs="Arial Unicode MS"/>
        </w:rPr>
        <w:t>0.35</w:t>
      </w:r>
      <w:r w:rsidR="00416BF9" w:rsidRPr="0040246E">
        <w:rPr>
          <w:rFonts w:ascii="Arial Unicode MS" w:eastAsia="Arial Unicode MS" w:hAnsi="Arial Unicode MS" w:cs="Arial Unicode MS"/>
        </w:rPr>
        <w:t xml:space="preserve">. Monitoring during transport and in PACU will follow normal practice. At all times the </w:t>
      </w:r>
      <w:proofErr w:type="spellStart"/>
      <w:r w:rsidR="00416BF9" w:rsidRPr="0040246E">
        <w:rPr>
          <w:rFonts w:ascii="Arial Unicode MS" w:eastAsia="Arial Unicode MS" w:hAnsi="Arial Unicode MS" w:cs="Arial Unicode MS"/>
        </w:rPr>
        <w:t>anaesthetist</w:t>
      </w:r>
      <w:proofErr w:type="spellEnd"/>
      <w:r w:rsidR="00416BF9" w:rsidRPr="0040246E">
        <w:rPr>
          <w:rFonts w:ascii="Arial Unicode MS" w:eastAsia="Arial Unicode MS" w:hAnsi="Arial Unicode MS" w:cs="Arial Unicode MS"/>
        </w:rPr>
        <w:t xml:space="preserve"> and the recovery room nurse will observe safe patient care and respond to any adverse event with appropriate care (see section 3.2).</w:t>
      </w:r>
    </w:p>
    <w:p w:rsidR="009A4AA9" w:rsidRPr="0040246E" w:rsidRDefault="009A4AA9" w:rsidP="00C40CC5">
      <w:pPr>
        <w:rPr>
          <w:rFonts w:ascii="Arial Unicode MS" w:eastAsia="Arial Unicode MS" w:hAnsi="Arial Unicode MS" w:cs="Arial Unicode MS"/>
        </w:rPr>
      </w:pPr>
    </w:p>
    <w:p w:rsidR="00211BC5" w:rsidRPr="0040246E" w:rsidRDefault="00211BC5" w:rsidP="00C40CC5">
      <w:pPr>
        <w:pStyle w:val="Heading2"/>
        <w:rPr>
          <w:rFonts w:ascii="Arial Unicode MS" w:eastAsia="Arial Unicode MS" w:hAnsi="Arial Unicode MS" w:cs="Arial Unicode MS"/>
          <w:sz w:val="22"/>
          <w:szCs w:val="22"/>
        </w:rPr>
      </w:pPr>
      <w:bookmarkStart w:id="26" w:name="_Toc260832344"/>
      <w:r w:rsidRPr="0040246E">
        <w:rPr>
          <w:rFonts w:ascii="Arial Unicode MS" w:eastAsia="Arial Unicode MS" w:hAnsi="Arial Unicode MS" w:cs="Arial Unicode MS"/>
          <w:sz w:val="22"/>
          <w:szCs w:val="22"/>
        </w:rPr>
        <w:t>3.4</w:t>
      </w:r>
      <w:r w:rsidRPr="0040246E">
        <w:rPr>
          <w:rFonts w:ascii="Arial Unicode MS" w:eastAsia="Arial Unicode MS" w:hAnsi="Arial Unicode MS" w:cs="Arial Unicode MS"/>
          <w:sz w:val="22"/>
          <w:szCs w:val="22"/>
        </w:rPr>
        <w:tab/>
        <w:t>Study Procedure</w:t>
      </w:r>
      <w:bookmarkEnd w:id="26"/>
    </w:p>
    <w:p w:rsidR="000208BA" w:rsidRPr="0040246E" w:rsidRDefault="00CF1A00" w:rsidP="00C40CC5">
      <w:pPr>
        <w:rPr>
          <w:rFonts w:ascii="Arial Unicode MS" w:eastAsia="Arial Unicode MS" w:hAnsi="Arial Unicode MS" w:cs="Arial Unicode MS"/>
        </w:rPr>
      </w:pPr>
      <w:r>
        <w:rPr>
          <w:rFonts w:ascii="Arial Unicode MS" w:eastAsia="Arial Unicode MS" w:hAnsi="Arial Unicode MS" w:cs="Arial Unicode MS"/>
        </w:rPr>
        <w:t xml:space="preserve">Demographic, </w:t>
      </w:r>
      <w:proofErr w:type="spellStart"/>
      <w:r>
        <w:rPr>
          <w:rFonts w:ascii="Arial Unicode MS" w:eastAsia="Arial Unicode MS" w:hAnsi="Arial Unicode MS" w:cs="Arial Unicode MS"/>
        </w:rPr>
        <w:t>anaesthetic</w:t>
      </w:r>
      <w:proofErr w:type="spellEnd"/>
      <w:r>
        <w:rPr>
          <w:rFonts w:ascii="Arial Unicode MS" w:eastAsia="Arial Unicode MS" w:hAnsi="Arial Unicode MS" w:cs="Arial Unicode MS"/>
        </w:rPr>
        <w:t xml:space="preserve"> and surgical data will be collected from the intraoperative and patient records. Low flow oxygen by Hudson mask is current standard therapy in our hospital.  HHHFNC by </w:t>
      </w:r>
      <w:proofErr w:type="spellStart"/>
      <w:r>
        <w:rPr>
          <w:rFonts w:ascii="Arial Unicode MS" w:eastAsia="Arial Unicode MS" w:hAnsi="Arial Unicode MS" w:cs="Arial Unicode MS"/>
        </w:rPr>
        <w:t>Optiflow</w:t>
      </w:r>
      <w:proofErr w:type="spellEnd"/>
      <w:r>
        <w:rPr>
          <w:rFonts w:ascii="Arial Unicode MS" w:eastAsia="Arial Unicode MS" w:hAnsi="Arial Unicode MS" w:cs="Arial Unicode MS"/>
        </w:rPr>
        <w:t xml:space="preserve"> is a non-invasive, comfortable method of delivering oxygen and is now established therapy in several </w:t>
      </w:r>
      <w:proofErr w:type="spellStart"/>
      <w:r>
        <w:rPr>
          <w:rFonts w:ascii="Arial Unicode MS" w:eastAsia="Arial Unicode MS" w:hAnsi="Arial Unicode MS" w:cs="Arial Unicode MS"/>
        </w:rPr>
        <w:t>paediatric</w:t>
      </w:r>
      <w:proofErr w:type="spellEnd"/>
      <w:r>
        <w:rPr>
          <w:rFonts w:ascii="Arial Unicode MS" w:eastAsia="Arial Unicode MS" w:hAnsi="Arial Unicode MS" w:cs="Arial Unicode MS"/>
        </w:rPr>
        <w:t xml:space="preserve"> departments within our hospital and internationally. We therefore do not anticipate that patients will need to be approached individually to provide consent.</w:t>
      </w:r>
    </w:p>
    <w:p w:rsidR="00211BC5" w:rsidRPr="0040246E" w:rsidRDefault="000208BA" w:rsidP="00C40CC5">
      <w:pPr>
        <w:pStyle w:val="Heading3"/>
        <w:rPr>
          <w:rFonts w:ascii="Arial Unicode MS" w:eastAsia="Arial Unicode MS" w:hAnsi="Arial Unicode MS" w:cs="Arial Unicode MS"/>
        </w:rPr>
      </w:pPr>
      <w:bookmarkStart w:id="27" w:name="_Toc260832345"/>
      <w:r w:rsidRPr="0040246E">
        <w:rPr>
          <w:rFonts w:ascii="Arial Unicode MS" w:eastAsia="Arial Unicode MS" w:hAnsi="Arial Unicode MS" w:cs="Arial Unicode MS"/>
        </w:rPr>
        <w:t xml:space="preserve">3.4.1 </w:t>
      </w:r>
      <w:r w:rsidR="00AE7553" w:rsidRPr="0040246E">
        <w:rPr>
          <w:rFonts w:ascii="Arial Unicode MS" w:eastAsia="Arial Unicode MS" w:hAnsi="Arial Unicode MS" w:cs="Arial Unicode MS"/>
        </w:rPr>
        <w:tab/>
        <w:t>Sequence of Procedures</w:t>
      </w:r>
      <w:bookmarkEnd w:id="27"/>
    </w:p>
    <w:p w:rsidR="00AF527F" w:rsidRPr="0040246E" w:rsidRDefault="00397166" w:rsidP="00C40CC5">
      <w:pPr>
        <w:rPr>
          <w:rFonts w:ascii="Arial Unicode MS" w:eastAsia="Arial Unicode MS" w:hAnsi="Arial Unicode MS" w:cs="Arial Unicode MS"/>
        </w:rPr>
      </w:pPr>
      <w:r w:rsidRPr="0040246E">
        <w:rPr>
          <w:rFonts w:ascii="Arial Unicode MS" w:eastAsia="Arial Unicode MS" w:hAnsi="Arial Unicode MS" w:cs="Arial Unicode MS"/>
        </w:rPr>
        <w:t>Study Flow Chart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2551"/>
        <w:gridCol w:w="2835"/>
      </w:tblGrid>
      <w:tr w:rsidR="00416BF9" w:rsidRPr="0040246E" w:rsidTr="006D2968">
        <w:trPr>
          <w:cantSplit/>
        </w:trPr>
        <w:tc>
          <w:tcPr>
            <w:tcW w:w="3794" w:type="dxa"/>
          </w:tcPr>
          <w:p w:rsidR="00416BF9" w:rsidRPr="0040246E" w:rsidRDefault="00416BF9" w:rsidP="00C40CC5">
            <w:pPr>
              <w:rPr>
                <w:rFonts w:ascii="Arial Unicode MS" w:eastAsia="Arial Unicode MS" w:hAnsi="Arial Unicode MS" w:cs="Arial Unicode MS"/>
              </w:rPr>
            </w:pPr>
          </w:p>
        </w:tc>
        <w:tc>
          <w:tcPr>
            <w:tcW w:w="2551" w:type="dxa"/>
          </w:tcPr>
          <w:p w:rsidR="00416BF9" w:rsidRPr="0040246E" w:rsidRDefault="006D2968" w:rsidP="00C40CC5">
            <w:pPr>
              <w:rPr>
                <w:rFonts w:ascii="Arial Unicode MS" w:eastAsia="Arial Unicode MS" w:hAnsi="Arial Unicode MS" w:cs="Arial Unicode MS"/>
              </w:rPr>
            </w:pPr>
            <w:r w:rsidRPr="0040246E">
              <w:rPr>
                <w:rFonts w:ascii="Arial Unicode MS" w:eastAsia="Arial Unicode MS" w:hAnsi="Arial Unicode MS" w:cs="Arial Unicode MS"/>
              </w:rPr>
              <w:t>Stage 1 (Control audit)</w:t>
            </w:r>
          </w:p>
        </w:tc>
        <w:tc>
          <w:tcPr>
            <w:tcW w:w="2835" w:type="dxa"/>
          </w:tcPr>
          <w:p w:rsidR="00416BF9" w:rsidRPr="0040246E" w:rsidRDefault="006D2968" w:rsidP="00C40CC5">
            <w:pPr>
              <w:rPr>
                <w:rFonts w:ascii="Arial Unicode MS" w:eastAsia="Arial Unicode MS" w:hAnsi="Arial Unicode MS" w:cs="Arial Unicode MS"/>
              </w:rPr>
            </w:pPr>
            <w:r w:rsidRPr="0040246E">
              <w:rPr>
                <w:rFonts w:ascii="Arial Unicode MS" w:eastAsia="Arial Unicode MS" w:hAnsi="Arial Unicode MS" w:cs="Arial Unicode MS"/>
              </w:rPr>
              <w:t>Stage 2 (</w:t>
            </w:r>
            <w:proofErr w:type="spellStart"/>
            <w:r w:rsidRPr="0040246E">
              <w:rPr>
                <w:rFonts w:ascii="Arial Unicode MS" w:eastAsia="Arial Unicode MS" w:hAnsi="Arial Unicode MS" w:cs="Arial Unicode MS"/>
              </w:rPr>
              <w:t>Optiflow</w:t>
            </w:r>
            <w:proofErr w:type="spellEnd"/>
            <w:r w:rsidRPr="0040246E">
              <w:rPr>
                <w:rFonts w:ascii="Arial Unicode MS" w:eastAsia="Arial Unicode MS" w:hAnsi="Arial Unicode MS" w:cs="Arial Unicode MS"/>
              </w:rPr>
              <w:t xml:space="preserve"> audit)</w:t>
            </w:r>
          </w:p>
        </w:tc>
      </w:tr>
      <w:tr w:rsidR="00416BF9" w:rsidRPr="0040246E" w:rsidTr="006D2968">
        <w:trPr>
          <w:cantSplit/>
        </w:trPr>
        <w:tc>
          <w:tcPr>
            <w:tcW w:w="3794" w:type="dxa"/>
          </w:tcPr>
          <w:p w:rsidR="00416BF9" w:rsidRPr="0040246E" w:rsidRDefault="00416BF9" w:rsidP="00C40CC5">
            <w:pPr>
              <w:rPr>
                <w:rFonts w:ascii="Arial Unicode MS" w:eastAsia="Arial Unicode MS" w:hAnsi="Arial Unicode MS" w:cs="Arial Unicode MS"/>
              </w:rPr>
            </w:pPr>
            <w:r w:rsidRPr="0040246E">
              <w:rPr>
                <w:rFonts w:ascii="Arial Unicode MS" w:eastAsia="Arial Unicode MS" w:hAnsi="Arial Unicode MS" w:cs="Arial Unicode MS"/>
              </w:rPr>
              <w:lastRenderedPageBreak/>
              <w:t>Informed Consent</w:t>
            </w:r>
          </w:p>
        </w:tc>
        <w:tc>
          <w:tcPr>
            <w:tcW w:w="2551" w:type="dxa"/>
          </w:tcPr>
          <w:p w:rsidR="00416BF9" w:rsidRPr="0040246E" w:rsidRDefault="006D2968" w:rsidP="00C40CC5">
            <w:pPr>
              <w:jc w:val="center"/>
              <w:rPr>
                <w:rFonts w:ascii="Arial Unicode MS" w:eastAsia="Arial Unicode MS" w:hAnsi="Arial Unicode MS" w:cs="Arial Unicode MS"/>
              </w:rPr>
            </w:pPr>
            <w:r w:rsidRPr="0040246E">
              <w:rPr>
                <w:rFonts w:ascii="Arial Unicode MS" w:eastAsia="Arial Unicode MS" w:hAnsi="Arial Unicode MS" w:cs="Arial Unicode MS"/>
              </w:rPr>
              <w:t>NA</w:t>
            </w:r>
          </w:p>
        </w:tc>
        <w:tc>
          <w:tcPr>
            <w:tcW w:w="2835" w:type="dxa"/>
          </w:tcPr>
          <w:p w:rsidR="00416BF9" w:rsidRPr="0040246E" w:rsidRDefault="006D2968" w:rsidP="00C40CC5">
            <w:pPr>
              <w:jc w:val="center"/>
              <w:rPr>
                <w:rFonts w:ascii="Arial Unicode MS" w:eastAsia="Arial Unicode MS" w:hAnsi="Arial Unicode MS" w:cs="Arial Unicode MS"/>
              </w:rPr>
            </w:pPr>
            <w:r w:rsidRPr="0040246E">
              <w:rPr>
                <w:rFonts w:ascii="Arial Unicode MS" w:eastAsia="Arial Unicode MS" w:hAnsi="Arial Unicode MS" w:cs="Arial Unicode MS"/>
              </w:rPr>
              <w:t>NA</w:t>
            </w:r>
          </w:p>
        </w:tc>
      </w:tr>
      <w:tr w:rsidR="00416BF9" w:rsidRPr="0040246E" w:rsidTr="006D2968">
        <w:trPr>
          <w:cantSplit/>
        </w:trPr>
        <w:tc>
          <w:tcPr>
            <w:tcW w:w="3794" w:type="dxa"/>
          </w:tcPr>
          <w:p w:rsidR="00416BF9" w:rsidRPr="0040246E" w:rsidRDefault="006D2968" w:rsidP="00C40CC5">
            <w:pPr>
              <w:rPr>
                <w:rFonts w:ascii="Arial Unicode MS" w:eastAsia="Arial Unicode MS" w:hAnsi="Arial Unicode MS" w:cs="Arial Unicode MS"/>
              </w:rPr>
            </w:pPr>
            <w:r w:rsidRPr="0040246E">
              <w:rPr>
                <w:rFonts w:ascii="Arial Unicode MS" w:eastAsia="Arial Unicode MS" w:hAnsi="Arial Unicode MS" w:cs="Arial Unicode MS"/>
              </w:rPr>
              <w:t>Roll out of PACU hypoxia audit</w:t>
            </w:r>
          </w:p>
          <w:p w:rsidR="006D2968" w:rsidRPr="0040246E" w:rsidRDefault="006D2968" w:rsidP="006D2968">
            <w:pPr>
              <w:pStyle w:val="ListParagraph"/>
              <w:numPr>
                <w:ilvl w:val="0"/>
                <w:numId w:val="44"/>
              </w:numPr>
              <w:rPr>
                <w:rFonts w:ascii="Arial Unicode MS" w:eastAsia="Arial Unicode MS" w:hAnsi="Arial Unicode MS" w:cs="Arial Unicode MS"/>
              </w:rPr>
            </w:pPr>
            <w:r w:rsidRPr="0040246E">
              <w:rPr>
                <w:rFonts w:ascii="Arial Unicode MS" w:eastAsia="Arial Unicode MS" w:hAnsi="Arial Unicode MS" w:cs="Arial Unicode MS"/>
              </w:rPr>
              <w:t>Presentations, discussion and demonstration/training for PACU staf</w:t>
            </w:r>
            <w:r w:rsidR="009C0818">
              <w:rPr>
                <w:rFonts w:ascii="Arial Unicode MS" w:eastAsia="Arial Unicode MS" w:hAnsi="Arial Unicode MS" w:cs="Arial Unicode MS"/>
              </w:rPr>
              <w:t>f by clinical researchers and F</w:t>
            </w:r>
            <w:r w:rsidRPr="0040246E">
              <w:rPr>
                <w:rFonts w:ascii="Arial Unicode MS" w:eastAsia="Arial Unicode MS" w:hAnsi="Arial Unicode MS" w:cs="Arial Unicode MS"/>
              </w:rPr>
              <w:t>P</w:t>
            </w:r>
            <w:r w:rsidR="009C0818">
              <w:rPr>
                <w:rFonts w:ascii="Arial Unicode MS" w:eastAsia="Arial Unicode MS" w:hAnsi="Arial Unicode MS" w:cs="Arial Unicode MS"/>
              </w:rPr>
              <w:t>H</w:t>
            </w:r>
            <w:r w:rsidRPr="0040246E">
              <w:rPr>
                <w:rFonts w:ascii="Arial Unicode MS" w:eastAsia="Arial Unicode MS" w:hAnsi="Arial Unicode MS" w:cs="Arial Unicode MS"/>
              </w:rPr>
              <w:t xml:space="preserve"> engineers</w:t>
            </w:r>
          </w:p>
        </w:tc>
        <w:tc>
          <w:tcPr>
            <w:tcW w:w="2551" w:type="dxa"/>
          </w:tcPr>
          <w:p w:rsidR="00416BF9" w:rsidRPr="0040246E" w:rsidRDefault="006D2968" w:rsidP="00C40CC5">
            <w:pPr>
              <w:jc w:val="center"/>
              <w:rPr>
                <w:rFonts w:ascii="Arial Unicode MS" w:eastAsia="Arial Unicode MS" w:hAnsi="Arial Unicode MS" w:cs="Arial Unicode MS"/>
              </w:rPr>
            </w:pPr>
            <w:r w:rsidRPr="0040246E">
              <w:rPr>
                <w:rFonts w:ascii="Arial Unicode MS" w:eastAsia="Arial Unicode MS" w:hAnsi="Arial Unicode MS" w:cs="Arial Unicode MS"/>
              </w:rPr>
              <w:t>Yes</w:t>
            </w:r>
          </w:p>
        </w:tc>
        <w:tc>
          <w:tcPr>
            <w:tcW w:w="2835" w:type="dxa"/>
          </w:tcPr>
          <w:p w:rsidR="00416BF9" w:rsidRPr="0040246E" w:rsidRDefault="006D2968" w:rsidP="00C40CC5">
            <w:pPr>
              <w:jc w:val="center"/>
              <w:rPr>
                <w:rFonts w:ascii="Arial Unicode MS" w:eastAsia="Arial Unicode MS" w:hAnsi="Arial Unicode MS" w:cs="Arial Unicode MS"/>
              </w:rPr>
            </w:pPr>
            <w:r w:rsidRPr="0040246E">
              <w:rPr>
                <w:rFonts w:ascii="Arial Unicode MS" w:eastAsia="Arial Unicode MS" w:hAnsi="Arial Unicode MS" w:cs="Arial Unicode MS"/>
              </w:rPr>
              <w:t>Yes</w:t>
            </w:r>
          </w:p>
        </w:tc>
      </w:tr>
      <w:tr w:rsidR="00416BF9" w:rsidRPr="0040246E" w:rsidTr="006D2968">
        <w:trPr>
          <w:cantSplit/>
        </w:trPr>
        <w:tc>
          <w:tcPr>
            <w:tcW w:w="3794" w:type="dxa"/>
          </w:tcPr>
          <w:p w:rsidR="00416BF9" w:rsidRPr="0040246E" w:rsidRDefault="00416BF9" w:rsidP="00C40CC5">
            <w:pPr>
              <w:rPr>
                <w:rFonts w:ascii="Arial Unicode MS" w:eastAsia="Arial Unicode MS" w:hAnsi="Arial Unicode MS" w:cs="Arial Unicode MS"/>
              </w:rPr>
            </w:pPr>
            <w:r w:rsidRPr="0040246E">
              <w:rPr>
                <w:rFonts w:ascii="Arial Unicode MS" w:eastAsia="Arial Unicode MS" w:hAnsi="Arial Unicode MS" w:cs="Arial Unicode MS"/>
              </w:rPr>
              <w:t>Demographics</w:t>
            </w:r>
          </w:p>
          <w:p w:rsidR="006D2968" w:rsidRPr="0040246E" w:rsidRDefault="006D2968" w:rsidP="00C40CC5">
            <w:pPr>
              <w:rPr>
                <w:rFonts w:ascii="Arial Unicode MS" w:eastAsia="Arial Unicode MS" w:hAnsi="Arial Unicode MS" w:cs="Arial Unicode MS"/>
              </w:rPr>
            </w:pPr>
            <w:r w:rsidRPr="0040246E">
              <w:rPr>
                <w:rFonts w:ascii="Arial Unicode MS" w:eastAsia="Arial Unicode MS" w:hAnsi="Arial Unicode MS" w:cs="Arial Unicode MS"/>
              </w:rPr>
              <w:t xml:space="preserve">Information collection from </w:t>
            </w:r>
            <w:proofErr w:type="spellStart"/>
            <w:r w:rsidRPr="0040246E">
              <w:rPr>
                <w:rFonts w:ascii="Arial Unicode MS" w:eastAsia="Arial Unicode MS" w:hAnsi="Arial Unicode MS" w:cs="Arial Unicode MS"/>
              </w:rPr>
              <w:t>anaesthetic</w:t>
            </w:r>
            <w:proofErr w:type="spellEnd"/>
            <w:r w:rsidRPr="0040246E">
              <w:rPr>
                <w:rFonts w:ascii="Arial Unicode MS" w:eastAsia="Arial Unicode MS" w:hAnsi="Arial Unicode MS" w:cs="Arial Unicode MS"/>
              </w:rPr>
              <w:t xml:space="preserve"> and clinical records</w:t>
            </w:r>
          </w:p>
          <w:p w:rsidR="006D2968" w:rsidRPr="0040246E" w:rsidRDefault="006D2968" w:rsidP="006D2968">
            <w:pPr>
              <w:pStyle w:val="ListParagraph"/>
              <w:numPr>
                <w:ilvl w:val="0"/>
                <w:numId w:val="44"/>
              </w:numPr>
              <w:rPr>
                <w:rFonts w:ascii="Arial Unicode MS" w:eastAsia="Arial Unicode MS" w:hAnsi="Arial Unicode MS" w:cs="Arial Unicode MS"/>
              </w:rPr>
            </w:pPr>
            <w:r w:rsidRPr="0040246E">
              <w:rPr>
                <w:rFonts w:ascii="Arial Unicode MS" w:eastAsia="Arial Unicode MS" w:hAnsi="Arial Unicode MS" w:cs="Arial Unicode MS"/>
              </w:rPr>
              <w:t>Entry criteria</w:t>
            </w:r>
          </w:p>
          <w:p w:rsidR="006D2968" w:rsidRPr="0040246E" w:rsidRDefault="006D2968" w:rsidP="006D2968">
            <w:pPr>
              <w:pStyle w:val="ListParagraph"/>
              <w:numPr>
                <w:ilvl w:val="0"/>
                <w:numId w:val="44"/>
              </w:numPr>
              <w:rPr>
                <w:rFonts w:ascii="Arial Unicode MS" w:eastAsia="Arial Unicode MS" w:hAnsi="Arial Unicode MS" w:cs="Arial Unicode MS"/>
              </w:rPr>
            </w:pPr>
            <w:r w:rsidRPr="0040246E">
              <w:rPr>
                <w:rFonts w:ascii="Arial Unicode MS" w:eastAsia="Arial Unicode MS" w:hAnsi="Arial Unicode MS" w:cs="Arial Unicode MS"/>
              </w:rPr>
              <w:t>Demographics</w:t>
            </w:r>
          </w:p>
          <w:p w:rsidR="006D2968" w:rsidRPr="0040246E" w:rsidRDefault="006D2968" w:rsidP="006D2968">
            <w:pPr>
              <w:pStyle w:val="ListParagraph"/>
              <w:numPr>
                <w:ilvl w:val="0"/>
                <w:numId w:val="44"/>
              </w:numPr>
              <w:rPr>
                <w:rFonts w:ascii="Arial Unicode MS" w:eastAsia="Arial Unicode MS" w:hAnsi="Arial Unicode MS" w:cs="Arial Unicode MS"/>
              </w:rPr>
            </w:pPr>
            <w:r w:rsidRPr="0040246E">
              <w:rPr>
                <w:rFonts w:ascii="Arial Unicode MS" w:eastAsia="Arial Unicode MS" w:hAnsi="Arial Unicode MS" w:cs="Arial Unicode MS"/>
              </w:rPr>
              <w:t>Medical and surgical history</w:t>
            </w:r>
          </w:p>
          <w:p w:rsidR="006D2968" w:rsidRPr="0040246E" w:rsidRDefault="006D2968" w:rsidP="006D2968">
            <w:pPr>
              <w:pStyle w:val="ListParagraph"/>
              <w:numPr>
                <w:ilvl w:val="0"/>
                <w:numId w:val="44"/>
              </w:numPr>
              <w:rPr>
                <w:rFonts w:ascii="Arial Unicode MS" w:eastAsia="Arial Unicode MS" w:hAnsi="Arial Unicode MS" w:cs="Arial Unicode MS"/>
              </w:rPr>
            </w:pPr>
            <w:proofErr w:type="spellStart"/>
            <w:r w:rsidRPr="0040246E">
              <w:rPr>
                <w:rFonts w:ascii="Arial Unicode MS" w:eastAsia="Arial Unicode MS" w:hAnsi="Arial Unicode MS" w:cs="Arial Unicode MS"/>
              </w:rPr>
              <w:t>Anaesthetic</w:t>
            </w:r>
            <w:proofErr w:type="spellEnd"/>
            <w:r w:rsidRPr="0040246E">
              <w:rPr>
                <w:rFonts w:ascii="Arial Unicode MS" w:eastAsia="Arial Unicode MS" w:hAnsi="Arial Unicode MS" w:cs="Arial Unicode MS"/>
              </w:rPr>
              <w:t xml:space="preserve"> &amp; surgical details recorded</w:t>
            </w:r>
          </w:p>
          <w:p w:rsidR="006D2968" w:rsidRPr="0040246E" w:rsidRDefault="006D2968" w:rsidP="006D2968">
            <w:pPr>
              <w:pStyle w:val="ListParagraph"/>
              <w:numPr>
                <w:ilvl w:val="0"/>
                <w:numId w:val="44"/>
              </w:numPr>
              <w:rPr>
                <w:rFonts w:ascii="Arial Unicode MS" w:eastAsia="Arial Unicode MS" w:hAnsi="Arial Unicode MS" w:cs="Arial Unicode MS"/>
              </w:rPr>
            </w:pPr>
            <w:r w:rsidRPr="0040246E">
              <w:rPr>
                <w:rFonts w:ascii="Arial Unicode MS" w:eastAsia="Arial Unicode MS" w:hAnsi="Arial Unicode MS" w:cs="Arial Unicode MS"/>
              </w:rPr>
              <w:t>PACU SpO</w:t>
            </w:r>
            <w:r w:rsidRPr="009C0818">
              <w:rPr>
                <w:rFonts w:ascii="Arial Unicode MS" w:eastAsia="Arial Unicode MS" w:hAnsi="Arial Unicode MS" w:cs="Arial Unicode MS"/>
                <w:vertAlign w:val="subscript"/>
              </w:rPr>
              <w:t>2</w:t>
            </w:r>
            <w:r w:rsidRPr="0040246E">
              <w:rPr>
                <w:rFonts w:ascii="Arial Unicode MS" w:eastAsia="Arial Unicode MS" w:hAnsi="Arial Unicode MS" w:cs="Arial Unicode MS"/>
              </w:rPr>
              <w:t xml:space="preserve"> recordings</w:t>
            </w:r>
          </w:p>
          <w:p w:rsidR="006D2968" w:rsidRPr="0040246E" w:rsidRDefault="006D2968" w:rsidP="006D2968">
            <w:pPr>
              <w:pStyle w:val="ListParagraph"/>
              <w:numPr>
                <w:ilvl w:val="0"/>
                <w:numId w:val="44"/>
              </w:numPr>
              <w:rPr>
                <w:rFonts w:ascii="Arial Unicode MS" w:eastAsia="Arial Unicode MS" w:hAnsi="Arial Unicode MS" w:cs="Arial Unicode MS"/>
              </w:rPr>
            </w:pPr>
            <w:r w:rsidRPr="0040246E">
              <w:rPr>
                <w:rFonts w:ascii="Arial Unicode MS" w:eastAsia="Arial Unicode MS" w:hAnsi="Arial Unicode MS" w:cs="Arial Unicode MS"/>
              </w:rPr>
              <w:t>Daily back up of electronic recordings</w:t>
            </w:r>
          </w:p>
          <w:p w:rsidR="006D2968" w:rsidRPr="0040246E" w:rsidRDefault="006D2968" w:rsidP="006D2968">
            <w:pPr>
              <w:pStyle w:val="ListParagraph"/>
              <w:numPr>
                <w:ilvl w:val="0"/>
                <w:numId w:val="44"/>
              </w:numPr>
              <w:rPr>
                <w:rFonts w:ascii="Arial Unicode MS" w:eastAsia="Arial Unicode MS" w:hAnsi="Arial Unicode MS" w:cs="Arial Unicode MS"/>
              </w:rPr>
            </w:pPr>
            <w:r w:rsidRPr="0040246E">
              <w:rPr>
                <w:rFonts w:ascii="Arial Unicode MS" w:eastAsia="Arial Unicode MS" w:hAnsi="Arial Unicode MS" w:cs="Arial Unicode MS"/>
              </w:rPr>
              <w:t>Recording of adverse events requiring active intervention</w:t>
            </w:r>
          </w:p>
        </w:tc>
        <w:tc>
          <w:tcPr>
            <w:tcW w:w="2551" w:type="dxa"/>
          </w:tcPr>
          <w:p w:rsidR="00416BF9" w:rsidRPr="0040246E" w:rsidRDefault="00731872" w:rsidP="00C40CC5">
            <w:pPr>
              <w:jc w:val="center"/>
              <w:rPr>
                <w:rFonts w:ascii="Arial Unicode MS" w:eastAsia="Arial Unicode MS" w:hAnsi="Arial Unicode MS" w:cs="Arial Unicode MS"/>
              </w:rPr>
            </w:pPr>
            <w:r w:rsidRPr="0040246E">
              <w:rPr>
                <w:rFonts w:ascii="Arial Unicode MS" w:eastAsia="Arial Unicode MS" w:hAnsi="Arial Unicode MS" w:cs="Arial Unicode MS"/>
              </w:rPr>
              <w:t>Yes</w:t>
            </w:r>
          </w:p>
          <w:p w:rsidR="00731872" w:rsidRPr="0040246E" w:rsidRDefault="00731872" w:rsidP="00C40CC5">
            <w:pPr>
              <w:jc w:val="center"/>
              <w:rPr>
                <w:rFonts w:ascii="Arial Unicode MS" w:eastAsia="Arial Unicode MS" w:hAnsi="Arial Unicode MS" w:cs="Arial Unicode MS"/>
              </w:rPr>
            </w:pPr>
            <w:r w:rsidRPr="0040246E">
              <w:rPr>
                <w:rFonts w:ascii="Arial Unicode MS" w:eastAsia="Arial Unicode MS" w:hAnsi="Arial Unicode MS" w:cs="Arial Unicode MS"/>
              </w:rPr>
              <w:t>Yes</w:t>
            </w:r>
          </w:p>
        </w:tc>
        <w:tc>
          <w:tcPr>
            <w:tcW w:w="2835" w:type="dxa"/>
          </w:tcPr>
          <w:p w:rsidR="00416BF9" w:rsidRPr="0040246E" w:rsidRDefault="00731872" w:rsidP="00C40CC5">
            <w:pPr>
              <w:jc w:val="center"/>
              <w:rPr>
                <w:rFonts w:ascii="Arial Unicode MS" w:eastAsia="Arial Unicode MS" w:hAnsi="Arial Unicode MS" w:cs="Arial Unicode MS"/>
              </w:rPr>
            </w:pPr>
            <w:r w:rsidRPr="0040246E">
              <w:rPr>
                <w:rFonts w:ascii="Arial Unicode MS" w:eastAsia="Arial Unicode MS" w:hAnsi="Arial Unicode MS" w:cs="Arial Unicode MS"/>
              </w:rPr>
              <w:t>Yes</w:t>
            </w:r>
          </w:p>
          <w:p w:rsidR="00731872" w:rsidRPr="0040246E" w:rsidRDefault="00731872" w:rsidP="00C40CC5">
            <w:pPr>
              <w:jc w:val="center"/>
              <w:rPr>
                <w:rFonts w:ascii="Arial Unicode MS" w:eastAsia="Arial Unicode MS" w:hAnsi="Arial Unicode MS" w:cs="Arial Unicode MS"/>
              </w:rPr>
            </w:pPr>
            <w:r w:rsidRPr="0040246E">
              <w:rPr>
                <w:rFonts w:ascii="Arial Unicode MS" w:eastAsia="Arial Unicode MS" w:hAnsi="Arial Unicode MS" w:cs="Arial Unicode MS"/>
              </w:rPr>
              <w:t>Yes</w:t>
            </w:r>
          </w:p>
        </w:tc>
      </w:tr>
    </w:tbl>
    <w:p w:rsidR="00D26A22" w:rsidRPr="0040246E" w:rsidRDefault="00D26A22" w:rsidP="00C40CC5">
      <w:pPr>
        <w:ind w:right="426"/>
        <w:jc w:val="both"/>
        <w:rPr>
          <w:rFonts w:ascii="Arial Unicode MS" w:eastAsia="Arial Unicode MS" w:hAnsi="Arial Unicode MS" w:cs="Arial Unicode MS"/>
        </w:rPr>
      </w:pPr>
    </w:p>
    <w:p w:rsidR="009A4AA9" w:rsidRPr="0040246E" w:rsidRDefault="009A4AA9" w:rsidP="00C40CC5">
      <w:pPr>
        <w:ind w:right="426"/>
        <w:jc w:val="both"/>
        <w:rPr>
          <w:rFonts w:ascii="Arial Unicode MS" w:eastAsia="Arial Unicode MS" w:hAnsi="Arial Unicode MS" w:cs="Arial Unicode MS"/>
        </w:rPr>
      </w:pPr>
    </w:p>
    <w:p w:rsidR="00234739" w:rsidRPr="0040246E" w:rsidRDefault="00CA538A" w:rsidP="00C40CC5">
      <w:pPr>
        <w:pStyle w:val="Heading3"/>
        <w:rPr>
          <w:rFonts w:ascii="Arial Unicode MS" w:eastAsia="Arial Unicode MS" w:hAnsi="Arial Unicode MS" w:cs="Arial Unicode MS"/>
        </w:rPr>
      </w:pPr>
      <w:bookmarkStart w:id="28" w:name="_Toc260832346"/>
      <w:r w:rsidRPr="0040246E">
        <w:rPr>
          <w:rFonts w:ascii="Arial Unicode MS" w:eastAsia="Arial Unicode MS" w:hAnsi="Arial Unicode MS" w:cs="Arial Unicode MS"/>
        </w:rPr>
        <w:t>3.4.2</w:t>
      </w:r>
      <w:r w:rsidRPr="0040246E">
        <w:rPr>
          <w:rFonts w:ascii="Arial Unicode MS" w:eastAsia="Arial Unicode MS" w:hAnsi="Arial Unicode MS" w:cs="Arial Unicode MS"/>
        </w:rPr>
        <w:tab/>
      </w:r>
      <w:r w:rsidR="009C0818">
        <w:rPr>
          <w:rFonts w:ascii="Arial Unicode MS" w:eastAsia="Arial Unicode MS" w:hAnsi="Arial Unicode MS" w:cs="Arial Unicode MS"/>
        </w:rPr>
        <w:t xml:space="preserve">Steps to be taken if </w:t>
      </w:r>
      <w:r w:rsidR="005D29FA" w:rsidRPr="0040246E">
        <w:rPr>
          <w:rFonts w:ascii="Arial Unicode MS" w:eastAsia="Arial Unicode MS" w:hAnsi="Arial Unicode MS" w:cs="Arial Unicode MS"/>
        </w:rPr>
        <w:t>there is clinical e</w:t>
      </w:r>
      <w:r w:rsidR="00D26A22" w:rsidRPr="0040246E">
        <w:rPr>
          <w:rFonts w:ascii="Arial Unicode MS" w:eastAsia="Arial Unicode MS" w:hAnsi="Arial Unicode MS" w:cs="Arial Unicode MS"/>
        </w:rPr>
        <w:t>vidence of</w:t>
      </w:r>
      <w:r w:rsidR="00527D5D" w:rsidRPr="0040246E">
        <w:rPr>
          <w:rFonts w:ascii="Arial Unicode MS" w:eastAsia="Arial Unicode MS" w:hAnsi="Arial Unicode MS" w:cs="Arial Unicode MS"/>
        </w:rPr>
        <w:t xml:space="preserve"> a complication</w:t>
      </w:r>
      <w:bookmarkEnd w:id="28"/>
      <w:r w:rsidR="00527D5D" w:rsidRPr="0040246E">
        <w:rPr>
          <w:rFonts w:ascii="Arial Unicode MS" w:eastAsia="Arial Unicode MS" w:hAnsi="Arial Unicode MS" w:cs="Arial Unicode MS"/>
        </w:rPr>
        <w:t xml:space="preserve"> </w:t>
      </w:r>
      <w:r w:rsidR="00D26A22" w:rsidRPr="0040246E">
        <w:rPr>
          <w:rFonts w:ascii="Arial Unicode MS" w:eastAsia="Arial Unicode MS" w:hAnsi="Arial Unicode MS" w:cs="Arial Unicode MS"/>
        </w:rPr>
        <w:t xml:space="preserve"> </w:t>
      </w:r>
    </w:p>
    <w:p w:rsidR="004B0F4C" w:rsidRPr="0040246E" w:rsidRDefault="004B0F4C" w:rsidP="00C40CC5">
      <w:pPr>
        <w:pStyle w:val="Heading8"/>
        <w:rPr>
          <w:rFonts w:ascii="Arial Unicode MS" w:eastAsia="Arial Unicode MS" w:hAnsi="Arial Unicode MS" w:cs="Arial Unicode MS"/>
          <w:sz w:val="22"/>
          <w:szCs w:val="22"/>
        </w:rPr>
      </w:pPr>
    </w:p>
    <w:p w:rsidR="002D0A04" w:rsidRPr="0040246E" w:rsidRDefault="002D0A04" w:rsidP="00C40CC5">
      <w:pPr>
        <w:pStyle w:val="Heading8"/>
        <w:rPr>
          <w:rFonts w:ascii="Arial Unicode MS" w:eastAsia="Arial Unicode MS" w:hAnsi="Arial Unicode MS" w:cs="Arial Unicode MS"/>
          <w:sz w:val="22"/>
          <w:szCs w:val="22"/>
        </w:rPr>
      </w:pPr>
    </w:p>
    <w:p w:rsidR="00210394" w:rsidRPr="0040246E" w:rsidRDefault="00210394" w:rsidP="00294FF3">
      <w:pPr>
        <w:pStyle w:val="Heading8"/>
        <w:ind w:left="0"/>
        <w:rPr>
          <w:rFonts w:ascii="Arial Unicode MS" w:eastAsia="Arial Unicode MS" w:hAnsi="Arial Unicode MS" w:cs="Arial Unicode MS"/>
          <w:sz w:val="22"/>
          <w:szCs w:val="22"/>
        </w:rPr>
      </w:pPr>
      <w:proofErr w:type="gramStart"/>
      <w:r w:rsidRPr="0040246E">
        <w:rPr>
          <w:rFonts w:ascii="Arial Unicode MS" w:eastAsia="Arial Unicode MS" w:hAnsi="Arial Unicode MS" w:cs="Arial Unicode MS"/>
          <w:sz w:val="22"/>
          <w:szCs w:val="22"/>
        </w:rPr>
        <w:t>Postoperative period.</w:t>
      </w:r>
      <w:proofErr w:type="gramEnd"/>
    </w:p>
    <w:p w:rsidR="00643D87" w:rsidRPr="0040246E" w:rsidRDefault="00731872" w:rsidP="00C40CC5">
      <w:pPr>
        <w:rPr>
          <w:rFonts w:ascii="Arial Unicode MS" w:eastAsia="Arial Unicode MS" w:hAnsi="Arial Unicode MS" w:cs="Arial Unicode MS"/>
        </w:rPr>
      </w:pPr>
      <w:r w:rsidRPr="0040246E">
        <w:rPr>
          <w:rFonts w:ascii="Arial Unicode MS" w:eastAsia="Arial Unicode MS" w:hAnsi="Arial Unicode MS" w:cs="Arial Unicode MS"/>
        </w:rPr>
        <w:lastRenderedPageBreak/>
        <w:t xml:space="preserve">The </w:t>
      </w:r>
      <w:proofErr w:type="spellStart"/>
      <w:r w:rsidRPr="0040246E">
        <w:rPr>
          <w:rFonts w:ascii="Arial Unicode MS" w:eastAsia="Arial Unicode MS" w:hAnsi="Arial Unicode MS" w:cs="Arial Unicode MS"/>
        </w:rPr>
        <w:t>Optiflow</w:t>
      </w:r>
      <w:proofErr w:type="spellEnd"/>
      <w:r w:rsidRPr="0040246E">
        <w:rPr>
          <w:rFonts w:ascii="Arial Unicode MS" w:eastAsia="Arial Unicode MS" w:hAnsi="Arial Unicode MS" w:cs="Arial Unicode MS"/>
        </w:rPr>
        <w:t xml:space="preserve"> device has an international clinical record of use for over 10 years, in patients ranging from premature neonates to adults. The </w:t>
      </w:r>
      <w:proofErr w:type="spellStart"/>
      <w:r w:rsidRPr="0040246E">
        <w:rPr>
          <w:rFonts w:ascii="Arial Unicode MS" w:eastAsia="Arial Unicode MS" w:hAnsi="Arial Unicode MS" w:cs="Arial Unicode MS"/>
        </w:rPr>
        <w:t>Optiflow</w:t>
      </w:r>
      <w:proofErr w:type="spellEnd"/>
      <w:r w:rsidRPr="0040246E">
        <w:rPr>
          <w:rFonts w:ascii="Arial Unicode MS" w:eastAsia="Arial Unicode MS" w:hAnsi="Arial Unicode MS" w:cs="Arial Unicode MS"/>
        </w:rPr>
        <w:t xml:space="preserve"> is currently being used at Auckland City Hospital in intensive care, emergency departments and on the wards. This device has an excellent safety record. The nasal prongs will be fitted onto the patient under the supervision of the </w:t>
      </w:r>
      <w:proofErr w:type="spellStart"/>
      <w:r w:rsidRPr="0040246E">
        <w:rPr>
          <w:rFonts w:ascii="Arial Unicode MS" w:eastAsia="Arial Unicode MS" w:hAnsi="Arial Unicode MS" w:cs="Arial Unicode MS"/>
        </w:rPr>
        <w:t>anaesthetist</w:t>
      </w:r>
      <w:proofErr w:type="spellEnd"/>
      <w:r w:rsidRPr="0040246E">
        <w:rPr>
          <w:rFonts w:ascii="Arial Unicode MS" w:eastAsia="Arial Unicode MS" w:hAnsi="Arial Unicode MS" w:cs="Arial Unicode MS"/>
        </w:rPr>
        <w:t xml:space="preserve">. The </w:t>
      </w:r>
      <w:proofErr w:type="spellStart"/>
      <w:r w:rsidRPr="0040246E">
        <w:rPr>
          <w:rFonts w:ascii="Arial Unicode MS" w:eastAsia="Arial Unicode MS" w:hAnsi="Arial Unicode MS" w:cs="Arial Unicode MS"/>
        </w:rPr>
        <w:t>Optiflow</w:t>
      </w:r>
      <w:proofErr w:type="spellEnd"/>
      <w:r w:rsidRPr="0040246E">
        <w:rPr>
          <w:rFonts w:ascii="Arial Unicode MS" w:eastAsia="Arial Unicode MS" w:hAnsi="Arial Unicode MS" w:cs="Arial Unicode MS"/>
        </w:rPr>
        <w:t xml:space="preserve"> will be used in the PACU by PACU nurses who will undergo preliminary training by </w:t>
      </w:r>
      <w:r w:rsidR="009C0818">
        <w:rPr>
          <w:rFonts w:ascii="Arial Unicode MS" w:eastAsia="Arial Unicode MS" w:hAnsi="Arial Unicode MS" w:cs="Arial Unicode MS"/>
        </w:rPr>
        <w:t>FPH</w:t>
      </w:r>
      <w:r w:rsidR="00643D87" w:rsidRPr="0040246E">
        <w:rPr>
          <w:rFonts w:ascii="Arial Unicode MS" w:eastAsia="Arial Unicode MS" w:hAnsi="Arial Unicode MS" w:cs="Arial Unicode MS"/>
        </w:rPr>
        <w:t xml:space="preserve"> </w:t>
      </w:r>
      <w:r w:rsidRPr="0040246E">
        <w:rPr>
          <w:rFonts w:ascii="Arial Unicode MS" w:eastAsia="Arial Unicode MS" w:hAnsi="Arial Unicode MS" w:cs="Arial Unicode MS"/>
        </w:rPr>
        <w:t xml:space="preserve">engineers. </w:t>
      </w:r>
      <w:r w:rsidR="00643D87" w:rsidRPr="0040246E">
        <w:rPr>
          <w:rFonts w:ascii="Arial Unicode MS" w:eastAsia="Arial Unicode MS" w:hAnsi="Arial Unicode MS" w:cs="Arial Unicode MS"/>
        </w:rPr>
        <w:t xml:space="preserve">Starship </w:t>
      </w:r>
      <w:proofErr w:type="spellStart"/>
      <w:r w:rsidR="00643D87" w:rsidRPr="0040246E">
        <w:rPr>
          <w:rFonts w:ascii="Arial Unicode MS" w:eastAsia="Arial Unicode MS" w:hAnsi="Arial Unicode MS" w:cs="Arial Unicode MS"/>
        </w:rPr>
        <w:t>Anaesthetic</w:t>
      </w:r>
      <w:proofErr w:type="spellEnd"/>
      <w:r w:rsidR="00643D87" w:rsidRPr="0040246E">
        <w:rPr>
          <w:rFonts w:ascii="Arial Unicode MS" w:eastAsia="Arial Unicode MS" w:hAnsi="Arial Unicode MS" w:cs="Arial Unicode MS"/>
        </w:rPr>
        <w:t xml:space="preserve"> technicians will also receive training from </w:t>
      </w:r>
      <w:r w:rsidR="009C0818">
        <w:rPr>
          <w:rFonts w:ascii="Arial Unicode MS" w:eastAsia="Arial Unicode MS" w:hAnsi="Arial Unicode MS" w:cs="Arial Unicode MS"/>
        </w:rPr>
        <w:t>FPH</w:t>
      </w:r>
      <w:r w:rsidR="00643D87" w:rsidRPr="0040246E">
        <w:rPr>
          <w:rFonts w:ascii="Arial Unicode MS" w:eastAsia="Arial Unicode MS" w:hAnsi="Arial Unicode MS" w:cs="Arial Unicode MS"/>
        </w:rPr>
        <w:t xml:space="preserve">. </w:t>
      </w:r>
      <w:r w:rsidRPr="0040246E">
        <w:rPr>
          <w:rFonts w:ascii="Arial Unicode MS" w:eastAsia="Arial Unicode MS" w:hAnsi="Arial Unicode MS" w:cs="Arial Unicode MS"/>
        </w:rPr>
        <w:t xml:space="preserve">This study will be monitored by two research students who will oversee the smooth running of the project. If any technical problems arise with the </w:t>
      </w:r>
      <w:proofErr w:type="spellStart"/>
      <w:r w:rsidRPr="0040246E">
        <w:rPr>
          <w:rFonts w:ascii="Arial Unicode MS" w:eastAsia="Arial Unicode MS" w:hAnsi="Arial Unicode MS" w:cs="Arial Unicode MS"/>
        </w:rPr>
        <w:t>Optiflow</w:t>
      </w:r>
      <w:proofErr w:type="spellEnd"/>
      <w:r w:rsidRPr="0040246E">
        <w:rPr>
          <w:rFonts w:ascii="Arial Unicode MS" w:eastAsia="Arial Unicode MS" w:hAnsi="Arial Unicode MS" w:cs="Arial Unicode MS"/>
        </w:rPr>
        <w:t>, Starship technicians will be available</w:t>
      </w:r>
      <w:r w:rsidR="00643D87" w:rsidRPr="0040246E">
        <w:rPr>
          <w:rFonts w:ascii="Arial Unicode MS" w:eastAsia="Arial Unicode MS" w:hAnsi="Arial Unicode MS" w:cs="Arial Unicode MS"/>
        </w:rPr>
        <w:t xml:space="preserve"> and F</w:t>
      </w:r>
      <w:r w:rsidR="009C0818">
        <w:rPr>
          <w:rFonts w:ascii="Arial Unicode MS" w:eastAsia="Arial Unicode MS" w:hAnsi="Arial Unicode MS" w:cs="Arial Unicode MS"/>
        </w:rPr>
        <w:t>PH</w:t>
      </w:r>
      <w:r w:rsidR="00643D87" w:rsidRPr="0040246E">
        <w:rPr>
          <w:rFonts w:ascii="Arial Unicode MS" w:eastAsia="Arial Unicode MS" w:hAnsi="Arial Unicode MS" w:cs="Arial Unicode MS"/>
        </w:rPr>
        <w:t xml:space="preserve"> engineers will be on-call.</w:t>
      </w:r>
    </w:p>
    <w:p w:rsidR="00E5628C" w:rsidRPr="0040246E" w:rsidRDefault="00643D87" w:rsidP="00C40CC5">
      <w:pPr>
        <w:rPr>
          <w:rFonts w:ascii="Arial Unicode MS" w:eastAsia="Arial Unicode MS" w:hAnsi="Arial Unicode MS" w:cs="Arial Unicode MS"/>
        </w:rPr>
      </w:pPr>
      <w:r w:rsidRPr="0040246E">
        <w:rPr>
          <w:rFonts w:ascii="Arial Unicode MS" w:eastAsia="Arial Unicode MS" w:hAnsi="Arial Unicode MS" w:cs="Arial Unicode MS"/>
        </w:rPr>
        <w:t xml:space="preserve">The </w:t>
      </w:r>
      <w:proofErr w:type="spellStart"/>
      <w:r w:rsidRPr="0040246E">
        <w:rPr>
          <w:rFonts w:ascii="Arial Unicode MS" w:eastAsia="Arial Unicode MS" w:hAnsi="Arial Unicode MS" w:cs="Arial Unicode MS"/>
        </w:rPr>
        <w:t>Optiflow</w:t>
      </w:r>
      <w:proofErr w:type="spellEnd"/>
      <w:r w:rsidRPr="0040246E">
        <w:rPr>
          <w:rFonts w:ascii="Arial Unicode MS" w:eastAsia="Arial Unicode MS" w:hAnsi="Arial Unicode MS" w:cs="Arial Unicode MS"/>
        </w:rPr>
        <w:t xml:space="preserve"> set-up is simple and it can be rapidly deployed. We believe that the potential for harm from the </w:t>
      </w:r>
      <w:proofErr w:type="spellStart"/>
      <w:r w:rsidRPr="0040246E">
        <w:rPr>
          <w:rFonts w:ascii="Arial Unicode MS" w:eastAsia="Arial Unicode MS" w:hAnsi="Arial Unicode MS" w:cs="Arial Unicode MS"/>
        </w:rPr>
        <w:t>Optiflow</w:t>
      </w:r>
      <w:proofErr w:type="spellEnd"/>
      <w:r w:rsidRPr="0040246E">
        <w:rPr>
          <w:rFonts w:ascii="Arial Unicode MS" w:eastAsia="Arial Unicode MS" w:hAnsi="Arial Unicode MS" w:cs="Arial Unicode MS"/>
        </w:rPr>
        <w:t xml:space="preserve"> is minimal. </w:t>
      </w:r>
    </w:p>
    <w:p w:rsidR="00D26A22" w:rsidRPr="0040246E" w:rsidRDefault="00D26A22" w:rsidP="00C40CC5">
      <w:pPr>
        <w:jc w:val="both"/>
        <w:rPr>
          <w:rFonts w:ascii="Arial Unicode MS" w:eastAsia="Arial Unicode MS" w:hAnsi="Arial Unicode MS" w:cs="Arial Unicode MS"/>
        </w:rPr>
      </w:pPr>
    </w:p>
    <w:p w:rsidR="00211BC5" w:rsidRPr="0040246E" w:rsidRDefault="00211BC5" w:rsidP="00C40CC5">
      <w:pPr>
        <w:pStyle w:val="Heading3"/>
        <w:rPr>
          <w:rFonts w:ascii="Arial Unicode MS" w:eastAsia="Arial Unicode MS" w:hAnsi="Arial Unicode MS" w:cs="Arial Unicode MS"/>
        </w:rPr>
      </w:pPr>
      <w:bookmarkStart w:id="29" w:name="_Toc260832347"/>
      <w:r w:rsidRPr="0040246E">
        <w:rPr>
          <w:rFonts w:ascii="Arial Unicode MS" w:eastAsia="Arial Unicode MS" w:hAnsi="Arial Unicode MS" w:cs="Arial Unicode MS"/>
        </w:rPr>
        <w:t>3.4.3</w:t>
      </w:r>
      <w:r w:rsidRPr="0040246E">
        <w:rPr>
          <w:rFonts w:ascii="Arial Unicode MS" w:eastAsia="Arial Unicode MS" w:hAnsi="Arial Unicode MS" w:cs="Arial Unicode MS"/>
        </w:rPr>
        <w:tab/>
        <w:t>Clinical Observations</w:t>
      </w:r>
      <w:bookmarkEnd w:id="29"/>
    </w:p>
    <w:p w:rsidR="00E5628C" w:rsidRPr="0040246E" w:rsidRDefault="00643D87" w:rsidP="00C40CC5">
      <w:pPr>
        <w:rPr>
          <w:rFonts w:ascii="Arial Unicode MS" w:eastAsia="Arial Unicode MS" w:hAnsi="Arial Unicode MS" w:cs="Arial Unicode MS"/>
        </w:rPr>
      </w:pPr>
      <w:r w:rsidRPr="0040246E">
        <w:rPr>
          <w:rFonts w:ascii="Arial Unicode MS" w:eastAsia="Arial Unicode MS" w:hAnsi="Arial Unicode MS" w:cs="Arial Unicode MS"/>
        </w:rPr>
        <w:t>Standard patient monitoring according to ANZCA guidelines will apply at all times.</w:t>
      </w:r>
    </w:p>
    <w:p w:rsidR="00211BC5" w:rsidRPr="0040246E" w:rsidRDefault="00211BC5" w:rsidP="00C40CC5">
      <w:pPr>
        <w:pStyle w:val="Heading1"/>
        <w:rPr>
          <w:rFonts w:ascii="Arial Unicode MS" w:eastAsia="Arial Unicode MS" w:hAnsi="Arial Unicode MS" w:cs="Arial Unicode MS"/>
          <w:sz w:val="22"/>
          <w:szCs w:val="22"/>
        </w:rPr>
      </w:pPr>
      <w:bookmarkStart w:id="30" w:name="_Toc260832348"/>
      <w:r w:rsidRPr="0040246E">
        <w:rPr>
          <w:rFonts w:ascii="Arial Unicode MS" w:eastAsia="Arial Unicode MS" w:hAnsi="Arial Unicode MS" w:cs="Arial Unicode MS"/>
          <w:sz w:val="22"/>
          <w:szCs w:val="22"/>
        </w:rPr>
        <w:t>4.</w:t>
      </w:r>
      <w:r w:rsidRPr="0040246E">
        <w:rPr>
          <w:rFonts w:ascii="Arial Unicode MS" w:eastAsia="Arial Unicode MS" w:hAnsi="Arial Unicode MS" w:cs="Arial Unicode MS"/>
          <w:sz w:val="22"/>
          <w:szCs w:val="22"/>
        </w:rPr>
        <w:tab/>
        <w:t>EXPERIMENTAL CONTROL</w:t>
      </w:r>
      <w:bookmarkEnd w:id="30"/>
    </w:p>
    <w:p w:rsidR="00211BC5" w:rsidRPr="0040246E" w:rsidRDefault="00211BC5" w:rsidP="00C40CC5">
      <w:pPr>
        <w:jc w:val="both"/>
        <w:rPr>
          <w:rFonts w:ascii="Arial Unicode MS" w:eastAsia="Arial Unicode MS" w:hAnsi="Arial Unicode MS" w:cs="Arial Unicode MS"/>
        </w:rPr>
      </w:pPr>
    </w:p>
    <w:p w:rsidR="00211BC5" w:rsidRPr="0040246E" w:rsidRDefault="00211BC5" w:rsidP="00C40CC5">
      <w:pPr>
        <w:pStyle w:val="Heading2"/>
        <w:rPr>
          <w:rFonts w:ascii="Arial Unicode MS" w:eastAsia="Arial Unicode MS" w:hAnsi="Arial Unicode MS" w:cs="Arial Unicode MS"/>
          <w:sz w:val="22"/>
          <w:szCs w:val="22"/>
        </w:rPr>
      </w:pPr>
      <w:r w:rsidRPr="0040246E">
        <w:rPr>
          <w:rFonts w:ascii="Arial Unicode MS" w:eastAsia="Arial Unicode MS" w:hAnsi="Arial Unicode MS" w:cs="Arial Unicode MS"/>
          <w:sz w:val="22"/>
          <w:szCs w:val="22"/>
        </w:rPr>
        <w:tab/>
      </w:r>
      <w:bookmarkStart w:id="31" w:name="_Toc260832349"/>
      <w:r w:rsidRPr="0040246E">
        <w:rPr>
          <w:rFonts w:ascii="Arial Unicode MS" w:eastAsia="Arial Unicode MS" w:hAnsi="Arial Unicode MS" w:cs="Arial Unicode MS"/>
          <w:sz w:val="22"/>
          <w:szCs w:val="22"/>
        </w:rPr>
        <w:t>4.1</w:t>
      </w:r>
      <w:r w:rsidRPr="0040246E">
        <w:rPr>
          <w:rFonts w:ascii="Arial Unicode MS" w:eastAsia="Arial Unicode MS" w:hAnsi="Arial Unicode MS" w:cs="Arial Unicode MS"/>
          <w:sz w:val="22"/>
          <w:szCs w:val="22"/>
        </w:rPr>
        <w:tab/>
      </w:r>
      <w:proofErr w:type="spellStart"/>
      <w:r w:rsidRPr="0040246E">
        <w:rPr>
          <w:rFonts w:ascii="Arial Unicode MS" w:eastAsia="Arial Unicode MS" w:hAnsi="Arial Unicode MS" w:cs="Arial Unicode MS"/>
          <w:sz w:val="22"/>
          <w:szCs w:val="22"/>
        </w:rPr>
        <w:t>Randomisation</w:t>
      </w:r>
      <w:bookmarkEnd w:id="31"/>
      <w:proofErr w:type="spellEnd"/>
    </w:p>
    <w:p w:rsidR="00E5628C" w:rsidRPr="0040246E" w:rsidRDefault="00643D87" w:rsidP="00C40CC5">
      <w:pPr>
        <w:rPr>
          <w:rFonts w:ascii="Arial Unicode MS" w:eastAsia="Arial Unicode MS" w:hAnsi="Arial Unicode MS" w:cs="Arial Unicode MS"/>
        </w:rPr>
      </w:pPr>
      <w:r w:rsidRPr="0040246E">
        <w:rPr>
          <w:rFonts w:ascii="Arial Unicode MS" w:eastAsia="Arial Unicode MS" w:hAnsi="Arial Unicode MS" w:cs="Arial Unicode MS"/>
        </w:rPr>
        <w:t xml:space="preserve">This is a pilot </w:t>
      </w:r>
      <w:r w:rsidR="009C0818">
        <w:rPr>
          <w:rFonts w:ascii="Arial Unicode MS" w:eastAsia="Arial Unicode MS" w:hAnsi="Arial Unicode MS" w:cs="Arial Unicode MS"/>
        </w:rPr>
        <w:t xml:space="preserve">audit </w:t>
      </w:r>
      <w:r w:rsidRPr="0040246E">
        <w:rPr>
          <w:rFonts w:ascii="Arial Unicode MS" w:eastAsia="Arial Unicode MS" w:hAnsi="Arial Unicode MS" w:cs="Arial Unicode MS"/>
        </w:rPr>
        <w:t>study which will involve two stages. Stage 1 is a control study, and stage 2</w:t>
      </w:r>
      <w:r w:rsidR="002344AD" w:rsidRPr="0040246E">
        <w:rPr>
          <w:rFonts w:ascii="Arial Unicode MS" w:eastAsia="Arial Unicode MS" w:hAnsi="Arial Unicode MS" w:cs="Arial Unicode MS"/>
        </w:rPr>
        <w:t xml:space="preserve"> will</w:t>
      </w:r>
      <w:r w:rsidRPr="0040246E">
        <w:rPr>
          <w:rFonts w:ascii="Arial Unicode MS" w:eastAsia="Arial Unicode MS" w:hAnsi="Arial Unicode MS" w:cs="Arial Unicode MS"/>
        </w:rPr>
        <w:t xml:space="preserve"> involve </w:t>
      </w:r>
      <w:r w:rsidR="009C0818">
        <w:rPr>
          <w:rFonts w:ascii="Arial Unicode MS" w:eastAsia="Arial Unicode MS" w:hAnsi="Arial Unicode MS" w:cs="Arial Unicode MS"/>
        </w:rPr>
        <w:t>HH</w:t>
      </w:r>
      <w:r w:rsidRPr="0040246E">
        <w:rPr>
          <w:rFonts w:ascii="Arial Unicode MS" w:eastAsia="Arial Unicode MS" w:hAnsi="Arial Unicode MS" w:cs="Arial Unicode MS"/>
        </w:rPr>
        <w:t xml:space="preserve">HFNC with the </w:t>
      </w:r>
      <w:proofErr w:type="spellStart"/>
      <w:r w:rsidRPr="0040246E">
        <w:rPr>
          <w:rFonts w:ascii="Arial Unicode MS" w:eastAsia="Arial Unicode MS" w:hAnsi="Arial Unicode MS" w:cs="Arial Unicode MS"/>
        </w:rPr>
        <w:t>Optiflow</w:t>
      </w:r>
      <w:proofErr w:type="spellEnd"/>
      <w:r w:rsidRPr="0040246E">
        <w:rPr>
          <w:rFonts w:ascii="Arial Unicode MS" w:eastAsia="Arial Unicode MS" w:hAnsi="Arial Unicode MS" w:cs="Arial Unicode MS"/>
        </w:rPr>
        <w:t xml:space="preserve">. </w:t>
      </w:r>
      <w:r w:rsidR="009C0818">
        <w:rPr>
          <w:rFonts w:ascii="Arial Unicode MS" w:eastAsia="Arial Unicode MS" w:hAnsi="Arial Unicode MS" w:cs="Arial Unicode MS"/>
        </w:rPr>
        <w:t xml:space="preserve"> </w:t>
      </w:r>
      <w:proofErr w:type="spellStart"/>
      <w:r w:rsidRPr="0040246E">
        <w:rPr>
          <w:rFonts w:ascii="Arial Unicode MS" w:eastAsia="Arial Unicode MS" w:hAnsi="Arial Unicode MS" w:cs="Arial Unicode MS"/>
        </w:rPr>
        <w:t>Randomisation</w:t>
      </w:r>
      <w:proofErr w:type="spellEnd"/>
      <w:r w:rsidRPr="0040246E">
        <w:rPr>
          <w:rFonts w:ascii="Arial Unicode MS" w:eastAsia="Arial Unicode MS" w:hAnsi="Arial Unicode MS" w:cs="Arial Unicode MS"/>
        </w:rPr>
        <w:t xml:space="preserve"> will not apply.</w:t>
      </w:r>
    </w:p>
    <w:p w:rsidR="00643D87" w:rsidRPr="0040246E" w:rsidRDefault="00643D87" w:rsidP="00C40CC5">
      <w:pPr>
        <w:pStyle w:val="Heading2"/>
        <w:rPr>
          <w:rFonts w:ascii="Arial Unicode MS" w:eastAsia="Arial Unicode MS" w:hAnsi="Arial Unicode MS" w:cs="Arial Unicode MS"/>
          <w:sz w:val="22"/>
          <w:szCs w:val="22"/>
        </w:rPr>
      </w:pPr>
    </w:p>
    <w:p w:rsidR="00211BC5" w:rsidRPr="0040246E" w:rsidRDefault="00211BC5" w:rsidP="00C40CC5">
      <w:pPr>
        <w:pStyle w:val="Heading2"/>
        <w:rPr>
          <w:rFonts w:ascii="Arial Unicode MS" w:eastAsia="Arial Unicode MS" w:hAnsi="Arial Unicode MS" w:cs="Arial Unicode MS"/>
          <w:sz w:val="22"/>
          <w:szCs w:val="22"/>
        </w:rPr>
      </w:pPr>
      <w:r w:rsidRPr="0040246E">
        <w:rPr>
          <w:rFonts w:ascii="Arial Unicode MS" w:eastAsia="Arial Unicode MS" w:hAnsi="Arial Unicode MS" w:cs="Arial Unicode MS"/>
          <w:sz w:val="22"/>
          <w:szCs w:val="22"/>
        </w:rPr>
        <w:tab/>
      </w:r>
      <w:bookmarkStart w:id="32" w:name="_Toc260832350"/>
      <w:r w:rsidRPr="0040246E">
        <w:rPr>
          <w:rFonts w:ascii="Arial Unicode MS" w:eastAsia="Arial Unicode MS" w:hAnsi="Arial Unicode MS" w:cs="Arial Unicode MS"/>
          <w:sz w:val="22"/>
          <w:szCs w:val="22"/>
        </w:rPr>
        <w:t>4.2</w:t>
      </w:r>
      <w:r w:rsidRPr="0040246E">
        <w:rPr>
          <w:rFonts w:ascii="Arial Unicode MS" w:eastAsia="Arial Unicode MS" w:hAnsi="Arial Unicode MS" w:cs="Arial Unicode MS"/>
          <w:sz w:val="22"/>
          <w:szCs w:val="22"/>
        </w:rPr>
        <w:tab/>
        <w:t>Blinding Procedure</w:t>
      </w:r>
      <w:bookmarkEnd w:id="32"/>
    </w:p>
    <w:p w:rsidR="00643D87" w:rsidRPr="0040246E" w:rsidRDefault="00643D87" w:rsidP="00643D87">
      <w:pPr>
        <w:rPr>
          <w:rFonts w:ascii="Arial Unicode MS" w:eastAsia="Arial Unicode MS" w:hAnsi="Arial Unicode MS" w:cs="Arial Unicode MS"/>
        </w:rPr>
      </w:pPr>
      <w:r w:rsidRPr="0040246E">
        <w:rPr>
          <w:rFonts w:ascii="Arial Unicode MS" w:eastAsia="Arial Unicode MS" w:hAnsi="Arial Unicode MS" w:cs="Arial Unicode MS"/>
        </w:rPr>
        <w:t>This is a pilot study which will involve two stages. Stage 1 is a control study, and stage 2</w:t>
      </w:r>
      <w:r w:rsidR="009C0818">
        <w:rPr>
          <w:rFonts w:ascii="Arial Unicode MS" w:eastAsia="Arial Unicode MS" w:hAnsi="Arial Unicode MS" w:cs="Arial Unicode MS"/>
        </w:rPr>
        <w:t xml:space="preserve"> will</w:t>
      </w:r>
      <w:r w:rsidRPr="0040246E">
        <w:rPr>
          <w:rFonts w:ascii="Arial Unicode MS" w:eastAsia="Arial Unicode MS" w:hAnsi="Arial Unicode MS" w:cs="Arial Unicode MS"/>
        </w:rPr>
        <w:t xml:space="preserve"> involve </w:t>
      </w:r>
      <w:r w:rsidR="009C0818">
        <w:rPr>
          <w:rFonts w:ascii="Arial Unicode MS" w:eastAsia="Arial Unicode MS" w:hAnsi="Arial Unicode MS" w:cs="Arial Unicode MS"/>
        </w:rPr>
        <w:t>HH</w:t>
      </w:r>
      <w:r w:rsidRPr="0040246E">
        <w:rPr>
          <w:rFonts w:ascii="Arial Unicode MS" w:eastAsia="Arial Unicode MS" w:hAnsi="Arial Unicode MS" w:cs="Arial Unicode MS"/>
        </w:rPr>
        <w:t xml:space="preserve">HFNC with the </w:t>
      </w:r>
      <w:proofErr w:type="spellStart"/>
      <w:r w:rsidRPr="0040246E">
        <w:rPr>
          <w:rFonts w:ascii="Arial Unicode MS" w:eastAsia="Arial Unicode MS" w:hAnsi="Arial Unicode MS" w:cs="Arial Unicode MS"/>
        </w:rPr>
        <w:t>Optiflow</w:t>
      </w:r>
      <w:proofErr w:type="spellEnd"/>
      <w:r w:rsidRPr="0040246E">
        <w:rPr>
          <w:rFonts w:ascii="Arial Unicode MS" w:eastAsia="Arial Unicode MS" w:hAnsi="Arial Unicode MS" w:cs="Arial Unicode MS"/>
        </w:rPr>
        <w:t>. Blinding of medical and nursing staff would not be possible and therefore will not apply.</w:t>
      </w:r>
    </w:p>
    <w:p w:rsidR="00643D87" w:rsidRPr="0040246E" w:rsidRDefault="00643D87" w:rsidP="00643D87">
      <w:pPr>
        <w:rPr>
          <w:rFonts w:ascii="Arial Unicode MS" w:eastAsia="Arial Unicode MS" w:hAnsi="Arial Unicode MS" w:cs="Arial Unicode MS"/>
        </w:rPr>
      </w:pPr>
    </w:p>
    <w:p w:rsidR="00211BC5" w:rsidRPr="0040246E" w:rsidRDefault="00211BC5" w:rsidP="00C40CC5">
      <w:pPr>
        <w:pStyle w:val="Heading2"/>
        <w:rPr>
          <w:rFonts w:ascii="Arial Unicode MS" w:eastAsia="Arial Unicode MS" w:hAnsi="Arial Unicode MS" w:cs="Arial Unicode MS"/>
          <w:sz w:val="22"/>
          <w:szCs w:val="22"/>
        </w:rPr>
      </w:pPr>
      <w:r w:rsidRPr="0040246E">
        <w:rPr>
          <w:rFonts w:ascii="Arial Unicode MS" w:eastAsia="Arial Unicode MS" w:hAnsi="Arial Unicode MS" w:cs="Arial Unicode MS"/>
          <w:sz w:val="22"/>
          <w:szCs w:val="22"/>
        </w:rPr>
        <w:lastRenderedPageBreak/>
        <w:tab/>
      </w:r>
      <w:bookmarkStart w:id="33" w:name="_Toc260832351"/>
      <w:r w:rsidRPr="0040246E">
        <w:rPr>
          <w:rFonts w:ascii="Arial Unicode MS" w:eastAsia="Arial Unicode MS" w:hAnsi="Arial Unicode MS" w:cs="Arial Unicode MS"/>
          <w:sz w:val="22"/>
          <w:szCs w:val="22"/>
        </w:rPr>
        <w:t>4.3</w:t>
      </w:r>
      <w:r w:rsidRPr="0040246E">
        <w:rPr>
          <w:rFonts w:ascii="Arial Unicode MS" w:eastAsia="Arial Unicode MS" w:hAnsi="Arial Unicode MS" w:cs="Arial Unicode MS"/>
          <w:sz w:val="22"/>
          <w:szCs w:val="22"/>
        </w:rPr>
        <w:tab/>
        <w:t>Case Report Forms</w:t>
      </w:r>
      <w:bookmarkEnd w:id="33"/>
    </w:p>
    <w:p w:rsidR="00E5628C" w:rsidRPr="0040246E" w:rsidRDefault="00643D87" w:rsidP="00C40CC5">
      <w:pPr>
        <w:rPr>
          <w:rFonts w:ascii="Arial Unicode MS" w:eastAsia="Arial Unicode MS" w:hAnsi="Arial Unicode MS" w:cs="Arial Unicode MS"/>
        </w:rPr>
      </w:pPr>
      <w:r w:rsidRPr="0040246E">
        <w:rPr>
          <w:rFonts w:ascii="Arial Unicode MS" w:eastAsia="Arial Unicode MS" w:hAnsi="Arial Unicode MS" w:cs="Arial Unicode MS"/>
        </w:rPr>
        <w:t xml:space="preserve">Data will be extracted directly from the </w:t>
      </w:r>
      <w:r w:rsidR="009D1664" w:rsidRPr="0040246E">
        <w:rPr>
          <w:rFonts w:ascii="Arial Unicode MS" w:eastAsia="Arial Unicode MS" w:hAnsi="Arial Unicode MS" w:cs="Arial Unicode MS"/>
        </w:rPr>
        <w:t>PACU monitor</w:t>
      </w:r>
      <w:r w:rsidRPr="0040246E">
        <w:rPr>
          <w:rFonts w:ascii="Arial Unicode MS" w:eastAsia="Arial Unicode MS" w:hAnsi="Arial Unicode MS" w:cs="Arial Unicode MS"/>
        </w:rPr>
        <w:t xml:space="preserve"> into a study database. Individuals will be identifiable only by each participant’s</w:t>
      </w:r>
      <w:r w:rsidR="009D1664" w:rsidRPr="0040246E">
        <w:rPr>
          <w:rFonts w:ascii="Arial Unicode MS" w:eastAsia="Arial Unicode MS" w:hAnsi="Arial Unicode MS" w:cs="Arial Unicode MS"/>
        </w:rPr>
        <w:t xml:space="preserve"> unique study identifier. No data that identifies individuals will be recorded.</w:t>
      </w:r>
    </w:p>
    <w:p w:rsidR="00211BC5" w:rsidRPr="0040246E" w:rsidRDefault="00211BC5" w:rsidP="00C40CC5">
      <w:pPr>
        <w:jc w:val="both"/>
        <w:rPr>
          <w:rFonts w:ascii="Arial Unicode MS" w:eastAsia="Arial Unicode MS" w:hAnsi="Arial Unicode MS" w:cs="Arial Unicode MS"/>
        </w:rPr>
      </w:pPr>
    </w:p>
    <w:p w:rsidR="00211BC5" w:rsidRPr="0040246E" w:rsidRDefault="00211BC5" w:rsidP="00C40CC5">
      <w:pPr>
        <w:pStyle w:val="Heading2"/>
        <w:rPr>
          <w:rFonts w:ascii="Arial Unicode MS" w:eastAsia="Arial Unicode MS" w:hAnsi="Arial Unicode MS" w:cs="Arial Unicode MS"/>
          <w:sz w:val="22"/>
          <w:szCs w:val="22"/>
        </w:rPr>
      </w:pPr>
      <w:r w:rsidRPr="0040246E">
        <w:rPr>
          <w:rFonts w:ascii="Arial Unicode MS" w:eastAsia="Arial Unicode MS" w:hAnsi="Arial Unicode MS" w:cs="Arial Unicode MS"/>
          <w:sz w:val="22"/>
          <w:szCs w:val="22"/>
        </w:rPr>
        <w:tab/>
      </w:r>
      <w:bookmarkStart w:id="34" w:name="_Toc260832352"/>
      <w:r w:rsidRPr="0040246E">
        <w:rPr>
          <w:rFonts w:ascii="Arial Unicode MS" w:eastAsia="Arial Unicode MS" w:hAnsi="Arial Unicode MS" w:cs="Arial Unicode MS"/>
          <w:sz w:val="22"/>
          <w:szCs w:val="22"/>
        </w:rPr>
        <w:t>4.4</w:t>
      </w:r>
      <w:r w:rsidRPr="0040246E">
        <w:rPr>
          <w:rFonts w:ascii="Arial Unicode MS" w:eastAsia="Arial Unicode MS" w:hAnsi="Arial Unicode MS" w:cs="Arial Unicode MS"/>
          <w:sz w:val="22"/>
          <w:szCs w:val="22"/>
        </w:rPr>
        <w:tab/>
        <w:t>Compliance Checks</w:t>
      </w:r>
      <w:bookmarkEnd w:id="34"/>
    </w:p>
    <w:p w:rsidR="00E5628C" w:rsidRPr="0040246E" w:rsidRDefault="009D1664" w:rsidP="00C40CC5">
      <w:pPr>
        <w:rPr>
          <w:rFonts w:ascii="Arial Unicode MS" w:eastAsia="Arial Unicode MS" w:hAnsi="Arial Unicode MS" w:cs="Arial Unicode MS"/>
        </w:rPr>
      </w:pPr>
      <w:r w:rsidRPr="0040246E">
        <w:rPr>
          <w:rFonts w:ascii="Arial Unicode MS" w:eastAsia="Arial Unicode MS" w:hAnsi="Arial Unicode MS" w:cs="Arial Unicode MS"/>
        </w:rPr>
        <w:t>NA</w:t>
      </w:r>
    </w:p>
    <w:p w:rsidR="00211BC5" w:rsidRPr="0040246E" w:rsidRDefault="00211BC5" w:rsidP="00C40CC5">
      <w:pPr>
        <w:jc w:val="both"/>
        <w:rPr>
          <w:rFonts w:ascii="Arial Unicode MS" w:eastAsia="Arial Unicode MS" w:hAnsi="Arial Unicode MS" w:cs="Arial Unicode MS"/>
        </w:rPr>
      </w:pPr>
    </w:p>
    <w:p w:rsidR="00211BC5" w:rsidRPr="0040246E" w:rsidRDefault="00211BC5" w:rsidP="00C40CC5">
      <w:pPr>
        <w:pStyle w:val="Heading2"/>
        <w:rPr>
          <w:rFonts w:ascii="Arial Unicode MS" w:eastAsia="Arial Unicode MS" w:hAnsi="Arial Unicode MS" w:cs="Arial Unicode MS"/>
          <w:sz w:val="22"/>
          <w:szCs w:val="22"/>
        </w:rPr>
      </w:pPr>
      <w:r w:rsidRPr="0040246E">
        <w:rPr>
          <w:rFonts w:ascii="Arial Unicode MS" w:eastAsia="Arial Unicode MS" w:hAnsi="Arial Unicode MS" w:cs="Arial Unicode MS"/>
          <w:sz w:val="22"/>
          <w:szCs w:val="22"/>
        </w:rPr>
        <w:tab/>
      </w:r>
      <w:bookmarkStart w:id="35" w:name="_Toc260832353"/>
      <w:r w:rsidRPr="0040246E">
        <w:rPr>
          <w:rFonts w:ascii="Arial Unicode MS" w:eastAsia="Arial Unicode MS" w:hAnsi="Arial Unicode MS" w:cs="Arial Unicode MS"/>
          <w:sz w:val="22"/>
          <w:szCs w:val="22"/>
        </w:rPr>
        <w:t>4.5</w:t>
      </w:r>
      <w:r w:rsidRPr="0040246E">
        <w:rPr>
          <w:rFonts w:ascii="Arial Unicode MS" w:eastAsia="Arial Unicode MS" w:hAnsi="Arial Unicode MS" w:cs="Arial Unicode MS"/>
          <w:sz w:val="22"/>
          <w:szCs w:val="22"/>
        </w:rPr>
        <w:tab/>
        <w:t>Patient Completion/Withdrawal</w:t>
      </w:r>
      <w:bookmarkEnd w:id="35"/>
    </w:p>
    <w:p w:rsidR="00E5628C" w:rsidRPr="0040246E" w:rsidRDefault="009D1664" w:rsidP="00C40CC5">
      <w:pPr>
        <w:rPr>
          <w:rFonts w:ascii="Arial Unicode MS" w:eastAsia="Arial Unicode MS" w:hAnsi="Arial Unicode MS" w:cs="Arial Unicode MS"/>
        </w:rPr>
      </w:pPr>
      <w:r w:rsidRPr="0040246E">
        <w:rPr>
          <w:rFonts w:ascii="Arial Unicode MS" w:eastAsia="Arial Unicode MS" w:hAnsi="Arial Unicode MS" w:cs="Arial Unicode MS"/>
        </w:rPr>
        <w:t xml:space="preserve">In some cases we anticipate that </w:t>
      </w:r>
      <w:proofErr w:type="spellStart"/>
      <w:r w:rsidRPr="0040246E">
        <w:rPr>
          <w:rFonts w:ascii="Arial Unicode MS" w:eastAsia="Arial Unicode MS" w:hAnsi="Arial Unicode MS" w:cs="Arial Unicode MS"/>
        </w:rPr>
        <w:t>anaesthetists</w:t>
      </w:r>
      <w:proofErr w:type="spellEnd"/>
      <w:r w:rsidRPr="0040246E">
        <w:rPr>
          <w:rFonts w:ascii="Arial Unicode MS" w:eastAsia="Arial Unicode MS" w:hAnsi="Arial Unicode MS" w:cs="Arial Unicode MS"/>
        </w:rPr>
        <w:t xml:space="preserve"> may choose not to use the </w:t>
      </w:r>
      <w:proofErr w:type="spellStart"/>
      <w:r w:rsidRPr="0040246E">
        <w:rPr>
          <w:rFonts w:ascii="Arial Unicode MS" w:eastAsia="Arial Unicode MS" w:hAnsi="Arial Unicode MS" w:cs="Arial Unicode MS"/>
        </w:rPr>
        <w:t>Optiflow</w:t>
      </w:r>
      <w:proofErr w:type="spellEnd"/>
      <w:r w:rsidRPr="0040246E">
        <w:rPr>
          <w:rFonts w:ascii="Arial Unicode MS" w:eastAsia="Arial Unicode MS" w:hAnsi="Arial Unicode MS" w:cs="Arial Unicode MS"/>
        </w:rPr>
        <w:t xml:space="preserve">. We will ask the </w:t>
      </w:r>
      <w:proofErr w:type="spellStart"/>
      <w:r w:rsidRPr="0040246E">
        <w:rPr>
          <w:rFonts w:ascii="Arial Unicode MS" w:eastAsia="Arial Unicode MS" w:hAnsi="Arial Unicode MS" w:cs="Arial Unicode MS"/>
        </w:rPr>
        <w:t>anaesthetist</w:t>
      </w:r>
      <w:proofErr w:type="spellEnd"/>
      <w:r w:rsidRPr="0040246E">
        <w:rPr>
          <w:rFonts w:ascii="Arial Unicode MS" w:eastAsia="Arial Unicode MS" w:hAnsi="Arial Unicode MS" w:cs="Arial Unicode MS"/>
        </w:rPr>
        <w:t xml:space="preserve"> to document this in the </w:t>
      </w:r>
      <w:proofErr w:type="spellStart"/>
      <w:r w:rsidRPr="0040246E">
        <w:rPr>
          <w:rFonts w:ascii="Arial Unicode MS" w:eastAsia="Arial Unicode MS" w:hAnsi="Arial Unicode MS" w:cs="Arial Unicode MS"/>
        </w:rPr>
        <w:t>anaesthetic</w:t>
      </w:r>
      <w:proofErr w:type="spellEnd"/>
      <w:r w:rsidRPr="0040246E">
        <w:rPr>
          <w:rFonts w:ascii="Arial Unicode MS" w:eastAsia="Arial Unicode MS" w:hAnsi="Arial Unicode MS" w:cs="Arial Unicode MS"/>
        </w:rPr>
        <w:t xml:space="preserve"> record if they choose not to use the device, or if exclusion criteria apply.</w:t>
      </w:r>
    </w:p>
    <w:p w:rsidR="00211BC5" w:rsidRPr="0040246E" w:rsidRDefault="00211BC5" w:rsidP="00C40CC5">
      <w:pPr>
        <w:pStyle w:val="Heading2"/>
        <w:rPr>
          <w:rFonts w:ascii="Arial Unicode MS" w:eastAsia="Arial Unicode MS" w:hAnsi="Arial Unicode MS" w:cs="Arial Unicode MS"/>
          <w:sz w:val="22"/>
          <w:szCs w:val="22"/>
        </w:rPr>
      </w:pPr>
      <w:r w:rsidRPr="0040246E">
        <w:rPr>
          <w:rFonts w:ascii="Arial Unicode MS" w:eastAsia="Arial Unicode MS" w:hAnsi="Arial Unicode MS" w:cs="Arial Unicode MS"/>
          <w:sz w:val="22"/>
          <w:szCs w:val="22"/>
        </w:rPr>
        <w:tab/>
      </w:r>
      <w:bookmarkStart w:id="36" w:name="_Toc260832354"/>
      <w:r w:rsidRPr="0040246E">
        <w:rPr>
          <w:rFonts w:ascii="Arial Unicode MS" w:eastAsia="Arial Unicode MS" w:hAnsi="Arial Unicode MS" w:cs="Arial Unicode MS"/>
          <w:sz w:val="22"/>
          <w:szCs w:val="22"/>
        </w:rPr>
        <w:t>4.6</w:t>
      </w:r>
      <w:r w:rsidRPr="0040246E">
        <w:rPr>
          <w:rFonts w:ascii="Arial Unicode MS" w:eastAsia="Arial Unicode MS" w:hAnsi="Arial Unicode MS" w:cs="Arial Unicode MS"/>
          <w:sz w:val="22"/>
          <w:szCs w:val="22"/>
        </w:rPr>
        <w:tab/>
        <w:t>Continuation of Therapy</w:t>
      </w:r>
      <w:bookmarkEnd w:id="36"/>
    </w:p>
    <w:p w:rsidR="00E5628C" w:rsidRPr="0040246E" w:rsidRDefault="009D1664" w:rsidP="00C40CC5">
      <w:pPr>
        <w:rPr>
          <w:rFonts w:ascii="Arial Unicode MS" w:eastAsia="Arial Unicode MS" w:hAnsi="Arial Unicode MS" w:cs="Arial Unicode MS"/>
        </w:rPr>
      </w:pPr>
      <w:r w:rsidRPr="0040246E">
        <w:rPr>
          <w:rFonts w:ascii="Arial Unicode MS" w:eastAsia="Arial Unicode MS" w:hAnsi="Arial Unicode MS" w:cs="Arial Unicode MS"/>
        </w:rPr>
        <w:t xml:space="preserve">PACU nurses will be advised to keep the </w:t>
      </w:r>
      <w:proofErr w:type="spellStart"/>
      <w:r w:rsidRPr="0040246E">
        <w:rPr>
          <w:rFonts w:ascii="Arial Unicode MS" w:eastAsia="Arial Unicode MS" w:hAnsi="Arial Unicode MS" w:cs="Arial Unicode MS"/>
        </w:rPr>
        <w:t>Optiflow</w:t>
      </w:r>
      <w:proofErr w:type="spellEnd"/>
      <w:r w:rsidRPr="0040246E">
        <w:rPr>
          <w:rFonts w:ascii="Arial Unicode MS" w:eastAsia="Arial Unicode MS" w:hAnsi="Arial Unicode MS" w:cs="Arial Unicode MS"/>
        </w:rPr>
        <w:t xml:space="preserve"> cannulae attached until the patient is discharged</w:t>
      </w:r>
      <w:r w:rsidR="009C0818">
        <w:rPr>
          <w:rFonts w:ascii="Arial Unicode MS" w:eastAsia="Arial Unicode MS" w:hAnsi="Arial Unicode MS" w:cs="Arial Unicode MS"/>
        </w:rPr>
        <w:t xml:space="preserve"> from PACU</w:t>
      </w:r>
      <w:r w:rsidRPr="0040246E">
        <w:rPr>
          <w:rFonts w:ascii="Arial Unicode MS" w:eastAsia="Arial Unicode MS" w:hAnsi="Arial Unicode MS" w:cs="Arial Unicode MS"/>
        </w:rPr>
        <w:t xml:space="preserve">. This will allow immediate resumption of </w:t>
      </w:r>
      <w:proofErr w:type="spellStart"/>
      <w:r w:rsidRPr="0040246E">
        <w:rPr>
          <w:rFonts w:ascii="Arial Unicode MS" w:eastAsia="Arial Unicode MS" w:hAnsi="Arial Unicode MS" w:cs="Arial Unicode MS"/>
        </w:rPr>
        <w:t>Optiflow</w:t>
      </w:r>
      <w:proofErr w:type="spellEnd"/>
      <w:r w:rsidRPr="0040246E">
        <w:rPr>
          <w:rFonts w:ascii="Arial Unicode MS" w:eastAsia="Arial Unicode MS" w:hAnsi="Arial Unicode MS" w:cs="Arial Unicode MS"/>
        </w:rPr>
        <w:t xml:space="preserve"> HFNC therapy if or when required.</w:t>
      </w:r>
    </w:p>
    <w:p w:rsidR="007E26D3" w:rsidRPr="0040246E" w:rsidRDefault="007E26D3" w:rsidP="00C40CC5">
      <w:pPr>
        <w:ind w:left="720"/>
        <w:jc w:val="both"/>
        <w:rPr>
          <w:rFonts w:ascii="Arial Unicode MS" w:eastAsia="Arial Unicode MS" w:hAnsi="Arial Unicode MS" w:cs="Arial Unicode MS"/>
        </w:rPr>
      </w:pPr>
    </w:p>
    <w:p w:rsidR="00211BC5" w:rsidRPr="0040246E" w:rsidRDefault="00211BC5" w:rsidP="00C40CC5">
      <w:pPr>
        <w:pStyle w:val="Heading2"/>
        <w:rPr>
          <w:rFonts w:ascii="Arial Unicode MS" w:eastAsia="Arial Unicode MS" w:hAnsi="Arial Unicode MS" w:cs="Arial Unicode MS"/>
          <w:sz w:val="22"/>
          <w:szCs w:val="22"/>
        </w:rPr>
      </w:pPr>
      <w:r w:rsidRPr="0040246E">
        <w:rPr>
          <w:rFonts w:ascii="Arial Unicode MS" w:eastAsia="Arial Unicode MS" w:hAnsi="Arial Unicode MS" w:cs="Arial Unicode MS"/>
          <w:sz w:val="22"/>
          <w:szCs w:val="22"/>
        </w:rPr>
        <w:tab/>
      </w:r>
      <w:bookmarkStart w:id="37" w:name="_Toc260832357"/>
      <w:r w:rsidRPr="0040246E">
        <w:rPr>
          <w:rFonts w:ascii="Arial Unicode MS" w:eastAsia="Arial Unicode MS" w:hAnsi="Arial Unicode MS" w:cs="Arial Unicode MS"/>
          <w:sz w:val="22"/>
          <w:szCs w:val="22"/>
        </w:rPr>
        <w:t>4.</w:t>
      </w:r>
      <w:r w:rsidR="009D1664" w:rsidRPr="0040246E">
        <w:rPr>
          <w:rFonts w:ascii="Arial Unicode MS" w:eastAsia="Arial Unicode MS" w:hAnsi="Arial Unicode MS" w:cs="Arial Unicode MS"/>
          <w:sz w:val="22"/>
          <w:szCs w:val="22"/>
        </w:rPr>
        <w:t>7</w:t>
      </w:r>
      <w:r w:rsidRPr="0040246E">
        <w:rPr>
          <w:rFonts w:ascii="Arial Unicode MS" w:eastAsia="Arial Unicode MS" w:hAnsi="Arial Unicode MS" w:cs="Arial Unicode MS"/>
          <w:sz w:val="22"/>
          <w:szCs w:val="22"/>
        </w:rPr>
        <w:tab/>
        <w:t>Adverse Experiences</w:t>
      </w:r>
      <w:bookmarkEnd w:id="37"/>
    </w:p>
    <w:p w:rsidR="00E5628C" w:rsidRPr="0040246E" w:rsidRDefault="009D1664" w:rsidP="00C40CC5">
      <w:pPr>
        <w:rPr>
          <w:rFonts w:ascii="Arial Unicode MS" w:eastAsia="Arial Unicode MS" w:hAnsi="Arial Unicode MS" w:cs="Arial Unicode MS"/>
        </w:rPr>
      </w:pPr>
      <w:r w:rsidRPr="0040246E">
        <w:rPr>
          <w:rFonts w:ascii="Arial Unicode MS" w:eastAsia="Arial Unicode MS" w:hAnsi="Arial Unicode MS" w:cs="Arial Unicode MS"/>
        </w:rPr>
        <w:t>Any adverse events will be documented.</w:t>
      </w:r>
    </w:p>
    <w:p w:rsidR="00211BC5" w:rsidRPr="0040246E" w:rsidRDefault="00211BC5" w:rsidP="00C40CC5">
      <w:pPr>
        <w:rPr>
          <w:rFonts w:ascii="Arial Unicode MS" w:eastAsia="Arial Unicode MS" w:hAnsi="Arial Unicode MS" w:cs="Arial Unicode MS"/>
        </w:rPr>
      </w:pPr>
    </w:p>
    <w:p w:rsidR="00211BC5" w:rsidRPr="0040246E" w:rsidRDefault="00211BC5" w:rsidP="00C40CC5">
      <w:pPr>
        <w:pStyle w:val="Heading1"/>
        <w:rPr>
          <w:rFonts w:ascii="Arial Unicode MS" w:eastAsia="Arial Unicode MS" w:hAnsi="Arial Unicode MS" w:cs="Arial Unicode MS"/>
          <w:sz w:val="22"/>
          <w:szCs w:val="22"/>
        </w:rPr>
      </w:pPr>
      <w:bookmarkStart w:id="38" w:name="_Toc260832359"/>
      <w:r w:rsidRPr="0040246E">
        <w:rPr>
          <w:rFonts w:ascii="Arial Unicode MS" w:eastAsia="Arial Unicode MS" w:hAnsi="Arial Unicode MS" w:cs="Arial Unicode MS"/>
          <w:sz w:val="22"/>
          <w:szCs w:val="22"/>
        </w:rPr>
        <w:t>5.</w:t>
      </w:r>
      <w:r w:rsidRPr="0040246E">
        <w:rPr>
          <w:rFonts w:ascii="Arial Unicode MS" w:eastAsia="Arial Unicode MS" w:hAnsi="Arial Unicode MS" w:cs="Arial Unicode MS"/>
          <w:sz w:val="22"/>
          <w:szCs w:val="22"/>
        </w:rPr>
        <w:tab/>
        <w:t>DATA MANAGEMENT PROCEDURES</w:t>
      </w:r>
      <w:bookmarkEnd w:id="38"/>
    </w:p>
    <w:p w:rsidR="00211BC5" w:rsidRPr="0040246E" w:rsidRDefault="00211BC5" w:rsidP="00C40CC5">
      <w:pPr>
        <w:rPr>
          <w:rFonts w:ascii="Arial Unicode MS" w:eastAsia="Arial Unicode MS" w:hAnsi="Arial Unicode MS" w:cs="Arial Unicode MS"/>
        </w:rPr>
      </w:pPr>
    </w:p>
    <w:p w:rsidR="00211BC5" w:rsidRPr="0040246E" w:rsidRDefault="00211BC5" w:rsidP="00C40CC5">
      <w:pPr>
        <w:pStyle w:val="Heading2"/>
        <w:rPr>
          <w:rFonts w:ascii="Arial Unicode MS" w:eastAsia="Arial Unicode MS" w:hAnsi="Arial Unicode MS" w:cs="Arial Unicode MS"/>
          <w:sz w:val="22"/>
          <w:szCs w:val="22"/>
        </w:rPr>
      </w:pPr>
      <w:r w:rsidRPr="0040246E">
        <w:rPr>
          <w:rFonts w:ascii="Arial Unicode MS" w:eastAsia="Arial Unicode MS" w:hAnsi="Arial Unicode MS" w:cs="Arial Unicode MS"/>
          <w:sz w:val="22"/>
          <w:szCs w:val="22"/>
        </w:rPr>
        <w:tab/>
      </w:r>
      <w:bookmarkStart w:id="39" w:name="_Toc260832360"/>
      <w:r w:rsidRPr="0040246E">
        <w:rPr>
          <w:rFonts w:ascii="Arial Unicode MS" w:eastAsia="Arial Unicode MS" w:hAnsi="Arial Unicode MS" w:cs="Arial Unicode MS"/>
          <w:sz w:val="22"/>
          <w:szCs w:val="22"/>
        </w:rPr>
        <w:t>5.1</w:t>
      </w:r>
      <w:r w:rsidRPr="0040246E">
        <w:rPr>
          <w:rFonts w:ascii="Arial Unicode MS" w:eastAsia="Arial Unicode MS" w:hAnsi="Arial Unicode MS" w:cs="Arial Unicode MS"/>
          <w:sz w:val="22"/>
          <w:szCs w:val="22"/>
        </w:rPr>
        <w:tab/>
        <w:t>Review and Confirmation of Case Report Forms</w:t>
      </w:r>
      <w:bookmarkEnd w:id="39"/>
    </w:p>
    <w:p w:rsidR="00E5628C" w:rsidRPr="0040246E" w:rsidRDefault="009D1664" w:rsidP="00C40CC5">
      <w:pPr>
        <w:rPr>
          <w:rFonts w:ascii="Arial Unicode MS" w:eastAsia="Arial Unicode MS" w:hAnsi="Arial Unicode MS" w:cs="Arial Unicode MS"/>
        </w:rPr>
      </w:pPr>
      <w:r w:rsidRPr="0040246E">
        <w:rPr>
          <w:rFonts w:ascii="Arial Unicode MS" w:eastAsia="Arial Unicode MS" w:hAnsi="Arial Unicode MS" w:cs="Arial Unicode MS"/>
        </w:rPr>
        <w:lastRenderedPageBreak/>
        <w:t>An individual computer will be attached to each PACU monitor. The computers will be backed up to an external hard-drive every 24 hours. Research assistants will ensure continuous</w:t>
      </w:r>
      <w:r w:rsidR="00220085" w:rsidRPr="0040246E">
        <w:rPr>
          <w:rFonts w:ascii="Arial Unicode MS" w:eastAsia="Arial Unicode MS" w:hAnsi="Arial Unicode MS" w:cs="Arial Unicode MS"/>
        </w:rPr>
        <w:t xml:space="preserve"> data entry. </w:t>
      </w:r>
    </w:p>
    <w:p w:rsidR="007E26D3" w:rsidRPr="0040246E" w:rsidRDefault="007E26D3" w:rsidP="00C40CC5">
      <w:pPr>
        <w:rPr>
          <w:rFonts w:ascii="Arial Unicode MS" w:eastAsia="Arial Unicode MS" w:hAnsi="Arial Unicode MS" w:cs="Arial Unicode MS"/>
        </w:rPr>
      </w:pPr>
    </w:p>
    <w:p w:rsidR="00211BC5" w:rsidRPr="0040246E" w:rsidRDefault="00211BC5" w:rsidP="00C40CC5">
      <w:pPr>
        <w:pStyle w:val="Heading2"/>
        <w:rPr>
          <w:rFonts w:ascii="Arial Unicode MS" w:eastAsia="Arial Unicode MS" w:hAnsi="Arial Unicode MS" w:cs="Arial Unicode MS"/>
          <w:sz w:val="22"/>
          <w:szCs w:val="22"/>
        </w:rPr>
      </w:pPr>
      <w:r w:rsidRPr="0040246E">
        <w:rPr>
          <w:rFonts w:ascii="Arial Unicode MS" w:eastAsia="Arial Unicode MS" w:hAnsi="Arial Unicode MS" w:cs="Arial Unicode MS"/>
          <w:sz w:val="22"/>
          <w:szCs w:val="22"/>
        </w:rPr>
        <w:tab/>
      </w:r>
      <w:bookmarkStart w:id="40" w:name="_Toc260832361"/>
      <w:r w:rsidRPr="0040246E">
        <w:rPr>
          <w:rFonts w:ascii="Arial Unicode MS" w:eastAsia="Arial Unicode MS" w:hAnsi="Arial Unicode MS" w:cs="Arial Unicode MS"/>
          <w:sz w:val="22"/>
          <w:szCs w:val="22"/>
        </w:rPr>
        <w:t>5.2</w:t>
      </w:r>
      <w:r w:rsidRPr="0040246E">
        <w:rPr>
          <w:rFonts w:ascii="Arial Unicode MS" w:eastAsia="Arial Unicode MS" w:hAnsi="Arial Unicode MS" w:cs="Arial Unicode MS"/>
          <w:sz w:val="22"/>
          <w:szCs w:val="22"/>
        </w:rPr>
        <w:tab/>
        <w:t>Data Base Production and Verification</w:t>
      </w:r>
      <w:bookmarkEnd w:id="40"/>
    </w:p>
    <w:p w:rsidR="00220085" w:rsidRPr="0040246E" w:rsidRDefault="00220085" w:rsidP="00220085">
      <w:pPr>
        <w:pStyle w:val="ListParagraph"/>
        <w:numPr>
          <w:ilvl w:val="0"/>
          <w:numId w:val="45"/>
        </w:numPr>
        <w:rPr>
          <w:rFonts w:ascii="Arial Unicode MS" w:eastAsia="Arial Unicode MS" w:hAnsi="Arial Unicode MS" w:cs="Arial Unicode MS"/>
        </w:rPr>
      </w:pPr>
      <w:r w:rsidRPr="0040246E">
        <w:rPr>
          <w:rFonts w:ascii="Arial Unicode MS" w:eastAsia="Arial Unicode MS" w:hAnsi="Arial Unicode MS" w:cs="Arial Unicode MS"/>
        </w:rPr>
        <w:t xml:space="preserve">Direct observation by research assistants will be required to minimize data </w:t>
      </w:r>
      <w:proofErr w:type="gramStart"/>
      <w:r w:rsidRPr="0040246E">
        <w:rPr>
          <w:rFonts w:ascii="Arial Unicode MS" w:eastAsia="Arial Unicode MS" w:hAnsi="Arial Unicode MS" w:cs="Arial Unicode MS"/>
        </w:rPr>
        <w:t xml:space="preserve">artifacts </w:t>
      </w:r>
      <w:proofErr w:type="gramEnd"/>
      <w:r w:rsidR="00DC7C09">
        <w:fldChar w:fldCharType="begin"/>
      </w:r>
      <w:r w:rsidR="00DC7C09">
        <w:instrText xml:space="preserve"> HYPERLINK \l "_ENREF_5" \o "de Graaff, 2013 #76" </w:instrText>
      </w:r>
      <w:r w:rsidR="00DC7C09">
        <w:fldChar w:fldCharType="separate"/>
      </w:r>
      <w:r w:rsidR="006C0ED1" w:rsidRPr="0040246E">
        <w:rPr>
          <w:rFonts w:ascii="Arial Unicode MS" w:eastAsia="Arial Unicode MS" w:hAnsi="Arial Unicode MS" w:cs="Arial Unicode MS"/>
        </w:rPr>
        <w:fldChar w:fldCharType="begin">
          <w:fldData xml:space="preserve">PEVuZE5vdGU+PENpdGU+PEF1dGhvcj5kZSBHcmFhZmY8L0F1dGhvcj48WWVhcj4yMDEzPC9ZZWFy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</w:fldData>
        </w:fldChar>
      </w:r>
      <w:r w:rsidR="006C0ED1" w:rsidRPr="0040246E">
        <w:rPr>
          <w:rFonts w:ascii="Arial Unicode MS" w:eastAsia="Arial Unicode MS" w:hAnsi="Arial Unicode MS" w:cs="Arial Unicode MS"/>
        </w:rPr>
        <w:instrText xml:space="preserve"> ADDIN EN.CITE </w:instrText>
      </w:r>
      <w:r w:rsidR="006C0ED1" w:rsidRPr="0040246E">
        <w:rPr>
          <w:rFonts w:ascii="Arial Unicode MS" w:eastAsia="Arial Unicode MS" w:hAnsi="Arial Unicode MS" w:cs="Arial Unicode MS"/>
        </w:rPr>
        <w:fldChar w:fldCharType="begin">
          <w:fldData xml:space="preserve">PEVuZE5vdGU+PENpdGU+PEF1dGhvcj5kZSBHcmFhZmY8L0F1dGhvcj48WWVhcj4yMDEzPC9ZZWFy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</w:fldData>
        </w:fldChar>
      </w:r>
      <w:r w:rsidR="006C0ED1" w:rsidRPr="0040246E">
        <w:rPr>
          <w:rFonts w:ascii="Arial Unicode MS" w:eastAsia="Arial Unicode MS" w:hAnsi="Arial Unicode MS" w:cs="Arial Unicode MS"/>
        </w:rPr>
        <w:instrText xml:space="preserve"> ADDIN EN.CITE.DATA </w:instrText>
      </w:r>
      <w:r w:rsidR="006C0ED1" w:rsidRPr="0040246E">
        <w:rPr>
          <w:rFonts w:ascii="Arial Unicode MS" w:eastAsia="Arial Unicode MS" w:hAnsi="Arial Unicode MS" w:cs="Arial Unicode MS"/>
        </w:rPr>
      </w:r>
      <w:r w:rsidR="006C0ED1" w:rsidRPr="0040246E">
        <w:rPr>
          <w:rFonts w:ascii="Arial Unicode MS" w:eastAsia="Arial Unicode MS" w:hAnsi="Arial Unicode MS" w:cs="Arial Unicode MS"/>
        </w:rPr>
        <w:fldChar w:fldCharType="end"/>
      </w:r>
      <w:r w:rsidR="006C0ED1" w:rsidRPr="0040246E">
        <w:rPr>
          <w:rFonts w:ascii="Arial Unicode MS" w:eastAsia="Arial Unicode MS" w:hAnsi="Arial Unicode MS" w:cs="Arial Unicode MS"/>
        </w:rPr>
      </w:r>
      <w:r w:rsidR="006C0ED1" w:rsidRPr="0040246E">
        <w:rPr>
          <w:rFonts w:ascii="Arial Unicode MS" w:eastAsia="Arial Unicode MS" w:hAnsi="Arial Unicode MS" w:cs="Arial Unicode MS"/>
        </w:rPr>
        <w:fldChar w:fldCharType="separate"/>
      </w:r>
      <w:r w:rsidR="006C0ED1" w:rsidRPr="0040246E">
        <w:rPr>
          <w:rFonts w:ascii="Arial Unicode MS" w:eastAsia="Arial Unicode MS" w:hAnsi="Arial Unicode MS" w:cs="Arial Unicode MS"/>
          <w:noProof/>
          <w:vertAlign w:val="superscript"/>
        </w:rPr>
        <w:t>5</w:t>
      </w:r>
      <w:r w:rsidR="006C0ED1" w:rsidRPr="0040246E">
        <w:rPr>
          <w:rFonts w:ascii="Arial Unicode MS" w:eastAsia="Arial Unicode MS" w:hAnsi="Arial Unicode MS" w:cs="Arial Unicode MS"/>
        </w:rPr>
        <w:fldChar w:fldCharType="end"/>
      </w:r>
      <w:r w:rsidR="00DC7C09">
        <w:rPr>
          <w:rFonts w:ascii="Arial Unicode MS" w:eastAsia="Arial Unicode MS" w:hAnsi="Arial Unicode MS" w:cs="Arial Unicode MS"/>
        </w:rPr>
        <w:fldChar w:fldCharType="end"/>
      </w:r>
      <w:r w:rsidRPr="0040246E">
        <w:rPr>
          <w:rFonts w:ascii="Arial Unicode MS" w:eastAsia="Arial Unicode MS" w:hAnsi="Arial Unicode MS" w:cs="Arial Unicode MS"/>
        </w:rPr>
        <w:t xml:space="preserve">. </w:t>
      </w:r>
    </w:p>
    <w:p w:rsidR="00220085" w:rsidRPr="0040246E" w:rsidRDefault="00220085" w:rsidP="00220085">
      <w:pPr>
        <w:pStyle w:val="ListParagraph"/>
        <w:numPr>
          <w:ilvl w:val="0"/>
          <w:numId w:val="45"/>
        </w:numPr>
        <w:rPr>
          <w:rFonts w:ascii="Arial Unicode MS" w:eastAsia="Arial Unicode MS" w:hAnsi="Arial Unicode MS" w:cs="Arial Unicode MS"/>
        </w:rPr>
      </w:pPr>
      <w:r w:rsidRPr="0040246E">
        <w:rPr>
          <w:rFonts w:ascii="Arial Unicode MS" w:eastAsia="Arial Unicode MS" w:hAnsi="Arial Unicode MS" w:cs="Arial Unicode MS"/>
        </w:rPr>
        <w:t>The e-Data Grabber software will not record data which is less than 60 seconds duration.</w:t>
      </w:r>
    </w:p>
    <w:p w:rsidR="00220085" w:rsidRPr="0040246E" w:rsidRDefault="00220085" w:rsidP="00220085">
      <w:pPr>
        <w:pStyle w:val="ListParagraph"/>
        <w:numPr>
          <w:ilvl w:val="0"/>
          <w:numId w:val="45"/>
        </w:numPr>
        <w:rPr>
          <w:rFonts w:ascii="Arial Unicode MS" w:eastAsia="Arial Unicode MS" w:hAnsi="Arial Unicode MS" w:cs="Arial Unicode MS"/>
        </w:rPr>
      </w:pPr>
      <w:r w:rsidRPr="0040246E">
        <w:rPr>
          <w:rFonts w:ascii="Arial Unicode MS" w:eastAsia="Arial Unicode MS" w:hAnsi="Arial Unicode MS" w:cs="Arial Unicode MS"/>
        </w:rPr>
        <w:t>Data will be scrutinized for duplicate entries. This occurrence can be identified by matching three or more identifying patient variables (NHI, patient admission and discharge time on PIMMs and date of birth).</w:t>
      </w:r>
    </w:p>
    <w:p w:rsidR="0032036A" w:rsidRDefault="00220085" w:rsidP="00220085">
      <w:pPr>
        <w:pStyle w:val="ListParagraph"/>
        <w:numPr>
          <w:ilvl w:val="0"/>
          <w:numId w:val="45"/>
        </w:numPr>
        <w:rPr>
          <w:rFonts w:ascii="Arial Unicode MS" w:eastAsia="Arial Unicode MS" w:hAnsi="Arial Unicode MS" w:cs="Arial Unicode MS"/>
        </w:rPr>
      </w:pPr>
      <w:r w:rsidRPr="0040246E">
        <w:rPr>
          <w:rFonts w:ascii="Arial Unicode MS" w:eastAsia="Arial Unicode MS" w:hAnsi="Arial Unicode MS" w:cs="Arial Unicode MS"/>
        </w:rPr>
        <w:t xml:space="preserve">Following scrutiny, patients will be assigned a study number and all identifying patient data will be removed. The de-identified database will be kept on a secure research drive at the Department of </w:t>
      </w:r>
      <w:proofErr w:type="spellStart"/>
      <w:r w:rsidRPr="0040246E">
        <w:rPr>
          <w:rFonts w:ascii="Arial Unicode MS" w:eastAsia="Arial Unicode MS" w:hAnsi="Arial Unicode MS" w:cs="Arial Unicode MS"/>
        </w:rPr>
        <w:t>Anaesthesiology</w:t>
      </w:r>
      <w:proofErr w:type="spellEnd"/>
      <w:r w:rsidRPr="0040246E">
        <w:rPr>
          <w:rFonts w:ascii="Arial Unicode MS" w:eastAsia="Arial Unicode MS" w:hAnsi="Arial Unicode MS" w:cs="Arial Unicode MS"/>
        </w:rPr>
        <w:t>, University of Auckland.</w:t>
      </w:r>
    </w:p>
    <w:p w:rsidR="00E5628C" w:rsidRPr="0040246E" w:rsidRDefault="0032036A" w:rsidP="00220085">
      <w:pPr>
        <w:pStyle w:val="ListParagraph"/>
        <w:numPr>
          <w:ilvl w:val="0"/>
          <w:numId w:val="45"/>
        </w:numPr>
        <w:rPr>
          <w:rFonts w:ascii="Arial Unicode MS" w:eastAsia="Arial Unicode MS" w:hAnsi="Arial Unicode MS" w:cs="Arial Unicode MS"/>
        </w:rPr>
      </w:pPr>
      <w:r>
        <w:rPr>
          <w:rFonts w:ascii="Arial Unicode MS" w:eastAsia="Arial Unicode MS" w:hAnsi="Arial Unicode MS" w:cs="Arial Unicode MS"/>
        </w:rPr>
        <w:t xml:space="preserve">Subjective data and demographics will be recorded onto </w:t>
      </w:r>
      <w:proofErr w:type="spellStart"/>
      <w:r>
        <w:rPr>
          <w:rFonts w:ascii="Arial Unicode MS" w:eastAsia="Arial Unicode MS" w:hAnsi="Arial Unicode MS" w:cs="Arial Unicode MS"/>
        </w:rPr>
        <w:t>Qualtrics</w:t>
      </w:r>
      <w:proofErr w:type="spellEnd"/>
      <w:r>
        <w:rPr>
          <w:rFonts w:ascii="Arial Unicode MS" w:eastAsia="Arial Unicode MS" w:hAnsi="Arial Unicode MS" w:cs="Arial Unicode MS"/>
        </w:rPr>
        <w:t xml:space="preserve"> survey software.</w:t>
      </w:r>
      <w:r w:rsidR="00220085" w:rsidRPr="0040246E">
        <w:rPr>
          <w:rFonts w:ascii="Arial Unicode MS" w:eastAsia="Arial Unicode MS" w:hAnsi="Arial Unicode MS" w:cs="Arial Unicode MS"/>
        </w:rPr>
        <w:t xml:space="preserve"> </w:t>
      </w:r>
    </w:p>
    <w:p w:rsidR="00D94E84" w:rsidRPr="0040246E" w:rsidRDefault="00D94E84" w:rsidP="00C40CC5">
      <w:pPr>
        <w:rPr>
          <w:rFonts w:ascii="Arial Unicode MS" w:eastAsia="Arial Unicode MS" w:hAnsi="Arial Unicode MS" w:cs="Arial Unicode MS"/>
        </w:rPr>
      </w:pPr>
    </w:p>
    <w:p w:rsidR="00211BC5" w:rsidRPr="0040246E" w:rsidRDefault="00211BC5" w:rsidP="00C40CC5">
      <w:pPr>
        <w:pStyle w:val="Heading1"/>
        <w:rPr>
          <w:rFonts w:ascii="Arial Unicode MS" w:eastAsia="Arial Unicode MS" w:hAnsi="Arial Unicode MS" w:cs="Arial Unicode MS"/>
          <w:sz w:val="22"/>
          <w:szCs w:val="22"/>
        </w:rPr>
      </w:pPr>
      <w:bookmarkStart w:id="41" w:name="_Toc260832362"/>
      <w:r w:rsidRPr="0040246E">
        <w:rPr>
          <w:rFonts w:ascii="Arial Unicode MS" w:eastAsia="Arial Unicode MS" w:hAnsi="Arial Unicode MS" w:cs="Arial Unicode MS"/>
          <w:sz w:val="22"/>
          <w:szCs w:val="22"/>
        </w:rPr>
        <w:t>6.</w:t>
      </w:r>
      <w:r w:rsidRPr="0040246E">
        <w:rPr>
          <w:rFonts w:ascii="Arial Unicode MS" w:eastAsia="Arial Unicode MS" w:hAnsi="Arial Unicode MS" w:cs="Arial Unicode MS"/>
          <w:sz w:val="22"/>
          <w:szCs w:val="22"/>
        </w:rPr>
        <w:tab/>
        <w:t>STATISTICAL CONSIDERATIONS</w:t>
      </w:r>
      <w:bookmarkEnd w:id="41"/>
    </w:p>
    <w:p w:rsidR="00E5628C" w:rsidRPr="0040246E" w:rsidRDefault="00E5628C" w:rsidP="00C40CC5">
      <w:pPr>
        <w:rPr>
          <w:rFonts w:ascii="Arial Unicode MS" w:eastAsia="Arial Unicode MS" w:hAnsi="Arial Unicode MS" w:cs="Arial Unicode MS"/>
        </w:rPr>
      </w:pPr>
    </w:p>
    <w:p w:rsidR="00211BC5" w:rsidRPr="0040246E" w:rsidRDefault="00211BC5" w:rsidP="00C40CC5">
      <w:pPr>
        <w:pStyle w:val="Heading2"/>
        <w:rPr>
          <w:rFonts w:ascii="Arial Unicode MS" w:eastAsia="Arial Unicode MS" w:hAnsi="Arial Unicode MS" w:cs="Arial Unicode MS"/>
          <w:sz w:val="22"/>
          <w:szCs w:val="22"/>
        </w:rPr>
      </w:pPr>
      <w:r w:rsidRPr="0040246E">
        <w:rPr>
          <w:rFonts w:ascii="Arial Unicode MS" w:eastAsia="Arial Unicode MS" w:hAnsi="Arial Unicode MS" w:cs="Arial Unicode MS"/>
          <w:sz w:val="22"/>
          <w:szCs w:val="22"/>
        </w:rPr>
        <w:tab/>
      </w:r>
      <w:bookmarkStart w:id="42" w:name="_Toc260832363"/>
      <w:r w:rsidRPr="0040246E">
        <w:rPr>
          <w:rFonts w:ascii="Arial Unicode MS" w:eastAsia="Arial Unicode MS" w:hAnsi="Arial Unicode MS" w:cs="Arial Unicode MS"/>
          <w:sz w:val="22"/>
          <w:szCs w:val="22"/>
        </w:rPr>
        <w:t>6.1</w:t>
      </w:r>
      <w:r w:rsidRPr="0040246E">
        <w:rPr>
          <w:rFonts w:ascii="Arial Unicode MS" w:eastAsia="Arial Unicode MS" w:hAnsi="Arial Unicode MS" w:cs="Arial Unicode MS"/>
          <w:sz w:val="22"/>
          <w:szCs w:val="22"/>
        </w:rPr>
        <w:tab/>
        <w:t>Patient Categories</w:t>
      </w:r>
      <w:bookmarkEnd w:id="42"/>
    </w:p>
    <w:p w:rsidR="00E5628C" w:rsidRPr="0040246E" w:rsidRDefault="00E5628C" w:rsidP="00C40CC5">
      <w:pPr>
        <w:rPr>
          <w:rFonts w:ascii="Arial Unicode MS" w:eastAsia="Arial Unicode MS" w:hAnsi="Arial Unicode MS" w:cs="Arial Unicode MS"/>
        </w:rPr>
      </w:pPr>
    </w:p>
    <w:p w:rsidR="00211BC5" w:rsidRPr="0040246E" w:rsidRDefault="00211BC5" w:rsidP="00C40CC5">
      <w:pPr>
        <w:jc w:val="both"/>
        <w:rPr>
          <w:rFonts w:ascii="Arial Unicode MS" w:eastAsia="Arial Unicode MS" w:hAnsi="Arial Unicode MS" w:cs="Arial Unicode MS"/>
        </w:rPr>
      </w:pPr>
      <w:r w:rsidRPr="0040246E">
        <w:rPr>
          <w:rFonts w:ascii="Arial Unicode MS" w:eastAsia="Arial Unicode MS" w:hAnsi="Arial Unicode MS" w:cs="Arial Unicode MS"/>
        </w:rPr>
        <w:tab/>
      </w:r>
    </w:p>
    <w:p w:rsidR="00211BC5" w:rsidRPr="0040246E" w:rsidRDefault="00211BC5" w:rsidP="00C40CC5">
      <w:pPr>
        <w:pStyle w:val="Heading2"/>
        <w:rPr>
          <w:rFonts w:ascii="Arial Unicode MS" w:eastAsia="Arial Unicode MS" w:hAnsi="Arial Unicode MS" w:cs="Arial Unicode MS"/>
          <w:sz w:val="22"/>
          <w:szCs w:val="22"/>
        </w:rPr>
      </w:pPr>
      <w:r w:rsidRPr="0040246E">
        <w:rPr>
          <w:rFonts w:ascii="Arial Unicode MS" w:eastAsia="Arial Unicode MS" w:hAnsi="Arial Unicode MS" w:cs="Arial Unicode MS"/>
          <w:sz w:val="22"/>
          <w:szCs w:val="22"/>
        </w:rPr>
        <w:tab/>
      </w:r>
      <w:bookmarkStart w:id="43" w:name="_Toc260832364"/>
      <w:r w:rsidRPr="0040246E">
        <w:rPr>
          <w:rFonts w:ascii="Arial Unicode MS" w:eastAsia="Arial Unicode MS" w:hAnsi="Arial Unicode MS" w:cs="Arial Unicode MS"/>
          <w:sz w:val="22"/>
          <w:szCs w:val="22"/>
        </w:rPr>
        <w:t>6.</w:t>
      </w:r>
      <w:r w:rsidR="00423400" w:rsidRPr="0040246E">
        <w:rPr>
          <w:rFonts w:ascii="Arial Unicode MS" w:eastAsia="Arial Unicode MS" w:hAnsi="Arial Unicode MS" w:cs="Arial Unicode MS"/>
          <w:sz w:val="22"/>
          <w:szCs w:val="22"/>
        </w:rPr>
        <w:t>2</w:t>
      </w:r>
      <w:r w:rsidRPr="0040246E">
        <w:rPr>
          <w:rFonts w:ascii="Arial Unicode MS" w:eastAsia="Arial Unicode MS" w:hAnsi="Arial Unicode MS" w:cs="Arial Unicode MS"/>
          <w:sz w:val="22"/>
          <w:szCs w:val="22"/>
        </w:rPr>
        <w:tab/>
        <w:t>Sample Size and Power</w:t>
      </w:r>
      <w:bookmarkEnd w:id="43"/>
    </w:p>
    <w:p w:rsidR="00AB7DCA" w:rsidRPr="0040246E" w:rsidRDefault="00AB7DCA" w:rsidP="00C40CC5">
      <w:pPr>
        <w:rPr>
          <w:rFonts w:ascii="Arial Unicode MS" w:eastAsia="Arial Unicode MS" w:hAnsi="Arial Unicode MS" w:cs="Arial Unicode MS"/>
        </w:rPr>
      </w:pPr>
      <w:bookmarkStart w:id="44" w:name="_GoBack"/>
      <w:r w:rsidRPr="0040246E">
        <w:rPr>
          <w:rFonts w:ascii="Arial Unicode MS" w:eastAsia="Arial Unicode MS" w:hAnsi="Arial Unicode MS" w:cs="Arial Unicode MS"/>
        </w:rPr>
        <w:t xml:space="preserve">We found no comparable published studies which would lead to a </w:t>
      </w:r>
      <w:r w:rsidR="006C7751" w:rsidRPr="0040246E">
        <w:rPr>
          <w:rFonts w:ascii="Arial Unicode MS" w:eastAsia="Arial Unicode MS" w:hAnsi="Arial Unicode MS" w:cs="Arial Unicode MS"/>
        </w:rPr>
        <w:t xml:space="preserve">sample size and </w:t>
      </w:r>
      <w:r w:rsidRPr="0040246E">
        <w:rPr>
          <w:rFonts w:ascii="Arial Unicode MS" w:eastAsia="Arial Unicode MS" w:hAnsi="Arial Unicode MS" w:cs="Arial Unicode MS"/>
        </w:rPr>
        <w:t xml:space="preserve">power analysis. For this reason a preliminary audit will be conducted to establish the </w:t>
      </w:r>
      <w:r w:rsidRPr="0040246E">
        <w:rPr>
          <w:rFonts w:ascii="Arial Unicode MS" w:eastAsia="Arial Unicode MS" w:hAnsi="Arial Unicode MS" w:cs="Arial Unicode MS"/>
        </w:rPr>
        <w:lastRenderedPageBreak/>
        <w:t>incidence</w:t>
      </w:r>
      <w:r w:rsidR="00296E19" w:rsidRPr="0040246E">
        <w:rPr>
          <w:rFonts w:ascii="Arial Unicode MS" w:eastAsia="Arial Unicode MS" w:hAnsi="Arial Unicode MS" w:cs="Arial Unicode MS"/>
        </w:rPr>
        <w:t xml:space="preserve"> and severity</w:t>
      </w:r>
      <w:r w:rsidRPr="0040246E">
        <w:rPr>
          <w:rFonts w:ascii="Arial Unicode MS" w:eastAsia="Arial Unicode MS" w:hAnsi="Arial Unicode MS" w:cs="Arial Unicode MS"/>
        </w:rPr>
        <w:t xml:space="preserve"> of hypoxia in this PACU. Following stage one of this pilot study, a sample size calculation will be </w:t>
      </w:r>
      <w:r w:rsidR="00D27355" w:rsidRPr="0040246E">
        <w:rPr>
          <w:rFonts w:ascii="Arial Unicode MS" w:eastAsia="Arial Unicode MS" w:hAnsi="Arial Unicode MS" w:cs="Arial Unicode MS"/>
        </w:rPr>
        <w:t>completed</w:t>
      </w:r>
      <w:r w:rsidRPr="0040246E">
        <w:rPr>
          <w:rFonts w:ascii="Arial Unicode MS" w:eastAsia="Arial Unicode MS" w:hAnsi="Arial Unicode MS" w:cs="Arial Unicode MS"/>
        </w:rPr>
        <w:t xml:space="preserve"> by the statistician. </w:t>
      </w:r>
    </w:p>
    <w:p w:rsidR="00AB7DCA" w:rsidRPr="0040246E" w:rsidRDefault="00AB7DCA" w:rsidP="00C40CC5">
      <w:pPr>
        <w:rPr>
          <w:rFonts w:ascii="Arial Unicode MS" w:eastAsia="Arial Unicode MS" w:hAnsi="Arial Unicode MS" w:cs="Arial Unicode MS"/>
        </w:rPr>
      </w:pPr>
      <w:r w:rsidRPr="0040246E">
        <w:rPr>
          <w:rFonts w:ascii="Arial Unicode MS" w:eastAsia="Arial Unicode MS" w:hAnsi="Arial Unicode MS" w:cs="Arial Unicode MS"/>
        </w:rPr>
        <w:t>Significance will be set at 0.05</w:t>
      </w:r>
    </w:p>
    <w:p w:rsidR="00AB7DCA" w:rsidRPr="0040246E" w:rsidRDefault="00AB7DCA" w:rsidP="00C40CC5">
      <w:pPr>
        <w:rPr>
          <w:rFonts w:ascii="Arial Unicode MS" w:eastAsia="Arial Unicode MS" w:hAnsi="Arial Unicode MS" w:cs="Arial Unicode MS"/>
        </w:rPr>
      </w:pPr>
      <w:r w:rsidRPr="0040246E">
        <w:rPr>
          <w:rFonts w:ascii="Arial Unicode MS" w:eastAsia="Arial Unicode MS" w:hAnsi="Arial Unicode MS" w:cs="Arial Unicode MS"/>
        </w:rPr>
        <w:t>Power set at 0.9</w:t>
      </w:r>
    </w:p>
    <w:p w:rsidR="00E5628C" w:rsidRPr="0040246E" w:rsidRDefault="002741DC" w:rsidP="00C40CC5">
      <w:pPr>
        <w:rPr>
          <w:rFonts w:ascii="Arial Unicode MS" w:eastAsia="Arial Unicode MS" w:hAnsi="Arial Unicode MS" w:cs="Arial Unicode MS"/>
        </w:rPr>
      </w:pPr>
      <w:r w:rsidRPr="0040246E">
        <w:rPr>
          <w:rFonts w:ascii="Arial Unicode MS" w:eastAsia="Arial Unicode MS" w:hAnsi="Arial Unicode MS" w:cs="Arial Unicode MS"/>
        </w:rPr>
        <w:t>Sample size will depend on the pilot result</w:t>
      </w:r>
      <w:r w:rsidR="00AB7DCA" w:rsidRPr="0040246E">
        <w:rPr>
          <w:rFonts w:ascii="Arial Unicode MS" w:eastAsia="Arial Unicode MS" w:hAnsi="Arial Unicode MS" w:cs="Arial Unicode MS"/>
        </w:rPr>
        <w:t xml:space="preserve"> </w:t>
      </w:r>
    </w:p>
    <w:p w:rsidR="002741DC" w:rsidRPr="0040246E" w:rsidRDefault="002741DC" w:rsidP="00C40CC5">
      <w:pPr>
        <w:rPr>
          <w:rFonts w:ascii="Arial Unicode MS" w:eastAsia="Arial Unicode MS" w:hAnsi="Arial Unicode MS" w:cs="Arial Unicode MS"/>
        </w:rPr>
      </w:pPr>
      <w:r w:rsidRPr="0040246E">
        <w:rPr>
          <w:rFonts w:ascii="Arial Unicode MS" w:eastAsia="Arial Unicode MS" w:hAnsi="Arial Unicode MS" w:cs="Arial Unicode MS"/>
        </w:rPr>
        <w:t>The expected effect will not be known until the result of the pilot data is available.</w:t>
      </w:r>
    </w:p>
    <w:p w:rsidR="002741DC" w:rsidRPr="0040246E" w:rsidRDefault="002741DC" w:rsidP="00C40CC5">
      <w:pPr>
        <w:rPr>
          <w:rFonts w:ascii="Arial Unicode MS" w:eastAsia="Arial Unicode MS" w:hAnsi="Arial Unicode MS" w:cs="Arial Unicode MS"/>
        </w:rPr>
      </w:pPr>
      <w:r w:rsidRPr="0040246E">
        <w:rPr>
          <w:rFonts w:ascii="Arial Unicode MS" w:eastAsia="Arial Unicode MS" w:hAnsi="Arial Unicode MS" w:cs="Arial Unicode MS"/>
        </w:rPr>
        <w:t>Previous reported studies have not been consistent with current oxygen therapy in the PACU</w:t>
      </w:r>
      <w:r w:rsidR="006C7751" w:rsidRPr="0040246E">
        <w:rPr>
          <w:rFonts w:ascii="Arial Unicode MS" w:eastAsia="Arial Unicode MS" w:hAnsi="Arial Unicode MS" w:cs="Arial Unicode MS"/>
        </w:rPr>
        <w:t>. In these studies,</w:t>
      </w:r>
      <w:r w:rsidRPr="0040246E">
        <w:rPr>
          <w:rFonts w:ascii="Arial Unicode MS" w:eastAsia="Arial Unicode MS" w:hAnsi="Arial Unicode MS" w:cs="Arial Unicode MS"/>
        </w:rPr>
        <w:t xml:space="preserve"> oxygen has been omitted during transport to PACU, or omitted in PACU.</w:t>
      </w:r>
      <w:r w:rsidR="006C7751" w:rsidRPr="0040246E">
        <w:rPr>
          <w:rFonts w:ascii="Arial Unicode MS" w:eastAsia="Arial Unicode MS" w:hAnsi="Arial Unicode MS" w:cs="Arial Unicode MS"/>
        </w:rPr>
        <w:t xml:space="preserve"> R</w:t>
      </w:r>
      <w:r w:rsidRPr="0040246E">
        <w:rPr>
          <w:rFonts w:ascii="Arial Unicode MS" w:eastAsia="Arial Unicode MS" w:hAnsi="Arial Unicode MS" w:cs="Arial Unicode MS"/>
        </w:rPr>
        <w:t>eported incidence of hypoxia</w:t>
      </w:r>
      <w:r w:rsidR="006C7751" w:rsidRPr="0040246E">
        <w:rPr>
          <w:rFonts w:ascii="Arial Unicode MS" w:eastAsia="Arial Unicode MS" w:hAnsi="Arial Unicode MS" w:cs="Arial Unicode MS"/>
        </w:rPr>
        <w:t xml:space="preserve"> in PACU range</w:t>
      </w:r>
      <w:r w:rsidRPr="0040246E">
        <w:rPr>
          <w:rFonts w:ascii="Arial Unicode MS" w:eastAsia="Arial Unicode MS" w:hAnsi="Arial Unicode MS" w:cs="Arial Unicode MS"/>
        </w:rPr>
        <w:t xml:space="preserve"> from 4% (Gift, n=293) </w:t>
      </w:r>
      <w:hyperlink w:anchor="_ENREF_6" w:tooltip="Gift, 1995 #31" w:history="1">
        <w:r w:rsidR="006C0ED1" w:rsidRPr="0040246E">
          <w:rPr>
            <w:rFonts w:ascii="Arial Unicode MS" w:eastAsia="Arial Unicode MS" w:hAnsi="Arial Unicode MS" w:cs="Arial Unicode MS"/>
          </w:rPr>
          <w:fldChar w:fldCharType="begin">
            <w:fldData xml:space="preserve">PEVuZE5vdGU+PENpdGU+PEF1dGhvcj5HaWZ0PC9BdXRob3I+PFllYXI+MTk5NTwvWWVhcj48UmVj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</w:fldData>
          </w:fldChar>
        </w:r>
        <w:r w:rsidR="006C0ED1" w:rsidRPr="0040246E">
          <w:rPr>
            <w:rFonts w:ascii="Arial Unicode MS" w:eastAsia="Arial Unicode MS" w:hAnsi="Arial Unicode MS" w:cs="Arial Unicode MS"/>
          </w:rPr>
          <w:instrText xml:space="preserve"> ADDIN EN.CITE </w:instrText>
        </w:r>
        <w:r w:rsidR="006C0ED1" w:rsidRPr="0040246E">
          <w:rPr>
            <w:rFonts w:ascii="Arial Unicode MS" w:eastAsia="Arial Unicode MS" w:hAnsi="Arial Unicode MS" w:cs="Arial Unicode MS"/>
          </w:rPr>
          <w:fldChar w:fldCharType="begin">
            <w:fldData xml:space="preserve">PEVuZE5vdGU+PENpdGU+PEF1dGhvcj5HaWZ0PC9BdXRob3I+PFllYXI+MTk5NTwvWWVhcj48UmVj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</w:fldData>
          </w:fldChar>
        </w:r>
        <w:r w:rsidR="006C0ED1" w:rsidRPr="0040246E">
          <w:rPr>
            <w:rFonts w:ascii="Arial Unicode MS" w:eastAsia="Arial Unicode MS" w:hAnsi="Arial Unicode MS" w:cs="Arial Unicode MS"/>
          </w:rPr>
          <w:instrText xml:space="preserve"> ADDIN EN.CITE.DATA </w:instrText>
        </w:r>
        <w:r w:rsidR="006C0ED1" w:rsidRPr="0040246E">
          <w:rPr>
            <w:rFonts w:ascii="Arial Unicode MS" w:eastAsia="Arial Unicode MS" w:hAnsi="Arial Unicode MS" w:cs="Arial Unicode MS"/>
          </w:rPr>
        </w:r>
        <w:r w:rsidR="006C0ED1" w:rsidRPr="0040246E">
          <w:rPr>
            <w:rFonts w:ascii="Arial Unicode MS" w:eastAsia="Arial Unicode MS" w:hAnsi="Arial Unicode MS" w:cs="Arial Unicode MS"/>
          </w:rPr>
          <w:fldChar w:fldCharType="end"/>
        </w:r>
        <w:r w:rsidR="006C0ED1" w:rsidRPr="0040246E">
          <w:rPr>
            <w:rFonts w:ascii="Arial Unicode MS" w:eastAsia="Arial Unicode MS" w:hAnsi="Arial Unicode MS" w:cs="Arial Unicode MS"/>
          </w:rPr>
        </w:r>
        <w:r w:rsidR="006C0ED1" w:rsidRPr="0040246E">
          <w:rPr>
            <w:rFonts w:ascii="Arial Unicode MS" w:eastAsia="Arial Unicode MS" w:hAnsi="Arial Unicode MS" w:cs="Arial Unicode MS"/>
          </w:rPr>
          <w:fldChar w:fldCharType="separate"/>
        </w:r>
        <w:r w:rsidR="006C0ED1" w:rsidRPr="0040246E">
          <w:rPr>
            <w:rFonts w:ascii="Arial Unicode MS" w:eastAsia="Arial Unicode MS" w:hAnsi="Arial Unicode MS" w:cs="Arial Unicode MS"/>
            <w:noProof/>
            <w:vertAlign w:val="superscript"/>
          </w:rPr>
          <w:t>6</w:t>
        </w:r>
        <w:r w:rsidR="006C0ED1" w:rsidRPr="0040246E">
          <w:rPr>
            <w:rFonts w:ascii="Arial Unicode MS" w:eastAsia="Arial Unicode MS" w:hAnsi="Arial Unicode MS" w:cs="Arial Unicode MS"/>
          </w:rPr>
          <w:fldChar w:fldCharType="end"/>
        </w:r>
      </w:hyperlink>
      <w:r w:rsidRPr="0040246E">
        <w:rPr>
          <w:rFonts w:ascii="Arial Unicode MS" w:eastAsia="Arial Unicode MS" w:hAnsi="Arial Unicode MS" w:cs="Arial Unicode MS"/>
        </w:rPr>
        <w:t xml:space="preserve"> to </w:t>
      </w:r>
      <w:r w:rsidR="006C7751" w:rsidRPr="0040246E">
        <w:rPr>
          <w:rFonts w:ascii="Arial Unicode MS" w:eastAsia="Arial Unicode MS" w:hAnsi="Arial Unicode MS" w:cs="Arial Unicode MS"/>
        </w:rPr>
        <w:t>56% (</w:t>
      </w:r>
      <w:proofErr w:type="spellStart"/>
      <w:r w:rsidR="006C7751" w:rsidRPr="0040246E">
        <w:rPr>
          <w:rFonts w:ascii="Arial Unicode MS" w:eastAsia="Arial Unicode MS" w:hAnsi="Arial Unicode MS" w:cs="Arial Unicode MS"/>
        </w:rPr>
        <w:t>Laycock</w:t>
      </w:r>
      <w:proofErr w:type="spellEnd"/>
      <w:r w:rsidR="006C7751" w:rsidRPr="0040246E">
        <w:rPr>
          <w:rFonts w:ascii="Arial Unicode MS" w:eastAsia="Arial Unicode MS" w:hAnsi="Arial Unicode MS" w:cs="Arial Unicode MS"/>
        </w:rPr>
        <w:t>, n=105</w:t>
      </w:r>
      <w:proofErr w:type="gramStart"/>
      <w:r w:rsidR="006C7751" w:rsidRPr="0040246E">
        <w:rPr>
          <w:rFonts w:ascii="Arial Unicode MS" w:eastAsia="Arial Unicode MS" w:hAnsi="Arial Unicode MS" w:cs="Arial Unicode MS"/>
        </w:rPr>
        <w:t xml:space="preserve">) </w:t>
      </w:r>
      <w:proofErr w:type="gramEnd"/>
      <w:r w:rsidR="00DC7C09">
        <w:fldChar w:fldCharType="begin"/>
      </w:r>
      <w:r w:rsidR="00DC7C09">
        <w:instrText xml:space="preserve"> HYPERLINK \l "_ENREF_7" \o "Laycock, 1988 #79" </w:instrText>
      </w:r>
      <w:r w:rsidR="00DC7C09">
        <w:fldChar w:fldCharType="separate"/>
      </w:r>
      <w:r w:rsidR="006C0ED1" w:rsidRPr="0040246E">
        <w:rPr>
          <w:rFonts w:ascii="Arial Unicode MS" w:eastAsia="Arial Unicode MS" w:hAnsi="Arial Unicode MS" w:cs="Arial Unicode MS"/>
        </w:rPr>
        <w:fldChar w:fldCharType="begin">
          <w:fldData xml:space="preserve">PEVuZE5vdGU+PENpdGU+PEF1dGhvcj5MYXljb2NrPC9BdXRob3I+PFllYXI+MTk4ODwvWWVhcj48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</w:fldData>
        </w:fldChar>
      </w:r>
      <w:r w:rsidR="006C0ED1" w:rsidRPr="0040246E">
        <w:rPr>
          <w:rFonts w:ascii="Arial Unicode MS" w:eastAsia="Arial Unicode MS" w:hAnsi="Arial Unicode MS" w:cs="Arial Unicode MS"/>
        </w:rPr>
        <w:instrText xml:space="preserve"> ADDIN EN.CITE </w:instrText>
      </w:r>
      <w:r w:rsidR="006C0ED1" w:rsidRPr="0040246E">
        <w:rPr>
          <w:rFonts w:ascii="Arial Unicode MS" w:eastAsia="Arial Unicode MS" w:hAnsi="Arial Unicode MS" w:cs="Arial Unicode MS"/>
        </w:rPr>
        <w:fldChar w:fldCharType="begin">
          <w:fldData xml:space="preserve">PEVuZE5vdGU+PENpdGU+PEF1dGhvcj5MYXljb2NrPC9BdXRob3I+PFllYXI+MTk4ODwvWWVhcj48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</w:fldData>
        </w:fldChar>
      </w:r>
      <w:r w:rsidR="006C0ED1" w:rsidRPr="0040246E">
        <w:rPr>
          <w:rFonts w:ascii="Arial Unicode MS" w:eastAsia="Arial Unicode MS" w:hAnsi="Arial Unicode MS" w:cs="Arial Unicode MS"/>
        </w:rPr>
        <w:instrText xml:space="preserve"> ADDIN EN.CITE.DATA </w:instrText>
      </w:r>
      <w:r w:rsidR="006C0ED1" w:rsidRPr="0040246E">
        <w:rPr>
          <w:rFonts w:ascii="Arial Unicode MS" w:eastAsia="Arial Unicode MS" w:hAnsi="Arial Unicode MS" w:cs="Arial Unicode MS"/>
        </w:rPr>
      </w:r>
      <w:r w:rsidR="006C0ED1" w:rsidRPr="0040246E">
        <w:rPr>
          <w:rFonts w:ascii="Arial Unicode MS" w:eastAsia="Arial Unicode MS" w:hAnsi="Arial Unicode MS" w:cs="Arial Unicode MS"/>
        </w:rPr>
        <w:fldChar w:fldCharType="end"/>
      </w:r>
      <w:r w:rsidR="006C0ED1" w:rsidRPr="0040246E">
        <w:rPr>
          <w:rFonts w:ascii="Arial Unicode MS" w:eastAsia="Arial Unicode MS" w:hAnsi="Arial Unicode MS" w:cs="Arial Unicode MS"/>
        </w:rPr>
      </w:r>
      <w:r w:rsidR="006C0ED1" w:rsidRPr="0040246E">
        <w:rPr>
          <w:rFonts w:ascii="Arial Unicode MS" w:eastAsia="Arial Unicode MS" w:hAnsi="Arial Unicode MS" w:cs="Arial Unicode MS"/>
        </w:rPr>
        <w:fldChar w:fldCharType="separate"/>
      </w:r>
      <w:r w:rsidR="006C0ED1" w:rsidRPr="0040246E">
        <w:rPr>
          <w:rFonts w:ascii="Arial Unicode MS" w:eastAsia="Arial Unicode MS" w:hAnsi="Arial Unicode MS" w:cs="Arial Unicode MS"/>
          <w:noProof/>
          <w:vertAlign w:val="superscript"/>
        </w:rPr>
        <w:t>7</w:t>
      </w:r>
      <w:r w:rsidR="006C0ED1" w:rsidRPr="0040246E">
        <w:rPr>
          <w:rFonts w:ascii="Arial Unicode MS" w:eastAsia="Arial Unicode MS" w:hAnsi="Arial Unicode MS" w:cs="Arial Unicode MS"/>
        </w:rPr>
        <w:fldChar w:fldCharType="end"/>
      </w:r>
      <w:r w:rsidR="00DC7C09">
        <w:rPr>
          <w:rFonts w:ascii="Arial Unicode MS" w:eastAsia="Arial Unicode MS" w:hAnsi="Arial Unicode MS" w:cs="Arial Unicode MS"/>
        </w:rPr>
        <w:fldChar w:fldCharType="end"/>
      </w:r>
      <w:r w:rsidR="006C7751" w:rsidRPr="0040246E">
        <w:rPr>
          <w:rFonts w:ascii="Arial Unicode MS" w:eastAsia="Arial Unicode MS" w:hAnsi="Arial Unicode MS" w:cs="Arial Unicode MS"/>
        </w:rPr>
        <w:t>.</w:t>
      </w:r>
    </w:p>
    <w:p w:rsidR="00E5628C" w:rsidRPr="0040246E" w:rsidRDefault="00E5628C" w:rsidP="00C40CC5">
      <w:pPr>
        <w:pStyle w:val="Heading2"/>
        <w:rPr>
          <w:rFonts w:ascii="Arial Unicode MS" w:eastAsia="Arial Unicode MS" w:hAnsi="Arial Unicode MS" w:cs="Arial Unicode MS"/>
          <w:sz w:val="22"/>
          <w:szCs w:val="22"/>
        </w:rPr>
      </w:pPr>
    </w:p>
    <w:p w:rsidR="00423400" w:rsidRPr="0040246E" w:rsidRDefault="00423400" w:rsidP="00C40CC5">
      <w:pPr>
        <w:pStyle w:val="Heading2"/>
        <w:rPr>
          <w:rFonts w:ascii="Arial Unicode MS" w:eastAsia="Arial Unicode MS" w:hAnsi="Arial Unicode MS" w:cs="Arial Unicode MS"/>
          <w:sz w:val="22"/>
          <w:szCs w:val="22"/>
        </w:rPr>
      </w:pPr>
      <w:r w:rsidRPr="0040246E">
        <w:rPr>
          <w:rFonts w:ascii="Arial Unicode MS" w:eastAsia="Arial Unicode MS" w:hAnsi="Arial Unicode MS" w:cs="Arial Unicode MS"/>
          <w:sz w:val="22"/>
          <w:szCs w:val="22"/>
        </w:rPr>
        <w:tab/>
      </w:r>
      <w:bookmarkStart w:id="45" w:name="_Toc260832365"/>
      <w:r w:rsidRPr="0040246E">
        <w:rPr>
          <w:rFonts w:ascii="Arial Unicode MS" w:eastAsia="Arial Unicode MS" w:hAnsi="Arial Unicode MS" w:cs="Arial Unicode MS"/>
          <w:sz w:val="22"/>
          <w:szCs w:val="22"/>
        </w:rPr>
        <w:t>6.</w:t>
      </w:r>
      <w:r w:rsidR="00E5628C" w:rsidRPr="0040246E">
        <w:rPr>
          <w:rFonts w:ascii="Arial Unicode MS" w:eastAsia="Arial Unicode MS" w:hAnsi="Arial Unicode MS" w:cs="Arial Unicode MS"/>
          <w:sz w:val="22"/>
          <w:szCs w:val="22"/>
        </w:rPr>
        <w:t>3</w:t>
      </w:r>
      <w:r w:rsidRPr="0040246E">
        <w:rPr>
          <w:rFonts w:ascii="Arial Unicode MS" w:eastAsia="Arial Unicode MS" w:hAnsi="Arial Unicode MS" w:cs="Arial Unicode MS"/>
          <w:sz w:val="22"/>
          <w:szCs w:val="22"/>
        </w:rPr>
        <w:tab/>
        <w:t>Statistical Methods</w:t>
      </w:r>
      <w:bookmarkEnd w:id="45"/>
    </w:p>
    <w:p w:rsidR="006C7751" w:rsidRPr="0040246E" w:rsidRDefault="006C7751" w:rsidP="006C7751">
      <w:pPr>
        <w:rPr>
          <w:rFonts w:ascii="Arial Unicode MS" w:eastAsia="Arial Unicode MS" w:hAnsi="Arial Unicode MS" w:cs="Arial Unicode MS"/>
        </w:rPr>
      </w:pPr>
      <w:r w:rsidRPr="0040246E">
        <w:rPr>
          <w:rFonts w:ascii="Arial Unicode MS" w:eastAsia="Arial Unicode MS" w:hAnsi="Arial Unicode MS" w:cs="Arial Unicode MS"/>
        </w:rPr>
        <w:t xml:space="preserve">The AUC of SpO2 </w:t>
      </w:r>
      <w:r w:rsidRPr="0040246E">
        <w:rPr>
          <w:rFonts w:ascii="Arial Unicode MS" w:eastAsia="Arial Unicode MS" w:hAnsi="Arial Unicode MS" w:cs="Arial Unicode MS" w:hint="eastAsia"/>
        </w:rPr>
        <w:t>≤</w:t>
      </w:r>
      <w:r w:rsidRPr="0040246E">
        <w:rPr>
          <w:rFonts w:ascii="Arial Unicode MS" w:eastAsia="Arial Unicode MS" w:hAnsi="Arial Unicode MS" w:cs="Arial Unicode MS"/>
        </w:rPr>
        <w:t xml:space="preserve"> 90 and </w:t>
      </w:r>
      <w:r w:rsidRPr="0040246E">
        <w:rPr>
          <w:rFonts w:ascii="Arial Unicode MS" w:eastAsia="Arial Unicode MS" w:hAnsi="Arial Unicode MS" w:cs="Arial Unicode MS" w:hint="eastAsia"/>
        </w:rPr>
        <w:t>≤</w:t>
      </w:r>
      <w:r w:rsidRPr="0040246E">
        <w:rPr>
          <w:rFonts w:ascii="Arial Unicode MS" w:eastAsia="Arial Unicode MS" w:hAnsi="Arial Unicode MS" w:cs="Arial Unicode MS"/>
        </w:rPr>
        <w:t xml:space="preserve"> 85 will be </w:t>
      </w:r>
      <w:proofErr w:type="spellStart"/>
      <w:r w:rsidRPr="0040246E">
        <w:rPr>
          <w:rFonts w:ascii="Arial Unicode MS" w:eastAsia="Arial Unicode MS" w:hAnsi="Arial Unicode MS" w:cs="Arial Unicode MS"/>
        </w:rPr>
        <w:t>analysed</w:t>
      </w:r>
      <w:proofErr w:type="spellEnd"/>
      <w:r w:rsidRPr="0040246E">
        <w:rPr>
          <w:rFonts w:ascii="Arial Unicode MS" w:eastAsia="Arial Unicode MS" w:hAnsi="Arial Unicode MS" w:cs="Arial Unicode MS"/>
        </w:rPr>
        <w:t xml:space="preserve"> using general linear models to assess the relationship between hypoxia and HFNC.</w:t>
      </w:r>
    </w:p>
    <w:bookmarkEnd w:id="44"/>
    <w:p w:rsidR="00211BC5" w:rsidRPr="0040246E" w:rsidRDefault="00211BC5" w:rsidP="00C40CC5">
      <w:pPr>
        <w:rPr>
          <w:rFonts w:ascii="Arial Unicode MS" w:eastAsia="Arial Unicode MS" w:hAnsi="Arial Unicode MS" w:cs="Arial Unicode MS"/>
        </w:rPr>
      </w:pPr>
    </w:p>
    <w:p w:rsidR="00211BC5" w:rsidRPr="0040246E" w:rsidRDefault="00211BC5" w:rsidP="00C40CC5">
      <w:pPr>
        <w:pStyle w:val="Heading2"/>
        <w:rPr>
          <w:rFonts w:ascii="Arial Unicode MS" w:eastAsia="Arial Unicode MS" w:hAnsi="Arial Unicode MS" w:cs="Arial Unicode MS"/>
          <w:sz w:val="22"/>
          <w:szCs w:val="22"/>
        </w:rPr>
      </w:pPr>
      <w:r w:rsidRPr="0040246E">
        <w:rPr>
          <w:rFonts w:ascii="Arial Unicode MS" w:eastAsia="Arial Unicode MS" w:hAnsi="Arial Unicode MS" w:cs="Arial Unicode MS"/>
          <w:sz w:val="22"/>
          <w:szCs w:val="22"/>
        </w:rPr>
        <w:tab/>
      </w:r>
      <w:bookmarkStart w:id="46" w:name="_Toc260832366"/>
      <w:r w:rsidRPr="0040246E">
        <w:rPr>
          <w:rFonts w:ascii="Arial Unicode MS" w:eastAsia="Arial Unicode MS" w:hAnsi="Arial Unicode MS" w:cs="Arial Unicode MS"/>
          <w:sz w:val="22"/>
          <w:szCs w:val="22"/>
        </w:rPr>
        <w:t>6.4</w:t>
      </w:r>
      <w:r w:rsidRPr="0040246E">
        <w:rPr>
          <w:rFonts w:ascii="Arial Unicode MS" w:eastAsia="Arial Unicode MS" w:hAnsi="Arial Unicode MS" w:cs="Arial Unicode MS"/>
          <w:sz w:val="22"/>
          <w:szCs w:val="22"/>
        </w:rPr>
        <w:tab/>
        <w:t>Interim Analysis</w:t>
      </w:r>
      <w:bookmarkEnd w:id="46"/>
    </w:p>
    <w:p w:rsidR="00C94E87" w:rsidRPr="0040246E" w:rsidRDefault="006C7751" w:rsidP="00C40CC5">
      <w:pPr>
        <w:ind w:left="720"/>
        <w:rPr>
          <w:rFonts w:ascii="Arial Unicode MS" w:eastAsia="Arial Unicode MS" w:hAnsi="Arial Unicode MS" w:cs="Arial Unicode MS"/>
          <w:bCs/>
        </w:rPr>
      </w:pPr>
      <w:r w:rsidRPr="0040246E">
        <w:rPr>
          <w:rFonts w:ascii="Arial Unicode MS" w:eastAsia="Arial Unicode MS" w:hAnsi="Arial Unicode MS" w:cs="Arial Unicode MS"/>
          <w:bCs/>
        </w:rPr>
        <w:t xml:space="preserve">No interim </w:t>
      </w:r>
    </w:p>
    <w:p w:rsidR="00CC6EBC" w:rsidRPr="0040246E" w:rsidRDefault="002142A6" w:rsidP="00C40CC5">
      <w:pPr>
        <w:pStyle w:val="Heading2"/>
        <w:ind w:left="1418"/>
        <w:rPr>
          <w:rFonts w:ascii="Arial Unicode MS" w:eastAsia="Arial Unicode MS" w:hAnsi="Arial Unicode MS" w:cs="Arial Unicode MS"/>
          <w:sz w:val="22"/>
          <w:szCs w:val="22"/>
        </w:rPr>
      </w:pPr>
      <w:bookmarkStart w:id="47" w:name="_Toc260832367"/>
      <w:r w:rsidRPr="0040246E">
        <w:rPr>
          <w:rFonts w:ascii="Arial Unicode MS" w:eastAsia="Arial Unicode MS" w:hAnsi="Arial Unicode MS" w:cs="Arial Unicode MS"/>
          <w:sz w:val="22"/>
          <w:szCs w:val="22"/>
        </w:rPr>
        <w:t>6.5</w:t>
      </w:r>
      <w:r w:rsidRPr="0040246E">
        <w:rPr>
          <w:rFonts w:ascii="Arial Unicode MS" w:eastAsia="Arial Unicode MS" w:hAnsi="Arial Unicode MS" w:cs="Arial Unicode MS"/>
          <w:sz w:val="22"/>
          <w:szCs w:val="22"/>
        </w:rPr>
        <w:tab/>
      </w:r>
      <w:r w:rsidR="00CC6EBC" w:rsidRPr="0040246E">
        <w:rPr>
          <w:rFonts w:ascii="Arial Unicode MS" w:eastAsia="Arial Unicode MS" w:hAnsi="Arial Unicode MS" w:cs="Arial Unicode MS"/>
          <w:sz w:val="22"/>
          <w:szCs w:val="22"/>
        </w:rPr>
        <w:t>Planned Sub-Group Analysis</w:t>
      </w:r>
      <w:bookmarkEnd w:id="47"/>
    </w:p>
    <w:p w:rsidR="00E5628C" w:rsidRPr="0040246E" w:rsidRDefault="00E5628C" w:rsidP="00C40CC5">
      <w:pPr>
        <w:rPr>
          <w:rFonts w:ascii="Arial Unicode MS" w:eastAsia="Arial Unicode MS" w:hAnsi="Arial Unicode MS" w:cs="Arial Unicode MS"/>
        </w:rPr>
      </w:pPr>
    </w:p>
    <w:p w:rsidR="003477C8" w:rsidRPr="0040246E" w:rsidRDefault="003477C8" w:rsidP="00C40CC5">
      <w:pPr>
        <w:pStyle w:val="Heading2"/>
        <w:rPr>
          <w:rFonts w:ascii="Arial Unicode MS" w:eastAsia="Arial Unicode MS" w:hAnsi="Arial Unicode MS" w:cs="Arial Unicode MS"/>
          <w:sz w:val="22"/>
          <w:szCs w:val="22"/>
        </w:rPr>
      </w:pPr>
      <w:bookmarkStart w:id="48" w:name="_Toc260832369"/>
      <w:r w:rsidRPr="0040246E">
        <w:rPr>
          <w:rFonts w:ascii="Arial Unicode MS" w:eastAsia="Arial Unicode MS" w:hAnsi="Arial Unicode MS" w:cs="Arial Unicode MS"/>
          <w:sz w:val="22"/>
          <w:szCs w:val="22"/>
        </w:rPr>
        <w:t>6.</w:t>
      </w:r>
      <w:r w:rsidR="006C7751" w:rsidRPr="0040246E">
        <w:rPr>
          <w:rFonts w:ascii="Arial Unicode MS" w:eastAsia="Arial Unicode MS" w:hAnsi="Arial Unicode MS" w:cs="Arial Unicode MS"/>
          <w:sz w:val="22"/>
          <w:szCs w:val="22"/>
        </w:rPr>
        <w:t>6</w:t>
      </w:r>
      <w:r w:rsidRPr="0040246E">
        <w:rPr>
          <w:rFonts w:ascii="Arial Unicode MS" w:eastAsia="Arial Unicode MS" w:hAnsi="Arial Unicode MS" w:cs="Arial Unicode MS"/>
          <w:sz w:val="22"/>
          <w:szCs w:val="22"/>
        </w:rPr>
        <w:tab/>
        <w:t>Missing Data</w:t>
      </w:r>
      <w:bookmarkEnd w:id="48"/>
    </w:p>
    <w:p w:rsidR="003477C8" w:rsidRPr="0040246E" w:rsidRDefault="006C7751" w:rsidP="00C40CC5">
      <w:pPr>
        <w:rPr>
          <w:rFonts w:ascii="Arial Unicode MS" w:eastAsia="Arial Unicode MS" w:hAnsi="Arial Unicode MS" w:cs="Arial Unicode MS"/>
        </w:rPr>
      </w:pPr>
      <w:r w:rsidRPr="0040246E">
        <w:rPr>
          <w:rFonts w:ascii="Arial Unicode MS" w:eastAsia="Arial Unicode MS" w:hAnsi="Arial Unicode MS" w:cs="Arial Unicode MS"/>
        </w:rPr>
        <w:t>Missing data will be trea</w:t>
      </w:r>
      <w:r w:rsidR="009C0818">
        <w:rPr>
          <w:rFonts w:ascii="Arial Unicode MS" w:eastAsia="Arial Unicode MS" w:hAnsi="Arial Unicode MS" w:cs="Arial Unicode MS"/>
        </w:rPr>
        <w:t>ted as missing at random and no</w:t>
      </w:r>
      <w:r w:rsidRPr="0040246E">
        <w:rPr>
          <w:rFonts w:ascii="Arial Unicode MS" w:eastAsia="Arial Unicode MS" w:hAnsi="Arial Unicode MS" w:cs="Arial Unicode MS"/>
        </w:rPr>
        <w:t xml:space="preserve"> imputation will be undertaken </w:t>
      </w:r>
    </w:p>
    <w:p w:rsidR="003477C8" w:rsidRPr="0040246E" w:rsidRDefault="003477C8" w:rsidP="00C40CC5">
      <w:pPr>
        <w:pStyle w:val="Heading2"/>
        <w:rPr>
          <w:rFonts w:ascii="Arial Unicode MS" w:eastAsia="Arial Unicode MS" w:hAnsi="Arial Unicode MS" w:cs="Arial Unicode MS"/>
          <w:sz w:val="22"/>
          <w:szCs w:val="22"/>
        </w:rPr>
      </w:pPr>
    </w:p>
    <w:p w:rsidR="00600605" w:rsidRPr="0040246E" w:rsidRDefault="00600605" w:rsidP="00C40CC5">
      <w:pPr>
        <w:pStyle w:val="Heading2"/>
        <w:rPr>
          <w:rFonts w:ascii="Arial Unicode MS" w:eastAsia="Arial Unicode MS" w:hAnsi="Arial Unicode MS" w:cs="Arial Unicode MS"/>
          <w:sz w:val="22"/>
          <w:szCs w:val="22"/>
        </w:rPr>
      </w:pPr>
      <w:bookmarkStart w:id="49" w:name="_Toc260832371"/>
      <w:r w:rsidRPr="0040246E">
        <w:rPr>
          <w:rFonts w:ascii="Arial Unicode MS" w:eastAsia="Arial Unicode MS" w:hAnsi="Arial Unicode MS" w:cs="Arial Unicode MS"/>
          <w:sz w:val="22"/>
          <w:szCs w:val="22"/>
        </w:rPr>
        <w:t>6.</w:t>
      </w:r>
      <w:r w:rsidR="00BD36E2" w:rsidRPr="0040246E">
        <w:rPr>
          <w:rFonts w:ascii="Arial Unicode MS" w:eastAsia="Arial Unicode MS" w:hAnsi="Arial Unicode MS" w:cs="Arial Unicode MS"/>
          <w:sz w:val="22"/>
          <w:szCs w:val="22"/>
        </w:rPr>
        <w:t>7</w:t>
      </w:r>
      <w:r w:rsidRPr="0040246E">
        <w:rPr>
          <w:rFonts w:ascii="Arial Unicode MS" w:eastAsia="Arial Unicode MS" w:hAnsi="Arial Unicode MS" w:cs="Arial Unicode MS"/>
          <w:sz w:val="22"/>
          <w:szCs w:val="22"/>
        </w:rPr>
        <w:tab/>
        <w:t>Projected rate of recruitment/timeline</w:t>
      </w:r>
      <w:bookmarkEnd w:id="49"/>
    </w:p>
    <w:p w:rsidR="00600605" w:rsidRPr="0040246E" w:rsidRDefault="00BD36E2" w:rsidP="00C40CC5">
      <w:pPr>
        <w:rPr>
          <w:rFonts w:ascii="Arial Unicode MS" w:eastAsia="Arial Unicode MS" w:hAnsi="Arial Unicode MS" w:cs="Arial Unicode MS"/>
        </w:rPr>
      </w:pPr>
      <w:r w:rsidRPr="0040246E">
        <w:rPr>
          <w:rFonts w:ascii="Arial Unicode MS" w:eastAsia="Arial Unicode MS" w:hAnsi="Arial Unicode MS" w:cs="Arial Unicode MS"/>
        </w:rPr>
        <w:lastRenderedPageBreak/>
        <w:t>We hope to complete stage one of this study by October, and conclude stage two in December.</w:t>
      </w:r>
    </w:p>
    <w:p w:rsidR="00211BC5" w:rsidRPr="0040246E" w:rsidRDefault="00211BC5" w:rsidP="00C40CC5">
      <w:pPr>
        <w:pStyle w:val="Heading1"/>
        <w:rPr>
          <w:rFonts w:ascii="Arial Unicode MS" w:eastAsia="Arial Unicode MS" w:hAnsi="Arial Unicode MS" w:cs="Arial Unicode MS"/>
          <w:sz w:val="22"/>
          <w:szCs w:val="22"/>
        </w:rPr>
      </w:pPr>
      <w:bookmarkStart w:id="50" w:name="_Toc260832372"/>
      <w:r w:rsidRPr="0040246E">
        <w:rPr>
          <w:rFonts w:ascii="Arial Unicode MS" w:eastAsia="Arial Unicode MS" w:hAnsi="Arial Unicode MS" w:cs="Arial Unicode MS"/>
          <w:sz w:val="22"/>
          <w:szCs w:val="22"/>
        </w:rPr>
        <w:t>7.</w:t>
      </w:r>
      <w:r w:rsidRPr="0040246E">
        <w:rPr>
          <w:rFonts w:ascii="Arial Unicode MS" w:eastAsia="Arial Unicode MS" w:hAnsi="Arial Unicode MS" w:cs="Arial Unicode MS"/>
          <w:sz w:val="22"/>
          <w:szCs w:val="22"/>
        </w:rPr>
        <w:tab/>
        <w:t>PERSONNEL RESPONSIBILITIES</w:t>
      </w:r>
      <w:bookmarkEnd w:id="50"/>
    </w:p>
    <w:p w:rsidR="00211BC5" w:rsidRPr="0040246E" w:rsidRDefault="00211BC5" w:rsidP="00C40CC5">
      <w:pPr>
        <w:rPr>
          <w:rFonts w:ascii="Arial Unicode MS" w:eastAsia="Arial Unicode MS" w:hAnsi="Arial Unicode MS" w:cs="Arial Unicode MS"/>
        </w:rPr>
      </w:pPr>
    </w:p>
    <w:p w:rsidR="00211BC5" w:rsidRPr="0040246E" w:rsidRDefault="00211BC5" w:rsidP="00C40CC5">
      <w:pPr>
        <w:pStyle w:val="Heading2"/>
        <w:rPr>
          <w:rFonts w:ascii="Arial Unicode MS" w:eastAsia="Arial Unicode MS" w:hAnsi="Arial Unicode MS" w:cs="Arial Unicode MS"/>
          <w:sz w:val="22"/>
          <w:szCs w:val="22"/>
        </w:rPr>
      </w:pPr>
      <w:r w:rsidRPr="0040246E">
        <w:rPr>
          <w:rFonts w:ascii="Arial Unicode MS" w:eastAsia="Arial Unicode MS" w:hAnsi="Arial Unicode MS" w:cs="Arial Unicode MS"/>
          <w:sz w:val="22"/>
          <w:szCs w:val="22"/>
        </w:rPr>
        <w:tab/>
      </w:r>
      <w:bookmarkStart w:id="51" w:name="_Toc260832373"/>
      <w:r w:rsidRPr="0040246E">
        <w:rPr>
          <w:rFonts w:ascii="Arial Unicode MS" w:eastAsia="Arial Unicode MS" w:hAnsi="Arial Unicode MS" w:cs="Arial Unicode MS"/>
          <w:sz w:val="22"/>
          <w:szCs w:val="22"/>
        </w:rPr>
        <w:t>7.1</w:t>
      </w:r>
      <w:r w:rsidRPr="0040246E">
        <w:rPr>
          <w:rFonts w:ascii="Arial Unicode MS" w:eastAsia="Arial Unicode MS" w:hAnsi="Arial Unicode MS" w:cs="Arial Unicode MS"/>
          <w:sz w:val="22"/>
          <w:szCs w:val="22"/>
        </w:rPr>
        <w:tab/>
        <w:t>Investigator</w:t>
      </w:r>
      <w:r w:rsidR="00C94E87" w:rsidRPr="0040246E">
        <w:rPr>
          <w:rFonts w:ascii="Arial Unicode MS" w:eastAsia="Arial Unicode MS" w:hAnsi="Arial Unicode MS" w:cs="Arial Unicode MS"/>
          <w:sz w:val="22"/>
          <w:szCs w:val="22"/>
        </w:rPr>
        <w:t>s</w:t>
      </w:r>
      <w:bookmarkEnd w:id="51"/>
    </w:p>
    <w:p w:rsidR="00E5628C" w:rsidRPr="0040246E" w:rsidRDefault="00BD36E2" w:rsidP="00C40CC5">
      <w:pPr>
        <w:rPr>
          <w:rFonts w:ascii="Arial Unicode MS" w:eastAsia="Arial Unicode MS" w:hAnsi="Arial Unicode MS" w:cs="Arial Unicode MS"/>
        </w:rPr>
      </w:pPr>
      <w:r w:rsidRPr="0040246E">
        <w:rPr>
          <w:rFonts w:ascii="Arial Unicode MS" w:eastAsia="Arial Unicode MS" w:hAnsi="Arial Unicode MS" w:cs="Arial Unicode MS"/>
        </w:rPr>
        <w:t>An appropriate qualified co-investigator will be responsible for study running, administration, data collection, ethics and publication of results. Two research students will work full-time on this project from September until December. Analysis of study results will be collated by the researchers and analysis of study results will be conducted by the study statistician.</w:t>
      </w:r>
    </w:p>
    <w:p w:rsidR="00BD36E2" w:rsidRPr="0040246E" w:rsidRDefault="00BD36E2" w:rsidP="00C40CC5">
      <w:pPr>
        <w:rPr>
          <w:rFonts w:ascii="Arial Unicode MS" w:eastAsia="Arial Unicode MS" w:hAnsi="Arial Unicode MS" w:cs="Arial Unicode MS"/>
        </w:rPr>
      </w:pPr>
    </w:p>
    <w:p w:rsidR="00211BC5" w:rsidRPr="0040246E" w:rsidRDefault="00211BC5" w:rsidP="00BD36E2">
      <w:pPr>
        <w:pStyle w:val="Heading2"/>
        <w:rPr>
          <w:rFonts w:ascii="Arial Unicode MS" w:eastAsia="Arial Unicode MS" w:hAnsi="Arial Unicode MS" w:cs="Arial Unicode MS"/>
          <w:sz w:val="22"/>
          <w:szCs w:val="22"/>
        </w:rPr>
      </w:pPr>
      <w:r w:rsidRPr="0040246E">
        <w:rPr>
          <w:rFonts w:ascii="Arial Unicode MS" w:eastAsia="Arial Unicode MS" w:hAnsi="Arial Unicode MS" w:cs="Arial Unicode MS"/>
          <w:sz w:val="22"/>
          <w:szCs w:val="22"/>
        </w:rPr>
        <w:tab/>
      </w:r>
      <w:bookmarkStart w:id="52" w:name="_Toc260832375"/>
      <w:r w:rsidRPr="0040246E">
        <w:rPr>
          <w:rFonts w:ascii="Arial Unicode MS" w:eastAsia="Arial Unicode MS" w:hAnsi="Arial Unicode MS" w:cs="Arial Unicode MS"/>
          <w:sz w:val="22"/>
          <w:szCs w:val="22"/>
        </w:rPr>
        <w:t>7.</w:t>
      </w:r>
      <w:r w:rsidR="00BD36E2" w:rsidRPr="0040246E">
        <w:rPr>
          <w:rFonts w:ascii="Arial Unicode MS" w:eastAsia="Arial Unicode MS" w:hAnsi="Arial Unicode MS" w:cs="Arial Unicode MS"/>
          <w:sz w:val="22"/>
          <w:szCs w:val="22"/>
        </w:rPr>
        <w:t>2</w:t>
      </w:r>
      <w:r w:rsidRPr="0040246E">
        <w:rPr>
          <w:rFonts w:ascii="Arial Unicode MS" w:eastAsia="Arial Unicode MS" w:hAnsi="Arial Unicode MS" w:cs="Arial Unicode MS"/>
          <w:sz w:val="22"/>
          <w:szCs w:val="22"/>
        </w:rPr>
        <w:tab/>
      </w:r>
      <w:bookmarkEnd w:id="52"/>
      <w:r w:rsidR="00BD36E2" w:rsidRPr="0040246E">
        <w:rPr>
          <w:rFonts w:ascii="Arial Unicode MS" w:eastAsia="Arial Unicode MS" w:hAnsi="Arial Unicode MS" w:cs="Arial Unicode MS"/>
          <w:sz w:val="22"/>
          <w:szCs w:val="22"/>
        </w:rPr>
        <w:t>Pharmacist</w:t>
      </w:r>
    </w:p>
    <w:p w:rsidR="00BD36E2" w:rsidRPr="0040246E" w:rsidRDefault="00BD36E2" w:rsidP="00BD36E2">
      <w:pPr>
        <w:rPr>
          <w:rFonts w:ascii="Arial Unicode MS" w:eastAsia="Arial Unicode MS" w:hAnsi="Arial Unicode MS" w:cs="Arial Unicode MS"/>
        </w:rPr>
      </w:pPr>
      <w:r w:rsidRPr="0040246E">
        <w:rPr>
          <w:rFonts w:ascii="Arial Unicode MS" w:eastAsia="Arial Unicode MS" w:hAnsi="Arial Unicode MS" w:cs="Arial Unicode MS"/>
        </w:rPr>
        <w:t>NA</w:t>
      </w:r>
    </w:p>
    <w:p w:rsidR="00BD36E2" w:rsidRPr="0040246E" w:rsidRDefault="00BD36E2" w:rsidP="00BD36E2">
      <w:pPr>
        <w:rPr>
          <w:rFonts w:ascii="Arial Unicode MS" w:eastAsia="Arial Unicode MS" w:hAnsi="Arial Unicode MS" w:cs="Arial Unicode MS"/>
          <w:b/>
        </w:rPr>
      </w:pPr>
      <w:r w:rsidRPr="0040246E">
        <w:rPr>
          <w:rFonts w:ascii="Arial Unicode MS" w:eastAsia="Arial Unicode MS" w:hAnsi="Arial Unicode MS" w:cs="Arial Unicode MS"/>
        </w:rPr>
        <w:t xml:space="preserve">                             </w:t>
      </w:r>
      <w:r w:rsidRPr="0040246E">
        <w:rPr>
          <w:rFonts w:ascii="Arial Unicode MS" w:eastAsia="Arial Unicode MS" w:hAnsi="Arial Unicode MS" w:cs="Arial Unicode MS"/>
          <w:b/>
        </w:rPr>
        <w:t>7.3</w:t>
      </w:r>
      <w:r w:rsidRPr="0040246E">
        <w:rPr>
          <w:rFonts w:ascii="Arial Unicode MS" w:eastAsia="Arial Unicode MS" w:hAnsi="Arial Unicode MS" w:cs="Arial Unicode MS"/>
          <w:b/>
        </w:rPr>
        <w:tab/>
        <w:t>Monitor</w:t>
      </w:r>
    </w:p>
    <w:p w:rsidR="00BD36E2" w:rsidRPr="0040246E" w:rsidRDefault="00BD36E2" w:rsidP="00BD36E2">
      <w:pPr>
        <w:rPr>
          <w:rFonts w:ascii="Arial Unicode MS" w:eastAsia="Arial Unicode MS" w:hAnsi="Arial Unicode MS" w:cs="Arial Unicode MS"/>
        </w:rPr>
      </w:pPr>
      <w:r w:rsidRPr="0040246E">
        <w:rPr>
          <w:rFonts w:ascii="Arial Unicode MS" w:eastAsia="Arial Unicode MS" w:hAnsi="Arial Unicode MS" w:cs="Arial Unicode MS"/>
        </w:rPr>
        <w:t>NA</w:t>
      </w:r>
    </w:p>
    <w:p w:rsidR="00E5628C" w:rsidRPr="0040246E" w:rsidRDefault="00E5628C" w:rsidP="00C40CC5">
      <w:pPr>
        <w:rPr>
          <w:rFonts w:ascii="Arial Unicode MS" w:eastAsia="Arial Unicode MS" w:hAnsi="Arial Unicode MS" w:cs="Arial Unicode MS"/>
        </w:rPr>
      </w:pPr>
    </w:p>
    <w:p w:rsidR="00211BC5" w:rsidRPr="0040246E" w:rsidRDefault="00211BC5" w:rsidP="00C40CC5">
      <w:pPr>
        <w:pStyle w:val="Heading2"/>
        <w:rPr>
          <w:rFonts w:ascii="Arial Unicode MS" w:eastAsia="Arial Unicode MS" w:hAnsi="Arial Unicode MS" w:cs="Arial Unicode MS"/>
          <w:sz w:val="22"/>
          <w:szCs w:val="22"/>
        </w:rPr>
      </w:pPr>
      <w:r w:rsidRPr="0040246E">
        <w:rPr>
          <w:rFonts w:ascii="Arial Unicode MS" w:eastAsia="Arial Unicode MS" w:hAnsi="Arial Unicode MS" w:cs="Arial Unicode MS"/>
          <w:sz w:val="22"/>
          <w:szCs w:val="22"/>
        </w:rPr>
        <w:tab/>
      </w:r>
      <w:bookmarkStart w:id="53" w:name="_Toc260832376"/>
      <w:r w:rsidRPr="0040246E">
        <w:rPr>
          <w:rFonts w:ascii="Arial Unicode MS" w:eastAsia="Arial Unicode MS" w:hAnsi="Arial Unicode MS" w:cs="Arial Unicode MS"/>
          <w:sz w:val="22"/>
          <w:szCs w:val="22"/>
        </w:rPr>
        <w:t>7.4</w:t>
      </w:r>
      <w:r w:rsidRPr="0040246E">
        <w:rPr>
          <w:rFonts w:ascii="Arial Unicode MS" w:eastAsia="Arial Unicode MS" w:hAnsi="Arial Unicode MS" w:cs="Arial Unicode MS"/>
          <w:sz w:val="22"/>
          <w:szCs w:val="22"/>
        </w:rPr>
        <w:tab/>
        <w:t>Sponsor</w:t>
      </w:r>
      <w:bookmarkEnd w:id="53"/>
    </w:p>
    <w:p w:rsidR="0098729D" w:rsidRPr="0040246E" w:rsidRDefault="0032036A" w:rsidP="00BD36E2">
      <w:pPr>
        <w:rPr>
          <w:rFonts w:ascii="Arial Unicode MS" w:eastAsia="Arial Unicode MS" w:hAnsi="Arial Unicode MS" w:cs="Arial Unicode MS"/>
        </w:rPr>
      </w:pPr>
      <w:r>
        <w:rPr>
          <w:rFonts w:ascii="Arial Unicode MS" w:eastAsia="Arial Unicode MS" w:hAnsi="Arial Unicode MS" w:cs="Arial Unicode MS"/>
        </w:rPr>
        <w:t xml:space="preserve">The JAFA trust has overseen funding of this project. </w:t>
      </w:r>
      <w:r w:rsidR="008E71CE" w:rsidRPr="0040246E">
        <w:rPr>
          <w:rFonts w:ascii="Arial Unicode MS" w:eastAsia="Arial Unicode MS" w:hAnsi="Arial Unicode MS" w:cs="Arial Unicode MS"/>
        </w:rPr>
        <w:t>Auckland City Hospital will be responsible for the study</w:t>
      </w:r>
      <w:r w:rsidR="0098729D" w:rsidRPr="0040246E">
        <w:rPr>
          <w:rFonts w:ascii="Arial Unicode MS" w:eastAsia="Arial Unicode MS" w:hAnsi="Arial Unicode MS" w:cs="Arial Unicode MS"/>
        </w:rPr>
        <w:t xml:space="preserve"> and will be the “sponsor” of the study as that term is defined in the guideline entitled “E6 Good Clinical Practice Consolidated Guideline”, published by the US Food and Drug Administration.</w:t>
      </w:r>
    </w:p>
    <w:p w:rsidR="00BD36E2" w:rsidRPr="0040246E" w:rsidRDefault="008E71CE" w:rsidP="00BD36E2">
      <w:pPr>
        <w:rPr>
          <w:rFonts w:ascii="Arial Unicode MS" w:eastAsia="Arial Unicode MS" w:hAnsi="Arial Unicode MS" w:cs="Arial Unicode MS"/>
        </w:rPr>
      </w:pPr>
      <w:r w:rsidRPr="0040246E">
        <w:rPr>
          <w:rFonts w:ascii="Arial Unicode MS" w:eastAsia="Arial Unicode MS" w:hAnsi="Arial Unicode MS" w:cs="Arial Unicode MS"/>
        </w:rPr>
        <w:t xml:space="preserve">Computers used to retrieve data from the </w:t>
      </w:r>
      <w:proofErr w:type="spellStart"/>
      <w:r w:rsidRPr="0040246E">
        <w:rPr>
          <w:rFonts w:ascii="Arial Unicode MS" w:eastAsia="Arial Unicode MS" w:hAnsi="Arial Unicode MS" w:cs="Arial Unicode MS"/>
        </w:rPr>
        <w:t>Drager</w:t>
      </w:r>
      <w:proofErr w:type="spellEnd"/>
      <w:r w:rsidRPr="0040246E">
        <w:rPr>
          <w:rFonts w:ascii="Arial Unicode MS" w:eastAsia="Arial Unicode MS" w:hAnsi="Arial Unicode MS" w:cs="Arial Unicode MS"/>
        </w:rPr>
        <w:t xml:space="preserve"> PACU monitors have been purchased from a grant provided by the JAFA Trust. In turn</w:t>
      </w:r>
      <w:r w:rsidR="009C0818">
        <w:rPr>
          <w:rFonts w:ascii="Arial Unicode MS" w:eastAsia="Arial Unicode MS" w:hAnsi="Arial Unicode MS" w:cs="Arial Unicode MS"/>
        </w:rPr>
        <w:t>,</w:t>
      </w:r>
      <w:r w:rsidRPr="0040246E">
        <w:rPr>
          <w:rFonts w:ascii="Arial Unicode MS" w:eastAsia="Arial Unicode MS" w:hAnsi="Arial Unicode MS" w:cs="Arial Unicode MS"/>
        </w:rPr>
        <w:t xml:space="preserve"> a </w:t>
      </w:r>
      <w:r w:rsidR="009C0818">
        <w:rPr>
          <w:rFonts w:ascii="Arial Unicode MS" w:eastAsia="Arial Unicode MS" w:hAnsi="Arial Unicode MS" w:cs="Arial Unicode MS"/>
        </w:rPr>
        <w:t xml:space="preserve">non-specific </w:t>
      </w:r>
      <w:r w:rsidRPr="0040246E">
        <w:rPr>
          <w:rFonts w:ascii="Arial Unicode MS" w:eastAsia="Arial Unicode MS" w:hAnsi="Arial Unicode MS" w:cs="Arial Unicode MS"/>
        </w:rPr>
        <w:t>research grant f</w:t>
      </w:r>
      <w:r w:rsidR="009C0818">
        <w:rPr>
          <w:rFonts w:ascii="Arial Unicode MS" w:eastAsia="Arial Unicode MS" w:hAnsi="Arial Unicode MS" w:cs="Arial Unicode MS"/>
        </w:rPr>
        <w:t>rom FPH</w:t>
      </w:r>
      <w:r w:rsidRPr="0040246E">
        <w:rPr>
          <w:rFonts w:ascii="Arial Unicode MS" w:eastAsia="Arial Unicode MS" w:hAnsi="Arial Unicode MS" w:cs="Arial Unicode MS"/>
        </w:rPr>
        <w:t xml:space="preserve"> was </w:t>
      </w:r>
      <w:r w:rsidR="009C0818">
        <w:rPr>
          <w:rFonts w:ascii="Arial Unicode MS" w:eastAsia="Arial Unicode MS" w:hAnsi="Arial Unicode MS" w:cs="Arial Unicode MS"/>
        </w:rPr>
        <w:t>donated</w:t>
      </w:r>
      <w:r w:rsidRPr="0040246E">
        <w:rPr>
          <w:rFonts w:ascii="Arial Unicode MS" w:eastAsia="Arial Unicode MS" w:hAnsi="Arial Unicode MS" w:cs="Arial Unicode MS"/>
        </w:rPr>
        <w:t xml:space="preserve"> to the JAFA Trust.</w:t>
      </w:r>
    </w:p>
    <w:p w:rsidR="00B40F59" w:rsidRPr="0040246E" w:rsidRDefault="008E71CE" w:rsidP="00B40F59">
      <w:pPr>
        <w:rPr>
          <w:rFonts w:ascii="Arial Unicode MS" w:eastAsia="Arial Unicode MS" w:hAnsi="Arial Unicode MS" w:cs="Arial Unicode MS"/>
        </w:rPr>
      </w:pPr>
      <w:r w:rsidRPr="0040246E">
        <w:rPr>
          <w:rFonts w:ascii="Arial Unicode MS" w:eastAsia="Arial Unicode MS" w:hAnsi="Arial Unicode MS" w:cs="Arial Unicode MS"/>
        </w:rPr>
        <w:lastRenderedPageBreak/>
        <w:t xml:space="preserve">The </w:t>
      </w:r>
      <w:r w:rsidR="009C0818">
        <w:rPr>
          <w:rFonts w:ascii="Arial Unicode MS" w:eastAsia="Arial Unicode MS" w:hAnsi="Arial Unicode MS" w:cs="Arial Unicode MS"/>
        </w:rPr>
        <w:t>HH</w:t>
      </w:r>
      <w:r w:rsidRPr="0040246E">
        <w:rPr>
          <w:rFonts w:ascii="Arial Unicode MS" w:eastAsia="Arial Unicode MS" w:hAnsi="Arial Unicode MS" w:cs="Arial Unicode MS"/>
        </w:rPr>
        <w:t xml:space="preserve">HFNC </w:t>
      </w:r>
      <w:r w:rsidR="00906DE1" w:rsidRPr="0040246E">
        <w:rPr>
          <w:rFonts w:ascii="Arial Unicode MS" w:eastAsia="Arial Unicode MS" w:hAnsi="Arial Unicode MS" w:cs="Arial Unicode MS"/>
        </w:rPr>
        <w:t xml:space="preserve">are </w:t>
      </w:r>
      <w:r w:rsidRPr="0040246E">
        <w:rPr>
          <w:rFonts w:ascii="Arial Unicode MS" w:eastAsia="Arial Unicode MS" w:hAnsi="Arial Unicode MS" w:cs="Arial Unicode MS"/>
        </w:rPr>
        <w:t xml:space="preserve">being provided free of charge by </w:t>
      </w:r>
      <w:r w:rsidR="00294FF3" w:rsidRPr="0040246E">
        <w:rPr>
          <w:rFonts w:ascii="Arial Unicode MS" w:eastAsia="Arial Unicode MS" w:hAnsi="Arial Unicode MS" w:cs="Arial Unicode MS"/>
        </w:rPr>
        <w:t>FPH</w:t>
      </w:r>
      <w:r w:rsidRPr="0040246E">
        <w:rPr>
          <w:rFonts w:ascii="Arial Unicode MS" w:eastAsia="Arial Unicode MS" w:hAnsi="Arial Unicode MS" w:cs="Arial Unicode MS"/>
        </w:rPr>
        <w:t xml:space="preserve">. </w:t>
      </w:r>
      <w:r w:rsidR="00906DE1" w:rsidRPr="0040246E">
        <w:rPr>
          <w:rFonts w:ascii="Arial Unicode MS" w:eastAsia="Arial Unicode MS" w:hAnsi="Arial Unicode MS" w:cs="Arial Unicode MS"/>
        </w:rPr>
        <w:t xml:space="preserve">The </w:t>
      </w:r>
      <w:proofErr w:type="spellStart"/>
      <w:r w:rsidR="00906DE1" w:rsidRPr="0040246E">
        <w:rPr>
          <w:rFonts w:ascii="Arial Unicode MS" w:eastAsia="Arial Unicode MS" w:hAnsi="Arial Unicode MS" w:cs="Arial Unicode MS"/>
        </w:rPr>
        <w:t>Optiflows</w:t>
      </w:r>
      <w:proofErr w:type="spellEnd"/>
      <w:r w:rsidR="00906DE1" w:rsidRPr="0040246E">
        <w:rPr>
          <w:rFonts w:ascii="Arial Unicode MS" w:eastAsia="Arial Unicode MS" w:hAnsi="Arial Unicode MS" w:cs="Arial Unicode MS"/>
        </w:rPr>
        <w:t xml:space="preserve"> are on loan from </w:t>
      </w:r>
      <w:r w:rsidR="00294FF3" w:rsidRPr="0040246E">
        <w:rPr>
          <w:rFonts w:ascii="Arial Unicode MS" w:eastAsia="Arial Unicode MS" w:hAnsi="Arial Unicode MS" w:cs="Arial Unicode MS"/>
        </w:rPr>
        <w:t xml:space="preserve">FPH </w:t>
      </w:r>
      <w:r w:rsidR="00906DE1" w:rsidRPr="0040246E">
        <w:rPr>
          <w:rFonts w:ascii="Arial Unicode MS" w:eastAsia="Arial Unicode MS" w:hAnsi="Arial Unicode MS" w:cs="Arial Unicode MS"/>
        </w:rPr>
        <w:t>for the duration of the study.</w:t>
      </w:r>
      <w:r w:rsidR="00B40F59" w:rsidRPr="0040246E">
        <w:rPr>
          <w:rFonts w:ascii="Arial Unicode MS" w:eastAsia="Arial Unicode MS" w:hAnsi="Arial Unicode MS" w:cs="Arial Unicode MS"/>
        </w:rPr>
        <w:t xml:space="preserve"> FPH have agreed to supply Humidification systems (</w:t>
      </w:r>
      <w:proofErr w:type="spellStart"/>
      <w:r w:rsidR="00B40F59" w:rsidRPr="0040246E">
        <w:rPr>
          <w:rFonts w:ascii="Arial Unicode MS" w:eastAsia="Arial Unicode MS" w:hAnsi="Arial Unicode MS" w:cs="Arial Unicode MS"/>
        </w:rPr>
        <w:t>Airvo</w:t>
      </w:r>
      <w:proofErr w:type="spellEnd"/>
      <w:r w:rsidR="00B40F59" w:rsidRPr="0040246E">
        <w:rPr>
          <w:rFonts w:ascii="Arial Unicode MS" w:eastAsia="Arial Unicode MS" w:hAnsi="Arial Unicode MS" w:cs="Arial Unicode MS" w:hint="eastAsia"/>
        </w:rPr>
        <w:t>™</w:t>
      </w:r>
      <w:r w:rsidR="00B40F59" w:rsidRPr="0040246E">
        <w:rPr>
          <w:rFonts w:ascii="Arial Unicode MS" w:eastAsia="Arial Unicode MS" w:hAnsi="Arial Unicode MS" w:cs="Arial Unicode MS"/>
        </w:rPr>
        <w:t xml:space="preserve"> or MR810) x 9 and Humidification consumables (AA400 or equivalent) x 1 per person.</w:t>
      </w:r>
    </w:p>
    <w:p w:rsidR="00906DE1" w:rsidRPr="0040246E" w:rsidRDefault="008E71CE" w:rsidP="00BD36E2">
      <w:pPr>
        <w:rPr>
          <w:rFonts w:ascii="Arial Unicode MS" w:eastAsia="Arial Unicode MS" w:hAnsi="Arial Unicode MS" w:cs="Arial Unicode MS"/>
        </w:rPr>
      </w:pPr>
      <w:r w:rsidRPr="0040246E">
        <w:rPr>
          <w:rFonts w:ascii="Arial Unicode MS" w:eastAsia="Arial Unicode MS" w:hAnsi="Arial Unicode MS" w:cs="Arial Unicode MS"/>
        </w:rPr>
        <w:t xml:space="preserve">The </w:t>
      </w:r>
      <w:proofErr w:type="spellStart"/>
      <w:r w:rsidRPr="0040246E">
        <w:rPr>
          <w:rFonts w:ascii="Arial Unicode MS" w:eastAsia="Arial Unicode MS" w:hAnsi="Arial Unicode MS" w:cs="Arial Unicode MS"/>
        </w:rPr>
        <w:t>Optiflow</w:t>
      </w:r>
      <w:proofErr w:type="spellEnd"/>
      <w:r w:rsidRPr="0040246E">
        <w:rPr>
          <w:rFonts w:ascii="Arial Unicode MS" w:eastAsia="Arial Unicode MS" w:hAnsi="Arial Unicode MS" w:cs="Arial Unicode MS"/>
        </w:rPr>
        <w:t xml:space="preserve"> device is owned by </w:t>
      </w:r>
      <w:r w:rsidR="009E68A3" w:rsidRPr="0040246E">
        <w:rPr>
          <w:rFonts w:ascii="Arial Unicode MS" w:eastAsia="Arial Unicode MS" w:hAnsi="Arial Unicode MS" w:cs="Arial Unicode MS"/>
        </w:rPr>
        <w:t>FPH</w:t>
      </w:r>
      <w:r w:rsidRPr="0040246E">
        <w:rPr>
          <w:rFonts w:ascii="Arial Unicode MS" w:eastAsia="Arial Unicode MS" w:hAnsi="Arial Unicode MS" w:cs="Arial Unicode MS"/>
        </w:rPr>
        <w:t xml:space="preserve">. While </w:t>
      </w:r>
      <w:r w:rsidR="009E68A3" w:rsidRPr="0040246E">
        <w:rPr>
          <w:rFonts w:ascii="Arial Unicode MS" w:eastAsia="Arial Unicode MS" w:hAnsi="Arial Unicode MS" w:cs="Arial Unicode MS"/>
        </w:rPr>
        <w:t>FPH</w:t>
      </w:r>
      <w:r w:rsidRPr="0040246E">
        <w:rPr>
          <w:rFonts w:ascii="Arial Unicode MS" w:eastAsia="Arial Unicode MS" w:hAnsi="Arial Unicode MS" w:cs="Arial Unicode MS"/>
        </w:rPr>
        <w:t xml:space="preserve"> wil</w:t>
      </w:r>
      <w:r w:rsidR="00906DE1" w:rsidRPr="0040246E">
        <w:rPr>
          <w:rFonts w:ascii="Arial Unicode MS" w:eastAsia="Arial Unicode MS" w:hAnsi="Arial Unicode MS" w:cs="Arial Unicode MS"/>
        </w:rPr>
        <w:t>l</w:t>
      </w:r>
      <w:r w:rsidRPr="0040246E">
        <w:rPr>
          <w:rFonts w:ascii="Arial Unicode MS" w:eastAsia="Arial Unicode MS" w:hAnsi="Arial Unicode MS" w:cs="Arial Unicode MS"/>
        </w:rPr>
        <w:t xml:space="preserve"> have an interest in the outcome of this study, they will</w:t>
      </w:r>
      <w:r w:rsidR="00906DE1" w:rsidRPr="0040246E">
        <w:rPr>
          <w:rFonts w:ascii="Arial Unicode MS" w:eastAsia="Arial Unicode MS" w:hAnsi="Arial Unicode MS" w:cs="Arial Unicode MS"/>
        </w:rPr>
        <w:t xml:space="preserve"> not be involved in the development or </w:t>
      </w:r>
      <w:r w:rsidR="00F27F95">
        <w:rPr>
          <w:rFonts w:ascii="Arial Unicode MS" w:eastAsia="Arial Unicode MS" w:hAnsi="Arial Unicode MS" w:cs="Arial Unicode MS"/>
        </w:rPr>
        <w:t>the conduct of the study. FPH</w:t>
      </w:r>
      <w:r w:rsidR="00906DE1" w:rsidRPr="0040246E">
        <w:rPr>
          <w:rFonts w:ascii="Arial Unicode MS" w:eastAsia="Arial Unicode MS" w:hAnsi="Arial Unicode MS" w:cs="Arial Unicode MS"/>
        </w:rPr>
        <w:t xml:space="preserve"> is not a sponsor of the study and</w:t>
      </w:r>
      <w:r w:rsidR="00F27F95">
        <w:rPr>
          <w:rFonts w:ascii="Arial Unicode MS" w:eastAsia="Arial Unicode MS" w:hAnsi="Arial Unicode MS" w:cs="Arial Unicode MS"/>
        </w:rPr>
        <w:t xml:space="preserve"> FPH</w:t>
      </w:r>
      <w:r w:rsidR="00906DE1" w:rsidRPr="0040246E">
        <w:rPr>
          <w:rFonts w:ascii="Arial Unicode MS" w:eastAsia="Arial Unicode MS" w:hAnsi="Arial Unicode MS" w:cs="Arial Unicode MS"/>
        </w:rPr>
        <w:t xml:space="preserve"> has not initiated the study.</w:t>
      </w:r>
    </w:p>
    <w:p w:rsidR="009E68A3" w:rsidRPr="0040246E" w:rsidRDefault="009E68A3" w:rsidP="009E68A3">
      <w:pPr>
        <w:spacing w:after="0" w:line="240" w:lineRule="auto"/>
        <w:jc w:val="both"/>
        <w:rPr>
          <w:rFonts w:ascii="Arial Unicode MS" w:eastAsia="Arial Unicode MS" w:hAnsi="Arial Unicode MS" w:cs="Arial Unicode MS"/>
          <w:b/>
          <w:bCs/>
          <w:lang w:val="en-NZ" w:eastAsia="en-GB" w:bidi="ar-SA"/>
        </w:rPr>
      </w:pPr>
      <w:r w:rsidRPr="0040246E">
        <w:rPr>
          <w:rFonts w:ascii="Arial Unicode MS" w:eastAsia="Arial Unicode MS" w:hAnsi="Arial Unicode MS" w:cs="Arial Unicode MS"/>
          <w:b/>
          <w:bCs/>
          <w:lang w:val="en-NZ" w:eastAsia="en-GB" w:bidi="ar-SA"/>
        </w:rPr>
        <w:t>The following correspondence was received from FPH</w:t>
      </w:r>
    </w:p>
    <w:p w:rsidR="009E68A3" w:rsidRPr="0040246E" w:rsidRDefault="009E68A3" w:rsidP="009E68A3">
      <w:pPr>
        <w:spacing w:after="0" w:line="240" w:lineRule="auto"/>
        <w:jc w:val="both"/>
        <w:rPr>
          <w:rFonts w:ascii="Arial Unicode MS" w:eastAsia="Arial Unicode MS" w:hAnsi="Arial Unicode MS" w:cs="Arial Unicode MS"/>
          <w:b/>
          <w:bCs/>
          <w:lang w:val="en-NZ" w:eastAsia="en-GB" w:bidi="ar-SA"/>
        </w:rPr>
      </w:pPr>
    </w:p>
    <w:p w:rsidR="009E68A3" w:rsidRPr="00F27F95" w:rsidRDefault="009E68A3" w:rsidP="009E68A3">
      <w:pPr>
        <w:spacing w:after="0" w:line="240" w:lineRule="auto"/>
        <w:jc w:val="both"/>
        <w:rPr>
          <w:rFonts w:ascii="Arial Unicode MS" w:eastAsia="Arial Unicode MS" w:hAnsi="Arial Unicode MS" w:cs="Arial Unicode MS"/>
          <w:i/>
          <w:lang w:val="en-NZ" w:eastAsia="en-GB" w:bidi="ar-SA"/>
        </w:rPr>
      </w:pPr>
      <w:r w:rsidRPr="00F27F95">
        <w:rPr>
          <w:rFonts w:ascii="Arial Unicode MS" w:eastAsia="Arial Unicode MS" w:hAnsi="Arial Unicode MS" w:cs="Arial Unicode MS"/>
          <w:b/>
          <w:bCs/>
          <w:i/>
          <w:lang w:val="en-NZ" w:eastAsia="en-GB" w:bidi="ar-SA"/>
        </w:rPr>
        <w:t xml:space="preserve">Results and Publication </w:t>
      </w:r>
    </w:p>
    <w:p w:rsidR="009E68A3" w:rsidRPr="00F27F95" w:rsidRDefault="009E68A3" w:rsidP="009E68A3">
      <w:pPr>
        <w:spacing w:after="0" w:line="240" w:lineRule="auto"/>
        <w:jc w:val="both"/>
        <w:rPr>
          <w:rFonts w:ascii="Arial Unicode MS" w:eastAsia="Arial Unicode MS" w:hAnsi="Arial Unicode MS" w:cs="Arial Unicode MS"/>
          <w:i/>
          <w:lang w:val="en-NZ" w:eastAsia="en-GB" w:bidi="ar-SA"/>
        </w:rPr>
      </w:pPr>
      <w:r w:rsidRPr="00F27F95">
        <w:rPr>
          <w:rFonts w:ascii="Arial Unicode MS" w:eastAsia="Arial Unicode MS" w:hAnsi="Arial Unicode MS" w:cs="Arial Unicode MS"/>
          <w:i/>
          <w:lang w:val="en-NZ" w:eastAsia="en-GB" w:bidi="ar-SA"/>
        </w:rPr>
        <w:t xml:space="preserve">You agree to provide FPH with the final results of the Study. </w:t>
      </w:r>
    </w:p>
    <w:p w:rsidR="009E68A3" w:rsidRPr="00F27F95" w:rsidRDefault="009E68A3" w:rsidP="009E68A3">
      <w:pPr>
        <w:spacing w:after="0" w:line="240" w:lineRule="auto"/>
        <w:jc w:val="both"/>
        <w:rPr>
          <w:rFonts w:ascii="Arial Unicode MS" w:eastAsia="Arial Unicode MS" w:hAnsi="Arial Unicode MS" w:cs="Arial Unicode MS"/>
          <w:i/>
          <w:lang w:val="en-NZ" w:eastAsia="en-GB" w:bidi="ar-SA"/>
        </w:rPr>
      </w:pPr>
      <w:r w:rsidRPr="00F27F95">
        <w:rPr>
          <w:rFonts w:ascii="Arial Unicode MS" w:eastAsia="Arial Unicode MS" w:hAnsi="Arial Unicode MS" w:cs="Arial Unicode MS"/>
          <w:i/>
          <w:lang w:val="en-NZ" w:eastAsia="en-GB" w:bidi="ar-SA"/>
        </w:rPr>
        <w:t>You also agree to provide FPH with any proposed publications or presentations related to the Study for FPH to comment on prior to publication or presentation.</w:t>
      </w:r>
    </w:p>
    <w:p w:rsidR="009E68A3" w:rsidRPr="00F27F95" w:rsidRDefault="009E68A3" w:rsidP="009E68A3">
      <w:pPr>
        <w:spacing w:after="0" w:line="240" w:lineRule="auto"/>
        <w:jc w:val="both"/>
        <w:rPr>
          <w:rFonts w:ascii="Arial Unicode MS" w:eastAsia="Arial Unicode MS" w:hAnsi="Arial Unicode MS" w:cs="Arial Unicode MS"/>
          <w:i/>
          <w:lang w:val="en-NZ" w:eastAsia="en-GB" w:bidi="ar-SA"/>
        </w:rPr>
      </w:pPr>
      <w:r w:rsidRPr="00F27F95">
        <w:rPr>
          <w:rFonts w:ascii="Arial Unicode MS" w:eastAsia="Arial Unicode MS" w:hAnsi="Arial Unicode MS" w:cs="Arial Unicode MS"/>
          <w:i/>
          <w:lang w:val="en-NZ" w:eastAsia="en-GB" w:bidi="ar-SA"/>
        </w:rPr>
        <w:t xml:space="preserve">FPH may edit references to FPH products in such publications or presentations. However, both parties acknowledge and agree that FPH may not influence the content of the publications or presentations in any other way whatsoever. </w:t>
      </w:r>
    </w:p>
    <w:p w:rsidR="009E68A3" w:rsidRPr="00F27F95" w:rsidRDefault="009E68A3" w:rsidP="009E68A3">
      <w:pPr>
        <w:spacing w:after="0" w:line="240" w:lineRule="auto"/>
        <w:jc w:val="both"/>
        <w:rPr>
          <w:rFonts w:ascii="Arial Unicode MS" w:eastAsia="Arial Unicode MS" w:hAnsi="Arial Unicode MS" w:cs="Arial Unicode MS"/>
          <w:b/>
          <w:bCs/>
          <w:i/>
          <w:highlight w:val="yellow"/>
          <w:lang w:val="en-NZ" w:eastAsia="en-GB" w:bidi="ar-SA"/>
        </w:rPr>
      </w:pPr>
    </w:p>
    <w:p w:rsidR="009E68A3" w:rsidRPr="00F27F95" w:rsidRDefault="009E68A3" w:rsidP="009E68A3">
      <w:pPr>
        <w:spacing w:after="0" w:line="240" w:lineRule="auto"/>
        <w:jc w:val="both"/>
        <w:rPr>
          <w:rFonts w:ascii="Arial Unicode MS" w:eastAsia="Arial Unicode MS" w:hAnsi="Arial Unicode MS" w:cs="Arial Unicode MS"/>
          <w:b/>
          <w:bCs/>
          <w:i/>
          <w:lang w:val="en-NZ" w:eastAsia="en-GB" w:bidi="ar-SA"/>
        </w:rPr>
      </w:pPr>
      <w:r w:rsidRPr="00F27F95">
        <w:rPr>
          <w:rFonts w:ascii="Arial Unicode MS" w:eastAsia="Arial Unicode MS" w:hAnsi="Arial Unicode MS" w:cs="Arial Unicode MS"/>
          <w:b/>
          <w:bCs/>
          <w:i/>
          <w:lang w:val="en-NZ" w:eastAsia="en-GB" w:bidi="ar-SA"/>
        </w:rPr>
        <w:t xml:space="preserve">No Liability </w:t>
      </w:r>
    </w:p>
    <w:p w:rsidR="009E68A3" w:rsidRPr="00F27F95" w:rsidRDefault="009E68A3" w:rsidP="009E68A3">
      <w:pPr>
        <w:spacing w:after="0" w:line="240" w:lineRule="auto"/>
        <w:jc w:val="both"/>
        <w:rPr>
          <w:rFonts w:ascii="Arial Unicode MS" w:eastAsia="Arial Unicode MS" w:hAnsi="Arial Unicode MS" w:cs="Arial Unicode MS"/>
          <w:i/>
          <w:lang w:val="en-NZ" w:eastAsia="en-GB" w:bidi="ar-SA"/>
        </w:rPr>
      </w:pPr>
      <w:r w:rsidRPr="00F27F95">
        <w:rPr>
          <w:rFonts w:ascii="Arial Unicode MS" w:eastAsia="Arial Unicode MS" w:hAnsi="Arial Unicode MS" w:cs="Arial Unicode MS"/>
          <w:i/>
          <w:lang w:val="en-NZ" w:eastAsia="en-GB" w:bidi="ar-SA"/>
        </w:rPr>
        <w:t xml:space="preserve">FPH’s contribution and involvement in the Study is in the nature of providing the specified equipment only. FPH has not been and will not be involved in the development of the Study or the conduct of the Study. You and the Hospital confirm that: </w:t>
      </w:r>
    </w:p>
    <w:p w:rsidR="009E68A3" w:rsidRPr="00F27F95" w:rsidRDefault="009E68A3" w:rsidP="009E68A3">
      <w:pPr>
        <w:spacing w:after="0" w:line="240" w:lineRule="auto"/>
        <w:jc w:val="both"/>
        <w:rPr>
          <w:rFonts w:ascii="Arial Unicode MS" w:eastAsia="Arial Unicode MS" w:hAnsi="Arial Unicode MS" w:cs="Arial Unicode MS"/>
          <w:i/>
          <w:highlight w:val="yellow"/>
          <w:lang w:val="en-NZ" w:eastAsia="en-GB" w:bidi="ar-SA"/>
        </w:rPr>
      </w:pPr>
    </w:p>
    <w:p w:rsidR="009E68A3" w:rsidRPr="00F27F95" w:rsidRDefault="009E68A3" w:rsidP="009E68A3">
      <w:pPr>
        <w:numPr>
          <w:ilvl w:val="0"/>
          <w:numId w:val="47"/>
        </w:numPr>
        <w:autoSpaceDE w:val="0"/>
        <w:autoSpaceDN w:val="0"/>
        <w:spacing w:after="0" w:line="240" w:lineRule="auto"/>
        <w:ind w:hanging="720"/>
        <w:jc w:val="both"/>
        <w:rPr>
          <w:rFonts w:ascii="Arial Unicode MS" w:eastAsia="Arial Unicode MS" w:hAnsi="Arial Unicode MS" w:cs="Arial Unicode MS"/>
          <w:i/>
          <w:color w:val="000000"/>
          <w:lang w:val="en-NZ" w:eastAsia="en-GB" w:bidi="ar-SA"/>
        </w:rPr>
      </w:pPr>
      <w:r w:rsidRPr="00F27F95">
        <w:rPr>
          <w:rFonts w:ascii="Arial Unicode MS" w:eastAsia="Arial Unicode MS" w:hAnsi="Arial Unicode MS" w:cs="Arial Unicode MS"/>
          <w:i/>
          <w:color w:val="000000"/>
          <w:lang w:val="en-NZ" w:eastAsia="en-GB" w:bidi="ar-SA"/>
        </w:rPr>
        <w:t xml:space="preserve">FPH will not be liable for any aspect of the Study; </w:t>
      </w:r>
    </w:p>
    <w:p w:rsidR="009E68A3" w:rsidRPr="00F27F95" w:rsidRDefault="009E68A3" w:rsidP="009E68A3">
      <w:pPr>
        <w:spacing w:after="0" w:line="240" w:lineRule="auto"/>
        <w:jc w:val="both"/>
        <w:rPr>
          <w:rFonts w:ascii="Arial Unicode MS" w:eastAsia="Arial Unicode MS" w:hAnsi="Arial Unicode MS" w:cs="Arial Unicode MS"/>
          <w:i/>
          <w:lang w:val="en-NZ" w:eastAsia="en-GB" w:bidi="ar-SA"/>
        </w:rPr>
      </w:pPr>
    </w:p>
    <w:p w:rsidR="009E68A3" w:rsidRPr="00F27F95" w:rsidRDefault="009E68A3" w:rsidP="009E68A3">
      <w:pPr>
        <w:numPr>
          <w:ilvl w:val="0"/>
          <w:numId w:val="47"/>
        </w:numPr>
        <w:autoSpaceDE w:val="0"/>
        <w:autoSpaceDN w:val="0"/>
        <w:spacing w:after="0" w:line="240" w:lineRule="auto"/>
        <w:ind w:hanging="720"/>
        <w:jc w:val="both"/>
        <w:rPr>
          <w:rFonts w:ascii="Arial Unicode MS" w:eastAsia="Arial Unicode MS" w:hAnsi="Arial Unicode MS" w:cs="Arial Unicode MS"/>
          <w:i/>
          <w:color w:val="000000"/>
          <w:lang w:val="en-NZ" w:eastAsia="en-GB" w:bidi="ar-SA"/>
        </w:rPr>
      </w:pPr>
      <w:r w:rsidRPr="00F27F95">
        <w:rPr>
          <w:rFonts w:ascii="Arial Unicode MS" w:eastAsia="Arial Unicode MS" w:hAnsi="Arial Unicode MS" w:cs="Arial Unicode MS"/>
          <w:i/>
          <w:color w:val="000000"/>
          <w:lang w:val="en-NZ" w:eastAsia="en-GB" w:bidi="ar-SA"/>
        </w:rPr>
        <w:t>FPH has not initiated the Study;</w:t>
      </w:r>
    </w:p>
    <w:p w:rsidR="009E68A3" w:rsidRPr="00F27F95" w:rsidRDefault="009E68A3" w:rsidP="009E68A3">
      <w:pPr>
        <w:spacing w:after="0" w:line="240" w:lineRule="auto"/>
        <w:jc w:val="both"/>
        <w:rPr>
          <w:rFonts w:ascii="Arial Unicode MS" w:eastAsia="Arial Unicode MS" w:hAnsi="Arial Unicode MS" w:cs="Arial Unicode MS"/>
          <w:i/>
          <w:lang w:val="en-NZ" w:eastAsia="en-GB" w:bidi="ar-SA"/>
        </w:rPr>
      </w:pPr>
    </w:p>
    <w:p w:rsidR="009E68A3" w:rsidRPr="00F27F95" w:rsidRDefault="009E68A3" w:rsidP="009E68A3">
      <w:pPr>
        <w:numPr>
          <w:ilvl w:val="0"/>
          <w:numId w:val="47"/>
        </w:numPr>
        <w:autoSpaceDE w:val="0"/>
        <w:autoSpaceDN w:val="0"/>
        <w:spacing w:after="0" w:line="240" w:lineRule="auto"/>
        <w:ind w:hanging="720"/>
        <w:jc w:val="both"/>
        <w:rPr>
          <w:rFonts w:ascii="Arial Unicode MS" w:eastAsia="Arial Unicode MS" w:hAnsi="Arial Unicode MS" w:cs="Arial Unicode MS"/>
          <w:i/>
          <w:color w:val="000000"/>
          <w:lang w:val="en-NZ" w:eastAsia="en-GB" w:bidi="ar-SA"/>
        </w:rPr>
      </w:pPr>
      <w:r w:rsidRPr="00F27F95">
        <w:rPr>
          <w:rFonts w:ascii="Arial Unicode MS" w:eastAsia="Arial Unicode MS" w:hAnsi="Arial Unicode MS" w:cs="Arial Unicode MS"/>
          <w:i/>
          <w:color w:val="000000"/>
          <w:lang w:val="en-NZ" w:eastAsia="en-GB" w:bidi="ar-SA"/>
        </w:rPr>
        <w:t xml:space="preserve">FPH is not a “sponsor” of the Study for the purposes of ethics committee approval or any other aspect of the Study; </w:t>
      </w:r>
    </w:p>
    <w:p w:rsidR="009E68A3" w:rsidRPr="00F27F95" w:rsidRDefault="009E68A3" w:rsidP="009E68A3">
      <w:pPr>
        <w:spacing w:after="0" w:line="240" w:lineRule="auto"/>
        <w:ind w:left="720"/>
        <w:rPr>
          <w:rFonts w:ascii="Arial Unicode MS" w:eastAsia="Arial Unicode MS" w:hAnsi="Arial Unicode MS" w:cs="Arial Unicode MS"/>
          <w:i/>
          <w:color w:val="000000"/>
          <w:lang w:val="en-NZ" w:eastAsia="en-GB" w:bidi="ar-SA"/>
        </w:rPr>
      </w:pPr>
    </w:p>
    <w:p w:rsidR="009E68A3" w:rsidRPr="00F27F95" w:rsidRDefault="009E68A3" w:rsidP="009E68A3">
      <w:pPr>
        <w:numPr>
          <w:ilvl w:val="0"/>
          <w:numId w:val="47"/>
        </w:numPr>
        <w:autoSpaceDE w:val="0"/>
        <w:autoSpaceDN w:val="0"/>
        <w:spacing w:after="0" w:line="240" w:lineRule="auto"/>
        <w:ind w:hanging="720"/>
        <w:jc w:val="both"/>
        <w:rPr>
          <w:rFonts w:ascii="Arial Unicode MS" w:eastAsia="Arial Unicode MS" w:hAnsi="Arial Unicode MS" w:cs="Arial Unicode MS"/>
          <w:i/>
          <w:color w:val="000000"/>
          <w:lang w:val="en-NZ" w:eastAsia="en-GB" w:bidi="ar-SA"/>
        </w:rPr>
      </w:pPr>
      <w:r w:rsidRPr="00F27F95">
        <w:rPr>
          <w:rFonts w:ascii="Arial Unicode MS" w:eastAsia="Arial Unicode MS" w:hAnsi="Arial Unicode MS" w:cs="Arial Unicode MS"/>
          <w:i/>
          <w:color w:val="000000"/>
          <w:lang w:val="en-NZ" w:eastAsia="en-GB" w:bidi="ar-SA"/>
        </w:rPr>
        <w:t xml:space="preserve">the </w:t>
      </w:r>
      <w:r w:rsidRPr="00F27F95">
        <w:rPr>
          <w:rFonts w:ascii="Arial Unicode MS" w:eastAsia="Arial Unicode MS" w:hAnsi="Arial Unicode MS" w:cs="Arial Unicode MS"/>
          <w:i/>
          <w:lang w:val="en-NZ" w:eastAsia="en-GB" w:bidi="ar-SA"/>
        </w:rPr>
        <w:t>Hospital</w:t>
      </w:r>
      <w:r w:rsidRPr="00F27F95">
        <w:rPr>
          <w:rFonts w:ascii="Arial Unicode MS" w:eastAsia="Arial Unicode MS" w:hAnsi="Arial Unicode MS" w:cs="Arial Unicode MS"/>
          <w:i/>
          <w:color w:val="000000"/>
          <w:lang w:val="en-NZ" w:eastAsia="en-GB" w:bidi="ar-SA"/>
        </w:rPr>
        <w:t xml:space="preserve"> will be responsible for the Study and will be the “sponsor” of the Study, as that term is defined in the guideline entitled “E6 Good Clinical </w:t>
      </w:r>
      <w:r w:rsidRPr="00F27F95">
        <w:rPr>
          <w:rFonts w:ascii="Arial Unicode MS" w:eastAsia="Arial Unicode MS" w:hAnsi="Arial Unicode MS" w:cs="Arial Unicode MS"/>
          <w:i/>
          <w:color w:val="000000"/>
          <w:lang w:val="en-NZ" w:eastAsia="en-GB" w:bidi="ar-SA"/>
        </w:rPr>
        <w:lastRenderedPageBreak/>
        <w:t>Practice Consolidated Guideline” published by the US Food and Drug Administration;</w:t>
      </w:r>
    </w:p>
    <w:p w:rsidR="009E68A3" w:rsidRPr="00F27F95" w:rsidRDefault="009E68A3" w:rsidP="009E68A3">
      <w:pPr>
        <w:spacing w:after="0" w:line="240" w:lineRule="auto"/>
        <w:jc w:val="both"/>
        <w:rPr>
          <w:rFonts w:ascii="Arial Unicode MS" w:eastAsia="Arial Unicode MS" w:hAnsi="Arial Unicode MS" w:cs="Arial Unicode MS"/>
          <w:i/>
          <w:lang w:val="en-NZ" w:eastAsia="en-GB" w:bidi="ar-SA"/>
        </w:rPr>
      </w:pPr>
    </w:p>
    <w:p w:rsidR="009E68A3" w:rsidRPr="00F27F95" w:rsidRDefault="009E68A3" w:rsidP="009E68A3">
      <w:pPr>
        <w:numPr>
          <w:ilvl w:val="0"/>
          <w:numId w:val="47"/>
        </w:numPr>
        <w:autoSpaceDE w:val="0"/>
        <w:autoSpaceDN w:val="0"/>
        <w:spacing w:after="0" w:line="240" w:lineRule="auto"/>
        <w:ind w:hanging="720"/>
        <w:jc w:val="both"/>
        <w:rPr>
          <w:rFonts w:ascii="Arial Unicode MS" w:eastAsia="Arial Unicode MS" w:hAnsi="Arial Unicode MS" w:cs="Arial Unicode MS"/>
          <w:i/>
          <w:color w:val="000000"/>
          <w:lang w:val="en-NZ" w:eastAsia="en-GB" w:bidi="ar-SA"/>
        </w:rPr>
      </w:pPr>
      <w:r w:rsidRPr="00F27F95">
        <w:rPr>
          <w:rFonts w:ascii="Arial Unicode MS" w:eastAsia="Arial Unicode MS" w:hAnsi="Arial Unicode MS" w:cs="Arial Unicode MS"/>
          <w:i/>
          <w:color w:val="000000"/>
          <w:lang w:val="en-NZ" w:eastAsia="en-GB" w:bidi="ar-SA"/>
        </w:rPr>
        <w:t xml:space="preserve">the </w:t>
      </w:r>
      <w:r w:rsidRPr="00F27F95">
        <w:rPr>
          <w:rFonts w:ascii="Arial Unicode MS" w:eastAsia="Arial Unicode MS" w:hAnsi="Arial Unicode MS" w:cs="Arial Unicode MS"/>
          <w:i/>
          <w:lang w:val="en-NZ" w:eastAsia="en-GB" w:bidi="ar-SA"/>
        </w:rPr>
        <w:t>Hospital</w:t>
      </w:r>
      <w:r w:rsidRPr="00F27F95">
        <w:rPr>
          <w:rFonts w:ascii="Arial Unicode MS" w:eastAsia="Arial Unicode MS" w:hAnsi="Arial Unicode MS" w:cs="Arial Unicode MS"/>
          <w:i/>
          <w:color w:val="000000"/>
          <w:lang w:val="en-NZ" w:eastAsia="en-GB" w:bidi="ar-SA"/>
        </w:rPr>
        <w:t xml:space="preserve"> will ensure that it has the appropriate consents and approvals to carry out the Study at the Hospital; and</w:t>
      </w:r>
    </w:p>
    <w:p w:rsidR="009E68A3" w:rsidRPr="00F27F95" w:rsidRDefault="009E68A3" w:rsidP="009E68A3">
      <w:pPr>
        <w:spacing w:after="0" w:line="240" w:lineRule="auto"/>
        <w:ind w:left="720"/>
        <w:jc w:val="both"/>
        <w:rPr>
          <w:rFonts w:ascii="Arial Unicode MS" w:eastAsia="Arial Unicode MS" w:hAnsi="Arial Unicode MS" w:cs="Arial Unicode MS"/>
          <w:i/>
          <w:color w:val="000000"/>
          <w:lang w:val="en-NZ" w:eastAsia="en-GB" w:bidi="ar-SA"/>
        </w:rPr>
      </w:pPr>
    </w:p>
    <w:p w:rsidR="009E68A3" w:rsidRPr="00F27F95" w:rsidRDefault="009E68A3" w:rsidP="009E68A3">
      <w:pPr>
        <w:numPr>
          <w:ilvl w:val="0"/>
          <w:numId w:val="47"/>
        </w:numPr>
        <w:autoSpaceDE w:val="0"/>
        <w:autoSpaceDN w:val="0"/>
        <w:spacing w:after="0" w:line="240" w:lineRule="auto"/>
        <w:ind w:hanging="720"/>
        <w:jc w:val="both"/>
        <w:rPr>
          <w:rFonts w:ascii="Arial Unicode MS" w:eastAsia="Arial Unicode MS" w:hAnsi="Arial Unicode MS" w:cs="Arial Unicode MS"/>
          <w:i/>
          <w:color w:val="000000"/>
          <w:lang w:val="en-NZ" w:eastAsia="en-GB" w:bidi="ar-SA"/>
        </w:rPr>
      </w:pPr>
      <w:proofErr w:type="gramStart"/>
      <w:r w:rsidRPr="00F27F95">
        <w:rPr>
          <w:rFonts w:ascii="Arial Unicode MS" w:eastAsia="Arial Unicode MS" w:hAnsi="Arial Unicode MS" w:cs="Arial Unicode MS"/>
          <w:i/>
          <w:color w:val="000000"/>
          <w:lang w:val="en-NZ" w:eastAsia="en-GB" w:bidi="ar-SA"/>
        </w:rPr>
        <w:t>the</w:t>
      </w:r>
      <w:proofErr w:type="gramEnd"/>
      <w:r w:rsidRPr="00F27F95">
        <w:rPr>
          <w:rFonts w:ascii="Arial Unicode MS" w:eastAsia="Arial Unicode MS" w:hAnsi="Arial Unicode MS" w:cs="Arial Unicode MS"/>
          <w:i/>
          <w:color w:val="000000"/>
          <w:lang w:val="en-NZ" w:eastAsia="en-GB" w:bidi="ar-SA"/>
        </w:rPr>
        <w:t xml:space="preserve"> </w:t>
      </w:r>
      <w:r w:rsidRPr="00F27F95">
        <w:rPr>
          <w:rFonts w:ascii="Arial Unicode MS" w:eastAsia="Arial Unicode MS" w:hAnsi="Arial Unicode MS" w:cs="Arial Unicode MS"/>
          <w:i/>
          <w:lang w:val="en-NZ" w:eastAsia="en-GB" w:bidi="ar-SA"/>
        </w:rPr>
        <w:t>Hospital</w:t>
      </w:r>
      <w:r w:rsidRPr="00F27F95">
        <w:rPr>
          <w:rFonts w:ascii="Arial Unicode MS" w:eastAsia="Arial Unicode MS" w:hAnsi="Arial Unicode MS" w:cs="Arial Unicode MS"/>
          <w:i/>
          <w:color w:val="000000"/>
          <w:lang w:val="en-NZ" w:eastAsia="en-GB" w:bidi="ar-SA"/>
        </w:rPr>
        <w:t xml:space="preserve"> will carry out the Study in accordance with Good Clinical Practice, all applicable approvals, laws, regulations and protocols.</w:t>
      </w:r>
    </w:p>
    <w:p w:rsidR="009E68A3" w:rsidRPr="0040246E" w:rsidRDefault="009E68A3" w:rsidP="00BD36E2">
      <w:pPr>
        <w:rPr>
          <w:rFonts w:ascii="Arial Unicode MS" w:eastAsia="Arial Unicode MS" w:hAnsi="Arial Unicode MS" w:cs="Arial Unicode MS"/>
        </w:rPr>
      </w:pPr>
    </w:p>
    <w:p w:rsidR="008E71CE" w:rsidRPr="0040246E" w:rsidRDefault="00906DE1" w:rsidP="00BD36E2">
      <w:pPr>
        <w:rPr>
          <w:rFonts w:ascii="Arial Unicode MS" w:eastAsia="Arial Unicode MS" w:hAnsi="Arial Unicode MS" w:cs="Arial Unicode MS"/>
        </w:rPr>
      </w:pPr>
      <w:r w:rsidRPr="0040246E">
        <w:rPr>
          <w:rFonts w:ascii="Arial Unicode MS" w:eastAsia="Arial Unicode MS" w:hAnsi="Arial Unicode MS" w:cs="Arial Unicode MS"/>
        </w:rPr>
        <w:t>None of the investigators or their relatives ha</w:t>
      </w:r>
      <w:r w:rsidR="0062167F" w:rsidRPr="0040246E">
        <w:rPr>
          <w:rFonts w:ascii="Arial Unicode MS" w:eastAsia="Arial Unicode MS" w:hAnsi="Arial Unicode MS" w:cs="Arial Unicode MS"/>
        </w:rPr>
        <w:t>s</w:t>
      </w:r>
      <w:r w:rsidRPr="0040246E">
        <w:rPr>
          <w:rFonts w:ascii="Arial Unicode MS" w:eastAsia="Arial Unicode MS" w:hAnsi="Arial Unicode MS" w:cs="Arial Unicode MS"/>
        </w:rPr>
        <w:t xml:space="preserve"> any commercial interest in </w:t>
      </w:r>
      <w:r w:rsidR="00F27F95">
        <w:rPr>
          <w:rFonts w:ascii="Arial Unicode MS" w:eastAsia="Arial Unicode MS" w:hAnsi="Arial Unicode MS" w:cs="Arial Unicode MS"/>
        </w:rPr>
        <w:t>FPH</w:t>
      </w:r>
      <w:r w:rsidRPr="0040246E">
        <w:rPr>
          <w:rFonts w:ascii="Arial Unicode MS" w:eastAsia="Arial Unicode MS" w:hAnsi="Arial Unicode MS" w:cs="Arial Unicode MS"/>
        </w:rPr>
        <w:t xml:space="preserve">. </w:t>
      </w:r>
      <w:r w:rsidR="008E71CE" w:rsidRPr="0040246E">
        <w:rPr>
          <w:rFonts w:ascii="Arial Unicode MS" w:eastAsia="Arial Unicode MS" w:hAnsi="Arial Unicode MS" w:cs="Arial Unicode MS"/>
        </w:rPr>
        <w:t xml:space="preserve"> </w:t>
      </w:r>
    </w:p>
    <w:p w:rsidR="00211BC5" w:rsidRPr="0040246E" w:rsidRDefault="00211BC5" w:rsidP="00C40CC5">
      <w:pPr>
        <w:pStyle w:val="Heading2"/>
        <w:rPr>
          <w:rFonts w:ascii="Arial Unicode MS" w:eastAsia="Arial Unicode MS" w:hAnsi="Arial Unicode MS" w:cs="Arial Unicode MS"/>
          <w:sz w:val="22"/>
          <w:szCs w:val="22"/>
        </w:rPr>
      </w:pPr>
      <w:r w:rsidRPr="0040246E">
        <w:rPr>
          <w:rFonts w:ascii="Arial Unicode MS" w:eastAsia="Arial Unicode MS" w:hAnsi="Arial Unicode MS" w:cs="Arial Unicode MS"/>
          <w:sz w:val="22"/>
          <w:szCs w:val="22"/>
        </w:rPr>
        <w:tab/>
      </w:r>
      <w:bookmarkStart w:id="54" w:name="_Toc260832377"/>
      <w:r w:rsidRPr="0040246E">
        <w:rPr>
          <w:rFonts w:ascii="Arial Unicode MS" w:eastAsia="Arial Unicode MS" w:hAnsi="Arial Unicode MS" w:cs="Arial Unicode MS"/>
          <w:sz w:val="22"/>
          <w:szCs w:val="22"/>
        </w:rPr>
        <w:t>7.5</w:t>
      </w:r>
      <w:r w:rsidRPr="0040246E">
        <w:rPr>
          <w:rFonts w:ascii="Arial Unicode MS" w:eastAsia="Arial Unicode MS" w:hAnsi="Arial Unicode MS" w:cs="Arial Unicode MS"/>
          <w:sz w:val="22"/>
          <w:szCs w:val="22"/>
        </w:rPr>
        <w:tab/>
        <w:t>Steering Committee</w:t>
      </w:r>
      <w:r w:rsidR="0075609F" w:rsidRPr="0040246E">
        <w:rPr>
          <w:rFonts w:ascii="Arial Unicode MS" w:eastAsia="Arial Unicode MS" w:hAnsi="Arial Unicode MS" w:cs="Arial Unicode MS"/>
          <w:sz w:val="22"/>
          <w:szCs w:val="22"/>
        </w:rPr>
        <w:t xml:space="preserve"> and Adjunct Committees</w:t>
      </w:r>
      <w:bookmarkEnd w:id="54"/>
    </w:p>
    <w:p w:rsidR="007945BF" w:rsidRPr="0040246E" w:rsidRDefault="007945BF" w:rsidP="00C40CC5">
      <w:pPr>
        <w:rPr>
          <w:rFonts w:ascii="Arial Unicode MS" w:eastAsia="Arial Unicode MS" w:hAnsi="Arial Unicode MS" w:cs="Arial Unicode MS"/>
        </w:rPr>
      </w:pPr>
    </w:p>
    <w:p w:rsidR="007945BF" w:rsidRPr="0040246E" w:rsidRDefault="007945BF" w:rsidP="00C40CC5">
      <w:pPr>
        <w:pStyle w:val="Title"/>
        <w:ind w:left="720"/>
        <w:rPr>
          <w:rFonts w:ascii="Arial Unicode MS" w:eastAsia="Arial Unicode MS" w:hAnsi="Arial Unicode MS" w:cs="Arial Unicode MS"/>
          <w:sz w:val="22"/>
          <w:szCs w:val="22"/>
        </w:rPr>
      </w:pPr>
      <w:r w:rsidRPr="0040246E">
        <w:rPr>
          <w:rFonts w:ascii="Arial Unicode MS" w:eastAsia="Arial Unicode MS" w:hAnsi="Arial Unicode MS" w:cs="Arial Unicode MS"/>
          <w:sz w:val="22"/>
          <w:szCs w:val="22"/>
        </w:rPr>
        <w:t>Steering Committee</w:t>
      </w:r>
    </w:p>
    <w:p w:rsidR="007945BF" w:rsidRPr="0040246E" w:rsidRDefault="007945BF" w:rsidP="00C40CC5">
      <w:pPr>
        <w:ind w:left="720"/>
        <w:jc w:val="both"/>
        <w:rPr>
          <w:rFonts w:ascii="Arial Unicode MS" w:eastAsia="Arial Unicode MS" w:hAnsi="Arial Unicode MS" w:cs="Arial Unicode MS"/>
          <w:b/>
        </w:rPr>
      </w:pPr>
    </w:p>
    <w:p w:rsidR="007945BF" w:rsidRPr="0040246E" w:rsidRDefault="007945BF" w:rsidP="00C40CC5">
      <w:pPr>
        <w:ind w:left="720"/>
        <w:jc w:val="both"/>
        <w:rPr>
          <w:rFonts w:ascii="Arial Unicode MS" w:eastAsia="Arial Unicode MS" w:hAnsi="Arial Unicode MS" w:cs="Arial Unicode MS"/>
          <w:b/>
        </w:rPr>
      </w:pPr>
      <w:r w:rsidRPr="0040246E">
        <w:rPr>
          <w:rFonts w:ascii="Arial Unicode MS" w:eastAsia="Arial Unicode MS" w:hAnsi="Arial Unicode MS" w:cs="Arial Unicode MS"/>
          <w:b/>
        </w:rPr>
        <w:t>Endpoint Adjudication Committee (EAC)</w:t>
      </w:r>
    </w:p>
    <w:p w:rsidR="00906DE1" w:rsidRPr="0040246E" w:rsidRDefault="00906DE1" w:rsidP="00906DE1">
      <w:pPr>
        <w:rPr>
          <w:rFonts w:ascii="Arial Unicode MS" w:eastAsia="Arial Unicode MS" w:hAnsi="Arial Unicode MS" w:cs="Arial Unicode MS"/>
        </w:rPr>
      </w:pPr>
      <w:r w:rsidRPr="0040246E">
        <w:rPr>
          <w:rFonts w:ascii="Arial Unicode MS" w:eastAsia="Arial Unicode MS" w:hAnsi="Arial Unicode MS" w:cs="Arial Unicode MS"/>
        </w:rPr>
        <w:t>An EAC has not yet been appointed</w:t>
      </w:r>
    </w:p>
    <w:p w:rsidR="007945BF" w:rsidRDefault="007945BF" w:rsidP="00C40CC5">
      <w:pPr>
        <w:pStyle w:val="Heading1"/>
        <w:ind w:left="720"/>
        <w:rPr>
          <w:rFonts w:ascii="Arial Unicode MS" w:eastAsia="Arial Unicode MS" w:hAnsi="Arial Unicode MS" w:cs="Arial Unicode MS"/>
          <w:sz w:val="22"/>
          <w:szCs w:val="22"/>
        </w:rPr>
      </w:pPr>
      <w:bookmarkStart w:id="55" w:name="_Toc260832378"/>
      <w:r w:rsidRPr="0040246E">
        <w:rPr>
          <w:rFonts w:ascii="Arial Unicode MS" w:eastAsia="Arial Unicode MS" w:hAnsi="Arial Unicode MS" w:cs="Arial Unicode MS"/>
          <w:sz w:val="22"/>
          <w:szCs w:val="22"/>
        </w:rPr>
        <w:t>Data Safety &amp; Monitoring Committe</w:t>
      </w:r>
      <w:r w:rsidR="00D8663B" w:rsidRPr="0040246E">
        <w:rPr>
          <w:rFonts w:ascii="Arial Unicode MS" w:eastAsia="Arial Unicode MS" w:hAnsi="Arial Unicode MS" w:cs="Arial Unicode MS"/>
          <w:sz w:val="22"/>
          <w:szCs w:val="22"/>
        </w:rPr>
        <w:t>e (DSMC)</w:t>
      </w:r>
      <w:bookmarkEnd w:id="55"/>
    </w:p>
    <w:p w:rsidR="00F27F95" w:rsidRPr="00F27F95" w:rsidRDefault="00F27F95" w:rsidP="00F27F95">
      <w:pPr>
        <w:rPr>
          <w:rFonts w:eastAsia="Arial Unicode MS"/>
        </w:rPr>
      </w:pPr>
    </w:p>
    <w:p w:rsidR="00906DE1" w:rsidRPr="0040246E" w:rsidRDefault="00906DE1" w:rsidP="00906DE1">
      <w:pPr>
        <w:rPr>
          <w:rFonts w:ascii="Arial Unicode MS" w:eastAsia="Arial Unicode MS" w:hAnsi="Arial Unicode MS" w:cs="Arial Unicode MS"/>
        </w:rPr>
      </w:pPr>
      <w:r w:rsidRPr="0040246E">
        <w:rPr>
          <w:rFonts w:ascii="Arial Unicode MS" w:eastAsia="Arial Unicode MS" w:hAnsi="Arial Unicode MS" w:cs="Arial Unicode MS"/>
        </w:rPr>
        <w:t>A DSMC has not yet been appointed</w:t>
      </w:r>
    </w:p>
    <w:p w:rsidR="00211BC5" w:rsidRPr="0040246E" w:rsidRDefault="00211BC5" w:rsidP="00C40CC5">
      <w:pPr>
        <w:pStyle w:val="Heading1"/>
        <w:rPr>
          <w:rFonts w:ascii="Arial Unicode MS" w:eastAsia="Arial Unicode MS" w:hAnsi="Arial Unicode MS" w:cs="Arial Unicode MS"/>
          <w:sz w:val="22"/>
          <w:szCs w:val="22"/>
        </w:rPr>
      </w:pPr>
      <w:bookmarkStart w:id="56" w:name="_Toc260832379"/>
      <w:r w:rsidRPr="0040246E">
        <w:rPr>
          <w:rFonts w:ascii="Arial Unicode MS" w:eastAsia="Arial Unicode MS" w:hAnsi="Arial Unicode MS" w:cs="Arial Unicode MS"/>
          <w:sz w:val="22"/>
          <w:szCs w:val="22"/>
        </w:rPr>
        <w:t>8.</w:t>
      </w:r>
      <w:r w:rsidRPr="0040246E">
        <w:rPr>
          <w:rFonts w:ascii="Arial Unicode MS" w:eastAsia="Arial Unicode MS" w:hAnsi="Arial Unicode MS" w:cs="Arial Unicode MS"/>
          <w:sz w:val="22"/>
          <w:szCs w:val="22"/>
        </w:rPr>
        <w:tab/>
        <w:t>ADMINISTRATIVE PROCEDURES</w:t>
      </w:r>
      <w:bookmarkEnd w:id="56"/>
    </w:p>
    <w:p w:rsidR="00211BC5" w:rsidRPr="0040246E" w:rsidRDefault="00211BC5" w:rsidP="00C40CC5">
      <w:pPr>
        <w:pStyle w:val="Heading2"/>
        <w:rPr>
          <w:rFonts w:ascii="Arial Unicode MS" w:eastAsia="Arial Unicode MS" w:hAnsi="Arial Unicode MS" w:cs="Arial Unicode MS"/>
          <w:sz w:val="22"/>
          <w:szCs w:val="22"/>
        </w:rPr>
      </w:pPr>
      <w:r w:rsidRPr="0040246E">
        <w:rPr>
          <w:rFonts w:ascii="Arial Unicode MS" w:eastAsia="Arial Unicode MS" w:hAnsi="Arial Unicode MS" w:cs="Arial Unicode MS"/>
          <w:sz w:val="22"/>
          <w:szCs w:val="22"/>
        </w:rPr>
        <w:tab/>
      </w:r>
      <w:bookmarkStart w:id="57" w:name="_Toc260832380"/>
      <w:r w:rsidRPr="0040246E">
        <w:rPr>
          <w:rFonts w:ascii="Arial Unicode MS" w:eastAsia="Arial Unicode MS" w:hAnsi="Arial Unicode MS" w:cs="Arial Unicode MS"/>
          <w:sz w:val="22"/>
          <w:szCs w:val="22"/>
        </w:rPr>
        <w:t>8.1</w:t>
      </w:r>
      <w:r w:rsidRPr="0040246E">
        <w:rPr>
          <w:rFonts w:ascii="Arial Unicode MS" w:eastAsia="Arial Unicode MS" w:hAnsi="Arial Unicode MS" w:cs="Arial Unicode MS"/>
          <w:sz w:val="22"/>
          <w:szCs w:val="22"/>
        </w:rPr>
        <w:tab/>
        <w:t>Amendments to the Protocol</w:t>
      </w:r>
      <w:bookmarkEnd w:id="57"/>
    </w:p>
    <w:p w:rsidR="00C506F5" w:rsidRPr="0040246E" w:rsidRDefault="00C506F5" w:rsidP="00C506F5">
      <w:pPr>
        <w:rPr>
          <w:rFonts w:ascii="Arial Unicode MS" w:eastAsia="Arial Unicode MS" w:hAnsi="Arial Unicode MS" w:cs="Arial Unicode MS"/>
        </w:rPr>
      </w:pPr>
      <w:r w:rsidRPr="0040246E">
        <w:rPr>
          <w:rFonts w:ascii="Arial Unicode MS" w:eastAsia="Arial Unicode MS" w:hAnsi="Arial Unicode MS" w:cs="Arial Unicode MS"/>
        </w:rPr>
        <w:t>Amendment and refinement to the statistical plan is likely, based on results from the stage one audit.</w:t>
      </w:r>
    </w:p>
    <w:p w:rsidR="00211BC5" w:rsidRPr="0040246E" w:rsidRDefault="00211BC5" w:rsidP="00C40CC5">
      <w:pPr>
        <w:pStyle w:val="Heading2"/>
        <w:rPr>
          <w:rFonts w:ascii="Arial Unicode MS" w:eastAsia="Arial Unicode MS" w:hAnsi="Arial Unicode MS" w:cs="Arial Unicode MS"/>
          <w:sz w:val="22"/>
          <w:szCs w:val="22"/>
        </w:rPr>
      </w:pPr>
      <w:r w:rsidRPr="0040246E">
        <w:rPr>
          <w:rFonts w:ascii="Arial Unicode MS" w:eastAsia="Arial Unicode MS" w:hAnsi="Arial Unicode MS" w:cs="Arial Unicode MS"/>
          <w:sz w:val="22"/>
          <w:szCs w:val="22"/>
        </w:rPr>
        <w:tab/>
      </w:r>
      <w:bookmarkStart w:id="58" w:name="_Toc260832381"/>
      <w:r w:rsidRPr="0040246E">
        <w:rPr>
          <w:rFonts w:ascii="Arial Unicode MS" w:eastAsia="Arial Unicode MS" w:hAnsi="Arial Unicode MS" w:cs="Arial Unicode MS"/>
          <w:sz w:val="22"/>
          <w:szCs w:val="22"/>
        </w:rPr>
        <w:t>8.2</w:t>
      </w:r>
      <w:r w:rsidRPr="0040246E">
        <w:rPr>
          <w:rFonts w:ascii="Arial Unicode MS" w:eastAsia="Arial Unicode MS" w:hAnsi="Arial Unicode MS" w:cs="Arial Unicode MS"/>
          <w:sz w:val="22"/>
          <w:szCs w:val="22"/>
        </w:rPr>
        <w:tab/>
        <w:t xml:space="preserve"> Early Termination or Extension of the Study</w:t>
      </w:r>
      <w:bookmarkEnd w:id="58"/>
    </w:p>
    <w:p w:rsidR="00906DE1" w:rsidRPr="0040246E" w:rsidRDefault="00906DE1" w:rsidP="00906DE1">
      <w:pPr>
        <w:rPr>
          <w:rFonts w:ascii="Arial Unicode MS" w:eastAsia="Arial Unicode MS" w:hAnsi="Arial Unicode MS" w:cs="Arial Unicode MS"/>
        </w:rPr>
      </w:pPr>
      <w:r w:rsidRPr="0040246E">
        <w:rPr>
          <w:rFonts w:ascii="Arial Unicode MS" w:eastAsia="Arial Unicode MS" w:hAnsi="Arial Unicode MS" w:cs="Arial Unicode MS"/>
        </w:rPr>
        <w:t xml:space="preserve">The appropriate ethics committee and regulatory boards will be notified of study termination or extension, as appropriate. </w:t>
      </w:r>
    </w:p>
    <w:p w:rsidR="00E5628C" w:rsidRPr="0040246E" w:rsidRDefault="00E5628C" w:rsidP="00C40CC5">
      <w:pPr>
        <w:rPr>
          <w:rFonts w:ascii="Arial Unicode MS" w:eastAsia="Arial Unicode MS" w:hAnsi="Arial Unicode MS" w:cs="Arial Unicode MS"/>
        </w:rPr>
      </w:pPr>
    </w:p>
    <w:p w:rsidR="00211BC5" w:rsidRPr="0040246E" w:rsidRDefault="00211BC5" w:rsidP="00C40CC5">
      <w:pPr>
        <w:pStyle w:val="Heading2"/>
        <w:rPr>
          <w:rFonts w:ascii="Arial Unicode MS" w:eastAsia="Arial Unicode MS" w:hAnsi="Arial Unicode MS" w:cs="Arial Unicode MS"/>
          <w:sz w:val="22"/>
          <w:szCs w:val="22"/>
        </w:rPr>
      </w:pPr>
      <w:r w:rsidRPr="0040246E">
        <w:rPr>
          <w:rFonts w:ascii="Arial Unicode MS" w:eastAsia="Arial Unicode MS" w:hAnsi="Arial Unicode MS" w:cs="Arial Unicode MS"/>
          <w:sz w:val="22"/>
          <w:szCs w:val="22"/>
        </w:rPr>
        <w:tab/>
      </w:r>
      <w:bookmarkStart w:id="59" w:name="_Toc260832385"/>
      <w:r w:rsidRPr="0040246E">
        <w:rPr>
          <w:rFonts w:ascii="Arial Unicode MS" w:eastAsia="Arial Unicode MS" w:hAnsi="Arial Unicode MS" w:cs="Arial Unicode MS"/>
          <w:sz w:val="22"/>
          <w:szCs w:val="22"/>
        </w:rPr>
        <w:t>8.6</w:t>
      </w:r>
      <w:r w:rsidRPr="0040246E">
        <w:rPr>
          <w:rFonts w:ascii="Arial Unicode MS" w:eastAsia="Arial Unicode MS" w:hAnsi="Arial Unicode MS" w:cs="Arial Unicode MS"/>
          <w:sz w:val="22"/>
          <w:szCs w:val="22"/>
        </w:rPr>
        <w:tab/>
        <w:t>Confidentiality/Publication of Study Results</w:t>
      </w:r>
      <w:bookmarkEnd w:id="59"/>
    </w:p>
    <w:p w:rsidR="00C506F5" w:rsidRPr="0040246E" w:rsidRDefault="00C506F5" w:rsidP="00C40CC5">
      <w:pPr>
        <w:rPr>
          <w:rFonts w:ascii="Arial Unicode MS" w:eastAsia="Arial Unicode MS" w:hAnsi="Arial Unicode MS" w:cs="Arial Unicode MS"/>
        </w:rPr>
      </w:pPr>
      <w:r w:rsidRPr="0040246E">
        <w:rPr>
          <w:rFonts w:ascii="Arial Unicode MS" w:eastAsia="Arial Unicode MS" w:hAnsi="Arial Unicode MS" w:cs="Arial Unicode MS"/>
        </w:rPr>
        <w:t xml:space="preserve">Data will be kept in a lockable cabinet at the Department of </w:t>
      </w:r>
      <w:proofErr w:type="spellStart"/>
      <w:r w:rsidRPr="0040246E">
        <w:rPr>
          <w:rFonts w:ascii="Arial Unicode MS" w:eastAsia="Arial Unicode MS" w:hAnsi="Arial Unicode MS" w:cs="Arial Unicode MS"/>
        </w:rPr>
        <w:t>Anaesthesiology</w:t>
      </w:r>
      <w:proofErr w:type="spellEnd"/>
      <w:r w:rsidRPr="0040246E">
        <w:rPr>
          <w:rFonts w:ascii="Arial Unicode MS" w:eastAsia="Arial Unicode MS" w:hAnsi="Arial Unicode MS" w:cs="Arial Unicode MS"/>
        </w:rPr>
        <w:t>, University of Auckland. This data will be de-identified upon collection of all information pertaining to patient and medical identities. Electronic data will be kept on a secure server within the Department, and any data kept on hard disk storage and will be locked in a secure cabinet at the Department. Again, this data will all be de-identified. Long term storage may be entirely electronic.</w:t>
      </w:r>
    </w:p>
    <w:p w:rsidR="00C506F5" w:rsidRPr="0040246E" w:rsidRDefault="00C506F5" w:rsidP="00C40CC5">
      <w:pPr>
        <w:rPr>
          <w:rFonts w:ascii="Arial Unicode MS" w:eastAsia="Arial Unicode MS" w:hAnsi="Arial Unicode MS" w:cs="Arial Unicode MS"/>
        </w:rPr>
      </w:pPr>
      <w:r w:rsidRPr="0040246E">
        <w:rPr>
          <w:rFonts w:ascii="Arial Unicode MS" w:eastAsia="Arial Unicode MS" w:hAnsi="Arial Unicode MS" w:cs="Arial Unicode MS"/>
        </w:rPr>
        <w:t>Our aim is for the results of this study to be published in a peer-reviewed journal. We expect Dr Paul Baker will be first author and Prof. Alan Merry will be the last author, although ultimately the list of authors</w:t>
      </w:r>
      <w:r w:rsidR="00DE4BB0" w:rsidRPr="0040246E">
        <w:rPr>
          <w:rFonts w:ascii="Arial Unicode MS" w:eastAsia="Arial Unicode MS" w:hAnsi="Arial Unicode MS" w:cs="Arial Unicode MS"/>
        </w:rPr>
        <w:t xml:space="preserve"> on any resulting papers will reflect the contributions to the body of the work published. It is likely that results will also be presented at relevant conferences if the opportunity should arise. No data that can identify individuals wil</w:t>
      </w:r>
      <w:r w:rsidR="00F27F95">
        <w:rPr>
          <w:rFonts w:ascii="Arial Unicode MS" w:eastAsia="Arial Unicode MS" w:hAnsi="Arial Unicode MS" w:cs="Arial Unicode MS"/>
        </w:rPr>
        <w:t>l</w:t>
      </w:r>
      <w:r w:rsidR="00DE4BB0" w:rsidRPr="0040246E">
        <w:rPr>
          <w:rFonts w:ascii="Arial Unicode MS" w:eastAsia="Arial Unicode MS" w:hAnsi="Arial Unicode MS" w:cs="Arial Unicode MS"/>
        </w:rPr>
        <w:t xml:space="preserve"> be included in any of the published material.</w:t>
      </w:r>
    </w:p>
    <w:p w:rsidR="00211BC5" w:rsidRPr="0040246E" w:rsidRDefault="00211BC5" w:rsidP="00C40CC5">
      <w:pPr>
        <w:pStyle w:val="Heading2"/>
        <w:rPr>
          <w:rFonts w:ascii="Arial Unicode MS" w:eastAsia="Arial Unicode MS" w:hAnsi="Arial Unicode MS" w:cs="Arial Unicode MS"/>
          <w:sz w:val="22"/>
          <w:szCs w:val="22"/>
        </w:rPr>
      </w:pPr>
      <w:r w:rsidRPr="0040246E">
        <w:rPr>
          <w:rFonts w:ascii="Arial Unicode MS" w:eastAsia="Arial Unicode MS" w:hAnsi="Arial Unicode MS" w:cs="Arial Unicode MS"/>
          <w:sz w:val="22"/>
          <w:szCs w:val="22"/>
        </w:rPr>
        <w:tab/>
      </w:r>
      <w:bookmarkStart w:id="60" w:name="_Toc260832386"/>
      <w:r w:rsidRPr="0040246E">
        <w:rPr>
          <w:rFonts w:ascii="Arial Unicode MS" w:eastAsia="Arial Unicode MS" w:hAnsi="Arial Unicode MS" w:cs="Arial Unicode MS"/>
          <w:sz w:val="22"/>
          <w:szCs w:val="22"/>
        </w:rPr>
        <w:t>8.7</w:t>
      </w:r>
      <w:r w:rsidRPr="0040246E">
        <w:rPr>
          <w:rFonts w:ascii="Arial Unicode MS" w:eastAsia="Arial Unicode MS" w:hAnsi="Arial Unicode MS" w:cs="Arial Unicode MS"/>
          <w:sz w:val="22"/>
          <w:szCs w:val="22"/>
        </w:rPr>
        <w:tab/>
        <w:t>Retention of Records</w:t>
      </w:r>
      <w:bookmarkEnd w:id="60"/>
    </w:p>
    <w:p w:rsidR="00DE4BB0" w:rsidRPr="0040246E" w:rsidRDefault="00DE4BB0" w:rsidP="00DE4BB0">
      <w:pPr>
        <w:rPr>
          <w:rFonts w:ascii="Arial Unicode MS" w:eastAsia="Arial Unicode MS" w:hAnsi="Arial Unicode MS" w:cs="Arial Unicode MS"/>
        </w:rPr>
      </w:pPr>
      <w:r w:rsidRPr="0040246E">
        <w:rPr>
          <w:rFonts w:ascii="Arial Unicode MS" w:eastAsia="Arial Unicode MS" w:hAnsi="Arial Unicode MS" w:cs="Arial Unicode MS"/>
        </w:rPr>
        <w:t xml:space="preserve">Data will be retained at the Department of </w:t>
      </w:r>
      <w:proofErr w:type="spellStart"/>
      <w:r w:rsidRPr="0040246E">
        <w:rPr>
          <w:rFonts w:ascii="Arial Unicode MS" w:eastAsia="Arial Unicode MS" w:hAnsi="Arial Unicode MS" w:cs="Arial Unicode MS"/>
        </w:rPr>
        <w:t>Anaesthesiology</w:t>
      </w:r>
      <w:proofErr w:type="spellEnd"/>
      <w:r w:rsidRPr="0040246E">
        <w:rPr>
          <w:rFonts w:ascii="Arial Unicode MS" w:eastAsia="Arial Unicode MS" w:hAnsi="Arial Unicode MS" w:cs="Arial Unicode MS"/>
        </w:rPr>
        <w:t>, University of Auckland, for a minimum of 7 years in compliance with study ethics approval.</w:t>
      </w:r>
    </w:p>
    <w:p w:rsidR="00211BC5" w:rsidRPr="0040246E" w:rsidRDefault="00211BC5" w:rsidP="00C40CC5">
      <w:pPr>
        <w:pStyle w:val="Heading2"/>
        <w:rPr>
          <w:rFonts w:ascii="Arial Unicode MS" w:eastAsia="Arial Unicode MS" w:hAnsi="Arial Unicode MS" w:cs="Arial Unicode MS"/>
          <w:sz w:val="22"/>
          <w:szCs w:val="22"/>
        </w:rPr>
      </w:pPr>
      <w:r w:rsidRPr="0040246E">
        <w:rPr>
          <w:rFonts w:ascii="Arial Unicode MS" w:eastAsia="Arial Unicode MS" w:hAnsi="Arial Unicode MS" w:cs="Arial Unicode MS"/>
          <w:sz w:val="22"/>
          <w:szCs w:val="22"/>
        </w:rPr>
        <w:tab/>
      </w:r>
      <w:bookmarkStart w:id="61" w:name="_Toc260832387"/>
      <w:r w:rsidRPr="0040246E">
        <w:rPr>
          <w:rFonts w:ascii="Arial Unicode MS" w:eastAsia="Arial Unicode MS" w:hAnsi="Arial Unicode MS" w:cs="Arial Unicode MS"/>
          <w:sz w:val="22"/>
          <w:szCs w:val="22"/>
        </w:rPr>
        <w:t>8.8</w:t>
      </w:r>
      <w:r w:rsidRPr="0040246E">
        <w:rPr>
          <w:rFonts w:ascii="Arial Unicode MS" w:eastAsia="Arial Unicode MS" w:hAnsi="Arial Unicode MS" w:cs="Arial Unicode MS"/>
          <w:sz w:val="22"/>
          <w:szCs w:val="22"/>
        </w:rPr>
        <w:tab/>
        <w:t>Audits</w:t>
      </w:r>
      <w:bookmarkEnd w:id="61"/>
    </w:p>
    <w:p w:rsidR="00DE4BB0" w:rsidRPr="0040246E" w:rsidRDefault="00DE4BB0" w:rsidP="00DE4BB0">
      <w:pPr>
        <w:rPr>
          <w:rFonts w:ascii="Arial Unicode MS" w:eastAsia="Arial Unicode MS" w:hAnsi="Arial Unicode MS" w:cs="Arial Unicode MS"/>
        </w:rPr>
      </w:pPr>
      <w:r w:rsidRPr="0040246E">
        <w:rPr>
          <w:rFonts w:ascii="Arial Unicode MS" w:eastAsia="Arial Unicode MS" w:hAnsi="Arial Unicode MS" w:cs="Arial Unicode MS"/>
        </w:rPr>
        <w:t>NA</w:t>
      </w:r>
    </w:p>
    <w:p w:rsidR="00211BC5" w:rsidRPr="0040246E" w:rsidRDefault="00977D1A" w:rsidP="00C40CC5">
      <w:pPr>
        <w:pStyle w:val="Heading1"/>
        <w:rPr>
          <w:rFonts w:ascii="Arial Unicode MS" w:eastAsia="Arial Unicode MS" w:hAnsi="Arial Unicode MS" w:cs="Arial Unicode MS"/>
          <w:sz w:val="22"/>
          <w:szCs w:val="22"/>
        </w:rPr>
      </w:pPr>
      <w:bookmarkStart w:id="62" w:name="_Toc260832388"/>
      <w:r w:rsidRPr="0040246E">
        <w:rPr>
          <w:rFonts w:ascii="Arial Unicode MS" w:eastAsia="Arial Unicode MS" w:hAnsi="Arial Unicode MS" w:cs="Arial Unicode MS"/>
          <w:sz w:val="22"/>
          <w:szCs w:val="22"/>
        </w:rPr>
        <w:t>9.</w:t>
      </w:r>
      <w:r w:rsidRPr="0040246E">
        <w:rPr>
          <w:rFonts w:ascii="Arial Unicode MS" w:eastAsia="Arial Unicode MS" w:hAnsi="Arial Unicode MS" w:cs="Arial Unicode MS"/>
          <w:sz w:val="22"/>
          <w:szCs w:val="22"/>
        </w:rPr>
        <w:tab/>
        <w:t>ETHICS</w:t>
      </w:r>
      <w:r w:rsidR="00211BC5" w:rsidRPr="0040246E">
        <w:rPr>
          <w:rFonts w:ascii="Arial Unicode MS" w:eastAsia="Arial Unicode MS" w:hAnsi="Arial Unicode MS" w:cs="Arial Unicode MS"/>
          <w:sz w:val="22"/>
          <w:szCs w:val="22"/>
        </w:rPr>
        <w:t xml:space="preserve"> PROCEDURES</w:t>
      </w:r>
      <w:bookmarkEnd w:id="62"/>
    </w:p>
    <w:p w:rsidR="00211BC5" w:rsidRPr="0040246E" w:rsidRDefault="00211BC5" w:rsidP="00C40CC5">
      <w:pPr>
        <w:jc w:val="both"/>
        <w:rPr>
          <w:rFonts w:ascii="Arial Unicode MS" w:eastAsia="Arial Unicode MS" w:hAnsi="Arial Unicode MS" w:cs="Arial Unicode MS"/>
        </w:rPr>
      </w:pPr>
    </w:p>
    <w:p w:rsidR="00211BC5" w:rsidRPr="0040246E" w:rsidRDefault="00211BC5" w:rsidP="00C40CC5">
      <w:pPr>
        <w:pStyle w:val="Heading2"/>
        <w:rPr>
          <w:rFonts w:ascii="Arial Unicode MS" w:eastAsia="Arial Unicode MS" w:hAnsi="Arial Unicode MS" w:cs="Arial Unicode MS"/>
          <w:sz w:val="22"/>
          <w:szCs w:val="22"/>
        </w:rPr>
      </w:pPr>
      <w:r w:rsidRPr="0040246E">
        <w:rPr>
          <w:rFonts w:ascii="Arial Unicode MS" w:eastAsia="Arial Unicode MS" w:hAnsi="Arial Unicode MS" w:cs="Arial Unicode MS"/>
          <w:sz w:val="22"/>
          <w:szCs w:val="22"/>
        </w:rPr>
        <w:tab/>
      </w:r>
      <w:bookmarkStart w:id="63" w:name="_Toc260832389"/>
      <w:r w:rsidRPr="0040246E">
        <w:rPr>
          <w:rFonts w:ascii="Arial Unicode MS" w:eastAsia="Arial Unicode MS" w:hAnsi="Arial Unicode MS" w:cs="Arial Unicode MS"/>
          <w:sz w:val="22"/>
          <w:szCs w:val="22"/>
        </w:rPr>
        <w:t>9.1</w:t>
      </w:r>
      <w:r w:rsidRPr="0040246E">
        <w:rPr>
          <w:rFonts w:ascii="Arial Unicode MS" w:eastAsia="Arial Unicode MS" w:hAnsi="Arial Unicode MS" w:cs="Arial Unicode MS"/>
          <w:sz w:val="22"/>
          <w:szCs w:val="22"/>
        </w:rPr>
        <w:tab/>
        <w:t>Guidelines for Good Clinical Practice</w:t>
      </w:r>
      <w:bookmarkEnd w:id="63"/>
    </w:p>
    <w:p w:rsidR="00DE4BB0" w:rsidRPr="0040246E" w:rsidRDefault="00DE4BB0" w:rsidP="00DE4BB0">
      <w:pPr>
        <w:rPr>
          <w:rFonts w:ascii="Arial Unicode MS" w:eastAsia="Arial Unicode MS" w:hAnsi="Arial Unicode MS" w:cs="Arial Unicode MS"/>
        </w:rPr>
      </w:pPr>
      <w:r w:rsidRPr="0040246E">
        <w:rPr>
          <w:rFonts w:ascii="Arial Unicode MS" w:eastAsia="Arial Unicode MS" w:hAnsi="Arial Unicode MS" w:cs="Arial Unicode MS"/>
        </w:rPr>
        <w:t>This study will be conducted in accordance with the ICH GCP notes for Guidance on Good Clinical Practice (CPMP.ICH.135.95 and annotated with TGA comments).</w:t>
      </w:r>
    </w:p>
    <w:p w:rsidR="00211BC5" w:rsidRPr="0040246E" w:rsidRDefault="00211BC5" w:rsidP="00C40CC5">
      <w:pPr>
        <w:rPr>
          <w:rFonts w:ascii="Arial Unicode MS" w:eastAsia="Arial Unicode MS" w:hAnsi="Arial Unicode MS" w:cs="Arial Unicode MS"/>
        </w:rPr>
      </w:pPr>
    </w:p>
    <w:p w:rsidR="00211BC5" w:rsidRPr="0040246E" w:rsidRDefault="00211BC5" w:rsidP="00C40CC5">
      <w:pPr>
        <w:pStyle w:val="Heading2"/>
        <w:rPr>
          <w:rFonts w:ascii="Arial Unicode MS" w:eastAsia="Arial Unicode MS" w:hAnsi="Arial Unicode MS" w:cs="Arial Unicode MS"/>
          <w:sz w:val="22"/>
          <w:szCs w:val="22"/>
        </w:rPr>
      </w:pPr>
      <w:r w:rsidRPr="0040246E">
        <w:rPr>
          <w:rFonts w:ascii="Arial Unicode MS" w:eastAsia="Arial Unicode MS" w:hAnsi="Arial Unicode MS" w:cs="Arial Unicode MS"/>
          <w:sz w:val="22"/>
          <w:szCs w:val="22"/>
        </w:rPr>
        <w:tab/>
      </w:r>
      <w:bookmarkStart w:id="64" w:name="_Toc260832390"/>
      <w:r w:rsidRPr="0040246E">
        <w:rPr>
          <w:rFonts w:ascii="Arial Unicode MS" w:eastAsia="Arial Unicode MS" w:hAnsi="Arial Unicode MS" w:cs="Arial Unicode MS"/>
          <w:sz w:val="22"/>
          <w:szCs w:val="22"/>
        </w:rPr>
        <w:t>9.2</w:t>
      </w:r>
      <w:r w:rsidRPr="0040246E">
        <w:rPr>
          <w:rFonts w:ascii="Arial Unicode MS" w:eastAsia="Arial Unicode MS" w:hAnsi="Arial Unicode MS" w:cs="Arial Unicode MS"/>
          <w:sz w:val="22"/>
          <w:szCs w:val="22"/>
        </w:rPr>
        <w:tab/>
        <w:t>Precautionary Advice</w:t>
      </w:r>
      <w:bookmarkEnd w:id="64"/>
    </w:p>
    <w:p w:rsidR="00E5628C" w:rsidRPr="0040246E" w:rsidRDefault="00E5628C" w:rsidP="00C40CC5">
      <w:pPr>
        <w:rPr>
          <w:rFonts w:ascii="Arial Unicode MS" w:eastAsia="Arial Unicode MS" w:hAnsi="Arial Unicode MS" w:cs="Arial Unicode MS"/>
        </w:rPr>
      </w:pPr>
    </w:p>
    <w:p w:rsidR="00211BC5" w:rsidRPr="0040246E" w:rsidRDefault="00211BC5" w:rsidP="00C40CC5">
      <w:pPr>
        <w:pStyle w:val="Heading2"/>
        <w:rPr>
          <w:rFonts w:ascii="Arial Unicode MS" w:eastAsia="Arial Unicode MS" w:hAnsi="Arial Unicode MS" w:cs="Arial Unicode MS"/>
          <w:sz w:val="22"/>
          <w:szCs w:val="22"/>
        </w:rPr>
      </w:pPr>
      <w:r w:rsidRPr="0040246E">
        <w:rPr>
          <w:rFonts w:ascii="Arial Unicode MS" w:eastAsia="Arial Unicode MS" w:hAnsi="Arial Unicode MS" w:cs="Arial Unicode MS"/>
          <w:sz w:val="22"/>
          <w:szCs w:val="22"/>
        </w:rPr>
        <w:tab/>
      </w:r>
      <w:bookmarkStart w:id="65" w:name="_Toc260832391"/>
      <w:r w:rsidRPr="0040246E">
        <w:rPr>
          <w:rFonts w:ascii="Arial Unicode MS" w:eastAsia="Arial Unicode MS" w:hAnsi="Arial Unicode MS" w:cs="Arial Unicode MS"/>
          <w:sz w:val="22"/>
          <w:szCs w:val="22"/>
        </w:rPr>
        <w:t>9.3</w:t>
      </w:r>
      <w:r w:rsidRPr="0040246E">
        <w:rPr>
          <w:rFonts w:ascii="Arial Unicode MS" w:eastAsia="Arial Unicode MS" w:hAnsi="Arial Unicode MS" w:cs="Arial Unicode MS"/>
          <w:sz w:val="22"/>
          <w:szCs w:val="22"/>
        </w:rPr>
        <w:tab/>
      </w:r>
      <w:r w:rsidR="00561BA1" w:rsidRPr="0040246E">
        <w:rPr>
          <w:rFonts w:ascii="Arial Unicode MS" w:eastAsia="Arial Unicode MS" w:hAnsi="Arial Unicode MS" w:cs="Arial Unicode MS"/>
          <w:sz w:val="22"/>
          <w:szCs w:val="22"/>
        </w:rPr>
        <w:t>Participant Information Sheet and Consent Form</w:t>
      </w:r>
      <w:bookmarkEnd w:id="65"/>
    </w:p>
    <w:p w:rsidR="00DE4BB0" w:rsidRPr="0040246E" w:rsidRDefault="00DE4BB0" w:rsidP="00DE4BB0">
      <w:pPr>
        <w:rPr>
          <w:rFonts w:ascii="Arial Unicode MS" w:eastAsia="Arial Unicode MS" w:hAnsi="Arial Unicode MS" w:cs="Arial Unicode MS"/>
        </w:rPr>
      </w:pPr>
      <w:r w:rsidRPr="0040246E">
        <w:rPr>
          <w:rFonts w:ascii="Arial Unicode MS" w:eastAsia="Arial Unicode MS" w:hAnsi="Arial Unicode MS" w:cs="Arial Unicode MS"/>
        </w:rPr>
        <w:t xml:space="preserve">We do not anticipate that participant consent will be required for this study. This has been confirmed by the HDEC </w:t>
      </w:r>
      <w:r w:rsidR="004F1973" w:rsidRPr="0040246E">
        <w:rPr>
          <w:rFonts w:ascii="Arial Unicode MS" w:eastAsia="Arial Unicode MS" w:hAnsi="Arial Unicode MS" w:cs="Arial Unicode MS"/>
        </w:rPr>
        <w:t>15/STH/123 “A prospective observational study of humidified high flow nasal oxygen (</w:t>
      </w:r>
      <w:proofErr w:type="spellStart"/>
      <w:r w:rsidR="004F1973" w:rsidRPr="0040246E">
        <w:rPr>
          <w:rFonts w:ascii="Arial Unicode MS" w:eastAsia="Arial Unicode MS" w:hAnsi="Arial Unicode MS" w:cs="Arial Unicode MS"/>
        </w:rPr>
        <w:t>Optiflow</w:t>
      </w:r>
      <w:proofErr w:type="spellEnd"/>
      <w:r w:rsidR="004F1973" w:rsidRPr="0040246E">
        <w:rPr>
          <w:rFonts w:ascii="Arial Unicode MS" w:eastAsia="Arial Unicode MS" w:hAnsi="Arial Unicode MS" w:cs="Arial Unicode MS"/>
        </w:rPr>
        <w:t xml:space="preserve">) in the </w:t>
      </w:r>
      <w:proofErr w:type="spellStart"/>
      <w:r w:rsidR="004F1973" w:rsidRPr="0040246E">
        <w:rPr>
          <w:rFonts w:ascii="Arial Unicode MS" w:eastAsia="Arial Unicode MS" w:hAnsi="Arial Unicode MS" w:cs="Arial Unicode MS"/>
        </w:rPr>
        <w:t>paediatric</w:t>
      </w:r>
      <w:proofErr w:type="spellEnd"/>
      <w:r w:rsidR="004F1973" w:rsidRPr="0040246E">
        <w:rPr>
          <w:rFonts w:ascii="Arial Unicode MS" w:eastAsia="Arial Unicode MS" w:hAnsi="Arial Unicode MS" w:cs="Arial Unicode MS"/>
        </w:rPr>
        <w:t xml:space="preserve"> recovery room”. This decision was made through the HDEC-Full Review pathway.</w:t>
      </w:r>
    </w:p>
    <w:p w:rsidR="00211BC5" w:rsidRPr="0040246E" w:rsidRDefault="00211BC5" w:rsidP="00C40CC5">
      <w:pPr>
        <w:pStyle w:val="Heading2"/>
        <w:rPr>
          <w:rFonts w:ascii="Arial Unicode MS" w:eastAsia="Arial Unicode MS" w:hAnsi="Arial Unicode MS" w:cs="Arial Unicode MS"/>
          <w:sz w:val="22"/>
          <w:szCs w:val="22"/>
        </w:rPr>
      </w:pPr>
      <w:r w:rsidRPr="0040246E">
        <w:rPr>
          <w:rFonts w:ascii="Arial Unicode MS" w:eastAsia="Arial Unicode MS" w:hAnsi="Arial Unicode MS" w:cs="Arial Unicode MS"/>
          <w:sz w:val="22"/>
          <w:szCs w:val="22"/>
        </w:rPr>
        <w:tab/>
      </w:r>
      <w:bookmarkStart w:id="66" w:name="_Toc260832392"/>
      <w:r w:rsidRPr="0040246E">
        <w:rPr>
          <w:rFonts w:ascii="Arial Unicode MS" w:eastAsia="Arial Unicode MS" w:hAnsi="Arial Unicode MS" w:cs="Arial Unicode MS"/>
          <w:sz w:val="22"/>
          <w:szCs w:val="22"/>
        </w:rPr>
        <w:t>9.4</w:t>
      </w:r>
      <w:r w:rsidRPr="0040246E">
        <w:rPr>
          <w:rFonts w:ascii="Arial Unicode MS" w:eastAsia="Arial Unicode MS" w:hAnsi="Arial Unicode MS" w:cs="Arial Unicode MS"/>
          <w:sz w:val="22"/>
          <w:szCs w:val="22"/>
        </w:rPr>
        <w:tab/>
        <w:t>Ethics Committee</w:t>
      </w:r>
      <w:bookmarkEnd w:id="66"/>
    </w:p>
    <w:p w:rsidR="004F1973" w:rsidRPr="0040246E" w:rsidRDefault="004F1973" w:rsidP="009E68A3">
      <w:pPr>
        <w:pStyle w:val="ListParagraph"/>
        <w:numPr>
          <w:ilvl w:val="0"/>
          <w:numId w:val="46"/>
        </w:numPr>
        <w:rPr>
          <w:rFonts w:ascii="Arial Unicode MS" w:eastAsia="Arial Unicode MS" w:hAnsi="Arial Unicode MS" w:cs="Arial Unicode MS"/>
        </w:rPr>
      </w:pPr>
      <w:r w:rsidRPr="0040246E">
        <w:rPr>
          <w:rFonts w:ascii="Arial Unicode MS" w:eastAsia="Arial Unicode MS" w:hAnsi="Arial Unicode MS" w:cs="Arial Unicode MS"/>
        </w:rPr>
        <w:t>Ethics approval has been confirmed by the HDEC 15/STH/123 “A prospective observational study of humidified high flow nasal oxygen (</w:t>
      </w:r>
      <w:proofErr w:type="spellStart"/>
      <w:r w:rsidRPr="0040246E">
        <w:rPr>
          <w:rFonts w:ascii="Arial Unicode MS" w:eastAsia="Arial Unicode MS" w:hAnsi="Arial Unicode MS" w:cs="Arial Unicode MS"/>
        </w:rPr>
        <w:t>Optiflow</w:t>
      </w:r>
      <w:proofErr w:type="spellEnd"/>
      <w:r w:rsidRPr="0040246E">
        <w:rPr>
          <w:rFonts w:ascii="Arial Unicode MS" w:eastAsia="Arial Unicode MS" w:hAnsi="Arial Unicode MS" w:cs="Arial Unicode MS"/>
        </w:rPr>
        <w:t xml:space="preserve">) in the </w:t>
      </w:r>
      <w:proofErr w:type="spellStart"/>
      <w:r w:rsidRPr="0040246E">
        <w:rPr>
          <w:rFonts w:ascii="Arial Unicode MS" w:eastAsia="Arial Unicode MS" w:hAnsi="Arial Unicode MS" w:cs="Arial Unicode MS"/>
        </w:rPr>
        <w:t>paediatric</w:t>
      </w:r>
      <w:proofErr w:type="spellEnd"/>
      <w:r w:rsidRPr="0040246E">
        <w:rPr>
          <w:rFonts w:ascii="Arial Unicode MS" w:eastAsia="Arial Unicode MS" w:hAnsi="Arial Unicode MS" w:cs="Arial Unicode MS"/>
        </w:rPr>
        <w:t xml:space="preserve"> recovery room”. This decision was made through the HDEC-Full Review pathway.</w:t>
      </w:r>
    </w:p>
    <w:p w:rsidR="009E68A3" w:rsidRPr="0040246E" w:rsidRDefault="009E68A3" w:rsidP="009E68A3">
      <w:pPr>
        <w:pStyle w:val="ListParagraph"/>
        <w:rPr>
          <w:rFonts w:ascii="Arial Unicode MS" w:eastAsia="Arial Unicode MS" w:hAnsi="Arial Unicode MS" w:cs="Arial Unicode MS"/>
        </w:rPr>
      </w:pPr>
    </w:p>
    <w:p w:rsidR="004F1973" w:rsidRPr="0040246E" w:rsidRDefault="004F1973" w:rsidP="004F1973">
      <w:pPr>
        <w:pStyle w:val="ListParagraph"/>
        <w:numPr>
          <w:ilvl w:val="0"/>
          <w:numId w:val="46"/>
        </w:numPr>
        <w:rPr>
          <w:rFonts w:ascii="Arial Unicode MS" w:eastAsia="Arial Unicode MS" w:hAnsi="Arial Unicode MS" w:cs="Arial Unicode MS"/>
        </w:rPr>
      </w:pPr>
      <w:r w:rsidRPr="0040246E">
        <w:rPr>
          <w:rFonts w:ascii="Arial Unicode MS" w:eastAsia="Arial Unicode MS" w:hAnsi="Arial Unicode MS" w:cs="Arial Unicode MS"/>
        </w:rPr>
        <w:t>The ADHB RRC</w:t>
      </w:r>
      <w:r w:rsidR="000739E3" w:rsidRPr="0040246E">
        <w:rPr>
          <w:rFonts w:ascii="Arial Unicode MS" w:eastAsia="Arial Unicode MS" w:hAnsi="Arial Unicode MS" w:cs="Arial Unicode MS"/>
        </w:rPr>
        <w:t xml:space="preserve"> (Project a+6846)</w:t>
      </w:r>
      <w:r w:rsidRPr="0040246E">
        <w:rPr>
          <w:rFonts w:ascii="Arial Unicode MS" w:eastAsia="Arial Unicode MS" w:hAnsi="Arial Unicode MS" w:cs="Arial Unicode MS"/>
        </w:rPr>
        <w:t xml:space="preserve"> has approved stage one of this study (31/08/2015)</w:t>
      </w:r>
      <w:r w:rsidR="00E920AF" w:rsidRPr="0040246E">
        <w:rPr>
          <w:rFonts w:ascii="Arial Unicode MS" w:eastAsia="Arial Unicode MS" w:hAnsi="Arial Unicode MS" w:cs="Arial Unicode MS"/>
        </w:rPr>
        <w:t>. Stage two will be considered at an ADHB RRC meeting on October 18</w:t>
      </w:r>
      <w:r w:rsidR="00E920AF" w:rsidRPr="0040246E">
        <w:rPr>
          <w:rFonts w:ascii="Arial Unicode MS" w:eastAsia="Arial Unicode MS" w:hAnsi="Arial Unicode MS" w:cs="Arial Unicode MS"/>
          <w:vertAlign w:val="superscript"/>
        </w:rPr>
        <w:t>th</w:t>
      </w:r>
      <w:r w:rsidR="00E920AF" w:rsidRPr="0040246E">
        <w:rPr>
          <w:rFonts w:ascii="Arial Unicode MS" w:eastAsia="Arial Unicode MS" w:hAnsi="Arial Unicode MS" w:cs="Arial Unicode MS"/>
        </w:rPr>
        <w:t xml:space="preserve"> 2015.</w:t>
      </w:r>
    </w:p>
    <w:p w:rsidR="00977D1A" w:rsidRPr="0040246E" w:rsidRDefault="00977D1A" w:rsidP="00C40CC5">
      <w:pPr>
        <w:pStyle w:val="Heading2"/>
        <w:ind w:firstLine="720"/>
        <w:rPr>
          <w:rFonts w:ascii="Arial Unicode MS" w:eastAsia="Arial Unicode MS" w:hAnsi="Arial Unicode MS" w:cs="Arial Unicode MS"/>
          <w:sz w:val="22"/>
          <w:szCs w:val="22"/>
        </w:rPr>
      </w:pPr>
      <w:bookmarkStart w:id="67" w:name="_Toc260832393"/>
      <w:r w:rsidRPr="0040246E">
        <w:rPr>
          <w:rFonts w:ascii="Arial Unicode MS" w:eastAsia="Arial Unicode MS" w:hAnsi="Arial Unicode MS" w:cs="Arial Unicode MS"/>
          <w:sz w:val="22"/>
          <w:szCs w:val="22"/>
        </w:rPr>
        <w:t>9.4</w:t>
      </w:r>
      <w:r w:rsidRPr="0040246E">
        <w:rPr>
          <w:rFonts w:ascii="Arial Unicode MS" w:eastAsia="Arial Unicode MS" w:hAnsi="Arial Unicode MS" w:cs="Arial Unicode MS"/>
          <w:sz w:val="22"/>
          <w:szCs w:val="22"/>
        </w:rPr>
        <w:tab/>
        <w:t>Trial Registration</w:t>
      </w:r>
      <w:bookmarkEnd w:id="67"/>
    </w:p>
    <w:p w:rsidR="004F1973" w:rsidRPr="0040246E" w:rsidRDefault="004F1973" w:rsidP="004F1973">
      <w:pPr>
        <w:rPr>
          <w:rFonts w:ascii="Arial Unicode MS" w:eastAsia="Arial Unicode MS" w:hAnsi="Arial Unicode MS" w:cs="Arial Unicode MS"/>
        </w:rPr>
      </w:pPr>
      <w:r w:rsidRPr="0040246E">
        <w:rPr>
          <w:rFonts w:ascii="Arial Unicode MS" w:eastAsia="Arial Unicode MS" w:hAnsi="Arial Unicode MS" w:cs="Arial Unicode MS"/>
        </w:rPr>
        <w:t>This study will be registered with the Australian and New Zealand Clinical Trials registry (http://www.anzctr.org.au/).</w:t>
      </w:r>
    </w:p>
    <w:p w:rsidR="00F27F95" w:rsidRPr="0040246E" w:rsidRDefault="00F27F95" w:rsidP="00C40CC5">
      <w:pPr>
        <w:jc w:val="center"/>
        <w:rPr>
          <w:rFonts w:ascii="Arial Unicode MS" w:eastAsia="Arial Unicode MS" w:hAnsi="Arial Unicode MS" w:cs="Arial Unicode MS"/>
          <w:b/>
        </w:rPr>
      </w:pPr>
    </w:p>
    <w:p w:rsidR="00191C61" w:rsidRPr="0040246E" w:rsidRDefault="00666A34" w:rsidP="00C40CC5">
      <w:pPr>
        <w:jc w:val="both"/>
        <w:rPr>
          <w:rFonts w:ascii="Arial Unicode MS" w:eastAsia="Arial Unicode MS" w:hAnsi="Arial Unicode MS" w:cs="Arial Unicode MS"/>
        </w:rPr>
      </w:pPr>
      <w:r w:rsidRPr="0040246E">
        <w:rPr>
          <w:rFonts w:ascii="Arial Unicode MS" w:eastAsia="Arial Unicode MS" w:hAnsi="Arial Unicode MS" w:cs="Arial Unicode MS"/>
          <w:b/>
        </w:rPr>
        <w:t xml:space="preserve">Appendix </w:t>
      </w:r>
      <w:r w:rsidR="00C66ACB" w:rsidRPr="0040246E">
        <w:rPr>
          <w:rFonts w:ascii="Arial Unicode MS" w:eastAsia="Arial Unicode MS" w:hAnsi="Arial Unicode MS" w:cs="Arial Unicode MS"/>
          <w:b/>
        </w:rPr>
        <w:t xml:space="preserve">1, </w:t>
      </w:r>
      <w:proofErr w:type="spellStart"/>
      <w:r w:rsidR="00C66ACB" w:rsidRPr="0040246E">
        <w:rPr>
          <w:rFonts w:ascii="Arial Unicode MS" w:eastAsia="Arial Unicode MS" w:hAnsi="Arial Unicode MS" w:cs="Arial Unicode MS"/>
          <w:b/>
        </w:rPr>
        <w:t>Paediatric</w:t>
      </w:r>
      <w:proofErr w:type="spellEnd"/>
      <w:r w:rsidR="00C66ACB" w:rsidRPr="0040246E">
        <w:rPr>
          <w:rFonts w:ascii="Arial Unicode MS" w:eastAsia="Arial Unicode MS" w:hAnsi="Arial Unicode MS" w:cs="Arial Unicode MS"/>
          <w:b/>
        </w:rPr>
        <w:t xml:space="preserve"> </w:t>
      </w:r>
      <w:proofErr w:type="spellStart"/>
      <w:r w:rsidR="00C66ACB" w:rsidRPr="0040246E">
        <w:rPr>
          <w:rFonts w:ascii="Arial Unicode MS" w:eastAsia="Arial Unicode MS" w:hAnsi="Arial Unicode MS" w:cs="Arial Unicode MS"/>
          <w:b/>
        </w:rPr>
        <w:t>Optiflow</w:t>
      </w:r>
      <w:r w:rsidR="00523970" w:rsidRPr="0040246E">
        <w:rPr>
          <w:rFonts w:ascii="Arial Unicode MS" w:eastAsia="Arial Unicode MS" w:hAnsi="Arial Unicode MS" w:cs="Arial Unicode MS" w:hint="eastAsia"/>
          <w:b/>
        </w:rPr>
        <w:t>™</w:t>
      </w:r>
      <w:r w:rsidR="00523970" w:rsidRPr="0040246E">
        <w:rPr>
          <w:rFonts w:ascii="Arial Unicode MS" w:eastAsia="Arial Unicode MS" w:hAnsi="Arial Unicode MS" w:cs="Arial Unicode MS"/>
          <w:b/>
        </w:rPr>
        <w:t>guideline</w:t>
      </w:r>
      <w:proofErr w:type="spellEnd"/>
      <w:r w:rsidR="008B7C8B" w:rsidRPr="0040246E">
        <w:rPr>
          <w:rFonts w:ascii="Arial Unicode MS" w:eastAsia="Arial Unicode MS" w:hAnsi="Arial Unicode MS" w:cs="Arial Unicode MS"/>
        </w:rPr>
        <w:t xml:space="preserve"> </w:t>
      </w:r>
    </w:p>
    <w:p w:rsidR="00E5628C" w:rsidRDefault="00D4478D" w:rsidP="00C40CC5">
      <w:pPr>
        <w:rPr>
          <w:rFonts w:ascii="Arial Unicode MS" w:eastAsia="Arial Unicode MS" w:hAnsi="Arial Unicode MS" w:cs="Arial Unicode MS"/>
        </w:rPr>
      </w:pPr>
      <w:r w:rsidRPr="0040246E">
        <w:rPr>
          <w:rFonts w:ascii="Arial Unicode MS" w:eastAsia="Arial Unicode MS" w:hAnsi="Arial Unicode MS" w:cs="Arial Unicode MS"/>
          <w:noProof/>
          <w:lang w:val="en-NZ" w:eastAsia="en-NZ" w:bidi="ar-SA"/>
        </w:rPr>
        <w:drawing>
          <wp:inline distT="0" distB="0" distL="0" distR="0" wp14:anchorId="04685DB3" wp14:editId="32DF4850">
            <wp:extent cx="3820160" cy="1692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20160" cy="1692275"/>
                    </a:xfrm>
                    <a:prstGeom prst="rect">
                      <a:avLst/>
                    </a:prstGeom>
                    <a:noFill/>
                    <a:ln>
                      <a:noFill/>
                    </a:ln>
                  </pic:spPr>
                </pic:pic>
              </a:graphicData>
            </a:graphic>
          </wp:inline>
        </w:drawing>
      </w:r>
    </w:p>
    <w:p w:rsidR="00865E8B" w:rsidRDefault="00865E8B" w:rsidP="00C40CC5">
      <w:pPr>
        <w:rPr>
          <w:rFonts w:ascii="Arial Unicode MS" w:eastAsia="Arial Unicode MS" w:hAnsi="Arial Unicode MS" w:cs="Arial Unicode MS"/>
        </w:rPr>
      </w:pPr>
    </w:p>
    <w:p w:rsidR="00F27F95" w:rsidRPr="00F27F95" w:rsidRDefault="00F27F95" w:rsidP="00F27F95">
      <w:pPr>
        <w:jc w:val="center"/>
        <w:rPr>
          <w:rFonts w:ascii="Arial Unicode MS" w:eastAsia="Arial Unicode MS" w:hAnsi="Arial Unicode MS" w:cs="Arial Unicode MS"/>
          <w:lang w:val="en-NZ" w:bidi="ar-SA"/>
        </w:rPr>
      </w:pPr>
      <w:r w:rsidRPr="00F27F95">
        <w:rPr>
          <w:rFonts w:ascii="Arial Unicode MS" w:eastAsia="Arial Unicode MS" w:hAnsi="Arial Unicode MS" w:cs="Arial Unicode MS"/>
          <w:b/>
        </w:rPr>
        <w:lastRenderedPageBreak/>
        <w:t xml:space="preserve">Appendix 2, </w:t>
      </w:r>
      <w:r w:rsidRPr="00F27F95">
        <w:rPr>
          <w:rFonts w:ascii="Arial Unicode MS" w:eastAsia="Arial Unicode MS" w:hAnsi="Arial Unicode MS" w:cs="Arial Unicode MS"/>
          <w:lang w:val="en-NZ" w:bidi="ar-SA"/>
        </w:rPr>
        <w:t>Starship PACU Hypoxia Study: Budget</w:t>
      </w:r>
    </w:p>
    <w:p w:rsidR="00F27F95" w:rsidRPr="00F27F95" w:rsidRDefault="00F27F95" w:rsidP="00F27F95">
      <w:pPr>
        <w:jc w:val="center"/>
        <w:rPr>
          <w:rFonts w:ascii="Arial Unicode MS" w:eastAsia="Arial Unicode MS" w:hAnsi="Arial Unicode MS" w:cs="Arial Unicode MS"/>
          <w:lang w:val="en-NZ" w:bidi="ar-SA"/>
        </w:rPr>
      </w:pPr>
    </w:p>
    <w:tbl>
      <w:tblPr>
        <w:tblStyle w:val="TableGrid1"/>
        <w:tblW w:w="0" w:type="auto"/>
        <w:tblLook w:val="04A0" w:firstRow="1" w:lastRow="0" w:firstColumn="1" w:lastColumn="0" w:noHBand="0" w:noVBand="1"/>
      </w:tblPr>
      <w:tblGrid>
        <w:gridCol w:w="2239"/>
        <w:gridCol w:w="2298"/>
        <w:gridCol w:w="1944"/>
        <w:gridCol w:w="2041"/>
      </w:tblGrid>
      <w:tr w:rsidR="00F27F95" w:rsidRPr="00F27F95" w:rsidTr="00865E8B">
        <w:tc>
          <w:tcPr>
            <w:tcW w:w="2239" w:type="dxa"/>
          </w:tcPr>
          <w:p w:rsidR="00F27F95" w:rsidRPr="00F27F95" w:rsidRDefault="00F27F95" w:rsidP="00F27F95">
            <w:pPr>
              <w:spacing w:after="0" w:line="240" w:lineRule="auto"/>
              <w:rPr>
                <w:rFonts w:ascii="Arial Unicode MS" w:eastAsia="Arial Unicode MS" w:hAnsi="Arial Unicode MS" w:cs="Arial Unicode MS"/>
                <w:b/>
                <w:lang w:val="en-NZ" w:bidi="ar-SA"/>
              </w:rPr>
            </w:pPr>
            <w:r w:rsidRPr="00F27F95">
              <w:rPr>
                <w:rFonts w:ascii="Arial Unicode MS" w:eastAsia="Arial Unicode MS" w:hAnsi="Arial Unicode MS" w:cs="Arial Unicode MS"/>
                <w:b/>
                <w:lang w:val="en-NZ" w:bidi="ar-SA"/>
              </w:rPr>
              <w:t>Item</w:t>
            </w:r>
          </w:p>
        </w:tc>
        <w:tc>
          <w:tcPr>
            <w:tcW w:w="2298" w:type="dxa"/>
          </w:tcPr>
          <w:p w:rsidR="00F27F95" w:rsidRPr="00F27F95" w:rsidRDefault="00F27F95" w:rsidP="00F27F95">
            <w:pPr>
              <w:spacing w:after="0" w:line="240" w:lineRule="auto"/>
              <w:rPr>
                <w:rFonts w:ascii="Arial Unicode MS" w:eastAsia="Arial Unicode MS" w:hAnsi="Arial Unicode MS" w:cs="Arial Unicode MS"/>
                <w:b/>
                <w:lang w:val="en-NZ" w:bidi="ar-SA"/>
              </w:rPr>
            </w:pPr>
            <w:r w:rsidRPr="00F27F95">
              <w:rPr>
                <w:rFonts w:ascii="Arial Unicode MS" w:eastAsia="Arial Unicode MS" w:hAnsi="Arial Unicode MS" w:cs="Arial Unicode MS"/>
                <w:b/>
                <w:lang w:val="en-NZ" w:bidi="ar-SA"/>
              </w:rPr>
              <w:t>Detail</w:t>
            </w:r>
          </w:p>
        </w:tc>
        <w:tc>
          <w:tcPr>
            <w:tcW w:w="1944" w:type="dxa"/>
          </w:tcPr>
          <w:p w:rsidR="00F27F95" w:rsidRPr="00F27F95" w:rsidRDefault="00F27F95" w:rsidP="00F27F95">
            <w:pPr>
              <w:spacing w:after="0" w:line="240" w:lineRule="auto"/>
              <w:rPr>
                <w:rFonts w:ascii="Arial Unicode MS" w:eastAsia="Arial Unicode MS" w:hAnsi="Arial Unicode MS" w:cs="Arial Unicode MS"/>
                <w:b/>
                <w:lang w:val="en-NZ" w:bidi="ar-SA"/>
              </w:rPr>
            </w:pPr>
            <w:r w:rsidRPr="00F27F95">
              <w:rPr>
                <w:rFonts w:ascii="Arial Unicode MS" w:eastAsia="Arial Unicode MS" w:hAnsi="Arial Unicode MS" w:cs="Arial Unicode MS"/>
                <w:b/>
                <w:lang w:val="en-NZ" w:bidi="ar-SA"/>
              </w:rPr>
              <w:t>Source</w:t>
            </w:r>
          </w:p>
        </w:tc>
        <w:tc>
          <w:tcPr>
            <w:tcW w:w="2041" w:type="dxa"/>
          </w:tcPr>
          <w:p w:rsidR="00F27F95" w:rsidRPr="00F27F95" w:rsidRDefault="00F27F95" w:rsidP="00F27F95">
            <w:pPr>
              <w:spacing w:after="0" w:line="240" w:lineRule="auto"/>
              <w:rPr>
                <w:rFonts w:ascii="Arial Unicode MS" w:eastAsia="Arial Unicode MS" w:hAnsi="Arial Unicode MS" w:cs="Arial Unicode MS"/>
                <w:b/>
                <w:lang w:val="en-NZ" w:bidi="ar-SA"/>
              </w:rPr>
            </w:pPr>
            <w:r w:rsidRPr="00F27F95">
              <w:rPr>
                <w:rFonts w:ascii="Arial Unicode MS" w:eastAsia="Arial Unicode MS" w:hAnsi="Arial Unicode MS" w:cs="Arial Unicode MS"/>
                <w:b/>
                <w:lang w:val="en-NZ" w:bidi="ar-SA"/>
              </w:rPr>
              <w:t>Cost (incl. GST)</w:t>
            </w:r>
          </w:p>
        </w:tc>
      </w:tr>
      <w:tr w:rsidR="00F27F95" w:rsidRPr="00F27F95" w:rsidTr="00865E8B">
        <w:tc>
          <w:tcPr>
            <w:tcW w:w="2239" w:type="dxa"/>
          </w:tcPr>
          <w:p w:rsidR="00F27F95" w:rsidRPr="00F27F95" w:rsidRDefault="00F27F95" w:rsidP="00F27F95">
            <w:pPr>
              <w:spacing w:after="0" w:line="240" w:lineRule="auto"/>
              <w:rPr>
                <w:rFonts w:ascii="Arial Unicode MS" w:eastAsia="Arial Unicode MS" w:hAnsi="Arial Unicode MS" w:cs="Arial Unicode MS"/>
                <w:lang w:val="en-NZ" w:bidi="ar-SA"/>
              </w:rPr>
            </w:pPr>
          </w:p>
        </w:tc>
        <w:tc>
          <w:tcPr>
            <w:tcW w:w="2298" w:type="dxa"/>
          </w:tcPr>
          <w:p w:rsidR="00F27F95" w:rsidRPr="00F27F95" w:rsidRDefault="00F27F95" w:rsidP="00F27F95">
            <w:pPr>
              <w:spacing w:after="0" w:line="240" w:lineRule="auto"/>
              <w:rPr>
                <w:rFonts w:ascii="Arial Unicode MS" w:eastAsia="Arial Unicode MS" w:hAnsi="Arial Unicode MS" w:cs="Arial Unicode MS"/>
                <w:lang w:val="en-NZ" w:bidi="ar-SA"/>
              </w:rPr>
            </w:pPr>
          </w:p>
        </w:tc>
        <w:tc>
          <w:tcPr>
            <w:tcW w:w="1944" w:type="dxa"/>
          </w:tcPr>
          <w:p w:rsidR="00F27F95" w:rsidRPr="00F27F95" w:rsidRDefault="00F27F95" w:rsidP="00F27F95">
            <w:pPr>
              <w:spacing w:after="0" w:line="240" w:lineRule="auto"/>
              <w:rPr>
                <w:rFonts w:ascii="Arial Unicode MS" w:eastAsia="Arial Unicode MS" w:hAnsi="Arial Unicode MS" w:cs="Arial Unicode MS"/>
                <w:lang w:val="en-NZ" w:bidi="ar-SA"/>
              </w:rPr>
            </w:pPr>
          </w:p>
        </w:tc>
        <w:tc>
          <w:tcPr>
            <w:tcW w:w="2041" w:type="dxa"/>
          </w:tcPr>
          <w:p w:rsidR="00F27F95" w:rsidRPr="00F27F95" w:rsidRDefault="00F27F95" w:rsidP="00F27F95">
            <w:pPr>
              <w:spacing w:after="0" w:line="240" w:lineRule="auto"/>
              <w:rPr>
                <w:rFonts w:ascii="Arial Unicode MS" w:eastAsia="Arial Unicode MS" w:hAnsi="Arial Unicode MS" w:cs="Arial Unicode MS"/>
                <w:lang w:val="en-NZ" w:bidi="ar-SA"/>
              </w:rPr>
            </w:pPr>
          </w:p>
        </w:tc>
      </w:tr>
      <w:tr w:rsidR="00F27F95" w:rsidRPr="00F27F95" w:rsidTr="00865E8B">
        <w:tc>
          <w:tcPr>
            <w:tcW w:w="2239" w:type="dxa"/>
          </w:tcPr>
          <w:p w:rsidR="00F27F95" w:rsidRPr="00F27F95" w:rsidRDefault="00F27F95" w:rsidP="00F27F95">
            <w:pPr>
              <w:spacing w:after="0" w:line="240" w:lineRule="auto"/>
              <w:rPr>
                <w:rFonts w:ascii="Arial Unicode MS" w:eastAsia="Arial Unicode MS" w:hAnsi="Arial Unicode MS" w:cs="Arial Unicode MS"/>
                <w:lang w:val="en-NZ" w:bidi="ar-SA"/>
              </w:rPr>
            </w:pPr>
            <w:r w:rsidRPr="00F27F95">
              <w:rPr>
                <w:rFonts w:ascii="Arial Unicode MS" w:eastAsia="Arial Unicode MS" w:hAnsi="Arial Unicode MS" w:cs="Arial Unicode MS"/>
                <w:lang w:val="en-NZ" w:bidi="ar-SA"/>
              </w:rPr>
              <w:t>Equipment</w:t>
            </w:r>
          </w:p>
        </w:tc>
        <w:tc>
          <w:tcPr>
            <w:tcW w:w="2298" w:type="dxa"/>
          </w:tcPr>
          <w:p w:rsidR="00F27F95" w:rsidRPr="00F27F95" w:rsidRDefault="00F27F95" w:rsidP="00F27F95">
            <w:pPr>
              <w:spacing w:after="0" w:line="240" w:lineRule="auto"/>
              <w:rPr>
                <w:rFonts w:ascii="Arial Unicode MS" w:eastAsia="Arial Unicode MS" w:hAnsi="Arial Unicode MS" w:cs="Arial Unicode MS"/>
                <w:lang w:val="en-NZ" w:bidi="ar-SA"/>
              </w:rPr>
            </w:pPr>
            <w:r w:rsidRPr="00F27F95">
              <w:rPr>
                <w:rFonts w:ascii="Arial Unicode MS" w:eastAsia="Arial Unicode MS" w:hAnsi="Arial Unicode MS" w:cs="Arial Unicode MS"/>
                <w:lang w:val="en-NZ" w:bidi="ar-SA"/>
              </w:rPr>
              <w:t>Computers x 9</w:t>
            </w:r>
          </w:p>
        </w:tc>
        <w:tc>
          <w:tcPr>
            <w:tcW w:w="1944" w:type="dxa"/>
          </w:tcPr>
          <w:p w:rsidR="00F27F95" w:rsidRPr="00F27F95" w:rsidRDefault="00F27F95" w:rsidP="00F27F95">
            <w:pPr>
              <w:spacing w:after="0" w:line="240" w:lineRule="auto"/>
              <w:rPr>
                <w:rFonts w:ascii="Arial Unicode MS" w:eastAsia="Arial Unicode MS" w:hAnsi="Arial Unicode MS" w:cs="Arial Unicode MS"/>
                <w:lang w:val="en-NZ" w:bidi="ar-SA"/>
              </w:rPr>
            </w:pPr>
            <w:r w:rsidRPr="00F27F95">
              <w:rPr>
                <w:rFonts w:ascii="Arial Unicode MS" w:eastAsia="Arial Unicode MS" w:hAnsi="Arial Unicode MS" w:cs="Arial Unicode MS"/>
                <w:lang w:val="en-NZ" w:bidi="ar-SA"/>
              </w:rPr>
              <w:t>JAFA trust</w:t>
            </w:r>
          </w:p>
        </w:tc>
        <w:tc>
          <w:tcPr>
            <w:tcW w:w="2041" w:type="dxa"/>
          </w:tcPr>
          <w:p w:rsidR="00F27F95" w:rsidRPr="00F27F95" w:rsidRDefault="00F27F95" w:rsidP="00F27F95">
            <w:pPr>
              <w:spacing w:after="0" w:line="240" w:lineRule="auto"/>
              <w:rPr>
                <w:rFonts w:ascii="Arial Unicode MS" w:eastAsia="Arial Unicode MS" w:hAnsi="Arial Unicode MS" w:cs="Arial Unicode MS"/>
                <w:lang w:val="en-NZ" w:bidi="ar-SA"/>
              </w:rPr>
            </w:pPr>
            <w:r w:rsidRPr="00F27F95">
              <w:rPr>
                <w:rFonts w:ascii="Arial Unicode MS" w:eastAsia="Arial Unicode MS" w:hAnsi="Arial Unicode MS" w:cs="Arial Unicode MS"/>
                <w:lang w:val="en-NZ" w:bidi="ar-SA"/>
              </w:rPr>
              <w:t>$4422.90</w:t>
            </w:r>
          </w:p>
        </w:tc>
      </w:tr>
      <w:tr w:rsidR="00F27F95" w:rsidRPr="00F27F95" w:rsidTr="00865E8B">
        <w:tc>
          <w:tcPr>
            <w:tcW w:w="2239" w:type="dxa"/>
          </w:tcPr>
          <w:p w:rsidR="00F27F95" w:rsidRPr="00F27F95" w:rsidRDefault="00F27F95" w:rsidP="00F27F95">
            <w:pPr>
              <w:spacing w:after="0" w:line="240" w:lineRule="auto"/>
              <w:rPr>
                <w:rFonts w:ascii="Arial Unicode MS" w:eastAsia="Arial Unicode MS" w:hAnsi="Arial Unicode MS" w:cs="Arial Unicode MS"/>
                <w:lang w:val="en-NZ" w:bidi="ar-SA"/>
              </w:rPr>
            </w:pPr>
            <w:r w:rsidRPr="00F27F95">
              <w:rPr>
                <w:rFonts w:ascii="Arial Unicode MS" w:eastAsia="Arial Unicode MS" w:hAnsi="Arial Unicode MS" w:cs="Arial Unicode MS"/>
                <w:lang w:val="en-NZ" w:bidi="ar-SA"/>
              </w:rPr>
              <w:t>Equipment</w:t>
            </w:r>
          </w:p>
        </w:tc>
        <w:tc>
          <w:tcPr>
            <w:tcW w:w="2298" w:type="dxa"/>
          </w:tcPr>
          <w:p w:rsidR="00F27F95" w:rsidRPr="00F27F95" w:rsidRDefault="00F27F95" w:rsidP="00F27F95">
            <w:pPr>
              <w:spacing w:after="0" w:line="240" w:lineRule="auto"/>
              <w:rPr>
                <w:rFonts w:ascii="Arial Unicode MS" w:eastAsia="Arial Unicode MS" w:hAnsi="Arial Unicode MS" w:cs="Arial Unicode MS"/>
                <w:lang w:val="en-NZ" w:bidi="ar-SA"/>
              </w:rPr>
            </w:pPr>
            <w:proofErr w:type="spellStart"/>
            <w:r w:rsidRPr="00F27F95">
              <w:rPr>
                <w:rFonts w:ascii="Arial Unicode MS" w:eastAsia="Arial Unicode MS" w:hAnsi="Arial Unicode MS" w:cs="Arial Unicode MS"/>
                <w:lang w:val="en-NZ" w:bidi="ar-SA"/>
              </w:rPr>
              <w:t>Terabite</w:t>
            </w:r>
            <w:proofErr w:type="spellEnd"/>
            <w:r w:rsidRPr="00F27F95">
              <w:rPr>
                <w:rFonts w:ascii="Arial Unicode MS" w:eastAsia="Arial Unicode MS" w:hAnsi="Arial Unicode MS" w:cs="Arial Unicode MS"/>
                <w:lang w:val="en-NZ" w:bidi="ar-SA"/>
              </w:rPr>
              <w:t xml:space="preserve"> hard drive</w:t>
            </w:r>
          </w:p>
        </w:tc>
        <w:tc>
          <w:tcPr>
            <w:tcW w:w="1944" w:type="dxa"/>
          </w:tcPr>
          <w:p w:rsidR="00F27F95" w:rsidRPr="00F27F95" w:rsidRDefault="00F27F95" w:rsidP="00F27F95">
            <w:pPr>
              <w:spacing w:after="0" w:line="240" w:lineRule="auto"/>
              <w:rPr>
                <w:rFonts w:ascii="Arial Unicode MS" w:eastAsia="Arial Unicode MS" w:hAnsi="Arial Unicode MS" w:cs="Arial Unicode MS"/>
                <w:lang w:val="en-NZ" w:bidi="ar-SA"/>
              </w:rPr>
            </w:pPr>
            <w:r w:rsidRPr="00F27F95">
              <w:rPr>
                <w:rFonts w:ascii="Arial Unicode MS" w:eastAsia="Arial Unicode MS" w:hAnsi="Arial Unicode MS" w:cs="Arial Unicode MS"/>
                <w:lang w:val="en-NZ" w:bidi="ar-SA"/>
              </w:rPr>
              <w:t>JAFA trust</w:t>
            </w:r>
          </w:p>
        </w:tc>
        <w:tc>
          <w:tcPr>
            <w:tcW w:w="2041" w:type="dxa"/>
          </w:tcPr>
          <w:p w:rsidR="00F27F95" w:rsidRPr="00F27F95" w:rsidRDefault="00F27F95" w:rsidP="00F27F95">
            <w:pPr>
              <w:spacing w:after="0" w:line="240" w:lineRule="auto"/>
              <w:rPr>
                <w:rFonts w:ascii="Arial Unicode MS" w:eastAsia="Arial Unicode MS" w:hAnsi="Arial Unicode MS" w:cs="Arial Unicode MS"/>
                <w:lang w:val="en-NZ" w:bidi="ar-SA"/>
              </w:rPr>
            </w:pPr>
            <w:r w:rsidRPr="00F27F95">
              <w:rPr>
                <w:rFonts w:ascii="Arial Unicode MS" w:eastAsia="Arial Unicode MS" w:hAnsi="Arial Unicode MS" w:cs="Arial Unicode MS"/>
                <w:lang w:val="en-NZ" w:bidi="ar-SA"/>
              </w:rPr>
              <w:t>$186.30</w:t>
            </w:r>
          </w:p>
        </w:tc>
      </w:tr>
      <w:tr w:rsidR="00F27F95" w:rsidRPr="00F27F95" w:rsidTr="00865E8B">
        <w:tc>
          <w:tcPr>
            <w:tcW w:w="2239" w:type="dxa"/>
          </w:tcPr>
          <w:p w:rsidR="00F27F95" w:rsidRPr="00F27F95" w:rsidRDefault="00F27F95" w:rsidP="00F27F95">
            <w:pPr>
              <w:spacing w:after="0" w:line="240" w:lineRule="auto"/>
              <w:rPr>
                <w:rFonts w:ascii="Arial Unicode MS" w:eastAsia="Arial Unicode MS" w:hAnsi="Arial Unicode MS" w:cs="Arial Unicode MS"/>
                <w:lang w:val="en-NZ" w:bidi="ar-SA"/>
              </w:rPr>
            </w:pPr>
            <w:r w:rsidRPr="00F27F95">
              <w:rPr>
                <w:rFonts w:ascii="Arial Unicode MS" w:eastAsia="Arial Unicode MS" w:hAnsi="Arial Unicode MS" w:cs="Arial Unicode MS"/>
                <w:lang w:val="en-NZ" w:bidi="ar-SA"/>
              </w:rPr>
              <w:t>Equipment</w:t>
            </w:r>
          </w:p>
        </w:tc>
        <w:tc>
          <w:tcPr>
            <w:tcW w:w="2298" w:type="dxa"/>
          </w:tcPr>
          <w:p w:rsidR="00F27F95" w:rsidRPr="00F27F95" w:rsidRDefault="00F27F95" w:rsidP="00F27F95">
            <w:pPr>
              <w:spacing w:after="0" w:line="240" w:lineRule="auto"/>
              <w:rPr>
                <w:rFonts w:ascii="Arial Unicode MS" w:eastAsia="Arial Unicode MS" w:hAnsi="Arial Unicode MS" w:cs="Arial Unicode MS"/>
                <w:lang w:val="en-NZ" w:bidi="ar-SA"/>
              </w:rPr>
            </w:pPr>
            <w:r w:rsidRPr="00F27F95">
              <w:rPr>
                <w:rFonts w:ascii="Arial Unicode MS" w:eastAsia="Arial Unicode MS" w:hAnsi="Arial Unicode MS" w:cs="Arial Unicode MS"/>
                <w:lang w:val="en-NZ" w:bidi="ar-SA"/>
              </w:rPr>
              <w:t>Security cables x 9</w:t>
            </w:r>
          </w:p>
        </w:tc>
        <w:tc>
          <w:tcPr>
            <w:tcW w:w="1944" w:type="dxa"/>
          </w:tcPr>
          <w:p w:rsidR="00F27F95" w:rsidRPr="00F27F95" w:rsidRDefault="00F27F95" w:rsidP="00F27F95">
            <w:pPr>
              <w:spacing w:after="0" w:line="240" w:lineRule="auto"/>
              <w:rPr>
                <w:rFonts w:ascii="Arial Unicode MS" w:eastAsia="Arial Unicode MS" w:hAnsi="Arial Unicode MS" w:cs="Arial Unicode MS"/>
                <w:lang w:val="en-NZ" w:bidi="ar-SA"/>
              </w:rPr>
            </w:pPr>
            <w:r w:rsidRPr="00F27F95">
              <w:rPr>
                <w:rFonts w:ascii="Arial Unicode MS" w:eastAsia="Arial Unicode MS" w:hAnsi="Arial Unicode MS" w:cs="Arial Unicode MS"/>
                <w:lang w:val="en-NZ" w:bidi="ar-SA"/>
              </w:rPr>
              <w:t>JAFA trust</w:t>
            </w:r>
          </w:p>
        </w:tc>
        <w:tc>
          <w:tcPr>
            <w:tcW w:w="2041" w:type="dxa"/>
          </w:tcPr>
          <w:p w:rsidR="00F27F95" w:rsidRPr="00F27F95" w:rsidRDefault="00F27F95" w:rsidP="00F27F95">
            <w:pPr>
              <w:spacing w:after="0" w:line="240" w:lineRule="auto"/>
              <w:rPr>
                <w:rFonts w:ascii="Arial Unicode MS" w:eastAsia="Arial Unicode MS" w:hAnsi="Arial Unicode MS" w:cs="Arial Unicode MS"/>
                <w:lang w:val="en-NZ" w:bidi="ar-SA"/>
              </w:rPr>
            </w:pPr>
            <w:r w:rsidRPr="00F27F95">
              <w:rPr>
                <w:rFonts w:ascii="Arial Unicode MS" w:eastAsia="Arial Unicode MS" w:hAnsi="Arial Unicode MS" w:cs="Arial Unicode MS"/>
                <w:lang w:val="en-NZ" w:bidi="ar-SA"/>
              </w:rPr>
              <w:t>$43.47</w:t>
            </w:r>
          </w:p>
        </w:tc>
      </w:tr>
      <w:tr w:rsidR="00F27F95" w:rsidRPr="00F27F95" w:rsidTr="00865E8B">
        <w:tc>
          <w:tcPr>
            <w:tcW w:w="2239" w:type="dxa"/>
          </w:tcPr>
          <w:p w:rsidR="00F27F95" w:rsidRPr="00F27F95" w:rsidRDefault="00F27F95" w:rsidP="00F27F95">
            <w:pPr>
              <w:spacing w:after="0" w:line="240" w:lineRule="auto"/>
              <w:rPr>
                <w:rFonts w:ascii="Arial Unicode MS" w:eastAsia="Arial Unicode MS" w:hAnsi="Arial Unicode MS" w:cs="Arial Unicode MS"/>
                <w:lang w:val="en-NZ" w:bidi="ar-SA"/>
              </w:rPr>
            </w:pPr>
            <w:r w:rsidRPr="00F27F95">
              <w:rPr>
                <w:rFonts w:ascii="Arial Unicode MS" w:eastAsia="Arial Unicode MS" w:hAnsi="Arial Unicode MS" w:cs="Arial Unicode MS"/>
                <w:lang w:val="en-NZ" w:bidi="ar-SA"/>
              </w:rPr>
              <w:t>Equipment</w:t>
            </w:r>
          </w:p>
        </w:tc>
        <w:tc>
          <w:tcPr>
            <w:tcW w:w="2298" w:type="dxa"/>
          </w:tcPr>
          <w:p w:rsidR="00F27F95" w:rsidRPr="00F27F95" w:rsidRDefault="00F27F95" w:rsidP="00F27F95">
            <w:pPr>
              <w:spacing w:after="0" w:line="240" w:lineRule="auto"/>
              <w:rPr>
                <w:rFonts w:ascii="Arial Unicode MS" w:eastAsia="Arial Unicode MS" w:hAnsi="Arial Unicode MS" w:cs="Arial Unicode MS"/>
                <w:lang w:val="en-NZ" w:bidi="ar-SA"/>
              </w:rPr>
            </w:pPr>
            <w:r w:rsidRPr="00F27F95">
              <w:rPr>
                <w:rFonts w:ascii="Arial Unicode MS" w:eastAsia="Arial Unicode MS" w:hAnsi="Arial Unicode MS" w:cs="Arial Unicode MS"/>
                <w:lang w:val="en-NZ" w:bidi="ar-SA"/>
              </w:rPr>
              <w:t>Data cables x 9</w:t>
            </w:r>
          </w:p>
        </w:tc>
        <w:tc>
          <w:tcPr>
            <w:tcW w:w="1944" w:type="dxa"/>
          </w:tcPr>
          <w:p w:rsidR="00F27F95" w:rsidRPr="00F27F95" w:rsidRDefault="00F27F95" w:rsidP="00F27F95">
            <w:pPr>
              <w:spacing w:after="0" w:line="240" w:lineRule="auto"/>
              <w:rPr>
                <w:rFonts w:ascii="Arial Unicode MS" w:eastAsia="Arial Unicode MS" w:hAnsi="Arial Unicode MS" w:cs="Arial Unicode MS"/>
                <w:lang w:val="en-NZ" w:bidi="ar-SA"/>
              </w:rPr>
            </w:pPr>
            <w:r w:rsidRPr="00F27F95">
              <w:rPr>
                <w:rFonts w:ascii="Arial Unicode MS" w:eastAsia="Arial Unicode MS" w:hAnsi="Arial Unicode MS" w:cs="Arial Unicode MS"/>
                <w:lang w:val="en-NZ" w:bidi="ar-SA"/>
              </w:rPr>
              <w:t>JAFA trust</w:t>
            </w:r>
          </w:p>
        </w:tc>
        <w:tc>
          <w:tcPr>
            <w:tcW w:w="2041" w:type="dxa"/>
          </w:tcPr>
          <w:p w:rsidR="00F27F95" w:rsidRPr="00F27F95" w:rsidRDefault="00F27F95" w:rsidP="00F27F95">
            <w:pPr>
              <w:spacing w:after="0" w:line="240" w:lineRule="auto"/>
              <w:rPr>
                <w:rFonts w:ascii="Arial Unicode MS" w:eastAsia="Arial Unicode MS" w:hAnsi="Arial Unicode MS" w:cs="Arial Unicode MS"/>
                <w:lang w:val="en-NZ" w:bidi="ar-SA"/>
              </w:rPr>
            </w:pPr>
            <w:r w:rsidRPr="00F27F95">
              <w:rPr>
                <w:rFonts w:ascii="Arial Unicode MS" w:eastAsia="Arial Unicode MS" w:hAnsi="Arial Unicode MS" w:cs="Arial Unicode MS"/>
                <w:lang w:val="en-NZ" w:bidi="ar-SA"/>
              </w:rPr>
              <w:t>$112.70</w:t>
            </w:r>
          </w:p>
        </w:tc>
      </w:tr>
      <w:tr w:rsidR="00F27F95" w:rsidRPr="00F27F95" w:rsidTr="00865E8B">
        <w:tc>
          <w:tcPr>
            <w:tcW w:w="2239" w:type="dxa"/>
          </w:tcPr>
          <w:p w:rsidR="00F27F95" w:rsidRPr="00F27F95" w:rsidRDefault="00F27F95" w:rsidP="00F27F95">
            <w:pPr>
              <w:spacing w:after="0" w:line="240" w:lineRule="auto"/>
              <w:rPr>
                <w:rFonts w:ascii="Arial Unicode MS" w:eastAsia="Arial Unicode MS" w:hAnsi="Arial Unicode MS" w:cs="Arial Unicode MS"/>
                <w:lang w:val="en-NZ" w:bidi="ar-SA"/>
              </w:rPr>
            </w:pPr>
          </w:p>
        </w:tc>
        <w:tc>
          <w:tcPr>
            <w:tcW w:w="2298" w:type="dxa"/>
          </w:tcPr>
          <w:p w:rsidR="00F27F95" w:rsidRPr="00F27F95" w:rsidRDefault="00F27F95" w:rsidP="00F27F95">
            <w:pPr>
              <w:spacing w:after="0" w:line="240" w:lineRule="auto"/>
              <w:rPr>
                <w:rFonts w:ascii="Arial Unicode MS" w:eastAsia="Arial Unicode MS" w:hAnsi="Arial Unicode MS" w:cs="Arial Unicode MS"/>
                <w:lang w:val="en-NZ" w:bidi="ar-SA"/>
              </w:rPr>
            </w:pPr>
          </w:p>
        </w:tc>
        <w:tc>
          <w:tcPr>
            <w:tcW w:w="1944" w:type="dxa"/>
          </w:tcPr>
          <w:p w:rsidR="00F27F95" w:rsidRPr="00F27F95" w:rsidRDefault="00F27F95" w:rsidP="00F27F95">
            <w:pPr>
              <w:spacing w:after="0" w:line="240" w:lineRule="auto"/>
              <w:rPr>
                <w:rFonts w:ascii="Arial Unicode MS" w:eastAsia="Arial Unicode MS" w:hAnsi="Arial Unicode MS" w:cs="Arial Unicode MS"/>
                <w:lang w:val="en-NZ" w:bidi="ar-SA"/>
              </w:rPr>
            </w:pPr>
          </w:p>
        </w:tc>
        <w:tc>
          <w:tcPr>
            <w:tcW w:w="2041" w:type="dxa"/>
          </w:tcPr>
          <w:p w:rsidR="00F27F95" w:rsidRPr="00F27F95" w:rsidRDefault="00F27F95" w:rsidP="00F27F95">
            <w:pPr>
              <w:spacing w:after="0" w:line="240" w:lineRule="auto"/>
              <w:rPr>
                <w:rFonts w:ascii="Arial Unicode MS" w:eastAsia="Arial Unicode MS" w:hAnsi="Arial Unicode MS" w:cs="Arial Unicode MS"/>
                <w:lang w:val="en-NZ" w:bidi="ar-SA"/>
              </w:rPr>
            </w:pPr>
          </w:p>
        </w:tc>
      </w:tr>
      <w:tr w:rsidR="00F27F95" w:rsidRPr="00F27F95" w:rsidTr="00865E8B">
        <w:tc>
          <w:tcPr>
            <w:tcW w:w="2239" w:type="dxa"/>
          </w:tcPr>
          <w:p w:rsidR="00F27F95" w:rsidRPr="00F27F95" w:rsidRDefault="00F27F95" w:rsidP="00F27F95">
            <w:pPr>
              <w:spacing w:after="0" w:line="240" w:lineRule="auto"/>
              <w:rPr>
                <w:rFonts w:ascii="Arial Unicode MS" w:eastAsia="Arial Unicode MS" w:hAnsi="Arial Unicode MS" w:cs="Arial Unicode MS"/>
                <w:lang w:val="en-NZ" w:bidi="ar-SA"/>
              </w:rPr>
            </w:pPr>
            <w:r w:rsidRPr="00F27F95">
              <w:rPr>
                <w:rFonts w:ascii="Arial Unicode MS" w:eastAsia="Arial Unicode MS" w:hAnsi="Arial Unicode MS" w:cs="Arial Unicode MS"/>
                <w:lang w:val="en-NZ" w:bidi="ar-SA"/>
              </w:rPr>
              <w:t>Research assistants</w:t>
            </w:r>
          </w:p>
        </w:tc>
        <w:tc>
          <w:tcPr>
            <w:tcW w:w="2298" w:type="dxa"/>
          </w:tcPr>
          <w:p w:rsidR="00F27F95" w:rsidRPr="00F27F95" w:rsidRDefault="00F27F95" w:rsidP="00F27F95">
            <w:pPr>
              <w:spacing w:after="0" w:line="240" w:lineRule="auto"/>
              <w:rPr>
                <w:rFonts w:ascii="Arial Unicode MS" w:eastAsia="Arial Unicode MS" w:hAnsi="Arial Unicode MS" w:cs="Arial Unicode MS"/>
                <w:lang w:val="en-NZ" w:bidi="ar-SA"/>
              </w:rPr>
            </w:pPr>
            <w:r w:rsidRPr="00F27F95">
              <w:rPr>
                <w:rFonts w:ascii="Arial Unicode MS" w:eastAsia="Arial Unicode MS" w:hAnsi="Arial Unicode MS" w:cs="Arial Unicode MS"/>
                <w:lang w:val="en-NZ" w:bidi="ar-SA"/>
              </w:rPr>
              <w:t>Two Swedish elective</w:t>
            </w:r>
            <w:r w:rsidR="00871A9F">
              <w:rPr>
                <w:rFonts w:ascii="Arial Unicode MS" w:eastAsia="Arial Unicode MS" w:hAnsi="Arial Unicode MS" w:cs="Arial Unicode MS"/>
                <w:lang w:val="en-NZ" w:bidi="ar-SA"/>
              </w:rPr>
              <w:t xml:space="preserve"> medical</w:t>
            </w:r>
            <w:r w:rsidRPr="00F27F95">
              <w:rPr>
                <w:rFonts w:ascii="Arial Unicode MS" w:eastAsia="Arial Unicode MS" w:hAnsi="Arial Unicode MS" w:cs="Arial Unicode MS"/>
                <w:lang w:val="en-NZ" w:bidi="ar-SA"/>
              </w:rPr>
              <w:t xml:space="preserve"> students. </w:t>
            </w:r>
          </w:p>
        </w:tc>
        <w:tc>
          <w:tcPr>
            <w:tcW w:w="1944" w:type="dxa"/>
          </w:tcPr>
          <w:p w:rsidR="00F27F95" w:rsidRPr="00F27F95" w:rsidRDefault="00F27F95" w:rsidP="00F27F95">
            <w:pPr>
              <w:spacing w:after="0" w:line="240" w:lineRule="auto"/>
              <w:rPr>
                <w:rFonts w:ascii="Arial Unicode MS" w:eastAsia="Arial Unicode MS" w:hAnsi="Arial Unicode MS" w:cs="Arial Unicode MS"/>
                <w:lang w:val="en-NZ" w:bidi="ar-SA"/>
              </w:rPr>
            </w:pPr>
            <w:proofErr w:type="spellStart"/>
            <w:r w:rsidRPr="00F27F95">
              <w:rPr>
                <w:rFonts w:ascii="Arial Unicode MS" w:eastAsia="Arial Unicode MS" w:hAnsi="Arial Unicode MS" w:cs="Arial Unicode MS"/>
                <w:lang w:val="en-NZ" w:bidi="ar-SA"/>
              </w:rPr>
              <w:t>Linkopings</w:t>
            </w:r>
            <w:proofErr w:type="spellEnd"/>
            <w:r w:rsidRPr="00F27F95">
              <w:rPr>
                <w:rFonts w:ascii="Arial Unicode MS" w:eastAsia="Arial Unicode MS" w:hAnsi="Arial Unicode MS" w:cs="Arial Unicode MS"/>
                <w:lang w:val="en-NZ" w:bidi="ar-SA"/>
              </w:rPr>
              <w:t xml:space="preserve"> University, Sweden.</w:t>
            </w:r>
          </w:p>
        </w:tc>
        <w:tc>
          <w:tcPr>
            <w:tcW w:w="2041" w:type="dxa"/>
          </w:tcPr>
          <w:p w:rsidR="00F27F95" w:rsidRPr="00F27F95" w:rsidRDefault="00F27F95" w:rsidP="00F27F95">
            <w:pPr>
              <w:spacing w:after="0" w:line="240" w:lineRule="auto"/>
              <w:rPr>
                <w:rFonts w:ascii="Arial Unicode MS" w:eastAsia="Arial Unicode MS" w:hAnsi="Arial Unicode MS" w:cs="Arial Unicode MS"/>
                <w:lang w:val="en-NZ" w:bidi="ar-SA"/>
              </w:rPr>
            </w:pPr>
            <w:r w:rsidRPr="00F27F95">
              <w:rPr>
                <w:rFonts w:ascii="Arial Unicode MS" w:eastAsia="Arial Unicode MS" w:hAnsi="Arial Unicode MS" w:cs="Arial Unicode MS"/>
                <w:lang w:val="en-NZ" w:bidi="ar-SA"/>
              </w:rPr>
              <w:t>Nil</w:t>
            </w:r>
          </w:p>
        </w:tc>
      </w:tr>
      <w:tr w:rsidR="00F27F95" w:rsidRPr="00F27F95" w:rsidTr="00865E8B">
        <w:tc>
          <w:tcPr>
            <w:tcW w:w="2239" w:type="dxa"/>
          </w:tcPr>
          <w:p w:rsidR="00F27F95" w:rsidRPr="00F27F95" w:rsidRDefault="00F27F95" w:rsidP="00F27F95">
            <w:pPr>
              <w:spacing w:after="0" w:line="240" w:lineRule="auto"/>
              <w:jc w:val="center"/>
              <w:rPr>
                <w:rFonts w:ascii="Arial Unicode MS" w:eastAsia="Arial Unicode MS" w:hAnsi="Arial Unicode MS" w:cs="Arial Unicode MS"/>
                <w:lang w:val="en-NZ" w:bidi="ar-SA"/>
              </w:rPr>
            </w:pPr>
          </w:p>
        </w:tc>
        <w:tc>
          <w:tcPr>
            <w:tcW w:w="2298" w:type="dxa"/>
          </w:tcPr>
          <w:p w:rsidR="00F27F95" w:rsidRPr="00F27F95" w:rsidRDefault="00F27F95" w:rsidP="00F27F95">
            <w:pPr>
              <w:spacing w:after="0" w:line="240" w:lineRule="auto"/>
              <w:jc w:val="center"/>
              <w:rPr>
                <w:rFonts w:ascii="Arial Unicode MS" w:eastAsia="Arial Unicode MS" w:hAnsi="Arial Unicode MS" w:cs="Arial Unicode MS"/>
                <w:lang w:val="en-NZ" w:bidi="ar-SA"/>
              </w:rPr>
            </w:pPr>
          </w:p>
        </w:tc>
        <w:tc>
          <w:tcPr>
            <w:tcW w:w="1944" w:type="dxa"/>
          </w:tcPr>
          <w:p w:rsidR="00F27F95" w:rsidRPr="00F27F95" w:rsidRDefault="00F27F95" w:rsidP="00F27F95">
            <w:pPr>
              <w:spacing w:after="0" w:line="240" w:lineRule="auto"/>
              <w:jc w:val="center"/>
              <w:rPr>
                <w:rFonts w:ascii="Arial Unicode MS" w:eastAsia="Arial Unicode MS" w:hAnsi="Arial Unicode MS" w:cs="Arial Unicode MS"/>
                <w:lang w:val="en-NZ" w:bidi="ar-SA"/>
              </w:rPr>
            </w:pPr>
          </w:p>
        </w:tc>
        <w:tc>
          <w:tcPr>
            <w:tcW w:w="2041" w:type="dxa"/>
          </w:tcPr>
          <w:p w:rsidR="00F27F95" w:rsidRPr="00F27F95" w:rsidRDefault="00F27F95" w:rsidP="00F27F95">
            <w:pPr>
              <w:spacing w:after="0" w:line="240" w:lineRule="auto"/>
              <w:jc w:val="center"/>
              <w:rPr>
                <w:rFonts w:ascii="Arial Unicode MS" w:eastAsia="Arial Unicode MS" w:hAnsi="Arial Unicode MS" w:cs="Arial Unicode MS"/>
                <w:lang w:val="en-NZ" w:bidi="ar-SA"/>
              </w:rPr>
            </w:pPr>
          </w:p>
        </w:tc>
      </w:tr>
      <w:tr w:rsidR="00F27F95" w:rsidRPr="00F27F95" w:rsidTr="00865E8B">
        <w:tc>
          <w:tcPr>
            <w:tcW w:w="2239" w:type="dxa"/>
          </w:tcPr>
          <w:p w:rsidR="00F27F95" w:rsidRPr="00F27F95" w:rsidRDefault="00F27F95" w:rsidP="00F27F95">
            <w:pPr>
              <w:spacing w:after="0" w:line="240" w:lineRule="auto"/>
              <w:rPr>
                <w:rFonts w:ascii="Arial Unicode MS" w:eastAsia="Arial Unicode MS" w:hAnsi="Arial Unicode MS" w:cs="Arial Unicode MS"/>
                <w:lang w:val="en-NZ" w:bidi="ar-SA"/>
              </w:rPr>
            </w:pPr>
            <w:r w:rsidRPr="00F27F95">
              <w:rPr>
                <w:rFonts w:ascii="Arial Unicode MS" w:eastAsia="Arial Unicode MS" w:hAnsi="Arial Unicode MS" w:cs="Arial Unicode MS"/>
                <w:lang w:val="en-NZ" w:bidi="ar-SA"/>
              </w:rPr>
              <w:t>Equipment</w:t>
            </w:r>
          </w:p>
        </w:tc>
        <w:tc>
          <w:tcPr>
            <w:tcW w:w="2298" w:type="dxa"/>
          </w:tcPr>
          <w:p w:rsidR="00F27F95" w:rsidRPr="00F27F95" w:rsidRDefault="00F27F95" w:rsidP="00F27F95">
            <w:pPr>
              <w:spacing w:after="0" w:line="240" w:lineRule="auto"/>
              <w:rPr>
                <w:rFonts w:ascii="Arial Unicode MS" w:eastAsia="Arial Unicode MS" w:hAnsi="Arial Unicode MS" w:cs="Arial Unicode MS"/>
                <w:lang w:val="en-NZ" w:bidi="ar-SA"/>
              </w:rPr>
            </w:pPr>
            <w:proofErr w:type="spellStart"/>
            <w:r w:rsidRPr="00F27F95">
              <w:rPr>
                <w:rFonts w:ascii="Arial Unicode MS" w:eastAsia="Arial Unicode MS" w:hAnsi="Arial Unicode MS" w:cs="Arial Unicode MS"/>
                <w:lang w:val="en-NZ" w:bidi="ar-SA"/>
              </w:rPr>
              <w:t>Optiflows</w:t>
            </w:r>
            <w:proofErr w:type="spellEnd"/>
          </w:p>
        </w:tc>
        <w:tc>
          <w:tcPr>
            <w:tcW w:w="1944" w:type="dxa"/>
          </w:tcPr>
          <w:p w:rsidR="00F27F95" w:rsidRPr="00F27F95" w:rsidRDefault="00F27F95" w:rsidP="00F27F95">
            <w:pPr>
              <w:spacing w:after="0" w:line="240" w:lineRule="auto"/>
              <w:rPr>
                <w:rFonts w:ascii="Arial Unicode MS" w:eastAsia="Arial Unicode MS" w:hAnsi="Arial Unicode MS" w:cs="Arial Unicode MS"/>
                <w:lang w:val="en-NZ" w:bidi="ar-SA"/>
              </w:rPr>
            </w:pPr>
            <w:r w:rsidRPr="00F27F95">
              <w:rPr>
                <w:rFonts w:ascii="Arial Unicode MS" w:eastAsia="Arial Unicode MS" w:hAnsi="Arial Unicode MS" w:cs="Arial Unicode MS"/>
                <w:lang w:val="en-NZ" w:bidi="ar-SA"/>
              </w:rPr>
              <w:t>Fisher &amp; Paykel Healthcare (FPH)</w:t>
            </w:r>
          </w:p>
        </w:tc>
        <w:tc>
          <w:tcPr>
            <w:tcW w:w="2041" w:type="dxa"/>
          </w:tcPr>
          <w:p w:rsidR="00F27F95" w:rsidRPr="00F27F95" w:rsidRDefault="00F27F95" w:rsidP="00F27F95">
            <w:pPr>
              <w:spacing w:after="0" w:line="240" w:lineRule="auto"/>
              <w:rPr>
                <w:rFonts w:ascii="Arial Unicode MS" w:eastAsia="Arial Unicode MS" w:hAnsi="Arial Unicode MS" w:cs="Arial Unicode MS"/>
                <w:lang w:val="en-NZ" w:bidi="ar-SA"/>
              </w:rPr>
            </w:pPr>
            <w:r w:rsidRPr="00F27F95">
              <w:rPr>
                <w:rFonts w:ascii="Arial Unicode MS" w:eastAsia="Arial Unicode MS" w:hAnsi="Arial Unicode MS" w:cs="Arial Unicode MS"/>
                <w:lang w:val="en-NZ" w:bidi="ar-SA"/>
              </w:rPr>
              <w:t>Nil (on loan)</w:t>
            </w:r>
          </w:p>
        </w:tc>
      </w:tr>
      <w:tr w:rsidR="00F27F95" w:rsidRPr="00F27F95" w:rsidTr="00865E8B">
        <w:tc>
          <w:tcPr>
            <w:tcW w:w="2239" w:type="dxa"/>
          </w:tcPr>
          <w:p w:rsidR="00F27F95" w:rsidRPr="00F27F95" w:rsidRDefault="00F27F95" w:rsidP="00F27F95">
            <w:pPr>
              <w:spacing w:after="0" w:line="240" w:lineRule="auto"/>
              <w:rPr>
                <w:rFonts w:ascii="Arial Unicode MS" w:eastAsia="Arial Unicode MS" w:hAnsi="Arial Unicode MS" w:cs="Arial Unicode MS"/>
                <w:lang w:val="en-NZ" w:bidi="ar-SA"/>
              </w:rPr>
            </w:pPr>
            <w:r w:rsidRPr="00F27F95">
              <w:rPr>
                <w:rFonts w:ascii="Arial Unicode MS" w:eastAsia="Arial Unicode MS" w:hAnsi="Arial Unicode MS" w:cs="Arial Unicode MS"/>
                <w:lang w:val="en-NZ" w:bidi="ar-SA"/>
              </w:rPr>
              <w:t>Equipment</w:t>
            </w:r>
          </w:p>
        </w:tc>
        <w:tc>
          <w:tcPr>
            <w:tcW w:w="2298" w:type="dxa"/>
          </w:tcPr>
          <w:p w:rsidR="00F27F95" w:rsidRPr="00F27F95" w:rsidRDefault="00F27F95" w:rsidP="00F27F95">
            <w:pPr>
              <w:spacing w:after="0" w:line="240" w:lineRule="auto"/>
              <w:rPr>
                <w:rFonts w:ascii="Arial Unicode MS" w:eastAsia="Arial Unicode MS" w:hAnsi="Arial Unicode MS" w:cs="Arial Unicode MS"/>
                <w:lang w:val="en-NZ" w:bidi="ar-SA"/>
              </w:rPr>
            </w:pPr>
            <w:r w:rsidRPr="00F27F95">
              <w:rPr>
                <w:rFonts w:ascii="Arial Unicode MS" w:eastAsia="Arial Unicode MS" w:hAnsi="Arial Unicode MS" w:cs="Arial Unicode MS"/>
                <w:lang w:val="en-NZ" w:bidi="ar-SA"/>
              </w:rPr>
              <w:t>Humidification consumables</w:t>
            </w:r>
          </w:p>
        </w:tc>
        <w:tc>
          <w:tcPr>
            <w:tcW w:w="1944" w:type="dxa"/>
          </w:tcPr>
          <w:p w:rsidR="00F27F95" w:rsidRPr="00F27F95" w:rsidRDefault="00F27F95" w:rsidP="00F27F95">
            <w:pPr>
              <w:spacing w:after="0" w:line="240" w:lineRule="auto"/>
              <w:rPr>
                <w:rFonts w:ascii="Arial Unicode MS" w:eastAsia="Arial Unicode MS" w:hAnsi="Arial Unicode MS" w:cs="Arial Unicode MS"/>
                <w:lang w:val="en-NZ" w:bidi="ar-SA"/>
              </w:rPr>
            </w:pPr>
            <w:r w:rsidRPr="00F27F95">
              <w:rPr>
                <w:rFonts w:ascii="Arial Unicode MS" w:eastAsia="Arial Unicode MS" w:hAnsi="Arial Unicode MS" w:cs="Arial Unicode MS"/>
                <w:lang w:val="en-NZ" w:bidi="ar-SA"/>
              </w:rPr>
              <w:t>Fisher &amp; Paykel Healthcare (FPH)</w:t>
            </w:r>
          </w:p>
        </w:tc>
        <w:tc>
          <w:tcPr>
            <w:tcW w:w="2041" w:type="dxa"/>
          </w:tcPr>
          <w:p w:rsidR="00F27F95" w:rsidRPr="00F27F95" w:rsidRDefault="00F27F95" w:rsidP="00F27F95">
            <w:pPr>
              <w:spacing w:after="0" w:line="240" w:lineRule="auto"/>
              <w:rPr>
                <w:rFonts w:ascii="Arial Unicode MS" w:eastAsia="Arial Unicode MS" w:hAnsi="Arial Unicode MS" w:cs="Arial Unicode MS"/>
                <w:lang w:val="en-NZ" w:bidi="ar-SA"/>
              </w:rPr>
            </w:pPr>
            <w:r w:rsidRPr="00F27F95">
              <w:rPr>
                <w:rFonts w:ascii="Arial Unicode MS" w:eastAsia="Arial Unicode MS" w:hAnsi="Arial Unicode MS" w:cs="Arial Unicode MS"/>
                <w:lang w:val="en-NZ" w:bidi="ar-SA"/>
              </w:rPr>
              <w:t>Nil (supplied free of charge by FPH).</w:t>
            </w:r>
          </w:p>
        </w:tc>
      </w:tr>
      <w:tr w:rsidR="00F27F95" w:rsidRPr="00F27F95" w:rsidTr="00865E8B">
        <w:tc>
          <w:tcPr>
            <w:tcW w:w="2239" w:type="dxa"/>
          </w:tcPr>
          <w:p w:rsidR="00F27F95" w:rsidRPr="00F27F95" w:rsidRDefault="00F27F95" w:rsidP="00F27F95">
            <w:pPr>
              <w:spacing w:after="0" w:line="240" w:lineRule="auto"/>
              <w:jc w:val="center"/>
              <w:rPr>
                <w:rFonts w:ascii="Arial Unicode MS" w:eastAsia="Arial Unicode MS" w:hAnsi="Arial Unicode MS" w:cs="Arial Unicode MS"/>
                <w:lang w:val="en-NZ" w:bidi="ar-SA"/>
              </w:rPr>
            </w:pPr>
          </w:p>
        </w:tc>
        <w:tc>
          <w:tcPr>
            <w:tcW w:w="2298" w:type="dxa"/>
          </w:tcPr>
          <w:p w:rsidR="00F27F95" w:rsidRPr="00F27F95" w:rsidRDefault="00F27F95" w:rsidP="00F27F95">
            <w:pPr>
              <w:spacing w:after="0" w:line="240" w:lineRule="auto"/>
              <w:jc w:val="center"/>
              <w:rPr>
                <w:rFonts w:ascii="Arial Unicode MS" w:eastAsia="Arial Unicode MS" w:hAnsi="Arial Unicode MS" w:cs="Arial Unicode MS"/>
                <w:lang w:val="en-NZ" w:bidi="ar-SA"/>
              </w:rPr>
            </w:pPr>
          </w:p>
        </w:tc>
        <w:tc>
          <w:tcPr>
            <w:tcW w:w="1944" w:type="dxa"/>
          </w:tcPr>
          <w:p w:rsidR="00F27F95" w:rsidRPr="00F27F95" w:rsidRDefault="00F27F95" w:rsidP="00F27F95">
            <w:pPr>
              <w:spacing w:after="0" w:line="240" w:lineRule="auto"/>
              <w:jc w:val="center"/>
              <w:rPr>
                <w:rFonts w:ascii="Arial Unicode MS" w:eastAsia="Arial Unicode MS" w:hAnsi="Arial Unicode MS" w:cs="Arial Unicode MS"/>
                <w:lang w:val="en-NZ" w:bidi="ar-SA"/>
              </w:rPr>
            </w:pPr>
          </w:p>
        </w:tc>
        <w:tc>
          <w:tcPr>
            <w:tcW w:w="2041" w:type="dxa"/>
          </w:tcPr>
          <w:p w:rsidR="00F27F95" w:rsidRPr="00F27F95" w:rsidRDefault="00F27F95" w:rsidP="00F27F95">
            <w:pPr>
              <w:spacing w:after="0" w:line="240" w:lineRule="auto"/>
              <w:jc w:val="center"/>
              <w:rPr>
                <w:rFonts w:ascii="Arial Unicode MS" w:eastAsia="Arial Unicode MS" w:hAnsi="Arial Unicode MS" w:cs="Arial Unicode MS"/>
                <w:lang w:val="en-NZ" w:bidi="ar-SA"/>
              </w:rPr>
            </w:pPr>
          </w:p>
        </w:tc>
      </w:tr>
      <w:tr w:rsidR="00F27F95" w:rsidRPr="00F27F95" w:rsidTr="00865E8B">
        <w:tc>
          <w:tcPr>
            <w:tcW w:w="2239" w:type="dxa"/>
          </w:tcPr>
          <w:p w:rsidR="00F27F95" w:rsidRPr="00F27F95" w:rsidRDefault="00F27F95" w:rsidP="00F27F95">
            <w:pPr>
              <w:spacing w:after="0" w:line="240" w:lineRule="auto"/>
              <w:rPr>
                <w:rFonts w:ascii="Arial Unicode MS" w:eastAsia="Arial Unicode MS" w:hAnsi="Arial Unicode MS" w:cs="Arial Unicode MS"/>
                <w:lang w:val="en-NZ" w:bidi="ar-SA"/>
              </w:rPr>
            </w:pPr>
            <w:r w:rsidRPr="00F27F95">
              <w:rPr>
                <w:rFonts w:ascii="Arial Unicode MS" w:eastAsia="Arial Unicode MS" w:hAnsi="Arial Unicode MS" w:cs="Arial Unicode MS"/>
                <w:lang w:val="en-NZ" w:bidi="ar-SA"/>
              </w:rPr>
              <w:t>Gross cost</w:t>
            </w:r>
          </w:p>
        </w:tc>
        <w:tc>
          <w:tcPr>
            <w:tcW w:w="2298" w:type="dxa"/>
          </w:tcPr>
          <w:p w:rsidR="00F27F95" w:rsidRPr="00F27F95" w:rsidRDefault="00F27F95" w:rsidP="00F27F95">
            <w:pPr>
              <w:spacing w:after="0" w:line="240" w:lineRule="auto"/>
              <w:jc w:val="center"/>
              <w:rPr>
                <w:rFonts w:ascii="Arial Unicode MS" w:eastAsia="Arial Unicode MS" w:hAnsi="Arial Unicode MS" w:cs="Arial Unicode MS"/>
                <w:lang w:val="en-NZ" w:bidi="ar-SA"/>
              </w:rPr>
            </w:pPr>
          </w:p>
        </w:tc>
        <w:tc>
          <w:tcPr>
            <w:tcW w:w="1944" w:type="dxa"/>
          </w:tcPr>
          <w:p w:rsidR="00F27F95" w:rsidRPr="00F27F95" w:rsidRDefault="00865E8B" w:rsidP="00865E8B">
            <w:pPr>
              <w:spacing w:after="0" w:line="240" w:lineRule="auto"/>
              <w:rPr>
                <w:rFonts w:ascii="Arial Unicode MS" w:eastAsia="Arial Unicode MS" w:hAnsi="Arial Unicode MS" w:cs="Arial Unicode MS"/>
                <w:lang w:val="en-NZ" w:bidi="ar-SA"/>
              </w:rPr>
            </w:pPr>
            <w:r>
              <w:rPr>
                <w:rFonts w:ascii="Arial Unicode MS" w:eastAsia="Arial Unicode MS" w:hAnsi="Arial Unicode MS" w:cs="Arial Unicode MS"/>
                <w:lang w:val="en-NZ" w:bidi="ar-SA"/>
              </w:rPr>
              <w:t>Donation</w:t>
            </w:r>
          </w:p>
        </w:tc>
        <w:tc>
          <w:tcPr>
            <w:tcW w:w="2041" w:type="dxa"/>
          </w:tcPr>
          <w:p w:rsidR="00F27F95" w:rsidRPr="00F27F95" w:rsidRDefault="00F27F95" w:rsidP="00F27F95">
            <w:pPr>
              <w:spacing w:after="0" w:line="240" w:lineRule="auto"/>
              <w:rPr>
                <w:rFonts w:ascii="Arial Unicode MS" w:eastAsia="Arial Unicode MS" w:hAnsi="Arial Unicode MS" w:cs="Arial Unicode MS"/>
                <w:lang w:val="en-NZ" w:bidi="ar-SA"/>
              </w:rPr>
            </w:pPr>
            <w:r w:rsidRPr="00F27F95">
              <w:rPr>
                <w:rFonts w:ascii="Arial Unicode MS" w:eastAsia="Arial Unicode MS" w:hAnsi="Arial Unicode MS" w:cs="Arial Unicode MS"/>
                <w:lang w:val="en-NZ" w:bidi="ar-SA"/>
              </w:rPr>
              <w:t>$4765.37</w:t>
            </w:r>
          </w:p>
        </w:tc>
      </w:tr>
      <w:tr w:rsidR="00F27F95" w:rsidRPr="00F27F95" w:rsidTr="00865E8B">
        <w:trPr>
          <w:trHeight w:val="64"/>
        </w:trPr>
        <w:tc>
          <w:tcPr>
            <w:tcW w:w="2239" w:type="dxa"/>
          </w:tcPr>
          <w:p w:rsidR="00F27F95" w:rsidRPr="00F27F95" w:rsidRDefault="00F27F95" w:rsidP="00F27F95">
            <w:pPr>
              <w:spacing w:after="0" w:line="240" w:lineRule="auto"/>
              <w:rPr>
                <w:rFonts w:ascii="Arial Unicode MS" w:eastAsia="Arial Unicode MS" w:hAnsi="Arial Unicode MS" w:cs="Arial Unicode MS"/>
                <w:lang w:val="en-NZ" w:bidi="ar-SA"/>
              </w:rPr>
            </w:pPr>
            <w:r w:rsidRPr="00F27F95">
              <w:rPr>
                <w:rFonts w:ascii="Arial Unicode MS" w:eastAsia="Arial Unicode MS" w:hAnsi="Arial Unicode MS" w:cs="Arial Unicode MS"/>
                <w:lang w:val="en-NZ" w:bidi="ar-SA"/>
              </w:rPr>
              <w:t>Net cost</w:t>
            </w:r>
          </w:p>
        </w:tc>
        <w:tc>
          <w:tcPr>
            <w:tcW w:w="2298" w:type="dxa"/>
          </w:tcPr>
          <w:p w:rsidR="00F27F95" w:rsidRPr="00F27F95" w:rsidRDefault="00F27F95" w:rsidP="00F27F95">
            <w:pPr>
              <w:spacing w:after="0" w:line="240" w:lineRule="auto"/>
              <w:jc w:val="center"/>
              <w:rPr>
                <w:rFonts w:ascii="Arial Unicode MS" w:eastAsia="Arial Unicode MS" w:hAnsi="Arial Unicode MS" w:cs="Arial Unicode MS"/>
                <w:lang w:val="en-NZ" w:bidi="ar-SA"/>
              </w:rPr>
            </w:pPr>
          </w:p>
        </w:tc>
        <w:tc>
          <w:tcPr>
            <w:tcW w:w="1944" w:type="dxa"/>
          </w:tcPr>
          <w:p w:rsidR="00F27F95" w:rsidRPr="00F27F95" w:rsidRDefault="00F27F95" w:rsidP="00F27F95">
            <w:pPr>
              <w:spacing w:after="0" w:line="240" w:lineRule="auto"/>
              <w:jc w:val="center"/>
              <w:rPr>
                <w:rFonts w:ascii="Arial Unicode MS" w:eastAsia="Arial Unicode MS" w:hAnsi="Arial Unicode MS" w:cs="Arial Unicode MS"/>
                <w:lang w:val="en-NZ" w:bidi="ar-SA"/>
              </w:rPr>
            </w:pPr>
          </w:p>
        </w:tc>
        <w:tc>
          <w:tcPr>
            <w:tcW w:w="2041" w:type="dxa"/>
          </w:tcPr>
          <w:p w:rsidR="00F27F95" w:rsidRPr="00F27F95" w:rsidRDefault="00F27F95" w:rsidP="00F27F95">
            <w:pPr>
              <w:spacing w:after="0" w:line="240" w:lineRule="auto"/>
              <w:rPr>
                <w:rFonts w:ascii="Arial Unicode MS" w:eastAsia="Arial Unicode MS" w:hAnsi="Arial Unicode MS" w:cs="Arial Unicode MS"/>
                <w:lang w:val="en-NZ" w:bidi="ar-SA"/>
              </w:rPr>
            </w:pPr>
            <w:r w:rsidRPr="00F27F95">
              <w:rPr>
                <w:rFonts w:ascii="Arial Unicode MS" w:eastAsia="Arial Unicode MS" w:hAnsi="Arial Unicode MS" w:cs="Arial Unicode MS"/>
                <w:lang w:val="en-NZ" w:bidi="ar-SA"/>
              </w:rPr>
              <w:t>Nil</w:t>
            </w:r>
          </w:p>
        </w:tc>
      </w:tr>
    </w:tbl>
    <w:p w:rsidR="00666A34" w:rsidRDefault="00666A34" w:rsidP="00C40CC5">
      <w:pPr>
        <w:rPr>
          <w:rFonts w:ascii="Arial Unicode MS" w:eastAsia="Arial Unicode MS" w:hAnsi="Arial Unicode MS" w:cs="Arial Unicode MS"/>
        </w:rPr>
      </w:pPr>
    </w:p>
    <w:p w:rsidR="006C1E8D" w:rsidRPr="006C1E8D" w:rsidRDefault="006C1E8D" w:rsidP="006C1E8D">
      <w:pPr>
        <w:rPr>
          <w:rFonts w:ascii="Arial Unicode MS" w:eastAsia="Arial Unicode MS" w:hAnsi="Arial Unicode MS" w:cs="Arial Unicode MS"/>
          <w:lang w:val="en-NZ"/>
        </w:rPr>
      </w:pPr>
      <w:r w:rsidRPr="006C1E8D">
        <w:rPr>
          <w:rFonts w:ascii="Arial Unicode MS" w:eastAsia="Arial Unicode MS" w:hAnsi="Arial Unicode MS" w:cs="Arial Unicode MS"/>
          <w:lang w:val="en-NZ"/>
        </w:rPr>
        <w:t>Please note that this is a nil account. There are no net expenses associated with this study. There are no financial implications associated with this study for ADHB.</w:t>
      </w:r>
    </w:p>
    <w:p w:rsidR="006C1E8D" w:rsidRPr="006C1E8D" w:rsidRDefault="006C1E8D" w:rsidP="006C1E8D">
      <w:pPr>
        <w:rPr>
          <w:rFonts w:ascii="Arial Unicode MS" w:eastAsia="Arial Unicode MS" w:hAnsi="Arial Unicode MS" w:cs="Arial Unicode MS"/>
          <w:lang w:val="en-NZ"/>
        </w:rPr>
      </w:pPr>
      <w:r w:rsidRPr="006C1E8D">
        <w:rPr>
          <w:rFonts w:ascii="Arial Unicode MS" w:eastAsia="Arial Unicode MS" w:hAnsi="Arial Unicode MS" w:cs="Arial Unicode MS"/>
          <w:lang w:val="en-NZ"/>
        </w:rPr>
        <w:t xml:space="preserve">This account has been seen by Mr Shailendra Deo who is the Starship Research accountant. </w:t>
      </w:r>
      <w:r w:rsidR="0032036A">
        <w:rPr>
          <w:rFonts w:ascii="Arial Unicode MS" w:eastAsia="Arial Unicode MS" w:hAnsi="Arial Unicode MS" w:cs="Arial Unicode MS"/>
          <w:lang w:val="en-NZ"/>
        </w:rPr>
        <w:t xml:space="preserve">A signed “zero” budget </w:t>
      </w:r>
      <w:r w:rsidR="008C1104">
        <w:rPr>
          <w:rFonts w:ascii="Arial Unicode MS" w:eastAsia="Arial Unicode MS" w:hAnsi="Arial Unicode MS" w:cs="Arial Unicode MS"/>
          <w:lang w:val="en-NZ"/>
        </w:rPr>
        <w:t>is included in the ADHB RCC application</w:t>
      </w:r>
      <w:r w:rsidRPr="006C1E8D">
        <w:rPr>
          <w:rFonts w:ascii="Arial Unicode MS" w:eastAsia="Arial Unicode MS" w:hAnsi="Arial Unicode MS" w:cs="Arial Unicode MS"/>
          <w:lang w:val="en-NZ"/>
        </w:rPr>
        <w:t>.</w:t>
      </w:r>
    </w:p>
    <w:p w:rsidR="006C1E8D" w:rsidRPr="0040246E" w:rsidRDefault="006C1E8D" w:rsidP="00C40CC5">
      <w:pPr>
        <w:rPr>
          <w:rFonts w:ascii="Arial Unicode MS" w:eastAsia="Arial Unicode MS" w:hAnsi="Arial Unicode MS" w:cs="Arial Unicode MS"/>
        </w:rPr>
      </w:pPr>
    </w:p>
    <w:p w:rsidR="00DF41C0" w:rsidRPr="0040246E" w:rsidRDefault="00C66ACB" w:rsidP="00C40CC5">
      <w:pPr>
        <w:jc w:val="both"/>
        <w:rPr>
          <w:rFonts w:ascii="Arial Unicode MS" w:eastAsia="Arial Unicode MS" w:hAnsi="Arial Unicode MS" w:cs="Arial Unicode MS"/>
          <w:b/>
        </w:rPr>
      </w:pPr>
      <w:r w:rsidRPr="0040246E">
        <w:rPr>
          <w:rFonts w:ascii="Arial Unicode MS" w:eastAsia="Arial Unicode MS" w:hAnsi="Arial Unicode MS" w:cs="Arial Unicode MS"/>
          <w:b/>
        </w:rPr>
        <w:t>References</w:t>
      </w:r>
    </w:p>
    <w:p w:rsidR="006C0ED1" w:rsidRPr="0040246E" w:rsidRDefault="00DF41C0" w:rsidP="006C0ED1">
      <w:pPr>
        <w:spacing w:after="0" w:line="240" w:lineRule="auto"/>
        <w:jc w:val="both"/>
        <w:rPr>
          <w:rFonts w:ascii="Arial Unicode MS" w:eastAsia="Arial Unicode MS" w:hAnsi="Arial Unicode MS" w:cs="Arial Unicode MS"/>
          <w:noProof/>
        </w:rPr>
      </w:pPr>
      <w:r w:rsidRPr="0040246E">
        <w:rPr>
          <w:rFonts w:ascii="Arial Unicode MS" w:eastAsia="Arial Unicode MS" w:hAnsi="Arial Unicode MS" w:cs="Arial Unicode MS"/>
        </w:rPr>
        <w:lastRenderedPageBreak/>
        <w:fldChar w:fldCharType="begin"/>
      </w:r>
      <w:r w:rsidRPr="0040246E">
        <w:rPr>
          <w:rFonts w:ascii="Arial Unicode MS" w:eastAsia="Arial Unicode MS" w:hAnsi="Arial Unicode MS" w:cs="Arial Unicode MS"/>
        </w:rPr>
        <w:instrText xml:space="preserve"> ADDIN EN.REFLIST </w:instrText>
      </w:r>
      <w:r w:rsidRPr="0040246E">
        <w:rPr>
          <w:rFonts w:ascii="Arial Unicode MS" w:eastAsia="Arial Unicode MS" w:hAnsi="Arial Unicode MS" w:cs="Arial Unicode MS"/>
        </w:rPr>
        <w:fldChar w:fldCharType="separate"/>
      </w:r>
      <w:bookmarkStart w:id="68" w:name="_ENREF_1"/>
      <w:r w:rsidR="006C0ED1" w:rsidRPr="0040246E">
        <w:rPr>
          <w:rFonts w:ascii="Arial Unicode MS" w:eastAsia="Arial Unicode MS" w:hAnsi="Arial Unicode MS" w:cs="Arial Unicode MS"/>
          <w:noProof/>
        </w:rPr>
        <w:t>1.</w:t>
      </w:r>
      <w:r w:rsidR="006C0ED1" w:rsidRPr="0040246E">
        <w:rPr>
          <w:rFonts w:ascii="Arial Unicode MS" w:eastAsia="Arial Unicode MS" w:hAnsi="Arial Unicode MS" w:cs="Arial Unicode MS"/>
          <w:noProof/>
        </w:rPr>
        <w:tab/>
        <w:t>Patel A, Nouraei SA: Transnasal Humidified Rapid-Insufflation Ventilatory Exchange (THRIVE): a physiological method of increasing apnoea time in patients with difficult airways. Anaesthesia 2015; 70: 323-9</w:t>
      </w:r>
      <w:bookmarkEnd w:id="68"/>
    </w:p>
    <w:p w:rsidR="006C0ED1" w:rsidRPr="0040246E" w:rsidRDefault="006C0ED1" w:rsidP="006C0ED1">
      <w:pPr>
        <w:spacing w:after="0" w:line="240" w:lineRule="auto"/>
        <w:jc w:val="both"/>
        <w:rPr>
          <w:rFonts w:ascii="Arial Unicode MS" w:eastAsia="Arial Unicode MS" w:hAnsi="Arial Unicode MS" w:cs="Arial Unicode MS"/>
          <w:noProof/>
        </w:rPr>
      </w:pPr>
      <w:bookmarkStart w:id="69" w:name="_ENREF_2"/>
      <w:r w:rsidRPr="0040246E">
        <w:rPr>
          <w:rFonts w:ascii="Arial Unicode MS" w:eastAsia="Arial Unicode MS" w:hAnsi="Arial Unicode MS" w:cs="Arial Unicode MS"/>
          <w:noProof/>
        </w:rPr>
        <w:t>2.</w:t>
      </w:r>
      <w:r w:rsidRPr="0040246E">
        <w:rPr>
          <w:rFonts w:ascii="Arial Unicode MS" w:eastAsia="Arial Unicode MS" w:hAnsi="Arial Unicode MS" w:cs="Arial Unicode MS"/>
          <w:noProof/>
        </w:rPr>
        <w:tab/>
        <w:t>Hutchings FA, Hilliard TN, Davis PJ: Heated humidified high-flow nasal cannula therapy in children. Archives of Disease in Childhood 2015; 100: 571-5</w:t>
      </w:r>
      <w:bookmarkEnd w:id="69"/>
    </w:p>
    <w:p w:rsidR="006C0ED1" w:rsidRPr="0040246E" w:rsidRDefault="006C0ED1" w:rsidP="006C0ED1">
      <w:pPr>
        <w:spacing w:after="0" w:line="240" w:lineRule="auto"/>
        <w:jc w:val="both"/>
        <w:rPr>
          <w:rFonts w:ascii="Arial Unicode MS" w:eastAsia="Arial Unicode MS" w:hAnsi="Arial Unicode MS" w:cs="Arial Unicode MS"/>
          <w:noProof/>
        </w:rPr>
      </w:pPr>
      <w:bookmarkStart w:id="70" w:name="_ENREF_3"/>
      <w:r w:rsidRPr="0040246E">
        <w:rPr>
          <w:rFonts w:ascii="Arial Unicode MS" w:eastAsia="Arial Unicode MS" w:hAnsi="Arial Unicode MS" w:cs="Arial Unicode MS"/>
          <w:noProof/>
        </w:rPr>
        <w:t>3.</w:t>
      </w:r>
      <w:r w:rsidRPr="0040246E">
        <w:rPr>
          <w:rFonts w:ascii="Arial Unicode MS" w:eastAsia="Arial Unicode MS" w:hAnsi="Arial Unicode MS" w:cs="Arial Unicode MS"/>
          <w:noProof/>
        </w:rPr>
        <w:tab/>
        <w:t>Sear JW: Oxygen: needed for life. But do we need supplemental oxygen during transfer from the OR to the PACU? Journal of Clinical Anesthesia 2013; 25: 609-11</w:t>
      </w:r>
      <w:bookmarkEnd w:id="70"/>
    </w:p>
    <w:p w:rsidR="006C0ED1" w:rsidRPr="0040246E" w:rsidRDefault="006C0ED1" w:rsidP="006C0ED1">
      <w:pPr>
        <w:spacing w:after="0" w:line="240" w:lineRule="auto"/>
        <w:jc w:val="both"/>
        <w:rPr>
          <w:rFonts w:ascii="Arial Unicode MS" w:eastAsia="Arial Unicode MS" w:hAnsi="Arial Unicode MS" w:cs="Arial Unicode MS"/>
          <w:noProof/>
        </w:rPr>
      </w:pPr>
      <w:bookmarkStart w:id="71" w:name="_ENREF_4"/>
      <w:r w:rsidRPr="0040246E">
        <w:rPr>
          <w:rFonts w:ascii="Arial Unicode MS" w:eastAsia="Arial Unicode MS" w:hAnsi="Arial Unicode MS" w:cs="Arial Unicode MS"/>
          <w:noProof/>
        </w:rPr>
        <w:t>4.</w:t>
      </w:r>
      <w:r w:rsidRPr="0040246E">
        <w:rPr>
          <w:rFonts w:ascii="Arial Unicode MS" w:eastAsia="Arial Unicode MS" w:hAnsi="Arial Unicode MS" w:cs="Arial Unicode MS"/>
          <w:noProof/>
        </w:rPr>
        <w:tab/>
        <w:t>Ehrenfeld JM, Funk LM, Van Schalkwyk J, Merry AF, Sandberg WS, Gawande A: The incidence of hypoxemia during surgery: evidence from two institutions. Canadian Journal of Anaesthesia 2010; 57: 888-97</w:t>
      </w:r>
      <w:bookmarkEnd w:id="71"/>
    </w:p>
    <w:p w:rsidR="006C0ED1" w:rsidRPr="0040246E" w:rsidRDefault="006C0ED1" w:rsidP="006C0ED1">
      <w:pPr>
        <w:spacing w:after="0" w:line="240" w:lineRule="auto"/>
        <w:jc w:val="both"/>
        <w:rPr>
          <w:rFonts w:ascii="Arial Unicode MS" w:eastAsia="Arial Unicode MS" w:hAnsi="Arial Unicode MS" w:cs="Arial Unicode MS"/>
          <w:noProof/>
        </w:rPr>
      </w:pPr>
      <w:bookmarkStart w:id="72" w:name="_ENREF_5"/>
      <w:r w:rsidRPr="0040246E">
        <w:rPr>
          <w:rFonts w:ascii="Arial Unicode MS" w:eastAsia="Arial Unicode MS" w:hAnsi="Arial Unicode MS" w:cs="Arial Unicode MS"/>
          <w:noProof/>
        </w:rPr>
        <w:t>5.</w:t>
      </w:r>
      <w:r w:rsidRPr="0040246E">
        <w:rPr>
          <w:rFonts w:ascii="Arial Unicode MS" w:eastAsia="Arial Unicode MS" w:hAnsi="Arial Unicode MS" w:cs="Arial Unicode MS"/>
          <w:noProof/>
        </w:rPr>
        <w:tab/>
        <w:t>de Graaff JC, Bijker JB, Kappen TH, van Wolfswinkel L, Zuithoff NP, Kalkman CJ: Incidence of intraoperative hypoxemia in children in relation to age. Anesthesia &amp; Analgesia 2013; 117: 169-75</w:t>
      </w:r>
      <w:bookmarkEnd w:id="72"/>
    </w:p>
    <w:p w:rsidR="006C0ED1" w:rsidRPr="0040246E" w:rsidRDefault="006C0ED1" w:rsidP="006C0ED1">
      <w:pPr>
        <w:spacing w:after="0" w:line="240" w:lineRule="auto"/>
        <w:jc w:val="both"/>
        <w:rPr>
          <w:rFonts w:ascii="Arial Unicode MS" w:eastAsia="Arial Unicode MS" w:hAnsi="Arial Unicode MS" w:cs="Arial Unicode MS"/>
          <w:noProof/>
        </w:rPr>
      </w:pPr>
      <w:bookmarkStart w:id="73" w:name="_ENREF_6"/>
      <w:r w:rsidRPr="0040246E">
        <w:rPr>
          <w:rFonts w:ascii="Arial Unicode MS" w:eastAsia="Arial Unicode MS" w:hAnsi="Arial Unicode MS" w:cs="Arial Unicode MS"/>
          <w:noProof/>
        </w:rPr>
        <w:t>6.</w:t>
      </w:r>
      <w:r w:rsidRPr="0040246E">
        <w:rPr>
          <w:rFonts w:ascii="Arial Unicode MS" w:eastAsia="Arial Unicode MS" w:hAnsi="Arial Unicode MS" w:cs="Arial Unicode MS"/>
          <w:noProof/>
        </w:rPr>
        <w:tab/>
        <w:t>Gift AG, Stanik J, Karpenick J, Whitmore K, Bolgiano CS: Oxygen saturation in postoperative patients at low risk for hypoxemia: is oxygen therapy needed? Anesthesia &amp; Analgesia 1995; 80: 368-72</w:t>
      </w:r>
      <w:bookmarkEnd w:id="73"/>
    </w:p>
    <w:p w:rsidR="006C0ED1" w:rsidRPr="0040246E" w:rsidRDefault="006C0ED1" w:rsidP="006C0ED1">
      <w:pPr>
        <w:spacing w:after="0" w:line="240" w:lineRule="auto"/>
        <w:jc w:val="both"/>
        <w:rPr>
          <w:rFonts w:ascii="Arial Unicode MS" w:eastAsia="Arial Unicode MS" w:hAnsi="Arial Unicode MS" w:cs="Arial Unicode MS"/>
          <w:noProof/>
        </w:rPr>
      </w:pPr>
      <w:bookmarkStart w:id="74" w:name="_ENREF_7"/>
      <w:r w:rsidRPr="0040246E">
        <w:rPr>
          <w:rFonts w:ascii="Arial Unicode MS" w:eastAsia="Arial Unicode MS" w:hAnsi="Arial Unicode MS" w:cs="Arial Unicode MS"/>
          <w:noProof/>
        </w:rPr>
        <w:t>7.</w:t>
      </w:r>
      <w:r w:rsidRPr="0040246E">
        <w:rPr>
          <w:rFonts w:ascii="Arial Unicode MS" w:eastAsia="Arial Unicode MS" w:hAnsi="Arial Unicode MS" w:cs="Arial Unicode MS"/>
          <w:noProof/>
        </w:rPr>
        <w:tab/>
        <w:t>Laycock GJ, McNicol LR: Hypoxaemia during recovery from anaesthesia--an audit of children after general anaesthesia for routine elective surgery. Anaesthesia 1988; 43: 985-7</w:t>
      </w:r>
      <w:bookmarkEnd w:id="74"/>
    </w:p>
    <w:p w:rsidR="006C0ED1" w:rsidRPr="0040246E" w:rsidRDefault="006C0ED1" w:rsidP="006C0ED1">
      <w:pPr>
        <w:spacing w:after="0" w:line="240" w:lineRule="auto"/>
        <w:jc w:val="both"/>
        <w:rPr>
          <w:rFonts w:ascii="Arial Unicode MS" w:eastAsia="Arial Unicode MS" w:hAnsi="Arial Unicode MS" w:cs="Arial Unicode MS"/>
          <w:noProof/>
        </w:rPr>
      </w:pPr>
      <w:bookmarkStart w:id="75" w:name="_ENREF_8"/>
      <w:r w:rsidRPr="0040246E">
        <w:rPr>
          <w:rFonts w:ascii="Arial Unicode MS" w:eastAsia="Arial Unicode MS" w:hAnsi="Arial Unicode MS" w:cs="Arial Unicode MS"/>
          <w:noProof/>
        </w:rPr>
        <w:t>8.</w:t>
      </w:r>
      <w:r w:rsidRPr="0040246E">
        <w:rPr>
          <w:rFonts w:ascii="Arial Unicode MS" w:eastAsia="Arial Unicode MS" w:hAnsi="Arial Unicode MS" w:cs="Arial Unicode MS"/>
          <w:noProof/>
        </w:rPr>
        <w:tab/>
        <w:t>Frat JP, Thille AW, Mercat A, Girault C, Ragot S, Perbet S, Prat G, Boulain T, Morawiec E, Cottereau A, Devaquet J, Nseir S, Razazi K, Mira JP, Argaud L, Chakarian JC, Ricard JD, Wittebole X, Chevalier S, Herbland A, Fartoukh M, Constantin JM, Tonnelier JM, Pierrot M, Mathonnet A, Beduneau G, Deletage-Metreau C, Richard JC, Brochard L, Robert R, Group FS, Network R: High-flow oxygen through nasal cannula in acute hypoxemic respiratory failure. New England Journal of Medicine 2015; 372: 2185-96</w:t>
      </w:r>
      <w:bookmarkEnd w:id="75"/>
    </w:p>
    <w:p w:rsidR="006C0ED1" w:rsidRPr="0040246E" w:rsidRDefault="006C0ED1" w:rsidP="006C0ED1">
      <w:pPr>
        <w:spacing w:after="0" w:line="240" w:lineRule="auto"/>
        <w:jc w:val="both"/>
        <w:rPr>
          <w:rFonts w:ascii="Arial Unicode MS" w:eastAsia="Arial Unicode MS" w:hAnsi="Arial Unicode MS" w:cs="Arial Unicode MS"/>
          <w:noProof/>
        </w:rPr>
      </w:pPr>
      <w:bookmarkStart w:id="76" w:name="_ENREF_9"/>
      <w:r w:rsidRPr="0040246E">
        <w:rPr>
          <w:rFonts w:ascii="Arial Unicode MS" w:eastAsia="Arial Unicode MS" w:hAnsi="Arial Unicode MS" w:cs="Arial Unicode MS"/>
          <w:noProof/>
        </w:rPr>
        <w:t>9.</w:t>
      </w:r>
      <w:r w:rsidRPr="0040246E">
        <w:rPr>
          <w:rFonts w:ascii="Arial Unicode MS" w:eastAsia="Arial Unicode MS" w:hAnsi="Arial Unicode MS" w:cs="Arial Unicode MS"/>
          <w:noProof/>
        </w:rPr>
        <w:tab/>
        <w:t>Manley BJ, Owen LS, Doyle LW, Andersen CC, Cartwright DW, Pritchard MA, Donath SM, Davis PG: High-flow nasal cannulae in very preterm infants after extubation. New England Journal of Medicine 2013; 369: 1425-33</w:t>
      </w:r>
      <w:bookmarkEnd w:id="76"/>
    </w:p>
    <w:p w:rsidR="006C0ED1" w:rsidRPr="0040246E" w:rsidRDefault="006C0ED1" w:rsidP="006C0ED1">
      <w:pPr>
        <w:spacing w:line="240" w:lineRule="auto"/>
        <w:jc w:val="both"/>
        <w:rPr>
          <w:rFonts w:ascii="Arial Unicode MS" w:eastAsia="Arial Unicode MS" w:hAnsi="Arial Unicode MS" w:cs="Arial Unicode MS"/>
          <w:noProof/>
        </w:rPr>
      </w:pPr>
      <w:bookmarkStart w:id="77" w:name="_ENREF_10"/>
      <w:r w:rsidRPr="0040246E">
        <w:rPr>
          <w:rFonts w:ascii="Arial Unicode MS" w:eastAsia="Arial Unicode MS" w:hAnsi="Arial Unicode MS" w:cs="Arial Unicode MS"/>
          <w:noProof/>
        </w:rPr>
        <w:t>10.</w:t>
      </w:r>
      <w:r w:rsidRPr="0040246E">
        <w:rPr>
          <w:rFonts w:ascii="Arial Unicode MS" w:eastAsia="Arial Unicode MS" w:hAnsi="Arial Unicode MS" w:cs="Arial Unicode MS"/>
          <w:noProof/>
        </w:rPr>
        <w:tab/>
        <w:t xml:space="preserve">Bhatt M, Kennedy RM, Osmond MH, Krauss B, McAllister JD, Ansermino JM, Evered LM, Roback MG, Consensus Panel on Sedation Research of Pediatric Emergency Research C, the Pediatric Emergency Care Applied Research N: Consensus-based recommendations for standardizing terminology and reporting </w:t>
      </w:r>
      <w:r w:rsidRPr="0040246E">
        <w:rPr>
          <w:rFonts w:ascii="Arial Unicode MS" w:eastAsia="Arial Unicode MS" w:hAnsi="Arial Unicode MS" w:cs="Arial Unicode MS"/>
          <w:noProof/>
        </w:rPr>
        <w:lastRenderedPageBreak/>
        <w:t>adverse events for emergency department procedural sedation and analgesia in children. Annals of Emergency Medicine 2009; 53: 426-435.e4</w:t>
      </w:r>
      <w:bookmarkEnd w:id="77"/>
    </w:p>
    <w:p w:rsidR="006C0ED1" w:rsidRPr="0040246E" w:rsidRDefault="006C0ED1" w:rsidP="006C0ED1">
      <w:pPr>
        <w:spacing w:line="240" w:lineRule="auto"/>
        <w:jc w:val="both"/>
        <w:rPr>
          <w:rFonts w:ascii="Arial Unicode MS" w:eastAsia="Arial Unicode MS" w:hAnsi="Arial Unicode MS" w:cs="Arial Unicode MS"/>
          <w:noProof/>
        </w:rPr>
      </w:pPr>
    </w:p>
    <w:p w:rsidR="00E920AF" w:rsidRPr="0040246E" w:rsidRDefault="00DF41C0" w:rsidP="00E920AF">
      <w:pPr>
        <w:jc w:val="both"/>
        <w:rPr>
          <w:rFonts w:ascii="Arial Unicode MS" w:eastAsia="Arial Unicode MS" w:hAnsi="Arial Unicode MS" w:cs="Arial Unicode MS"/>
        </w:rPr>
      </w:pPr>
      <w:r w:rsidRPr="0040246E">
        <w:rPr>
          <w:rFonts w:ascii="Arial Unicode MS" w:eastAsia="Arial Unicode MS" w:hAnsi="Arial Unicode MS" w:cs="Arial Unicode MS"/>
        </w:rPr>
        <w:fldChar w:fldCharType="end"/>
      </w:r>
    </w:p>
    <w:sectPr w:rsidR="00E920AF" w:rsidRPr="0040246E" w:rsidSect="00EF15FF">
      <w:headerReference w:type="even" r:id="rId11"/>
      <w:headerReference w:type="default" r:id="rId12"/>
      <w:footerReference w:type="default" r:id="rId13"/>
      <w:footerReference w:type="firs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D13" w:rsidRDefault="00B97D13">
      <w:r>
        <w:separator/>
      </w:r>
    </w:p>
  </w:endnote>
  <w:endnote w:type="continuationSeparator" w:id="0">
    <w:p w:rsidR="00B97D13" w:rsidRDefault="00B97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F52" w:rsidRDefault="00FB4F52">
    <w:pPr>
      <w:pStyle w:val="Footer"/>
      <w:rPr>
        <w:lang w:val="en-NZ"/>
      </w:rPr>
    </w:pPr>
    <w:r>
      <w:rPr>
        <w:lang w:val="en-NZ"/>
      </w:rPr>
      <w:t>Starship PACU hypoxia study, 30 08 2015</w:t>
    </w:r>
  </w:p>
  <w:p w:rsidR="00FB4F52" w:rsidRPr="008B5240" w:rsidRDefault="00FB4F52">
    <w:pPr>
      <w:pStyle w:val="Footer"/>
      <w:rPr>
        <w:lang w:val="en-NZ"/>
      </w:rPr>
    </w:pPr>
    <w:r>
      <w:rPr>
        <w:lang w:val="en-NZ"/>
      </w:rPr>
      <w:t>Starship Children’s Health and the University of Auckland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F52" w:rsidRDefault="00FB4F52" w:rsidP="003D38EB">
    <w:pPr>
      <w:pStyle w:val="Footer"/>
      <w:rPr>
        <w:lang w:val="en-NZ"/>
      </w:rPr>
    </w:pPr>
    <w:r>
      <w:rPr>
        <w:lang w:val="en-NZ"/>
      </w:rPr>
      <w:t>Starship PACU hypoxia study, 30 08 2015</w:t>
    </w:r>
  </w:p>
  <w:p w:rsidR="00FB4F52" w:rsidRPr="008B5240" w:rsidRDefault="00FB4F52" w:rsidP="003D38EB">
    <w:pPr>
      <w:pStyle w:val="Footer"/>
      <w:rPr>
        <w:lang w:val="en-NZ"/>
      </w:rPr>
    </w:pPr>
    <w:r>
      <w:rPr>
        <w:lang w:val="en-NZ"/>
      </w:rPr>
      <w:t>Starship Children’s Health and the University of Auckland</w:t>
    </w:r>
  </w:p>
  <w:p w:rsidR="00FB4F52" w:rsidRPr="003D38EB" w:rsidRDefault="00FB4F52" w:rsidP="003D38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D13" w:rsidRDefault="00B97D13">
      <w:r>
        <w:separator/>
      </w:r>
    </w:p>
  </w:footnote>
  <w:footnote w:type="continuationSeparator" w:id="0">
    <w:p w:rsidR="00B97D13" w:rsidRDefault="00B97D13">
      <w:r>
        <w:continuationSeparator/>
      </w:r>
    </w:p>
  </w:footnote>
  <w:footnote w:id="1">
    <w:p w:rsidR="00FB4F52" w:rsidRDefault="00FB4F5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F52" w:rsidRDefault="00FB4F52" w:rsidP="00D53D7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B4F52" w:rsidRDefault="00FB4F52" w:rsidP="00B017C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F52" w:rsidRDefault="00FB4F52" w:rsidP="00D53D7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3AA8">
      <w:rPr>
        <w:rStyle w:val="PageNumber"/>
        <w:noProof/>
      </w:rPr>
      <w:t>28</w:t>
    </w:r>
    <w:r>
      <w:rPr>
        <w:rStyle w:val="PageNumber"/>
      </w:rPr>
      <w:fldChar w:fldCharType="end"/>
    </w:r>
  </w:p>
  <w:p w:rsidR="00FB4F52" w:rsidRDefault="00FB4F52" w:rsidP="00B017C1">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EB4"/>
    <w:multiLevelType w:val="hybridMultilevel"/>
    <w:tmpl w:val="F1166E00"/>
    <w:lvl w:ilvl="0" w:tplc="4D42589C">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77"/>
        </w:tabs>
        <w:ind w:left="-1077" w:hanging="360"/>
      </w:pPr>
    </w:lvl>
    <w:lvl w:ilvl="2" w:tplc="0409001B" w:tentative="1">
      <w:start w:val="1"/>
      <w:numFmt w:val="lowerRoman"/>
      <w:lvlText w:val="%3."/>
      <w:lvlJc w:val="right"/>
      <w:pPr>
        <w:tabs>
          <w:tab w:val="num" w:pos="-357"/>
        </w:tabs>
        <w:ind w:left="-357" w:hanging="180"/>
      </w:pPr>
    </w:lvl>
    <w:lvl w:ilvl="3" w:tplc="0409000F" w:tentative="1">
      <w:start w:val="1"/>
      <w:numFmt w:val="decimal"/>
      <w:lvlText w:val="%4."/>
      <w:lvlJc w:val="left"/>
      <w:pPr>
        <w:tabs>
          <w:tab w:val="num" w:pos="363"/>
        </w:tabs>
        <w:ind w:left="363" w:hanging="360"/>
      </w:pPr>
    </w:lvl>
    <w:lvl w:ilvl="4" w:tplc="04090019" w:tentative="1">
      <w:start w:val="1"/>
      <w:numFmt w:val="lowerLetter"/>
      <w:lvlText w:val="%5."/>
      <w:lvlJc w:val="left"/>
      <w:pPr>
        <w:tabs>
          <w:tab w:val="num" w:pos="1083"/>
        </w:tabs>
        <w:ind w:left="1083" w:hanging="360"/>
      </w:pPr>
    </w:lvl>
    <w:lvl w:ilvl="5" w:tplc="0409001B" w:tentative="1">
      <w:start w:val="1"/>
      <w:numFmt w:val="lowerRoman"/>
      <w:lvlText w:val="%6."/>
      <w:lvlJc w:val="right"/>
      <w:pPr>
        <w:tabs>
          <w:tab w:val="num" w:pos="1803"/>
        </w:tabs>
        <w:ind w:left="1803" w:hanging="180"/>
      </w:pPr>
    </w:lvl>
    <w:lvl w:ilvl="6" w:tplc="0409000F" w:tentative="1">
      <w:start w:val="1"/>
      <w:numFmt w:val="decimal"/>
      <w:lvlText w:val="%7."/>
      <w:lvlJc w:val="left"/>
      <w:pPr>
        <w:tabs>
          <w:tab w:val="num" w:pos="2523"/>
        </w:tabs>
        <w:ind w:left="2523" w:hanging="360"/>
      </w:pPr>
    </w:lvl>
    <w:lvl w:ilvl="7" w:tplc="04090019" w:tentative="1">
      <w:start w:val="1"/>
      <w:numFmt w:val="lowerLetter"/>
      <w:lvlText w:val="%8."/>
      <w:lvlJc w:val="left"/>
      <w:pPr>
        <w:tabs>
          <w:tab w:val="num" w:pos="3243"/>
        </w:tabs>
        <w:ind w:left="3243" w:hanging="360"/>
      </w:pPr>
    </w:lvl>
    <w:lvl w:ilvl="8" w:tplc="0409001B" w:tentative="1">
      <w:start w:val="1"/>
      <w:numFmt w:val="lowerRoman"/>
      <w:lvlText w:val="%9."/>
      <w:lvlJc w:val="right"/>
      <w:pPr>
        <w:tabs>
          <w:tab w:val="num" w:pos="3963"/>
        </w:tabs>
        <w:ind w:left="3963" w:hanging="180"/>
      </w:pPr>
    </w:lvl>
  </w:abstractNum>
  <w:abstractNum w:abstractNumId="1">
    <w:nsid w:val="038D7482"/>
    <w:multiLevelType w:val="hybridMultilevel"/>
    <w:tmpl w:val="DCD80E6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06B57FA9"/>
    <w:multiLevelType w:val="singleLevel"/>
    <w:tmpl w:val="B5480600"/>
    <w:lvl w:ilvl="0">
      <w:start w:val="1"/>
      <w:numFmt w:val="lowerLetter"/>
      <w:lvlText w:val="%1)"/>
      <w:legacy w:legacy="1" w:legacySpace="0" w:legacyIndent="360"/>
      <w:lvlJc w:val="left"/>
      <w:pPr>
        <w:ind w:left="1800" w:hanging="360"/>
      </w:pPr>
    </w:lvl>
  </w:abstractNum>
  <w:abstractNum w:abstractNumId="3">
    <w:nsid w:val="0BCD6791"/>
    <w:multiLevelType w:val="hybridMultilevel"/>
    <w:tmpl w:val="3946C4B8"/>
    <w:lvl w:ilvl="0" w:tplc="1B0CDF8A">
      <w:start w:val="1"/>
      <w:numFmt w:val="lowerRoman"/>
      <w:lvlText w:val="%1."/>
      <w:lvlJc w:val="left"/>
      <w:pPr>
        <w:tabs>
          <w:tab w:val="num" w:pos="1980"/>
        </w:tabs>
        <w:ind w:left="1980" w:hanging="360"/>
      </w:pPr>
      <w:rPr>
        <w:rFonts w:hint="default"/>
      </w:rPr>
    </w:lvl>
    <w:lvl w:ilvl="1" w:tplc="0C090019" w:tentative="1">
      <w:start w:val="1"/>
      <w:numFmt w:val="lowerLetter"/>
      <w:lvlText w:val="%2."/>
      <w:lvlJc w:val="left"/>
      <w:pPr>
        <w:tabs>
          <w:tab w:val="num" w:pos="2700"/>
        </w:tabs>
        <w:ind w:left="2700" w:hanging="360"/>
      </w:pPr>
    </w:lvl>
    <w:lvl w:ilvl="2" w:tplc="0C09001B" w:tentative="1">
      <w:start w:val="1"/>
      <w:numFmt w:val="lowerRoman"/>
      <w:lvlText w:val="%3."/>
      <w:lvlJc w:val="right"/>
      <w:pPr>
        <w:tabs>
          <w:tab w:val="num" w:pos="3420"/>
        </w:tabs>
        <w:ind w:left="3420" w:hanging="180"/>
      </w:pPr>
    </w:lvl>
    <w:lvl w:ilvl="3" w:tplc="0C09000F" w:tentative="1">
      <w:start w:val="1"/>
      <w:numFmt w:val="decimal"/>
      <w:lvlText w:val="%4."/>
      <w:lvlJc w:val="left"/>
      <w:pPr>
        <w:tabs>
          <w:tab w:val="num" w:pos="4140"/>
        </w:tabs>
        <w:ind w:left="4140" w:hanging="360"/>
      </w:pPr>
    </w:lvl>
    <w:lvl w:ilvl="4" w:tplc="0C090019" w:tentative="1">
      <w:start w:val="1"/>
      <w:numFmt w:val="lowerLetter"/>
      <w:lvlText w:val="%5."/>
      <w:lvlJc w:val="left"/>
      <w:pPr>
        <w:tabs>
          <w:tab w:val="num" w:pos="4860"/>
        </w:tabs>
        <w:ind w:left="4860" w:hanging="360"/>
      </w:pPr>
    </w:lvl>
    <w:lvl w:ilvl="5" w:tplc="0C09001B" w:tentative="1">
      <w:start w:val="1"/>
      <w:numFmt w:val="lowerRoman"/>
      <w:lvlText w:val="%6."/>
      <w:lvlJc w:val="right"/>
      <w:pPr>
        <w:tabs>
          <w:tab w:val="num" w:pos="5580"/>
        </w:tabs>
        <w:ind w:left="5580" w:hanging="180"/>
      </w:pPr>
    </w:lvl>
    <w:lvl w:ilvl="6" w:tplc="0C09000F" w:tentative="1">
      <w:start w:val="1"/>
      <w:numFmt w:val="decimal"/>
      <w:lvlText w:val="%7."/>
      <w:lvlJc w:val="left"/>
      <w:pPr>
        <w:tabs>
          <w:tab w:val="num" w:pos="6300"/>
        </w:tabs>
        <w:ind w:left="6300" w:hanging="360"/>
      </w:pPr>
    </w:lvl>
    <w:lvl w:ilvl="7" w:tplc="0C090019" w:tentative="1">
      <w:start w:val="1"/>
      <w:numFmt w:val="lowerLetter"/>
      <w:lvlText w:val="%8."/>
      <w:lvlJc w:val="left"/>
      <w:pPr>
        <w:tabs>
          <w:tab w:val="num" w:pos="7020"/>
        </w:tabs>
        <w:ind w:left="7020" w:hanging="360"/>
      </w:pPr>
    </w:lvl>
    <w:lvl w:ilvl="8" w:tplc="0C09001B" w:tentative="1">
      <w:start w:val="1"/>
      <w:numFmt w:val="lowerRoman"/>
      <w:lvlText w:val="%9."/>
      <w:lvlJc w:val="right"/>
      <w:pPr>
        <w:tabs>
          <w:tab w:val="num" w:pos="7740"/>
        </w:tabs>
        <w:ind w:left="7740" w:hanging="180"/>
      </w:pPr>
    </w:lvl>
  </w:abstractNum>
  <w:abstractNum w:abstractNumId="4">
    <w:nsid w:val="0EC716FA"/>
    <w:multiLevelType w:val="hybridMultilevel"/>
    <w:tmpl w:val="91CCCAEA"/>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5">
    <w:nsid w:val="1334723C"/>
    <w:multiLevelType w:val="hybridMultilevel"/>
    <w:tmpl w:val="4F54C30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13CD517C"/>
    <w:multiLevelType w:val="hybridMultilevel"/>
    <w:tmpl w:val="B60EC768"/>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7">
    <w:nsid w:val="13E30C9D"/>
    <w:multiLevelType w:val="hybridMultilevel"/>
    <w:tmpl w:val="0422C4C2"/>
    <w:lvl w:ilvl="0" w:tplc="14090019">
      <w:start w:val="1"/>
      <w:numFmt w:val="lowerLetter"/>
      <w:lvlText w:val="%1."/>
      <w:lvlJc w:val="left"/>
      <w:pPr>
        <w:ind w:left="1800" w:hanging="360"/>
      </w:p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8">
    <w:nsid w:val="1743092E"/>
    <w:multiLevelType w:val="hybridMultilevel"/>
    <w:tmpl w:val="F92CB01E"/>
    <w:lvl w:ilvl="0" w:tplc="0C090003">
      <w:start w:val="1"/>
      <w:numFmt w:val="bullet"/>
      <w:lvlText w:val="o"/>
      <w:lvlJc w:val="left"/>
      <w:pPr>
        <w:tabs>
          <w:tab w:val="num" w:pos="1797"/>
        </w:tabs>
        <w:ind w:left="1797" w:hanging="360"/>
      </w:pPr>
      <w:rPr>
        <w:rFonts w:ascii="Courier New" w:hAnsi="Courier New" w:cs="Courier New" w:hint="default"/>
      </w:rPr>
    </w:lvl>
    <w:lvl w:ilvl="1" w:tplc="12DCDF86">
      <w:start w:val="2"/>
      <w:numFmt w:val="lowerLetter"/>
      <w:lvlText w:val="%2)"/>
      <w:lvlJc w:val="left"/>
      <w:pPr>
        <w:tabs>
          <w:tab w:val="num" w:pos="2877"/>
        </w:tabs>
        <w:ind w:left="2877" w:hanging="360"/>
      </w:pPr>
      <w:rPr>
        <w:rFonts w:hint="default"/>
      </w:rPr>
    </w:lvl>
    <w:lvl w:ilvl="2" w:tplc="0C09001B" w:tentative="1">
      <w:start w:val="1"/>
      <w:numFmt w:val="lowerRoman"/>
      <w:lvlText w:val="%3."/>
      <w:lvlJc w:val="right"/>
      <w:pPr>
        <w:tabs>
          <w:tab w:val="num" w:pos="3597"/>
        </w:tabs>
        <w:ind w:left="3597" w:hanging="180"/>
      </w:pPr>
    </w:lvl>
    <w:lvl w:ilvl="3" w:tplc="0C09000F" w:tentative="1">
      <w:start w:val="1"/>
      <w:numFmt w:val="decimal"/>
      <w:lvlText w:val="%4."/>
      <w:lvlJc w:val="left"/>
      <w:pPr>
        <w:tabs>
          <w:tab w:val="num" w:pos="4317"/>
        </w:tabs>
        <w:ind w:left="4317" w:hanging="360"/>
      </w:pPr>
    </w:lvl>
    <w:lvl w:ilvl="4" w:tplc="0C090019" w:tentative="1">
      <w:start w:val="1"/>
      <w:numFmt w:val="lowerLetter"/>
      <w:lvlText w:val="%5."/>
      <w:lvlJc w:val="left"/>
      <w:pPr>
        <w:tabs>
          <w:tab w:val="num" w:pos="5037"/>
        </w:tabs>
        <w:ind w:left="5037" w:hanging="360"/>
      </w:pPr>
    </w:lvl>
    <w:lvl w:ilvl="5" w:tplc="0C09001B" w:tentative="1">
      <w:start w:val="1"/>
      <w:numFmt w:val="lowerRoman"/>
      <w:lvlText w:val="%6."/>
      <w:lvlJc w:val="right"/>
      <w:pPr>
        <w:tabs>
          <w:tab w:val="num" w:pos="5757"/>
        </w:tabs>
        <w:ind w:left="5757" w:hanging="180"/>
      </w:pPr>
    </w:lvl>
    <w:lvl w:ilvl="6" w:tplc="0C09000F" w:tentative="1">
      <w:start w:val="1"/>
      <w:numFmt w:val="decimal"/>
      <w:lvlText w:val="%7."/>
      <w:lvlJc w:val="left"/>
      <w:pPr>
        <w:tabs>
          <w:tab w:val="num" w:pos="6477"/>
        </w:tabs>
        <w:ind w:left="6477" w:hanging="360"/>
      </w:pPr>
    </w:lvl>
    <w:lvl w:ilvl="7" w:tplc="0C090019" w:tentative="1">
      <w:start w:val="1"/>
      <w:numFmt w:val="lowerLetter"/>
      <w:lvlText w:val="%8."/>
      <w:lvlJc w:val="left"/>
      <w:pPr>
        <w:tabs>
          <w:tab w:val="num" w:pos="7197"/>
        </w:tabs>
        <w:ind w:left="7197" w:hanging="360"/>
      </w:pPr>
    </w:lvl>
    <w:lvl w:ilvl="8" w:tplc="0C09001B" w:tentative="1">
      <w:start w:val="1"/>
      <w:numFmt w:val="lowerRoman"/>
      <w:lvlText w:val="%9."/>
      <w:lvlJc w:val="right"/>
      <w:pPr>
        <w:tabs>
          <w:tab w:val="num" w:pos="7917"/>
        </w:tabs>
        <w:ind w:left="7917" w:hanging="180"/>
      </w:pPr>
    </w:lvl>
  </w:abstractNum>
  <w:abstractNum w:abstractNumId="9">
    <w:nsid w:val="177930DE"/>
    <w:multiLevelType w:val="hybridMultilevel"/>
    <w:tmpl w:val="07FA69DE"/>
    <w:lvl w:ilvl="0" w:tplc="14090019">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0">
    <w:nsid w:val="178D4144"/>
    <w:multiLevelType w:val="singleLevel"/>
    <w:tmpl w:val="9D7870DA"/>
    <w:lvl w:ilvl="0">
      <w:start w:val="1"/>
      <w:numFmt w:val="lowerRoman"/>
      <w:lvlText w:val="(%1)"/>
      <w:lvlJc w:val="left"/>
      <w:pPr>
        <w:tabs>
          <w:tab w:val="num" w:pos="720"/>
        </w:tabs>
        <w:ind w:left="360" w:hanging="360"/>
      </w:pPr>
      <w:rPr>
        <w:rFonts w:ascii="Times New Roman" w:hAnsi="Times New Roman" w:hint="default"/>
        <w:sz w:val="24"/>
      </w:rPr>
    </w:lvl>
  </w:abstractNum>
  <w:abstractNum w:abstractNumId="11">
    <w:nsid w:val="17D206D4"/>
    <w:multiLevelType w:val="hybridMultilevel"/>
    <w:tmpl w:val="42F41EB6"/>
    <w:lvl w:ilvl="0" w:tplc="1B0CDF8A">
      <w:start w:val="1"/>
      <w:numFmt w:val="lowerRoman"/>
      <w:lvlText w:val="%1."/>
      <w:lvlJc w:val="left"/>
      <w:pPr>
        <w:tabs>
          <w:tab w:val="num" w:pos="2520"/>
        </w:tabs>
        <w:ind w:left="2520" w:hanging="360"/>
      </w:pPr>
      <w:rPr>
        <w:rFonts w:hint="default"/>
      </w:rPr>
    </w:lvl>
    <w:lvl w:ilvl="1" w:tplc="0C090019" w:tentative="1">
      <w:start w:val="1"/>
      <w:numFmt w:val="lowerLetter"/>
      <w:lvlText w:val="%2."/>
      <w:lvlJc w:val="left"/>
      <w:pPr>
        <w:tabs>
          <w:tab w:val="num" w:pos="3240"/>
        </w:tabs>
        <w:ind w:left="3240" w:hanging="360"/>
      </w:pPr>
    </w:lvl>
    <w:lvl w:ilvl="2" w:tplc="0C09001B" w:tentative="1">
      <w:start w:val="1"/>
      <w:numFmt w:val="lowerRoman"/>
      <w:lvlText w:val="%3."/>
      <w:lvlJc w:val="right"/>
      <w:pPr>
        <w:tabs>
          <w:tab w:val="num" w:pos="3960"/>
        </w:tabs>
        <w:ind w:left="3960" w:hanging="180"/>
      </w:pPr>
    </w:lvl>
    <w:lvl w:ilvl="3" w:tplc="0C09000F" w:tentative="1">
      <w:start w:val="1"/>
      <w:numFmt w:val="decimal"/>
      <w:lvlText w:val="%4."/>
      <w:lvlJc w:val="left"/>
      <w:pPr>
        <w:tabs>
          <w:tab w:val="num" w:pos="4680"/>
        </w:tabs>
        <w:ind w:left="4680" w:hanging="360"/>
      </w:pPr>
    </w:lvl>
    <w:lvl w:ilvl="4" w:tplc="0C090019" w:tentative="1">
      <w:start w:val="1"/>
      <w:numFmt w:val="lowerLetter"/>
      <w:lvlText w:val="%5."/>
      <w:lvlJc w:val="left"/>
      <w:pPr>
        <w:tabs>
          <w:tab w:val="num" w:pos="5400"/>
        </w:tabs>
        <w:ind w:left="5400" w:hanging="360"/>
      </w:pPr>
    </w:lvl>
    <w:lvl w:ilvl="5" w:tplc="0C09001B" w:tentative="1">
      <w:start w:val="1"/>
      <w:numFmt w:val="lowerRoman"/>
      <w:lvlText w:val="%6."/>
      <w:lvlJc w:val="right"/>
      <w:pPr>
        <w:tabs>
          <w:tab w:val="num" w:pos="6120"/>
        </w:tabs>
        <w:ind w:left="6120" w:hanging="180"/>
      </w:pPr>
    </w:lvl>
    <w:lvl w:ilvl="6" w:tplc="0C09000F" w:tentative="1">
      <w:start w:val="1"/>
      <w:numFmt w:val="decimal"/>
      <w:lvlText w:val="%7."/>
      <w:lvlJc w:val="left"/>
      <w:pPr>
        <w:tabs>
          <w:tab w:val="num" w:pos="6840"/>
        </w:tabs>
        <w:ind w:left="6840" w:hanging="360"/>
      </w:pPr>
    </w:lvl>
    <w:lvl w:ilvl="7" w:tplc="0C090019" w:tentative="1">
      <w:start w:val="1"/>
      <w:numFmt w:val="lowerLetter"/>
      <w:lvlText w:val="%8."/>
      <w:lvlJc w:val="left"/>
      <w:pPr>
        <w:tabs>
          <w:tab w:val="num" w:pos="7560"/>
        </w:tabs>
        <w:ind w:left="7560" w:hanging="360"/>
      </w:pPr>
    </w:lvl>
    <w:lvl w:ilvl="8" w:tplc="0C09001B" w:tentative="1">
      <w:start w:val="1"/>
      <w:numFmt w:val="lowerRoman"/>
      <w:lvlText w:val="%9."/>
      <w:lvlJc w:val="right"/>
      <w:pPr>
        <w:tabs>
          <w:tab w:val="num" w:pos="8280"/>
        </w:tabs>
        <w:ind w:left="8280" w:hanging="180"/>
      </w:pPr>
    </w:lvl>
  </w:abstractNum>
  <w:abstractNum w:abstractNumId="12">
    <w:nsid w:val="19225951"/>
    <w:multiLevelType w:val="hybridMultilevel"/>
    <w:tmpl w:val="9D6269BC"/>
    <w:lvl w:ilvl="0" w:tplc="D01A04CA">
      <w:start w:val="1"/>
      <w:numFmt w:val="lowerRoman"/>
      <w:lvlText w:val="%1."/>
      <w:lvlJc w:val="left"/>
      <w:pPr>
        <w:tabs>
          <w:tab w:val="num" w:pos="72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9440107"/>
    <w:multiLevelType w:val="hybridMultilevel"/>
    <w:tmpl w:val="E962D6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23290BD1"/>
    <w:multiLevelType w:val="multilevel"/>
    <w:tmpl w:val="0A08141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3DA2CB3"/>
    <w:multiLevelType w:val="hybridMultilevel"/>
    <w:tmpl w:val="1A522CD6"/>
    <w:lvl w:ilvl="0" w:tplc="59BAC338">
      <w:start w:val="6"/>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2647350B"/>
    <w:multiLevelType w:val="hybridMultilevel"/>
    <w:tmpl w:val="2D9E4BAE"/>
    <w:lvl w:ilvl="0" w:tplc="0C09000F">
      <w:start w:val="1"/>
      <w:numFmt w:val="decimal"/>
      <w:lvlText w:val="%1."/>
      <w:lvlJc w:val="left"/>
      <w:pPr>
        <w:tabs>
          <w:tab w:val="num" w:pos="2160"/>
        </w:tabs>
        <w:ind w:left="2160" w:hanging="360"/>
      </w:pPr>
    </w:lvl>
    <w:lvl w:ilvl="1" w:tplc="0C090019" w:tentative="1">
      <w:start w:val="1"/>
      <w:numFmt w:val="lowerLetter"/>
      <w:lvlText w:val="%2."/>
      <w:lvlJc w:val="left"/>
      <w:pPr>
        <w:tabs>
          <w:tab w:val="num" w:pos="2880"/>
        </w:tabs>
        <w:ind w:left="2880" w:hanging="360"/>
      </w:pPr>
    </w:lvl>
    <w:lvl w:ilvl="2" w:tplc="0C09001B" w:tentative="1">
      <w:start w:val="1"/>
      <w:numFmt w:val="lowerRoman"/>
      <w:lvlText w:val="%3."/>
      <w:lvlJc w:val="right"/>
      <w:pPr>
        <w:tabs>
          <w:tab w:val="num" w:pos="3600"/>
        </w:tabs>
        <w:ind w:left="3600" w:hanging="180"/>
      </w:pPr>
    </w:lvl>
    <w:lvl w:ilvl="3" w:tplc="0C09000F" w:tentative="1">
      <w:start w:val="1"/>
      <w:numFmt w:val="decimal"/>
      <w:lvlText w:val="%4."/>
      <w:lvlJc w:val="left"/>
      <w:pPr>
        <w:tabs>
          <w:tab w:val="num" w:pos="4320"/>
        </w:tabs>
        <w:ind w:left="4320" w:hanging="360"/>
      </w:pPr>
    </w:lvl>
    <w:lvl w:ilvl="4" w:tplc="0C090019" w:tentative="1">
      <w:start w:val="1"/>
      <w:numFmt w:val="lowerLetter"/>
      <w:lvlText w:val="%5."/>
      <w:lvlJc w:val="left"/>
      <w:pPr>
        <w:tabs>
          <w:tab w:val="num" w:pos="5040"/>
        </w:tabs>
        <w:ind w:left="5040" w:hanging="360"/>
      </w:pPr>
    </w:lvl>
    <w:lvl w:ilvl="5" w:tplc="0C09001B" w:tentative="1">
      <w:start w:val="1"/>
      <w:numFmt w:val="lowerRoman"/>
      <w:lvlText w:val="%6."/>
      <w:lvlJc w:val="right"/>
      <w:pPr>
        <w:tabs>
          <w:tab w:val="num" w:pos="5760"/>
        </w:tabs>
        <w:ind w:left="5760" w:hanging="180"/>
      </w:pPr>
    </w:lvl>
    <w:lvl w:ilvl="6" w:tplc="0C09000F" w:tentative="1">
      <w:start w:val="1"/>
      <w:numFmt w:val="decimal"/>
      <w:lvlText w:val="%7."/>
      <w:lvlJc w:val="left"/>
      <w:pPr>
        <w:tabs>
          <w:tab w:val="num" w:pos="6480"/>
        </w:tabs>
        <w:ind w:left="6480" w:hanging="360"/>
      </w:pPr>
    </w:lvl>
    <w:lvl w:ilvl="7" w:tplc="0C090019" w:tentative="1">
      <w:start w:val="1"/>
      <w:numFmt w:val="lowerLetter"/>
      <w:lvlText w:val="%8."/>
      <w:lvlJc w:val="left"/>
      <w:pPr>
        <w:tabs>
          <w:tab w:val="num" w:pos="7200"/>
        </w:tabs>
        <w:ind w:left="7200" w:hanging="360"/>
      </w:pPr>
    </w:lvl>
    <w:lvl w:ilvl="8" w:tplc="0C09001B" w:tentative="1">
      <w:start w:val="1"/>
      <w:numFmt w:val="lowerRoman"/>
      <w:lvlText w:val="%9."/>
      <w:lvlJc w:val="right"/>
      <w:pPr>
        <w:tabs>
          <w:tab w:val="num" w:pos="7920"/>
        </w:tabs>
        <w:ind w:left="7920" w:hanging="180"/>
      </w:pPr>
    </w:lvl>
  </w:abstractNum>
  <w:abstractNum w:abstractNumId="17">
    <w:nsid w:val="2C142DA8"/>
    <w:multiLevelType w:val="hybridMultilevel"/>
    <w:tmpl w:val="46B029BE"/>
    <w:lvl w:ilvl="0" w:tplc="0C09000F">
      <w:start w:val="1"/>
      <w:numFmt w:val="decimal"/>
      <w:lvlText w:val="%1."/>
      <w:lvlJc w:val="left"/>
      <w:pPr>
        <w:tabs>
          <w:tab w:val="num" w:pos="720"/>
        </w:tabs>
        <w:ind w:left="720" w:hanging="360"/>
      </w:pPr>
    </w:lvl>
    <w:lvl w:ilvl="1" w:tplc="32E260C0">
      <w:start w:val="76"/>
      <w:numFmt w:val="decimal"/>
      <w:lvlText w:val="%2."/>
      <w:lvlJc w:val="left"/>
      <w:pPr>
        <w:tabs>
          <w:tab w:val="num" w:pos="1440"/>
        </w:tabs>
        <w:ind w:left="1440" w:hanging="360"/>
      </w:pPr>
      <w:rPr>
        <w:rFonts w:hint="default"/>
        <w:b w:val="0"/>
        <w:i w:val="0"/>
        <w:sz w:val="20"/>
        <w:szCs w:val="2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34334EC7"/>
    <w:multiLevelType w:val="hybridMultilevel"/>
    <w:tmpl w:val="F5322F9A"/>
    <w:lvl w:ilvl="0" w:tplc="1B0CDF8A">
      <w:start w:val="1"/>
      <w:numFmt w:val="lowerRoman"/>
      <w:lvlText w:val="%1."/>
      <w:lvlJc w:val="left"/>
      <w:pPr>
        <w:tabs>
          <w:tab w:val="num" w:pos="1980"/>
        </w:tabs>
        <w:ind w:left="1980" w:hanging="360"/>
      </w:pPr>
      <w:rPr>
        <w:rFonts w:hint="default"/>
      </w:rPr>
    </w:lvl>
    <w:lvl w:ilvl="1" w:tplc="0C090019" w:tentative="1">
      <w:start w:val="1"/>
      <w:numFmt w:val="lowerLetter"/>
      <w:lvlText w:val="%2."/>
      <w:lvlJc w:val="left"/>
      <w:pPr>
        <w:tabs>
          <w:tab w:val="num" w:pos="2700"/>
        </w:tabs>
        <w:ind w:left="2700" w:hanging="360"/>
      </w:pPr>
    </w:lvl>
    <w:lvl w:ilvl="2" w:tplc="0C09001B" w:tentative="1">
      <w:start w:val="1"/>
      <w:numFmt w:val="lowerRoman"/>
      <w:lvlText w:val="%3."/>
      <w:lvlJc w:val="right"/>
      <w:pPr>
        <w:tabs>
          <w:tab w:val="num" w:pos="3420"/>
        </w:tabs>
        <w:ind w:left="3420" w:hanging="180"/>
      </w:pPr>
    </w:lvl>
    <w:lvl w:ilvl="3" w:tplc="0C09000F" w:tentative="1">
      <w:start w:val="1"/>
      <w:numFmt w:val="decimal"/>
      <w:lvlText w:val="%4."/>
      <w:lvlJc w:val="left"/>
      <w:pPr>
        <w:tabs>
          <w:tab w:val="num" w:pos="4140"/>
        </w:tabs>
        <w:ind w:left="4140" w:hanging="360"/>
      </w:pPr>
    </w:lvl>
    <w:lvl w:ilvl="4" w:tplc="0C090019" w:tentative="1">
      <w:start w:val="1"/>
      <w:numFmt w:val="lowerLetter"/>
      <w:lvlText w:val="%5."/>
      <w:lvlJc w:val="left"/>
      <w:pPr>
        <w:tabs>
          <w:tab w:val="num" w:pos="4860"/>
        </w:tabs>
        <w:ind w:left="4860" w:hanging="360"/>
      </w:pPr>
    </w:lvl>
    <w:lvl w:ilvl="5" w:tplc="0C09001B" w:tentative="1">
      <w:start w:val="1"/>
      <w:numFmt w:val="lowerRoman"/>
      <w:lvlText w:val="%6."/>
      <w:lvlJc w:val="right"/>
      <w:pPr>
        <w:tabs>
          <w:tab w:val="num" w:pos="5580"/>
        </w:tabs>
        <w:ind w:left="5580" w:hanging="180"/>
      </w:pPr>
    </w:lvl>
    <w:lvl w:ilvl="6" w:tplc="0C09000F" w:tentative="1">
      <w:start w:val="1"/>
      <w:numFmt w:val="decimal"/>
      <w:lvlText w:val="%7."/>
      <w:lvlJc w:val="left"/>
      <w:pPr>
        <w:tabs>
          <w:tab w:val="num" w:pos="6300"/>
        </w:tabs>
        <w:ind w:left="6300" w:hanging="360"/>
      </w:pPr>
    </w:lvl>
    <w:lvl w:ilvl="7" w:tplc="0C090019" w:tentative="1">
      <w:start w:val="1"/>
      <w:numFmt w:val="lowerLetter"/>
      <w:lvlText w:val="%8."/>
      <w:lvlJc w:val="left"/>
      <w:pPr>
        <w:tabs>
          <w:tab w:val="num" w:pos="7020"/>
        </w:tabs>
        <w:ind w:left="7020" w:hanging="360"/>
      </w:pPr>
    </w:lvl>
    <w:lvl w:ilvl="8" w:tplc="0C09001B" w:tentative="1">
      <w:start w:val="1"/>
      <w:numFmt w:val="lowerRoman"/>
      <w:lvlText w:val="%9."/>
      <w:lvlJc w:val="right"/>
      <w:pPr>
        <w:tabs>
          <w:tab w:val="num" w:pos="7740"/>
        </w:tabs>
        <w:ind w:left="7740" w:hanging="180"/>
      </w:pPr>
    </w:lvl>
  </w:abstractNum>
  <w:abstractNum w:abstractNumId="19">
    <w:nsid w:val="34DA5B31"/>
    <w:multiLevelType w:val="multilevel"/>
    <w:tmpl w:val="C218BB36"/>
    <w:lvl w:ilvl="0">
      <w:start w:val="1"/>
      <w:numFmt w:val="decimal"/>
      <w:lvlText w:val="%1."/>
      <w:lvlJc w:val="left"/>
      <w:pPr>
        <w:tabs>
          <w:tab w:val="num" w:pos="2945"/>
        </w:tabs>
        <w:ind w:left="2945"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nsid w:val="3695347A"/>
    <w:multiLevelType w:val="hybridMultilevel"/>
    <w:tmpl w:val="ECD43282"/>
    <w:lvl w:ilvl="0" w:tplc="04090017">
      <w:start w:val="1"/>
      <w:numFmt w:val="lowerLetter"/>
      <w:lvlText w:val="%1)"/>
      <w:lvlJc w:val="left"/>
      <w:pPr>
        <w:tabs>
          <w:tab w:val="num" w:pos="1623"/>
        </w:tabs>
        <w:ind w:left="1623" w:hanging="360"/>
      </w:pPr>
      <w:rPr>
        <w:rFonts w:hint="default"/>
      </w:rPr>
    </w:lvl>
    <w:lvl w:ilvl="1" w:tplc="04090001">
      <w:start w:val="1"/>
      <w:numFmt w:val="bullet"/>
      <w:lvlText w:val=""/>
      <w:lvlJc w:val="left"/>
      <w:pPr>
        <w:tabs>
          <w:tab w:val="num" w:pos="838"/>
        </w:tabs>
        <w:ind w:left="838" w:hanging="360"/>
      </w:pPr>
      <w:rPr>
        <w:rFonts w:ascii="Symbol" w:hAnsi="Symbol" w:hint="default"/>
      </w:rPr>
    </w:lvl>
    <w:lvl w:ilvl="2" w:tplc="0409001B">
      <w:start w:val="1"/>
      <w:numFmt w:val="lowerRoman"/>
      <w:lvlText w:val="%3."/>
      <w:lvlJc w:val="right"/>
      <w:pPr>
        <w:tabs>
          <w:tab w:val="num" w:pos="1558"/>
        </w:tabs>
        <w:ind w:left="1558" w:hanging="180"/>
      </w:pPr>
    </w:lvl>
    <w:lvl w:ilvl="3" w:tplc="77849F94">
      <w:start w:val="1"/>
      <w:numFmt w:val="bullet"/>
      <w:lvlText w:val=""/>
      <w:lvlJc w:val="left"/>
      <w:pPr>
        <w:tabs>
          <w:tab w:val="num" w:pos="2278"/>
        </w:tabs>
        <w:ind w:left="2278" w:hanging="360"/>
      </w:pPr>
      <w:rPr>
        <w:rFonts w:ascii="Symbol" w:hAnsi="Symbol" w:hint="default"/>
        <w:color w:val="auto"/>
      </w:rPr>
    </w:lvl>
    <w:lvl w:ilvl="4" w:tplc="04090019" w:tentative="1">
      <w:start w:val="1"/>
      <w:numFmt w:val="lowerLetter"/>
      <w:lvlText w:val="%5."/>
      <w:lvlJc w:val="left"/>
      <w:pPr>
        <w:tabs>
          <w:tab w:val="num" w:pos="2998"/>
        </w:tabs>
        <w:ind w:left="2998" w:hanging="360"/>
      </w:pPr>
    </w:lvl>
    <w:lvl w:ilvl="5" w:tplc="0409001B" w:tentative="1">
      <w:start w:val="1"/>
      <w:numFmt w:val="lowerRoman"/>
      <w:lvlText w:val="%6."/>
      <w:lvlJc w:val="right"/>
      <w:pPr>
        <w:tabs>
          <w:tab w:val="num" w:pos="3718"/>
        </w:tabs>
        <w:ind w:left="3718" w:hanging="180"/>
      </w:pPr>
    </w:lvl>
    <w:lvl w:ilvl="6" w:tplc="0409000F" w:tentative="1">
      <w:start w:val="1"/>
      <w:numFmt w:val="decimal"/>
      <w:lvlText w:val="%7."/>
      <w:lvlJc w:val="left"/>
      <w:pPr>
        <w:tabs>
          <w:tab w:val="num" w:pos="4438"/>
        </w:tabs>
        <w:ind w:left="4438" w:hanging="360"/>
      </w:pPr>
    </w:lvl>
    <w:lvl w:ilvl="7" w:tplc="04090019" w:tentative="1">
      <w:start w:val="1"/>
      <w:numFmt w:val="lowerLetter"/>
      <w:lvlText w:val="%8."/>
      <w:lvlJc w:val="left"/>
      <w:pPr>
        <w:tabs>
          <w:tab w:val="num" w:pos="5158"/>
        </w:tabs>
        <w:ind w:left="5158" w:hanging="360"/>
      </w:pPr>
    </w:lvl>
    <w:lvl w:ilvl="8" w:tplc="0409001B" w:tentative="1">
      <w:start w:val="1"/>
      <w:numFmt w:val="lowerRoman"/>
      <w:lvlText w:val="%9."/>
      <w:lvlJc w:val="right"/>
      <w:pPr>
        <w:tabs>
          <w:tab w:val="num" w:pos="5878"/>
        </w:tabs>
        <w:ind w:left="5878" w:hanging="180"/>
      </w:pPr>
    </w:lvl>
  </w:abstractNum>
  <w:abstractNum w:abstractNumId="21">
    <w:nsid w:val="369F2197"/>
    <w:multiLevelType w:val="hybridMultilevel"/>
    <w:tmpl w:val="942030E2"/>
    <w:lvl w:ilvl="0" w:tplc="89F4EE54">
      <w:start w:val="1"/>
      <w:numFmt w:val="lowerLetter"/>
      <w:lvlText w:val="(%1)"/>
      <w:lvlJc w:val="left"/>
      <w:pPr>
        <w:tabs>
          <w:tab w:val="num" w:pos="720"/>
        </w:tabs>
        <w:ind w:left="720" w:hanging="360"/>
      </w:p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nsid w:val="3AA03E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3AFF7903"/>
    <w:multiLevelType w:val="hybridMultilevel"/>
    <w:tmpl w:val="8638972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CAD709A"/>
    <w:multiLevelType w:val="hybridMultilevel"/>
    <w:tmpl w:val="3E78F998"/>
    <w:lvl w:ilvl="0" w:tplc="1409000F">
      <w:start w:val="1"/>
      <w:numFmt w:val="decimal"/>
      <w:lvlText w:val="%1."/>
      <w:lvlJc w:val="left"/>
      <w:pPr>
        <w:ind w:left="2160" w:hanging="360"/>
      </w:pPr>
    </w:lvl>
    <w:lvl w:ilvl="1" w:tplc="14090019" w:tentative="1">
      <w:start w:val="1"/>
      <w:numFmt w:val="lowerLetter"/>
      <w:lvlText w:val="%2."/>
      <w:lvlJc w:val="left"/>
      <w:pPr>
        <w:ind w:left="2880" w:hanging="360"/>
      </w:pPr>
    </w:lvl>
    <w:lvl w:ilvl="2" w:tplc="1409001B" w:tentative="1">
      <w:start w:val="1"/>
      <w:numFmt w:val="lowerRoman"/>
      <w:lvlText w:val="%3."/>
      <w:lvlJc w:val="right"/>
      <w:pPr>
        <w:ind w:left="3600" w:hanging="180"/>
      </w:pPr>
    </w:lvl>
    <w:lvl w:ilvl="3" w:tplc="1409000F" w:tentative="1">
      <w:start w:val="1"/>
      <w:numFmt w:val="decimal"/>
      <w:lvlText w:val="%4."/>
      <w:lvlJc w:val="left"/>
      <w:pPr>
        <w:ind w:left="4320" w:hanging="360"/>
      </w:pPr>
    </w:lvl>
    <w:lvl w:ilvl="4" w:tplc="14090019" w:tentative="1">
      <w:start w:val="1"/>
      <w:numFmt w:val="lowerLetter"/>
      <w:lvlText w:val="%5."/>
      <w:lvlJc w:val="left"/>
      <w:pPr>
        <w:ind w:left="5040" w:hanging="360"/>
      </w:pPr>
    </w:lvl>
    <w:lvl w:ilvl="5" w:tplc="1409001B" w:tentative="1">
      <w:start w:val="1"/>
      <w:numFmt w:val="lowerRoman"/>
      <w:lvlText w:val="%6."/>
      <w:lvlJc w:val="right"/>
      <w:pPr>
        <w:ind w:left="5760" w:hanging="180"/>
      </w:pPr>
    </w:lvl>
    <w:lvl w:ilvl="6" w:tplc="1409000F" w:tentative="1">
      <w:start w:val="1"/>
      <w:numFmt w:val="decimal"/>
      <w:lvlText w:val="%7."/>
      <w:lvlJc w:val="left"/>
      <w:pPr>
        <w:ind w:left="6480" w:hanging="360"/>
      </w:pPr>
    </w:lvl>
    <w:lvl w:ilvl="7" w:tplc="14090019" w:tentative="1">
      <w:start w:val="1"/>
      <w:numFmt w:val="lowerLetter"/>
      <w:lvlText w:val="%8."/>
      <w:lvlJc w:val="left"/>
      <w:pPr>
        <w:ind w:left="7200" w:hanging="360"/>
      </w:pPr>
    </w:lvl>
    <w:lvl w:ilvl="8" w:tplc="1409001B" w:tentative="1">
      <w:start w:val="1"/>
      <w:numFmt w:val="lowerRoman"/>
      <w:lvlText w:val="%9."/>
      <w:lvlJc w:val="right"/>
      <w:pPr>
        <w:ind w:left="7920" w:hanging="180"/>
      </w:pPr>
    </w:lvl>
  </w:abstractNum>
  <w:abstractNum w:abstractNumId="25">
    <w:nsid w:val="3D7F7894"/>
    <w:multiLevelType w:val="hybridMultilevel"/>
    <w:tmpl w:val="839447E6"/>
    <w:lvl w:ilvl="0" w:tplc="04090017">
      <w:start w:val="1"/>
      <w:numFmt w:val="lowerLetter"/>
      <w:lvlText w:val="%1)"/>
      <w:lvlJc w:val="left"/>
      <w:pPr>
        <w:tabs>
          <w:tab w:val="num" w:pos="1623"/>
        </w:tabs>
        <w:ind w:left="1623" w:hanging="360"/>
      </w:pPr>
      <w:rPr>
        <w:rFonts w:hint="default"/>
      </w:rPr>
    </w:lvl>
    <w:lvl w:ilvl="1" w:tplc="04090001">
      <w:start w:val="1"/>
      <w:numFmt w:val="bullet"/>
      <w:lvlText w:val=""/>
      <w:lvlJc w:val="left"/>
      <w:pPr>
        <w:tabs>
          <w:tab w:val="num" w:pos="838"/>
        </w:tabs>
        <w:ind w:left="838" w:hanging="360"/>
      </w:pPr>
      <w:rPr>
        <w:rFonts w:ascii="Symbol" w:hAnsi="Symbol" w:hint="default"/>
      </w:rPr>
    </w:lvl>
    <w:lvl w:ilvl="2" w:tplc="0409001B">
      <w:start w:val="1"/>
      <w:numFmt w:val="lowerRoman"/>
      <w:lvlText w:val="%3."/>
      <w:lvlJc w:val="right"/>
      <w:pPr>
        <w:tabs>
          <w:tab w:val="num" w:pos="1558"/>
        </w:tabs>
        <w:ind w:left="1558" w:hanging="180"/>
      </w:pPr>
    </w:lvl>
    <w:lvl w:ilvl="3" w:tplc="0409000F">
      <w:start w:val="1"/>
      <w:numFmt w:val="decimal"/>
      <w:lvlText w:val="%4."/>
      <w:lvlJc w:val="left"/>
      <w:pPr>
        <w:tabs>
          <w:tab w:val="num" w:pos="2278"/>
        </w:tabs>
        <w:ind w:left="2278" w:hanging="360"/>
      </w:pPr>
    </w:lvl>
    <w:lvl w:ilvl="4" w:tplc="04090019" w:tentative="1">
      <w:start w:val="1"/>
      <w:numFmt w:val="lowerLetter"/>
      <w:lvlText w:val="%5."/>
      <w:lvlJc w:val="left"/>
      <w:pPr>
        <w:tabs>
          <w:tab w:val="num" w:pos="2998"/>
        </w:tabs>
        <w:ind w:left="2998" w:hanging="360"/>
      </w:pPr>
    </w:lvl>
    <w:lvl w:ilvl="5" w:tplc="0409001B" w:tentative="1">
      <w:start w:val="1"/>
      <w:numFmt w:val="lowerRoman"/>
      <w:lvlText w:val="%6."/>
      <w:lvlJc w:val="right"/>
      <w:pPr>
        <w:tabs>
          <w:tab w:val="num" w:pos="3718"/>
        </w:tabs>
        <w:ind w:left="3718" w:hanging="180"/>
      </w:pPr>
    </w:lvl>
    <w:lvl w:ilvl="6" w:tplc="0409000F" w:tentative="1">
      <w:start w:val="1"/>
      <w:numFmt w:val="decimal"/>
      <w:lvlText w:val="%7."/>
      <w:lvlJc w:val="left"/>
      <w:pPr>
        <w:tabs>
          <w:tab w:val="num" w:pos="4438"/>
        </w:tabs>
        <w:ind w:left="4438" w:hanging="360"/>
      </w:pPr>
    </w:lvl>
    <w:lvl w:ilvl="7" w:tplc="04090019" w:tentative="1">
      <w:start w:val="1"/>
      <w:numFmt w:val="lowerLetter"/>
      <w:lvlText w:val="%8."/>
      <w:lvlJc w:val="left"/>
      <w:pPr>
        <w:tabs>
          <w:tab w:val="num" w:pos="5158"/>
        </w:tabs>
        <w:ind w:left="5158" w:hanging="360"/>
      </w:pPr>
    </w:lvl>
    <w:lvl w:ilvl="8" w:tplc="0409001B" w:tentative="1">
      <w:start w:val="1"/>
      <w:numFmt w:val="lowerRoman"/>
      <w:lvlText w:val="%9."/>
      <w:lvlJc w:val="right"/>
      <w:pPr>
        <w:tabs>
          <w:tab w:val="num" w:pos="5878"/>
        </w:tabs>
        <w:ind w:left="5878" w:hanging="180"/>
      </w:pPr>
    </w:lvl>
  </w:abstractNum>
  <w:abstractNum w:abstractNumId="26">
    <w:nsid w:val="3E3123C0"/>
    <w:multiLevelType w:val="hybridMultilevel"/>
    <w:tmpl w:val="454E26EE"/>
    <w:lvl w:ilvl="0" w:tplc="0C09000F">
      <w:start w:val="1"/>
      <w:numFmt w:val="decimal"/>
      <w:lvlText w:val="%1."/>
      <w:lvlJc w:val="left"/>
      <w:pPr>
        <w:tabs>
          <w:tab w:val="num" w:pos="1440"/>
        </w:tabs>
        <w:ind w:left="1440" w:hanging="360"/>
      </w:p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27">
    <w:nsid w:val="3E9D40D1"/>
    <w:multiLevelType w:val="hybridMultilevel"/>
    <w:tmpl w:val="A1DCEE60"/>
    <w:lvl w:ilvl="0" w:tplc="0332F69E">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nsid w:val="3F7418ED"/>
    <w:multiLevelType w:val="hybridMultilevel"/>
    <w:tmpl w:val="F996A6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40D45523"/>
    <w:multiLevelType w:val="hybridMultilevel"/>
    <w:tmpl w:val="DCE02014"/>
    <w:lvl w:ilvl="0" w:tplc="FFFFFFFF">
      <w:start w:val="6"/>
      <w:numFmt w:val="bullet"/>
      <w:lvlText w:val="-"/>
      <w:lvlJc w:val="left"/>
      <w:pPr>
        <w:tabs>
          <w:tab w:val="num" w:pos="1880"/>
        </w:tabs>
        <w:ind w:left="1880" w:hanging="360"/>
      </w:pPr>
      <w:rPr>
        <w:rFonts w:ascii="Times New Roman" w:eastAsia="Times" w:hAnsi="Times New Roman" w:hint="default"/>
      </w:rPr>
    </w:lvl>
    <w:lvl w:ilvl="1" w:tplc="0C090003" w:tentative="1">
      <w:start w:val="1"/>
      <w:numFmt w:val="bullet"/>
      <w:lvlText w:val="o"/>
      <w:lvlJc w:val="left"/>
      <w:pPr>
        <w:tabs>
          <w:tab w:val="num" w:pos="1880"/>
        </w:tabs>
        <w:ind w:left="1880" w:hanging="360"/>
      </w:pPr>
      <w:rPr>
        <w:rFonts w:ascii="Courier New" w:hAnsi="Courier New" w:cs="Courier New" w:hint="default"/>
      </w:rPr>
    </w:lvl>
    <w:lvl w:ilvl="2" w:tplc="0C090005" w:tentative="1">
      <w:start w:val="1"/>
      <w:numFmt w:val="bullet"/>
      <w:lvlText w:val=""/>
      <w:lvlJc w:val="left"/>
      <w:pPr>
        <w:tabs>
          <w:tab w:val="num" w:pos="2600"/>
        </w:tabs>
        <w:ind w:left="2600" w:hanging="360"/>
      </w:pPr>
      <w:rPr>
        <w:rFonts w:ascii="Wingdings" w:hAnsi="Wingdings" w:hint="default"/>
      </w:rPr>
    </w:lvl>
    <w:lvl w:ilvl="3" w:tplc="0C090001" w:tentative="1">
      <w:start w:val="1"/>
      <w:numFmt w:val="bullet"/>
      <w:lvlText w:val=""/>
      <w:lvlJc w:val="left"/>
      <w:pPr>
        <w:tabs>
          <w:tab w:val="num" w:pos="3320"/>
        </w:tabs>
        <w:ind w:left="3320" w:hanging="360"/>
      </w:pPr>
      <w:rPr>
        <w:rFonts w:ascii="Symbol" w:hAnsi="Symbol" w:hint="default"/>
      </w:rPr>
    </w:lvl>
    <w:lvl w:ilvl="4" w:tplc="0C090003" w:tentative="1">
      <w:start w:val="1"/>
      <w:numFmt w:val="bullet"/>
      <w:lvlText w:val="o"/>
      <w:lvlJc w:val="left"/>
      <w:pPr>
        <w:tabs>
          <w:tab w:val="num" w:pos="4040"/>
        </w:tabs>
        <w:ind w:left="4040" w:hanging="360"/>
      </w:pPr>
      <w:rPr>
        <w:rFonts w:ascii="Courier New" w:hAnsi="Courier New" w:cs="Courier New" w:hint="default"/>
      </w:rPr>
    </w:lvl>
    <w:lvl w:ilvl="5" w:tplc="0C090005" w:tentative="1">
      <w:start w:val="1"/>
      <w:numFmt w:val="bullet"/>
      <w:lvlText w:val=""/>
      <w:lvlJc w:val="left"/>
      <w:pPr>
        <w:tabs>
          <w:tab w:val="num" w:pos="4760"/>
        </w:tabs>
        <w:ind w:left="4760" w:hanging="360"/>
      </w:pPr>
      <w:rPr>
        <w:rFonts w:ascii="Wingdings" w:hAnsi="Wingdings" w:hint="default"/>
      </w:rPr>
    </w:lvl>
    <w:lvl w:ilvl="6" w:tplc="0C090001" w:tentative="1">
      <w:start w:val="1"/>
      <w:numFmt w:val="bullet"/>
      <w:lvlText w:val=""/>
      <w:lvlJc w:val="left"/>
      <w:pPr>
        <w:tabs>
          <w:tab w:val="num" w:pos="5480"/>
        </w:tabs>
        <w:ind w:left="5480" w:hanging="360"/>
      </w:pPr>
      <w:rPr>
        <w:rFonts w:ascii="Symbol" w:hAnsi="Symbol" w:hint="default"/>
      </w:rPr>
    </w:lvl>
    <w:lvl w:ilvl="7" w:tplc="0C090003" w:tentative="1">
      <w:start w:val="1"/>
      <w:numFmt w:val="bullet"/>
      <w:lvlText w:val="o"/>
      <w:lvlJc w:val="left"/>
      <w:pPr>
        <w:tabs>
          <w:tab w:val="num" w:pos="6200"/>
        </w:tabs>
        <w:ind w:left="6200" w:hanging="360"/>
      </w:pPr>
      <w:rPr>
        <w:rFonts w:ascii="Courier New" w:hAnsi="Courier New" w:cs="Courier New" w:hint="default"/>
      </w:rPr>
    </w:lvl>
    <w:lvl w:ilvl="8" w:tplc="0C090005" w:tentative="1">
      <w:start w:val="1"/>
      <w:numFmt w:val="bullet"/>
      <w:lvlText w:val=""/>
      <w:lvlJc w:val="left"/>
      <w:pPr>
        <w:tabs>
          <w:tab w:val="num" w:pos="6920"/>
        </w:tabs>
        <w:ind w:left="6920" w:hanging="360"/>
      </w:pPr>
      <w:rPr>
        <w:rFonts w:ascii="Wingdings" w:hAnsi="Wingdings" w:hint="default"/>
      </w:rPr>
    </w:lvl>
  </w:abstractNum>
  <w:abstractNum w:abstractNumId="30">
    <w:nsid w:val="45F50F8E"/>
    <w:multiLevelType w:val="singleLevel"/>
    <w:tmpl w:val="A2D2C8C6"/>
    <w:lvl w:ilvl="0">
      <w:start w:val="2"/>
      <w:numFmt w:val="decimal"/>
      <w:lvlText w:val="%1."/>
      <w:lvlJc w:val="left"/>
      <w:pPr>
        <w:tabs>
          <w:tab w:val="num" w:pos="720"/>
        </w:tabs>
        <w:ind w:left="720" w:hanging="720"/>
      </w:pPr>
      <w:rPr>
        <w:rFonts w:hint="default"/>
      </w:rPr>
    </w:lvl>
  </w:abstractNum>
  <w:abstractNum w:abstractNumId="31">
    <w:nsid w:val="4D464111"/>
    <w:multiLevelType w:val="hybridMultilevel"/>
    <w:tmpl w:val="C218BB36"/>
    <w:lvl w:ilvl="0" w:tplc="0409000F">
      <w:start w:val="1"/>
      <w:numFmt w:val="decimal"/>
      <w:lvlText w:val="%1."/>
      <w:lvlJc w:val="left"/>
      <w:pPr>
        <w:tabs>
          <w:tab w:val="num" w:pos="2945"/>
        </w:tabs>
        <w:ind w:left="2945" w:hanging="360"/>
      </w:pPr>
    </w:lvl>
    <w:lvl w:ilvl="1" w:tplc="0C090019">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32">
    <w:nsid w:val="562A607A"/>
    <w:multiLevelType w:val="hybridMultilevel"/>
    <w:tmpl w:val="81B0AD6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nsid w:val="57AE667B"/>
    <w:multiLevelType w:val="hybridMultilevel"/>
    <w:tmpl w:val="767E518E"/>
    <w:lvl w:ilvl="0" w:tplc="A2D2C8C6">
      <w:start w:val="1"/>
      <w:numFmt w:val="decimal"/>
      <w:lvlText w:val="%1."/>
      <w:lvlJc w:val="left"/>
      <w:pPr>
        <w:tabs>
          <w:tab w:val="num" w:pos="720"/>
        </w:tabs>
        <w:ind w:left="72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nsid w:val="59834BF3"/>
    <w:multiLevelType w:val="singleLevel"/>
    <w:tmpl w:val="04090013"/>
    <w:lvl w:ilvl="0">
      <w:start w:val="1"/>
      <w:numFmt w:val="upperRoman"/>
      <w:lvlText w:val="%1."/>
      <w:lvlJc w:val="right"/>
      <w:pPr>
        <w:tabs>
          <w:tab w:val="num" w:pos="180"/>
        </w:tabs>
        <w:ind w:left="180" w:hanging="180"/>
      </w:pPr>
      <w:rPr>
        <w:rFonts w:hint="default"/>
      </w:rPr>
    </w:lvl>
  </w:abstractNum>
  <w:abstractNum w:abstractNumId="35">
    <w:nsid w:val="5B836AB4"/>
    <w:multiLevelType w:val="singleLevel"/>
    <w:tmpl w:val="A2D2C8C6"/>
    <w:lvl w:ilvl="0">
      <w:start w:val="1"/>
      <w:numFmt w:val="decimal"/>
      <w:lvlText w:val="%1."/>
      <w:lvlJc w:val="left"/>
      <w:pPr>
        <w:tabs>
          <w:tab w:val="num" w:pos="720"/>
        </w:tabs>
        <w:ind w:left="720" w:hanging="720"/>
      </w:pPr>
      <w:rPr>
        <w:rFonts w:hint="default"/>
      </w:rPr>
    </w:lvl>
  </w:abstractNum>
  <w:abstractNum w:abstractNumId="36">
    <w:nsid w:val="5DF01AFD"/>
    <w:multiLevelType w:val="hybridMultilevel"/>
    <w:tmpl w:val="3FD2A6A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nsid w:val="63F27562"/>
    <w:multiLevelType w:val="hybridMultilevel"/>
    <w:tmpl w:val="E3AA7C30"/>
    <w:lvl w:ilvl="0" w:tplc="10341536">
      <w:start w:val="5"/>
      <w:numFmt w:val="decimal"/>
      <w:lvlText w:val="%1."/>
      <w:lvlJc w:val="left"/>
      <w:pPr>
        <w:tabs>
          <w:tab w:val="num" w:pos="720"/>
        </w:tabs>
        <w:ind w:left="720" w:hanging="360"/>
      </w:pPr>
      <w:rPr>
        <w:rFonts w:hint="default"/>
        <w:b w:val="0"/>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nsid w:val="688C0C2E"/>
    <w:multiLevelType w:val="multilevel"/>
    <w:tmpl w:val="243A285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9">
    <w:nsid w:val="692465B6"/>
    <w:multiLevelType w:val="hybridMultilevel"/>
    <w:tmpl w:val="6DF8388C"/>
    <w:lvl w:ilvl="0" w:tplc="D01A04CA">
      <w:start w:val="1"/>
      <w:numFmt w:val="lowerRoman"/>
      <w:lvlText w:val="%1."/>
      <w:lvlJc w:val="left"/>
      <w:pPr>
        <w:tabs>
          <w:tab w:val="num" w:pos="72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nsid w:val="69D26419"/>
    <w:multiLevelType w:val="hybridMultilevel"/>
    <w:tmpl w:val="A78C2470"/>
    <w:lvl w:ilvl="0" w:tplc="A2D2C8C6">
      <w:start w:val="1"/>
      <w:numFmt w:val="decimal"/>
      <w:lvlText w:val="%1."/>
      <w:lvlJc w:val="left"/>
      <w:pPr>
        <w:tabs>
          <w:tab w:val="num" w:pos="720"/>
        </w:tabs>
        <w:ind w:left="72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nsid w:val="6F097B3A"/>
    <w:multiLevelType w:val="hybridMultilevel"/>
    <w:tmpl w:val="7A604A14"/>
    <w:lvl w:ilvl="0" w:tplc="1409000F">
      <w:start w:val="1"/>
      <w:numFmt w:val="decimal"/>
      <w:lvlText w:val="%1."/>
      <w:lvlJc w:val="left"/>
      <w:pPr>
        <w:ind w:left="782" w:hanging="360"/>
      </w:pPr>
    </w:lvl>
    <w:lvl w:ilvl="1" w:tplc="14090019" w:tentative="1">
      <w:start w:val="1"/>
      <w:numFmt w:val="lowerLetter"/>
      <w:lvlText w:val="%2."/>
      <w:lvlJc w:val="left"/>
      <w:pPr>
        <w:ind w:left="1502" w:hanging="360"/>
      </w:pPr>
    </w:lvl>
    <w:lvl w:ilvl="2" w:tplc="1409001B" w:tentative="1">
      <w:start w:val="1"/>
      <w:numFmt w:val="lowerRoman"/>
      <w:lvlText w:val="%3."/>
      <w:lvlJc w:val="right"/>
      <w:pPr>
        <w:ind w:left="2222" w:hanging="180"/>
      </w:pPr>
    </w:lvl>
    <w:lvl w:ilvl="3" w:tplc="1409000F" w:tentative="1">
      <w:start w:val="1"/>
      <w:numFmt w:val="decimal"/>
      <w:lvlText w:val="%4."/>
      <w:lvlJc w:val="left"/>
      <w:pPr>
        <w:ind w:left="2942" w:hanging="360"/>
      </w:pPr>
    </w:lvl>
    <w:lvl w:ilvl="4" w:tplc="14090019" w:tentative="1">
      <w:start w:val="1"/>
      <w:numFmt w:val="lowerLetter"/>
      <w:lvlText w:val="%5."/>
      <w:lvlJc w:val="left"/>
      <w:pPr>
        <w:ind w:left="3662" w:hanging="360"/>
      </w:pPr>
    </w:lvl>
    <w:lvl w:ilvl="5" w:tplc="1409001B" w:tentative="1">
      <w:start w:val="1"/>
      <w:numFmt w:val="lowerRoman"/>
      <w:lvlText w:val="%6."/>
      <w:lvlJc w:val="right"/>
      <w:pPr>
        <w:ind w:left="4382" w:hanging="180"/>
      </w:pPr>
    </w:lvl>
    <w:lvl w:ilvl="6" w:tplc="1409000F" w:tentative="1">
      <w:start w:val="1"/>
      <w:numFmt w:val="decimal"/>
      <w:lvlText w:val="%7."/>
      <w:lvlJc w:val="left"/>
      <w:pPr>
        <w:ind w:left="5102" w:hanging="360"/>
      </w:pPr>
    </w:lvl>
    <w:lvl w:ilvl="7" w:tplc="14090019" w:tentative="1">
      <w:start w:val="1"/>
      <w:numFmt w:val="lowerLetter"/>
      <w:lvlText w:val="%8."/>
      <w:lvlJc w:val="left"/>
      <w:pPr>
        <w:ind w:left="5822" w:hanging="360"/>
      </w:pPr>
    </w:lvl>
    <w:lvl w:ilvl="8" w:tplc="1409001B" w:tentative="1">
      <w:start w:val="1"/>
      <w:numFmt w:val="lowerRoman"/>
      <w:lvlText w:val="%9."/>
      <w:lvlJc w:val="right"/>
      <w:pPr>
        <w:ind w:left="6542" w:hanging="180"/>
      </w:pPr>
    </w:lvl>
  </w:abstractNum>
  <w:abstractNum w:abstractNumId="42">
    <w:nsid w:val="70BD4F4D"/>
    <w:multiLevelType w:val="multilevel"/>
    <w:tmpl w:val="454E26EE"/>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3">
    <w:nsid w:val="756208C8"/>
    <w:multiLevelType w:val="multilevel"/>
    <w:tmpl w:val="60506436"/>
    <w:lvl w:ilvl="0">
      <w:start w:val="1"/>
      <w:numFmt w:val="decimal"/>
      <w:lvlText w:val="%1."/>
      <w:lvlJc w:val="left"/>
      <w:pPr>
        <w:ind w:left="72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
    <w:nsid w:val="7B3C73B7"/>
    <w:multiLevelType w:val="hybridMultilevel"/>
    <w:tmpl w:val="EB1C183C"/>
    <w:lvl w:ilvl="0" w:tplc="1B0CDF8A">
      <w:start w:val="1"/>
      <w:numFmt w:val="lowerRoman"/>
      <w:lvlText w:val="%1."/>
      <w:lvlJc w:val="left"/>
      <w:pPr>
        <w:tabs>
          <w:tab w:val="num" w:pos="1980"/>
        </w:tabs>
        <w:ind w:left="1980" w:hanging="360"/>
      </w:pPr>
      <w:rPr>
        <w:rFonts w:hint="default"/>
      </w:rPr>
    </w:lvl>
    <w:lvl w:ilvl="1" w:tplc="0C090019" w:tentative="1">
      <w:start w:val="1"/>
      <w:numFmt w:val="lowerLetter"/>
      <w:lvlText w:val="%2."/>
      <w:lvlJc w:val="left"/>
      <w:pPr>
        <w:tabs>
          <w:tab w:val="num" w:pos="2700"/>
        </w:tabs>
        <w:ind w:left="2700" w:hanging="360"/>
      </w:pPr>
    </w:lvl>
    <w:lvl w:ilvl="2" w:tplc="0C09001B" w:tentative="1">
      <w:start w:val="1"/>
      <w:numFmt w:val="lowerRoman"/>
      <w:lvlText w:val="%3."/>
      <w:lvlJc w:val="right"/>
      <w:pPr>
        <w:tabs>
          <w:tab w:val="num" w:pos="3420"/>
        </w:tabs>
        <w:ind w:left="3420" w:hanging="180"/>
      </w:pPr>
    </w:lvl>
    <w:lvl w:ilvl="3" w:tplc="0C09000F" w:tentative="1">
      <w:start w:val="1"/>
      <w:numFmt w:val="decimal"/>
      <w:lvlText w:val="%4."/>
      <w:lvlJc w:val="left"/>
      <w:pPr>
        <w:tabs>
          <w:tab w:val="num" w:pos="4140"/>
        </w:tabs>
        <w:ind w:left="4140" w:hanging="360"/>
      </w:pPr>
    </w:lvl>
    <w:lvl w:ilvl="4" w:tplc="0C090019" w:tentative="1">
      <w:start w:val="1"/>
      <w:numFmt w:val="lowerLetter"/>
      <w:lvlText w:val="%5."/>
      <w:lvlJc w:val="left"/>
      <w:pPr>
        <w:tabs>
          <w:tab w:val="num" w:pos="4860"/>
        </w:tabs>
        <w:ind w:left="4860" w:hanging="360"/>
      </w:pPr>
    </w:lvl>
    <w:lvl w:ilvl="5" w:tplc="0C09001B" w:tentative="1">
      <w:start w:val="1"/>
      <w:numFmt w:val="lowerRoman"/>
      <w:lvlText w:val="%6."/>
      <w:lvlJc w:val="right"/>
      <w:pPr>
        <w:tabs>
          <w:tab w:val="num" w:pos="5580"/>
        </w:tabs>
        <w:ind w:left="5580" w:hanging="180"/>
      </w:pPr>
    </w:lvl>
    <w:lvl w:ilvl="6" w:tplc="0C09000F" w:tentative="1">
      <w:start w:val="1"/>
      <w:numFmt w:val="decimal"/>
      <w:lvlText w:val="%7."/>
      <w:lvlJc w:val="left"/>
      <w:pPr>
        <w:tabs>
          <w:tab w:val="num" w:pos="6300"/>
        </w:tabs>
        <w:ind w:left="6300" w:hanging="360"/>
      </w:pPr>
    </w:lvl>
    <w:lvl w:ilvl="7" w:tplc="0C090019" w:tentative="1">
      <w:start w:val="1"/>
      <w:numFmt w:val="lowerLetter"/>
      <w:lvlText w:val="%8."/>
      <w:lvlJc w:val="left"/>
      <w:pPr>
        <w:tabs>
          <w:tab w:val="num" w:pos="7020"/>
        </w:tabs>
        <w:ind w:left="7020" w:hanging="360"/>
      </w:pPr>
    </w:lvl>
    <w:lvl w:ilvl="8" w:tplc="0C09001B" w:tentative="1">
      <w:start w:val="1"/>
      <w:numFmt w:val="lowerRoman"/>
      <w:lvlText w:val="%9."/>
      <w:lvlJc w:val="right"/>
      <w:pPr>
        <w:tabs>
          <w:tab w:val="num" w:pos="7740"/>
        </w:tabs>
        <w:ind w:left="7740" w:hanging="180"/>
      </w:pPr>
    </w:lvl>
  </w:abstractNum>
  <w:abstractNum w:abstractNumId="45">
    <w:nsid w:val="7E531771"/>
    <w:multiLevelType w:val="multilevel"/>
    <w:tmpl w:val="D07CA384"/>
    <w:lvl w:ilvl="0">
      <w:start w:val="1"/>
      <w:numFmt w:val="decimal"/>
      <w:lvlText w:val="%1."/>
      <w:lvlJc w:val="left"/>
      <w:pPr>
        <w:tabs>
          <w:tab w:val="num" w:pos="2225"/>
        </w:tabs>
        <w:ind w:left="2225" w:hanging="360"/>
      </w:pPr>
    </w:lvl>
    <w:lvl w:ilvl="1">
      <w:start w:val="5"/>
      <w:numFmt w:val="decimal"/>
      <w:isLgl/>
      <w:lvlText w:val="%1.%2"/>
      <w:lvlJc w:val="left"/>
      <w:pPr>
        <w:tabs>
          <w:tab w:val="num" w:pos="2585"/>
        </w:tabs>
        <w:ind w:left="2585" w:hanging="720"/>
      </w:pPr>
      <w:rPr>
        <w:rFonts w:hint="default"/>
      </w:rPr>
    </w:lvl>
    <w:lvl w:ilvl="2">
      <w:start w:val="1"/>
      <w:numFmt w:val="decimal"/>
      <w:isLgl/>
      <w:lvlText w:val="%1.%2.%3"/>
      <w:lvlJc w:val="left"/>
      <w:pPr>
        <w:tabs>
          <w:tab w:val="num" w:pos="2585"/>
        </w:tabs>
        <w:ind w:left="2585" w:hanging="720"/>
      </w:pPr>
      <w:rPr>
        <w:rFonts w:hint="default"/>
      </w:rPr>
    </w:lvl>
    <w:lvl w:ilvl="3">
      <w:start w:val="1"/>
      <w:numFmt w:val="decimal"/>
      <w:isLgl/>
      <w:lvlText w:val="%1.%2.%3.%4"/>
      <w:lvlJc w:val="left"/>
      <w:pPr>
        <w:tabs>
          <w:tab w:val="num" w:pos="2945"/>
        </w:tabs>
        <w:ind w:left="2945" w:hanging="1080"/>
      </w:pPr>
      <w:rPr>
        <w:rFonts w:hint="default"/>
      </w:rPr>
    </w:lvl>
    <w:lvl w:ilvl="4">
      <w:start w:val="1"/>
      <w:numFmt w:val="decimal"/>
      <w:isLgl/>
      <w:lvlText w:val="%1.%2.%3.%4.%5"/>
      <w:lvlJc w:val="left"/>
      <w:pPr>
        <w:tabs>
          <w:tab w:val="num" w:pos="3305"/>
        </w:tabs>
        <w:ind w:left="3305" w:hanging="1440"/>
      </w:pPr>
      <w:rPr>
        <w:rFonts w:hint="default"/>
      </w:rPr>
    </w:lvl>
    <w:lvl w:ilvl="5">
      <w:start w:val="1"/>
      <w:numFmt w:val="decimal"/>
      <w:isLgl/>
      <w:lvlText w:val="%1.%2.%3.%4.%5.%6"/>
      <w:lvlJc w:val="left"/>
      <w:pPr>
        <w:tabs>
          <w:tab w:val="num" w:pos="3305"/>
        </w:tabs>
        <w:ind w:left="3305" w:hanging="1440"/>
      </w:pPr>
      <w:rPr>
        <w:rFonts w:hint="default"/>
      </w:rPr>
    </w:lvl>
    <w:lvl w:ilvl="6">
      <w:start w:val="1"/>
      <w:numFmt w:val="decimal"/>
      <w:isLgl/>
      <w:lvlText w:val="%1.%2.%3.%4.%5.%6.%7"/>
      <w:lvlJc w:val="left"/>
      <w:pPr>
        <w:tabs>
          <w:tab w:val="num" w:pos="3665"/>
        </w:tabs>
        <w:ind w:left="3665" w:hanging="1800"/>
      </w:pPr>
      <w:rPr>
        <w:rFonts w:hint="default"/>
      </w:rPr>
    </w:lvl>
    <w:lvl w:ilvl="7">
      <w:start w:val="1"/>
      <w:numFmt w:val="decimal"/>
      <w:isLgl/>
      <w:lvlText w:val="%1.%2.%3.%4.%5.%6.%7.%8"/>
      <w:lvlJc w:val="left"/>
      <w:pPr>
        <w:tabs>
          <w:tab w:val="num" w:pos="4025"/>
        </w:tabs>
        <w:ind w:left="4025" w:hanging="2160"/>
      </w:pPr>
      <w:rPr>
        <w:rFonts w:hint="default"/>
      </w:rPr>
    </w:lvl>
    <w:lvl w:ilvl="8">
      <w:start w:val="1"/>
      <w:numFmt w:val="decimal"/>
      <w:isLgl/>
      <w:lvlText w:val="%1.%2.%3.%4.%5.%6.%7.%8.%9"/>
      <w:lvlJc w:val="left"/>
      <w:pPr>
        <w:tabs>
          <w:tab w:val="num" w:pos="4025"/>
        </w:tabs>
        <w:ind w:left="4025" w:hanging="2160"/>
      </w:pPr>
      <w:rPr>
        <w:rFonts w:hint="default"/>
      </w:rPr>
    </w:lvl>
  </w:abstractNum>
  <w:abstractNum w:abstractNumId="46">
    <w:nsid w:val="7E752758"/>
    <w:multiLevelType w:val="hybridMultilevel"/>
    <w:tmpl w:val="4ED49BA6"/>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num w:numId="1">
    <w:abstractNumId w:val="12"/>
  </w:num>
  <w:num w:numId="2">
    <w:abstractNumId w:val="38"/>
  </w:num>
  <w:num w:numId="3">
    <w:abstractNumId w:val="30"/>
  </w:num>
  <w:num w:numId="4">
    <w:abstractNumId w:val="35"/>
  </w:num>
  <w:num w:numId="5">
    <w:abstractNumId w:val="22"/>
  </w:num>
  <w:num w:numId="6">
    <w:abstractNumId w:val="45"/>
  </w:num>
  <w:num w:numId="7">
    <w:abstractNumId w:val="16"/>
  </w:num>
  <w:num w:numId="8">
    <w:abstractNumId w:val="10"/>
  </w:num>
  <w:num w:numId="9">
    <w:abstractNumId w:val="34"/>
  </w:num>
  <w:num w:numId="10">
    <w:abstractNumId w:val="2"/>
  </w:num>
  <w:num w:numId="11">
    <w:abstractNumId w:val="17"/>
  </w:num>
  <w:num w:numId="12">
    <w:abstractNumId w:val="39"/>
  </w:num>
  <w:num w:numId="13">
    <w:abstractNumId w:val="28"/>
  </w:num>
  <w:num w:numId="14">
    <w:abstractNumId w:val="8"/>
  </w:num>
  <w:num w:numId="15">
    <w:abstractNumId w:val="25"/>
  </w:num>
  <w:num w:numId="16">
    <w:abstractNumId w:val="0"/>
  </w:num>
  <w:num w:numId="17">
    <w:abstractNumId w:val="23"/>
  </w:num>
  <w:num w:numId="18">
    <w:abstractNumId w:val="20"/>
  </w:num>
  <w:num w:numId="19">
    <w:abstractNumId w:val="4"/>
  </w:num>
  <w:num w:numId="20">
    <w:abstractNumId w:val="6"/>
  </w:num>
  <w:num w:numId="21">
    <w:abstractNumId w:val="32"/>
  </w:num>
  <w:num w:numId="22">
    <w:abstractNumId w:val="3"/>
  </w:num>
  <w:num w:numId="23">
    <w:abstractNumId w:val="37"/>
  </w:num>
  <w:num w:numId="24">
    <w:abstractNumId w:val="15"/>
  </w:num>
  <w:num w:numId="25">
    <w:abstractNumId w:val="26"/>
  </w:num>
  <w:num w:numId="26">
    <w:abstractNumId w:val="42"/>
  </w:num>
  <w:num w:numId="27">
    <w:abstractNumId w:val="44"/>
  </w:num>
  <w:num w:numId="28">
    <w:abstractNumId w:val="31"/>
  </w:num>
  <w:num w:numId="29">
    <w:abstractNumId w:val="19"/>
  </w:num>
  <w:num w:numId="30">
    <w:abstractNumId w:val="18"/>
  </w:num>
  <w:num w:numId="31">
    <w:abstractNumId w:val="11"/>
  </w:num>
  <w:num w:numId="32">
    <w:abstractNumId w:val="29"/>
  </w:num>
  <w:num w:numId="33">
    <w:abstractNumId w:val="14"/>
  </w:num>
  <w:num w:numId="34">
    <w:abstractNumId w:val="43"/>
  </w:num>
  <w:num w:numId="35">
    <w:abstractNumId w:val="41"/>
  </w:num>
  <w:num w:numId="36">
    <w:abstractNumId w:val="5"/>
  </w:num>
  <w:num w:numId="37">
    <w:abstractNumId w:val="24"/>
  </w:num>
  <w:num w:numId="38">
    <w:abstractNumId w:val="36"/>
  </w:num>
  <w:num w:numId="39">
    <w:abstractNumId w:val="1"/>
  </w:num>
  <w:num w:numId="40">
    <w:abstractNumId w:val="27"/>
  </w:num>
  <w:num w:numId="41">
    <w:abstractNumId w:val="9"/>
  </w:num>
  <w:num w:numId="42">
    <w:abstractNumId w:val="7"/>
  </w:num>
  <w:num w:numId="43">
    <w:abstractNumId w:val="46"/>
  </w:num>
  <w:num w:numId="44">
    <w:abstractNumId w:val="13"/>
  </w:num>
  <w:num w:numId="45">
    <w:abstractNumId w:val="33"/>
  </w:num>
  <w:num w:numId="46">
    <w:abstractNumId w:val="40"/>
  </w:num>
  <w:num w:numId="47">
    <w:abstractNumId w:val="2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esthesiolog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fdrtvasr7pptv9eaffpxzrzyde5xfwtwtzdp&quot;&gt;Hypoxia&lt;record-ids&gt;&lt;item&gt;31&lt;/item&gt;&lt;item&gt;75&lt;/item&gt;&lt;item&gt;76&lt;/item&gt;&lt;item&gt;79&lt;/item&gt;&lt;item&gt;85&lt;/item&gt;&lt;item&gt;88&lt;/item&gt;&lt;item&gt;89&lt;/item&gt;&lt;item&gt;94&lt;/item&gt;&lt;item&gt;95&lt;/item&gt;&lt;item&gt;98&lt;/item&gt;&lt;/record-ids&gt;&lt;/item&gt;&lt;/Libraries&gt;"/>
  </w:docVars>
  <w:rsids>
    <w:rsidRoot w:val="000C020B"/>
    <w:rsid w:val="00000B00"/>
    <w:rsid w:val="0000482C"/>
    <w:rsid w:val="00012C1C"/>
    <w:rsid w:val="00013216"/>
    <w:rsid w:val="000208BA"/>
    <w:rsid w:val="0002139B"/>
    <w:rsid w:val="00024437"/>
    <w:rsid w:val="000246AB"/>
    <w:rsid w:val="0003254E"/>
    <w:rsid w:val="00037FB5"/>
    <w:rsid w:val="0004415F"/>
    <w:rsid w:val="000446D2"/>
    <w:rsid w:val="00047B44"/>
    <w:rsid w:val="00050985"/>
    <w:rsid w:val="00051729"/>
    <w:rsid w:val="00051DE3"/>
    <w:rsid w:val="00053B93"/>
    <w:rsid w:val="000546CF"/>
    <w:rsid w:val="00063093"/>
    <w:rsid w:val="00063E18"/>
    <w:rsid w:val="00066307"/>
    <w:rsid w:val="000739E3"/>
    <w:rsid w:val="00074219"/>
    <w:rsid w:val="00076FD6"/>
    <w:rsid w:val="000916D2"/>
    <w:rsid w:val="000925DB"/>
    <w:rsid w:val="00096808"/>
    <w:rsid w:val="000B7FD4"/>
    <w:rsid w:val="000C020B"/>
    <w:rsid w:val="000D415A"/>
    <w:rsid w:val="000D5103"/>
    <w:rsid w:val="000D6611"/>
    <w:rsid w:val="000D7936"/>
    <w:rsid w:val="000E6D67"/>
    <w:rsid w:val="000F2197"/>
    <w:rsid w:val="000F56F5"/>
    <w:rsid w:val="000F66B2"/>
    <w:rsid w:val="00105D00"/>
    <w:rsid w:val="00113533"/>
    <w:rsid w:val="001144C3"/>
    <w:rsid w:val="001163E4"/>
    <w:rsid w:val="00120D0F"/>
    <w:rsid w:val="00131B3F"/>
    <w:rsid w:val="00144A53"/>
    <w:rsid w:val="00146D83"/>
    <w:rsid w:val="0016682B"/>
    <w:rsid w:val="00170FFF"/>
    <w:rsid w:val="00171D1A"/>
    <w:rsid w:val="00173813"/>
    <w:rsid w:val="001806AB"/>
    <w:rsid w:val="00180F0A"/>
    <w:rsid w:val="0018343B"/>
    <w:rsid w:val="00184426"/>
    <w:rsid w:val="00184516"/>
    <w:rsid w:val="001913B0"/>
    <w:rsid w:val="00191C61"/>
    <w:rsid w:val="00197751"/>
    <w:rsid w:val="001A185D"/>
    <w:rsid w:val="001A5BA4"/>
    <w:rsid w:val="001C66F5"/>
    <w:rsid w:val="001C6FA0"/>
    <w:rsid w:val="001D352F"/>
    <w:rsid w:val="001E01C9"/>
    <w:rsid w:val="001E3FDB"/>
    <w:rsid w:val="001E5AEF"/>
    <w:rsid w:val="001E7C3A"/>
    <w:rsid w:val="001F1BD8"/>
    <w:rsid w:val="00200BF5"/>
    <w:rsid w:val="00202666"/>
    <w:rsid w:val="00210394"/>
    <w:rsid w:val="00211BC5"/>
    <w:rsid w:val="002142A6"/>
    <w:rsid w:val="00220085"/>
    <w:rsid w:val="002309C9"/>
    <w:rsid w:val="0023105A"/>
    <w:rsid w:val="002344AD"/>
    <w:rsid w:val="00234739"/>
    <w:rsid w:val="0026043C"/>
    <w:rsid w:val="00262673"/>
    <w:rsid w:val="00264AD5"/>
    <w:rsid w:val="00265892"/>
    <w:rsid w:val="0027277B"/>
    <w:rsid w:val="002741DC"/>
    <w:rsid w:val="002754BB"/>
    <w:rsid w:val="0028656E"/>
    <w:rsid w:val="00292F85"/>
    <w:rsid w:val="00293527"/>
    <w:rsid w:val="00294FF3"/>
    <w:rsid w:val="00296E19"/>
    <w:rsid w:val="002A00D4"/>
    <w:rsid w:val="002A4BBD"/>
    <w:rsid w:val="002B43A1"/>
    <w:rsid w:val="002B6631"/>
    <w:rsid w:val="002D0A04"/>
    <w:rsid w:val="002D36D0"/>
    <w:rsid w:val="002E051A"/>
    <w:rsid w:val="002F1071"/>
    <w:rsid w:val="002F16C2"/>
    <w:rsid w:val="002F302F"/>
    <w:rsid w:val="002F4201"/>
    <w:rsid w:val="00301E96"/>
    <w:rsid w:val="00313A36"/>
    <w:rsid w:val="0032036A"/>
    <w:rsid w:val="0032248B"/>
    <w:rsid w:val="00323841"/>
    <w:rsid w:val="00326AC2"/>
    <w:rsid w:val="00344CFE"/>
    <w:rsid w:val="00346194"/>
    <w:rsid w:val="00346639"/>
    <w:rsid w:val="003477C8"/>
    <w:rsid w:val="0037499A"/>
    <w:rsid w:val="00381693"/>
    <w:rsid w:val="00386BD4"/>
    <w:rsid w:val="00392357"/>
    <w:rsid w:val="00397166"/>
    <w:rsid w:val="003A1C01"/>
    <w:rsid w:val="003A407E"/>
    <w:rsid w:val="003A4E8F"/>
    <w:rsid w:val="003B1007"/>
    <w:rsid w:val="003B367C"/>
    <w:rsid w:val="003B5322"/>
    <w:rsid w:val="003C3DE5"/>
    <w:rsid w:val="003D38EB"/>
    <w:rsid w:val="003D7FC4"/>
    <w:rsid w:val="0040021C"/>
    <w:rsid w:val="0040246E"/>
    <w:rsid w:val="00405FEA"/>
    <w:rsid w:val="00412950"/>
    <w:rsid w:val="00415CCD"/>
    <w:rsid w:val="00416BF9"/>
    <w:rsid w:val="004175C1"/>
    <w:rsid w:val="00420580"/>
    <w:rsid w:val="00421D70"/>
    <w:rsid w:val="00423400"/>
    <w:rsid w:val="00424E67"/>
    <w:rsid w:val="00425078"/>
    <w:rsid w:val="004403E3"/>
    <w:rsid w:val="004409CA"/>
    <w:rsid w:val="004564F0"/>
    <w:rsid w:val="00456F9F"/>
    <w:rsid w:val="00462FF5"/>
    <w:rsid w:val="00467111"/>
    <w:rsid w:val="004703F7"/>
    <w:rsid w:val="00494939"/>
    <w:rsid w:val="00495349"/>
    <w:rsid w:val="00495382"/>
    <w:rsid w:val="00497CEC"/>
    <w:rsid w:val="004A5961"/>
    <w:rsid w:val="004A5C37"/>
    <w:rsid w:val="004A7224"/>
    <w:rsid w:val="004B0F4C"/>
    <w:rsid w:val="004B1D50"/>
    <w:rsid w:val="004C2CF9"/>
    <w:rsid w:val="004D52E3"/>
    <w:rsid w:val="004F1973"/>
    <w:rsid w:val="004F5307"/>
    <w:rsid w:val="004F5CEC"/>
    <w:rsid w:val="00506D80"/>
    <w:rsid w:val="00514B1A"/>
    <w:rsid w:val="0051666D"/>
    <w:rsid w:val="0052118E"/>
    <w:rsid w:val="005228AB"/>
    <w:rsid w:val="00523970"/>
    <w:rsid w:val="00527649"/>
    <w:rsid w:val="00527D5D"/>
    <w:rsid w:val="005336F3"/>
    <w:rsid w:val="005522FF"/>
    <w:rsid w:val="005525BF"/>
    <w:rsid w:val="005570F1"/>
    <w:rsid w:val="00561BA1"/>
    <w:rsid w:val="005655DA"/>
    <w:rsid w:val="00574214"/>
    <w:rsid w:val="00577EBD"/>
    <w:rsid w:val="00581D1D"/>
    <w:rsid w:val="0058287F"/>
    <w:rsid w:val="00582BCA"/>
    <w:rsid w:val="005837A5"/>
    <w:rsid w:val="00583AA8"/>
    <w:rsid w:val="0059653E"/>
    <w:rsid w:val="005A313B"/>
    <w:rsid w:val="005A53DC"/>
    <w:rsid w:val="005B08EB"/>
    <w:rsid w:val="005B22DB"/>
    <w:rsid w:val="005B4D6B"/>
    <w:rsid w:val="005C7EBF"/>
    <w:rsid w:val="005D29FA"/>
    <w:rsid w:val="005D5C46"/>
    <w:rsid w:val="005E6CF6"/>
    <w:rsid w:val="005E6F13"/>
    <w:rsid w:val="005F07D1"/>
    <w:rsid w:val="005F557C"/>
    <w:rsid w:val="00600605"/>
    <w:rsid w:val="0060095C"/>
    <w:rsid w:val="00615236"/>
    <w:rsid w:val="00615D21"/>
    <w:rsid w:val="0062167F"/>
    <w:rsid w:val="00640C3B"/>
    <w:rsid w:val="00641158"/>
    <w:rsid w:val="00643D87"/>
    <w:rsid w:val="006667AD"/>
    <w:rsid w:val="00666A34"/>
    <w:rsid w:val="00674DC8"/>
    <w:rsid w:val="00685473"/>
    <w:rsid w:val="006A5BEF"/>
    <w:rsid w:val="006B4946"/>
    <w:rsid w:val="006C051A"/>
    <w:rsid w:val="006C0ED1"/>
    <w:rsid w:val="006C1E8D"/>
    <w:rsid w:val="006C7751"/>
    <w:rsid w:val="006D2179"/>
    <w:rsid w:val="006D2968"/>
    <w:rsid w:val="006D74E1"/>
    <w:rsid w:val="006E4C29"/>
    <w:rsid w:val="006F4F54"/>
    <w:rsid w:val="00700962"/>
    <w:rsid w:val="0070516A"/>
    <w:rsid w:val="00706B3C"/>
    <w:rsid w:val="00731872"/>
    <w:rsid w:val="0073632A"/>
    <w:rsid w:val="0075024A"/>
    <w:rsid w:val="00755B09"/>
    <w:rsid w:val="0075609F"/>
    <w:rsid w:val="00770378"/>
    <w:rsid w:val="007945BF"/>
    <w:rsid w:val="007B7D84"/>
    <w:rsid w:val="007C1E21"/>
    <w:rsid w:val="007D0039"/>
    <w:rsid w:val="007D6486"/>
    <w:rsid w:val="007E26D3"/>
    <w:rsid w:val="007F045C"/>
    <w:rsid w:val="007F26F5"/>
    <w:rsid w:val="007F3290"/>
    <w:rsid w:val="007F793F"/>
    <w:rsid w:val="007F7DE4"/>
    <w:rsid w:val="008054BA"/>
    <w:rsid w:val="00824F61"/>
    <w:rsid w:val="00831815"/>
    <w:rsid w:val="00831944"/>
    <w:rsid w:val="008343DC"/>
    <w:rsid w:val="00847D0A"/>
    <w:rsid w:val="00850427"/>
    <w:rsid w:val="00865E8B"/>
    <w:rsid w:val="00871A9F"/>
    <w:rsid w:val="00876D16"/>
    <w:rsid w:val="008831ED"/>
    <w:rsid w:val="008A3A5C"/>
    <w:rsid w:val="008B3FE5"/>
    <w:rsid w:val="008B5240"/>
    <w:rsid w:val="008B7C8B"/>
    <w:rsid w:val="008C1104"/>
    <w:rsid w:val="008C2774"/>
    <w:rsid w:val="008C54D0"/>
    <w:rsid w:val="008C7ABD"/>
    <w:rsid w:val="008C7AFA"/>
    <w:rsid w:val="008D20E9"/>
    <w:rsid w:val="008D3504"/>
    <w:rsid w:val="008E100E"/>
    <w:rsid w:val="008E71CE"/>
    <w:rsid w:val="008F342D"/>
    <w:rsid w:val="008F57F2"/>
    <w:rsid w:val="00906DE1"/>
    <w:rsid w:val="009152F5"/>
    <w:rsid w:val="009159C0"/>
    <w:rsid w:val="00915B4B"/>
    <w:rsid w:val="009224DD"/>
    <w:rsid w:val="0092649C"/>
    <w:rsid w:val="00926FF8"/>
    <w:rsid w:val="00932789"/>
    <w:rsid w:val="0093319E"/>
    <w:rsid w:val="00937A9A"/>
    <w:rsid w:val="00942C14"/>
    <w:rsid w:val="009457C7"/>
    <w:rsid w:val="00946320"/>
    <w:rsid w:val="009504A2"/>
    <w:rsid w:val="00965279"/>
    <w:rsid w:val="00973C9D"/>
    <w:rsid w:val="00975742"/>
    <w:rsid w:val="00977D1A"/>
    <w:rsid w:val="009803A4"/>
    <w:rsid w:val="0098729D"/>
    <w:rsid w:val="009876A0"/>
    <w:rsid w:val="009A21ED"/>
    <w:rsid w:val="009A4AA9"/>
    <w:rsid w:val="009C0818"/>
    <w:rsid w:val="009C73DA"/>
    <w:rsid w:val="009D1664"/>
    <w:rsid w:val="009E68A3"/>
    <w:rsid w:val="009F6D63"/>
    <w:rsid w:val="009F76AB"/>
    <w:rsid w:val="00A028F2"/>
    <w:rsid w:val="00A11508"/>
    <w:rsid w:val="00A35CEE"/>
    <w:rsid w:val="00A41B4A"/>
    <w:rsid w:val="00A542FD"/>
    <w:rsid w:val="00A573BF"/>
    <w:rsid w:val="00A71300"/>
    <w:rsid w:val="00A842E3"/>
    <w:rsid w:val="00AA5EE8"/>
    <w:rsid w:val="00AA63D5"/>
    <w:rsid w:val="00AB231B"/>
    <w:rsid w:val="00AB63AA"/>
    <w:rsid w:val="00AB7DCA"/>
    <w:rsid w:val="00AC0859"/>
    <w:rsid w:val="00AE16F3"/>
    <w:rsid w:val="00AE3D50"/>
    <w:rsid w:val="00AE7553"/>
    <w:rsid w:val="00AF3285"/>
    <w:rsid w:val="00AF3547"/>
    <w:rsid w:val="00AF527F"/>
    <w:rsid w:val="00B017C1"/>
    <w:rsid w:val="00B02467"/>
    <w:rsid w:val="00B115B4"/>
    <w:rsid w:val="00B1199D"/>
    <w:rsid w:val="00B21EA1"/>
    <w:rsid w:val="00B244E7"/>
    <w:rsid w:val="00B30AA5"/>
    <w:rsid w:val="00B315CA"/>
    <w:rsid w:val="00B32E35"/>
    <w:rsid w:val="00B3656C"/>
    <w:rsid w:val="00B36D9E"/>
    <w:rsid w:val="00B407EF"/>
    <w:rsid w:val="00B40F59"/>
    <w:rsid w:val="00B45E6F"/>
    <w:rsid w:val="00B55400"/>
    <w:rsid w:val="00B57589"/>
    <w:rsid w:val="00B70738"/>
    <w:rsid w:val="00B72B2D"/>
    <w:rsid w:val="00B74E0F"/>
    <w:rsid w:val="00B75AA9"/>
    <w:rsid w:val="00B76C60"/>
    <w:rsid w:val="00B84C57"/>
    <w:rsid w:val="00B875F9"/>
    <w:rsid w:val="00B91F82"/>
    <w:rsid w:val="00B92098"/>
    <w:rsid w:val="00B92961"/>
    <w:rsid w:val="00B97D13"/>
    <w:rsid w:val="00BA41F1"/>
    <w:rsid w:val="00BB019C"/>
    <w:rsid w:val="00BB6F07"/>
    <w:rsid w:val="00BC7C5D"/>
    <w:rsid w:val="00BD36E2"/>
    <w:rsid w:val="00BD5EE2"/>
    <w:rsid w:val="00BF1AA8"/>
    <w:rsid w:val="00C07573"/>
    <w:rsid w:val="00C10425"/>
    <w:rsid w:val="00C11EB3"/>
    <w:rsid w:val="00C14DE2"/>
    <w:rsid w:val="00C167F5"/>
    <w:rsid w:val="00C255F5"/>
    <w:rsid w:val="00C329E2"/>
    <w:rsid w:val="00C35A90"/>
    <w:rsid w:val="00C40CC5"/>
    <w:rsid w:val="00C506F5"/>
    <w:rsid w:val="00C665D7"/>
    <w:rsid w:val="00C66ACB"/>
    <w:rsid w:val="00C75638"/>
    <w:rsid w:val="00C76FFD"/>
    <w:rsid w:val="00C773B7"/>
    <w:rsid w:val="00C82250"/>
    <w:rsid w:val="00C85A47"/>
    <w:rsid w:val="00C85CA6"/>
    <w:rsid w:val="00C87525"/>
    <w:rsid w:val="00C933CC"/>
    <w:rsid w:val="00C9415D"/>
    <w:rsid w:val="00C94E87"/>
    <w:rsid w:val="00CA1B31"/>
    <w:rsid w:val="00CA2EAB"/>
    <w:rsid w:val="00CA4BB3"/>
    <w:rsid w:val="00CA538A"/>
    <w:rsid w:val="00CB04A4"/>
    <w:rsid w:val="00CB3B20"/>
    <w:rsid w:val="00CC42FB"/>
    <w:rsid w:val="00CC4F8C"/>
    <w:rsid w:val="00CC6148"/>
    <w:rsid w:val="00CC6723"/>
    <w:rsid w:val="00CC6EBC"/>
    <w:rsid w:val="00CF1A00"/>
    <w:rsid w:val="00CF47A7"/>
    <w:rsid w:val="00CF654D"/>
    <w:rsid w:val="00D003A6"/>
    <w:rsid w:val="00D01025"/>
    <w:rsid w:val="00D067B9"/>
    <w:rsid w:val="00D13D67"/>
    <w:rsid w:val="00D16F14"/>
    <w:rsid w:val="00D250A2"/>
    <w:rsid w:val="00D26A22"/>
    <w:rsid w:val="00D27355"/>
    <w:rsid w:val="00D44060"/>
    <w:rsid w:val="00D4478D"/>
    <w:rsid w:val="00D459F8"/>
    <w:rsid w:val="00D50C53"/>
    <w:rsid w:val="00D536B2"/>
    <w:rsid w:val="00D53D7A"/>
    <w:rsid w:val="00D56278"/>
    <w:rsid w:val="00D63FE2"/>
    <w:rsid w:val="00D6509C"/>
    <w:rsid w:val="00D8663B"/>
    <w:rsid w:val="00D87FA0"/>
    <w:rsid w:val="00D94994"/>
    <w:rsid w:val="00D94E84"/>
    <w:rsid w:val="00D95973"/>
    <w:rsid w:val="00DB027F"/>
    <w:rsid w:val="00DB7872"/>
    <w:rsid w:val="00DC27F7"/>
    <w:rsid w:val="00DC2F16"/>
    <w:rsid w:val="00DC7C09"/>
    <w:rsid w:val="00DD3850"/>
    <w:rsid w:val="00DD3AFA"/>
    <w:rsid w:val="00DE33AB"/>
    <w:rsid w:val="00DE45AA"/>
    <w:rsid w:val="00DE4BB0"/>
    <w:rsid w:val="00DF3CE2"/>
    <w:rsid w:val="00DF41C0"/>
    <w:rsid w:val="00DF7277"/>
    <w:rsid w:val="00E234DF"/>
    <w:rsid w:val="00E24911"/>
    <w:rsid w:val="00E30C66"/>
    <w:rsid w:val="00E33FC1"/>
    <w:rsid w:val="00E369F8"/>
    <w:rsid w:val="00E4403C"/>
    <w:rsid w:val="00E54195"/>
    <w:rsid w:val="00E5628C"/>
    <w:rsid w:val="00E60F5F"/>
    <w:rsid w:val="00E6462A"/>
    <w:rsid w:val="00E70400"/>
    <w:rsid w:val="00E73A13"/>
    <w:rsid w:val="00E80E87"/>
    <w:rsid w:val="00E920AF"/>
    <w:rsid w:val="00EA2B2D"/>
    <w:rsid w:val="00EA32D1"/>
    <w:rsid w:val="00EA347C"/>
    <w:rsid w:val="00EB5A59"/>
    <w:rsid w:val="00EB7BFF"/>
    <w:rsid w:val="00ED381E"/>
    <w:rsid w:val="00ED4D39"/>
    <w:rsid w:val="00ED718E"/>
    <w:rsid w:val="00EF1556"/>
    <w:rsid w:val="00EF15FF"/>
    <w:rsid w:val="00EF2254"/>
    <w:rsid w:val="00F05E36"/>
    <w:rsid w:val="00F11352"/>
    <w:rsid w:val="00F27F95"/>
    <w:rsid w:val="00F3750F"/>
    <w:rsid w:val="00F54654"/>
    <w:rsid w:val="00F57AA6"/>
    <w:rsid w:val="00F75F4E"/>
    <w:rsid w:val="00F77956"/>
    <w:rsid w:val="00F8446C"/>
    <w:rsid w:val="00F9476D"/>
    <w:rsid w:val="00FB3D55"/>
    <w:rsid w:val="00FB4F52"/>
    <w:rsid w:val="00FB6157"/>
    <w:rsid w:val="00FB712E"/>
    <w:rsid w:val="00FC13F8"/>
    <w:rsid w:val="00FC4743"/>
    <w:rsid w:val="00FD5F9F"/>
    <w:rsid w:val="00FD6A7B"/>
    <w:rsid w:val="00FE14B3"/>
    <w:rsid w:val="00FE32BE"/>
    <w:rsid w:val="00FE6533"/>
    <w:rsid w:val="00FE7CC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FE5"/>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B3FE5"/>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unhideWhenUsed/>
    <w:qFormat/>
    <w:rsid w:val="002142A6"/>
    <w:pPr>
      <w:spacing w:before="200" w:after="0"/>
      <w:ind w:left="72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2142A6"/>
    <w:pPr>
      <w:spacing w:before="200" w:after="0" w:line="271" w:lineRule="auto"/>
      <w:ind w:left="720"/>
      <w:outlineLvl w:val="2"/>
    </w:pPr>
    <w:rPr>
      <w:rFonts w:ascii="Cambria" w:hAnsi="Cambria"/>
      <w:b/>
      <w:bCs/>
    </w:rPr>
  </w:style>
  <w:style w:type="paragraph" w:styleId="Heading4">
    <w:name w:val="heading 4"/>
    <w:basedOn w:val="Normal"/>
    <w:next w:val="Normal"/>
    <w:link w:val="Heading4Char"/>
    <w:uiPriority w:val="9"/>
    <w:semiHidden/>
    <w:unhideWhenUsed/>
    <w:qFormat/>
    <w:rsid w:val="008B3FE5"/>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8B3FE5"/>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8B3FE5"/>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8B3FE5"/>
    <w:pPr>
      <w:spacing w:after="0"/>
      <w:outlineLvl w:val="6"/>
    </w:pPr>
    <w:rPr>
      <w:rFonts w:ascii="Cambria" w:hAnsi="Cambria"/>
      <w:i/>
      <w:iCs/>
    </w:rPr>
  </w:style>
  <w:style w:type="paragraph" w:styleId="Heading8">
    <w:name w:val="heading 8"/>
    <w:basedOn w:val="Normal"/>
    <w:next w:val="Normal"/>
    <w:link w:val="Heading8Char"/>
    <w:uiPriority w:val="9"/>
    <w:unhideWhenUsed/>
    <w:qFormat/>
    <w:rsid w:val="002142A6"/>
    <w:pPr>
      <w:spacing w:after="0"/>
      <w:ind w:left="720"/>
      <w:outlineLvl w:val="7"/>
    </w:pPr>
    <w:rPr>
      <w:rFonts w:ascii="Cambria" w:hAnsi="Cambria"/>
      <w:b/>
      <w:sz w:val="20"/>
      <w:szCs w:val="20"/>
    </w:rPr>
  </w:style>
  <w:style w:type="paragraph" w:styleId="Heading9">
    <w:name w:val="heading 9"/>
    <w:basedOn w:val="Normal"/>
    <w:next w:val="Normal"/>
    <w:link w:val="Heading9Char"/>
    <w:uiPriority w:val="9"/>
    <w:unhideWhenUsed/>
    <w:qFormat/>
    <w:rsid w:val="008B3FE5"/>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B3FE5"/>
    <w:pPr>
      <w:pBdr>
        <w:bottom w:val="single" w:sz="4" w:space="1" w:color="auto"/>
      </w:pBdr>
      <w:spacing w:line="240" w:lineRule="auto"/>
      <w:contextualSpacing/>
    </w:pPr>
    <w:rPr>
      <w:rFonts w:ascii="Cambria" w:hAnsi="Cambria"/>
      <w:spacing w:val="5"/>
      <w:sz w:val="52"/>
      <w:szCs w:val="52"/>
    </w:rPr>
  </w:style>
  <w:style w:type="paragraph" w:styleId="HTMLPreformatted">
    <w:name w:val="HTML Preformatted"/>
    <w:basedOn w:val="Normal"/>
    <w:rsid w:val="00211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Footer">
    <w:name w:val="footer"/>
    <w:basedOn w:val="Normal"/>
    <w:rsid w:val="00EF15FF"/>
    <w:pPr>
      <w:tabs>
        <w:tab w:val="center" w:pos="4153"/>
        <w:tab w:val="right" w:pos="8306"/>
      </w:tabs>
    </w:pPr>
  </w:style>
  <w:style w:type="character" w:styleId="PageNumber">
    <w:name w:val="page number"/>
    <w:basedOn w:val="DefaultParagraphFont"/>
    <w:rsid w:val="00EF15FF"/>
  </w:style>
  <w:style w:type="paragraph" w:styleId="Header">
    <w:name w:val="header"/>
    <w:basedOn w:val="Normal"/>
    <w:rsid w:val="00EF15FF"/>
    <w:pPr>
      <w:tabs>
        <w:tab w:val="center" w:pos="4153"/>
        <w:tab w:val="right" w:pos="8306"/>
      </w:tabs>
    </w:pPr>
  </w:style>
  <w:style w:type="paragraph" w:styleId="BodyTextIndent">
    <w:name w:val="Body Text Indent"/>
    <w:basedOn w:val="Normal"/>
    <w:rsid w:val="00051DE3"/>
    <w:pPr>
      <w:ind w:left="720"/>
    </w:pPr>
    <w:rPr>
      <w:rFonts w:ascii="Times New Roman" w:hAnsi="Times New Roman"/>
      <w:szCs w:val="24"/>
    </w:rPr>
  </w:style>
  <w:style w:type="character" w:customStyle="1" w:styleId="maintextleft1">
    <w:name w:val="maintextleft1"/>
    <w:rsid w:val="00051DE3"/>
    <w:rPr>
      <w:rFonts w:ascii="Arial" w:hAnsi="Arial" w:cs="Arial" w:hint="default"/>
      <w:b w:val="0"/>
      <w:bCs w:val="0"/>
      <w:i w:val="0"/>
      <w:iCs w:val="0"/>
      <w:smallCaps w:val="0"/>
      <w:strike w:val="0"/>
      <w:dstrike w:val="0"/>
      <w:color w:val="000000"/>
      <w:sz w:val="18"/>
      <w:szCs w:val="18"/>
      <w:u w:val="none"/>
      <w:effect w:val="none"/>
    </w:rPr>
  </w:style>
  <w:style w:type="paragraph" w:styleId="BodyText2">
    <w:name w:val="Body Text 2"/>
    <w:basedOn w:val="Normal"/>
    <w:rsid w:val="00051DE3"/>
    <w:pPr>
      <w:jc w:val="both"/>
    </w:pPr>
    <w:rPr>
      <w:rFonts w:ascii="Times New Roman" w:hAnsi="Times New Roman"/>
    </w:rPr>
  </w:style>
  <w:style w:type="character" w:styleId="Strong">
    <w:name w:val="Strong"/>
    <w:uiPriority w:val="22"/>
    <w:qFormat/>
    <w:rsid w:val="008B3FE5"/>
    <w:rPr>
      <w:b/>
      <w:bCs/>
    </w:rPr>
  </w:style>
  <w:style w:type="character" w:customStyle="1" w:styleId="goohl1">
    <w:name w:val="goohl1"/>
    <w:basedOn w:val="DefaultParagraphFont"/>
    <w:rsid w:val="00051DE3"/>
  </w:style>
  <w:style w:type="character" w:customStyle="1" w:styleId="goohl0">
    <w:name w:val="goohl0"/>
    <w:basedOn w:val="DefaultParagraphFont"/>
    <w:rsid w:val="00051DE3"/>
  </w:style>
  <w:style w:type="paragraph" w:styleId="BodyText3">
    <w:name w:val="Body Text 3"/>
    <w:basedOn w:val="Normal"/>
    <w:rsid w:val="00B407EF"/>
    <w:pPr>
      <w:spacing w:after="120"/>
    </w:pPr>
    <w:rPr>
      <w:sz w:val="16"/>
      <w:szCs w:val="16"/>
    </w:rPr>
  </w:style>
  <w:style w:type="paragraph" w:customStyle="1" w:styleId="NormalWeb1">
    <w:name w:val="Normal (Web)1"/>
    <w:basedOn w:val="Normal"/>
    <w:rsid w:val="00B407EF"/>
    <w:pPr>
      <w:spacing w:before="100" w:beforeAutospacing="1" w:after="100" w:afterAutospacing="1" w:line="384" w:lineRule="atLeast"/>
    </w:pPr>
    <w:rPr>
      <w:rFonts w:ascii="Verdana" w:eastAsia="Arial Unicode MS" w:hAnsi="Verdana" w:cs="Arial Unicode MS"/>
      <w:szCs w:val="24"/>
    </w:rPr>
  </w:style>
  <w:style w:type="character" w:styleId="Emphasis">
    <w:name w:val="Emphasis"/>
    <w:uiPriority w:val="20"/>
    <w:qFormat/>
    <w:rsid w:val="008B3FE5"/>
    <w:rPr>
      <w:b/>
      <w:bCs/>
      <w:i/>
      <w:iCs/>
      <w:spacing w:val="10"/>
      <w:bdr w:val="none" w:sz="0" w:space="0" w:color="auto"/>
      <w:shd w:val="clear" w:color="auto" w:fill="auto"/>
    </w:rPr>
  </w:style>
  <w:style w:type="paragraph" w:styleId="BodyTextIndent2">
    <w:name w:val="Body Text Indent 2"/>
    <w:basedOn w:val="Normal"/>
    <w:rsid w:val="00210394"/>
    <w:pPr>
      <w:spacing w:after="120" w:line="480" w:lineRule="auto"/>
      <w:ind w:left="283"/>
    </w:pPr>
  </w:style>
  <w:style w:type="paragraph" w:styleId="NormalWeb">
    <w:name w:val="Normal (Web)"/>
    <w:basedOn w:val="Normal"/>
    <w:rsid w:val="007E26D3"/>
    <w:pPr>
      <w:spacing w:before="100" w:beforeAutospacing="1" w:after="100" w:afterAutospacing="1"/>
    </w:pPr>
    <w:rPr>
      <w:rFonts w:ascii="Arial Unicode MS" w:eastAsia="Arial Unicode MS" w:hAnsi="Arial Unicode MS" w:cs="Arial Unicode MS"/>
      <w:szCs w:val="24"/>
    </w:rPr>
  </w:style>
  <w:style w:type="table" w:styleId="TableGrid">
    <w:name w:val="Table Grid"/>
    <w:basedOn w:val="TableNormal"/>
    <w:rsid w:val="00AF5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12C1C"/>
    <w:rPr>
      <w:rFonts w:ascii="Tahoma" w:hAnsi="Tahoma" w:cs="Tahoma"/>
      <w:sz w:val="16"/>
      <w:szCs w:val="16"/>
    </w:rPr>
  </w:style>
  <w:style w:type="character" w:styleId="Hyperlink">
    <w:name w:val="Hyperlink"/>
    <w:uiPriority w:val="99"/>
    <w:rsid w:val="00AF3285"/>
    <w:rPr>
      <w:color w:val="0033CC"/>
      <w:u w:val="single"/>
    </w:rPr>
  </w:style>
  <w:style w:type="paragraph" w:styleId="FootnoteText">
    <w:name w:val="footnote text"/>
    <w:basedOn w:val="Normal"/>
    <w:semiHidden/>
    <w:rsid w:val="00170FFF"/>
    <w:rPr>
      <w:sz w:val="20"/>
    </w:rPr>
  </w:style>
  <w:style w:type="character" w:styleId="FootnoteReference">
    <w:name w:val="footnote reference"/>
    <w:semiHidden/>
    <w:rsid w:val="00170FFF"/>
    <w:rPr>
      <w:vertAlign w:val="superscript"/>
    </w:rPr>
  </w:style>
  <w:style w:type="character" w:customStyle="1" w:styleId="ref-author">
    <w:name w:val="ref-author"/>
    <w:basedOn w:val="DefaultParagraphFont"/>
    <w:rsid w:val="000B7FD4"/>
  </w:style>
  <w:style w:type="character" w:customStyle="1" w:styleId="ref-title1">
    <w:name w:val="ref-title1"/>
    <w:rsid w:val="000B7FD4"/>
    <w:rPr>
      <w:b/>
      <w:bCs/>
    </w:rPr>
  </w:style>
  <w:style w:type="character" w:customStyle="1" w:styleId="ref-journal1">
    <w:name w:val="ref-journal1"/>
    <w:rsid w:val="000B7FD4"/>
    <w:rPr>
      <w:i/>
      <w:iCs/>
    </w:rPr>
  </w:style>
  <w:style w:type="character" w:customStyle="1" w:styleId="ref-pubdate">
    <w:name w:val="ref-pubdate"/>
    <w:basedOn w:val="DefaultParagraphFont"/>
    <w:rsid w:val="000B7FD4"/>
  </w:style>
  <w:style w:type="character" w:customStyle="1" w:styleId="ref-vol1">
    <w:name w:val="ref-vol1"/>
    <w:rsid w:val="000B7FD4"/>
    <w:rPr>
      <w:b/>
      <w:bCs/>
    </w:rPr>
  </w:style>
  <w:style w:type="character" w:customStyle="1" w:styleId="ref-page">
    <w:name w:val="ref-page"/>
    <w:basedOn w:val="DefaultParagraphFont"/>
    <w:rsid w:val="000B7FD4"/>
  </w:style>
  <w:style w:type="character" w:customStyle="1" w:styleId="ti2">
    <w:name w:val="ti2"/>
    <w:rsid w:val="00A41B4A"/>
    <w:rPr>
      <w:sz w:val="22"/>
      <w:szCs w:val="22"/>
    </w:rPr>
  </w:style>
  <w:style w:type="paragraph" w:styleId="TOCHeading">
    <w:name w:val="TOC Heading"/>
    <w:basedOn w:val="Heading1"/>
    <w:next w:val="Normal"/>
    <w:uiPriority w:val="39"/>
    <w:semiHidden/>
    <w:unhideWhenUsed/>
    <w:qFormat/>
    <w:rsid w:val="008B3FE5"/>
    <w:pPr>
      <w:outlineLvl w:val="9"/>
    </w:pPr>
  </w:style>
  <w:style w:type="paragraph" w:styleId="TOC3">
    <w:name w:val="toc 3"/>
    <w:basedOn w:val="Normal"/>
    <w:next w:val="Normal"/>
    <w:autoRedefine/>
    <w:uiPriority w:val="39"/>
    <w:unhideWhenUsed/>
    <w:rsid w:val="008B5240"/>
    <w:pPr>
      <w:ind w:left="480"/>
    </w:pPr>
  </w:style>
  <w:style w:type="paragraph" w:styleId="TOC1">
    <w:name w:val="toc 1"/>
    <w:basedOn w:val="Normal"/>
    <w:next w:val="Normal"/>
    <w:autoRedefine/>
    <w:uiPriority w:val="39"/>
    <w:unhideWhenUsed/>
    <w:rsid w:val="008B5240"/>
  </w:style>
  <w:style w:type="character" w:customStyle="1" w:styleId="Heading1Char">
    <w:name w:val="Heading 1 Char"/>
    <w:link w:val="Heading1"/>
    <w:uiPriority w:val="9"/>
    <w:rsid w:val="008B3FE5"/>
    <w:rPr>
      <w:rFonts w:ascii="Cambria" w:eastAsia="Times New Roman" w:hAnsi="Cambria" w:cs="Times New Roman"/>
      <w:b/>
      <w:bCs/>
      <w:sz w:val="28"/>
      <w:szCs w:val="28"/>
    </w:rPr>
  </w:style>
  <w:style w:type="character" w:customStyle="1" w:styleId="Heading2Char">
    <w:name w:val="Heading 2 Char"/>
    <w:link w:val="Heading2"/>
    <w:uiPriority w:val="9"/>
    <w:rsid w:val="002142A6"/>
    <w:rPr>
      <w:rFonts w:ascii="Cambria" w:eastAsia="Times New Roman" w:hAnsi="Cambria" w:cs="Times New Roman"/>
      <w:b/>
      <w:bCs/>
      <w:sz w:val="26"/>
      <w:szCs w:val="26"/>
    </w:rPr>
  </w:style>
  <w:style w:type="character" w:customStyle="1" w:styleId="Heading3Char">
    <w:name w:val="Heading 3 Char"/>
    <w:link w:val="Heading3"/>
    <w:uiPriority w:val="9"/>
    <w:rsid w:val="002142A6"/>
    <w:rPr>
      <w:rFonts w:ascii="Cambria" w:eastAsia="Times New Roman" w:hAnsi="Cambria" w:cs="Times New Roman"/>
      <w:b/>
      <w:bCs/>
    </w:rPr>
  </w:style>
  <w:style w:type="character" w:customStyle="1" w:styleId="Heading4Char">
    <w:name w:val="Heading 4 Char"/>
    <w:link w:val="Heading4"/>
    <w:uiPriority w:val="9"/>
    <w:semiHidden/>
    <w:rsid w:val="008B3FE5"/>
    <w:rPr>
      <w:rFonts w:ascii="Cambria" w:eastAsia="Times New Roman" w:hAnsi="Cambria" w:cs="Times New Roman"/>
      <w:b/>
      <w:bCs/>
      <w:i/>
      <w:iCs/>
    </w:rPr>
  </w:style>
  <w:style w:type="character" w:customStyle="1" w:styleId="Heading5Char">
    <w:name w:val="Heading 5 Char"/>
    <w:link w:val="Heading5"/>
    <w:uiPriority w:val="9"/>
    <w:semiHidden/>
    <w:rsid w:val="008B3FE5"/>
    <w:rPr>
      <w:rFonts w:ascii="Cambria" w:eastAsia="Times New Roman" w:hAnsi="Cambria" w:cs="Times New Roman"/>
      <w:b/>
      <w:bCs/>
      <w:color w:val="7F7F7F"/>
    </w:rPr>
  </w:style>
  <w:style w:type="character" w:customStyle="1" w:styleId="Heading6Char">
    <w:name w:val="Heading 6 Char"/>
    <w:link w:val="Heading6"/>
    <w:uiPriority w:val="9"/>
    <w:semiHidden/>
    <w:rsid w:val="008B3FE5"/>
    <w:rPr>
      <w:rFonts w:ascii="Cambria" w:eastAsia="Times New Roman" w:hAnsi="Cambria" w:cs="Times New Roman"/>
      <w:b/>
      <w:bCs/>
      <w:i/>
      <w:iCs/>
      <w:color w:val="7F7F7F"/>
    </w:rPr>
  </w:style>
  <w:style w:type="character" w:customStyle="1" w:styleId="Heading7Char">
    <w:name w:val="Heading 7 Char"/>
    <w:link w:val="Heading7"/>
    <w:uiPriority w:val="9"/>
    <w:semiHidden/>
    <w:rsid w:val="008B3FE5"/>
    <w:rPr>
      <w:rFonts w:ascii="Cambria" w:eastAsia="Times New Roman" w:hAnsi="Cambria" w:cs="Times New Roman"/>
      <w:i/>
      <w:iCs/>
    </w:rPr>
  </w:style>
  <w:style w:type="character" w:customStyle="1" w:styleId="Heading8Char">
    <w:name w:val="Heading 8 Char"/>
    <w:link w:val="Heading8"/>
    <w:uiPriority w:val="9"/>
    <w:rsid w:val="002142A6"/>
    <w:rPr>
      <w:rFonts w:ascii="Cambria" w:eastAsia="Times New Roman" w:hAnsi="Cambria" w:cs="Times New Roman"/>
      <w:b/>
      <w:sz w:val="20"/>
      <w:szCs w:val="20"/>
    </w:rPr>
  </w:style>
  <w:style w:type="character" w:customStyle="1" w:styleId="Heading9Char">
    <w:name w:val="Heading 9 Char"/>
    <w:link w:val="Heading9"/>
    <w:uiPriority w:val="9"/>
    <w:rsid w:val="008B3FE5"/>
    <w:rPr>
      <w:rFonts w:ascii="Cambria" w:eastAsia="Times New Roman" w:hAnsi="Cambria" w:cs="Times New Roman"/>
      <w:i/>
      <w:iCs/>
      <w:spacing w:val="5"/>
      <w:sz w:val="20"/>
      <w:szCs w:val="20"/>
    </w:rPr>
  </w:style>
  <w:style w:type="character" w:customStyle="1" w:styleId="TitleChar">
    <w:name w:val="Title Char"/>
    <w:link w:val="Title"/>
    <w:uiPriority w:val="10"/>
    <w:rsid w:val="008B3FE5"/>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8B3FE5"/>
    <w:pPr>
      <w:spacing w:after="600"/>
    </w:pPr>
    <w:rPr>
      <w:rFonts w:ascii="Cambria" w:hAnsi="Cambria"/>
      <w:i/>
      <w:iCs/>
      <w:spacing w:val="13"/>
      <w:sz w:val="24"/>
      <w:szCs w:val="24"/>
    </w:rPr>
  </w:style>
  <w:style w:type="character" w:customStyle="1" w:styleId="SubtitleChar">
    <w:name w:val="Subtitle Char"/>
    <w:link w:val="Subtitle"/>
    <w:uiPriority w:val="11"/>
    <w:rsid w:val="008B3FE5"/>
    <w:rPr>
      <w:rFonts w:ascii="Cambria" w:eastAsia="Times New Roman" w:hAnsi="Cambria" w:cs="Times New Roman"/>
      <w:i/>
      <w:iCs/>
      <w:spacing w:val="13"/>
      <w:sz w:val="24"/>
      <w:szCs w:val="24"/>
    </w:rPr>
  </w:style>
  <w:style w:type="paragraph" w:styleId="NoSpacing">
    <w:name w:val="No Spacing"/>
    <w:basedOn w:val="Normal"/>
    <w:link w:val="NoSpacingChar"/>
    <w:uiPriority w:val="1"/>
    <w:qFormat/>
    <w:rsid w:val="008B3FE5"/>
    <w:pPr>
      <w:spacing w:after="0" w:line="240" w:lineRule="auto"/>
    </w:pPr>
  </w:style>
  <w:style w:type="paragraph" w:styleId="ListParagraph">
    <w:name w:val="List Paragraph"/>
    <w:basedOn w:val="Normal"/>
    <w:uiPriority w:val="34"/>
    <w:qFormat/>
    <w:rsid w:val="008B3FE5"/>
    <w:pPr>
      <w:ind w:left="720"/>
      <w:contextualSpacing/>
    </w:pPr>
  </w:style>
  <w:style w:type="paragraph" w:styleId="Quote">
    <w:name w:val="Quote"/>
    <w:basedOn w:val="Normal"/>
    <w:next w:val="Normal"/>
    <w:link w:val="QuoteChar"/>
    <w:uiPriority w:val="29"/>
    <w:qFormat/>
    <w:rsid w:val="008B3FE5"/>
    <w:pPr>
      <w:spacing w:before="200" w:after="0"/>
      <w:ind w:left="360" w:right="360"/>
    </w:pPr>
    <w:rPr>
      <w:i/>
      <w:iCs/>
    </w:rPr>
  </w:style>
  <w:style w:type="character" w:customStyle="1" w:styleId="QuoteChar">
    <w:name w:val="Quote Char"/>
    <w:link w:val="Quote"/>
    <w:uiPriority w:val="29"/>
    <w:rsid w:val="008B3FE5"/>
    <w:rPr>
      <w:i/>
      <w:iCs/>
    </w:rPr>
  </w:style>
  <w:style w:type="paragraph" w:styleId="IntenseQuote">
    <w:name w:val="Intense Quote"/>
    <w:basedOn w:val="Normal"/>
    <w:next w:val="Normal"/>
    <w:link w:val="IntenseQuoteChar"/>
    <w:uiPriority w:val="30"/>
    <w:qFormat/>
    <w:rsid w:val="008B3FE5"/>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8B3FE5"/>
    <w:rPr>
      <w:b/>
      <w:bCs/>
      <w:i/>
      <w:iCs/>
    </w:rPr>
  </w:style>
  <w:style w:type="character" w:styleId="SubtleEmphasis">
    <w:name w:val="Subtle Emphasis"/>
    <w:uiPriority w:val="19"/>
    <w:qFormat/>
    <w:rsid w:val="008B3FE5"/>
    <w:rPr>
      <w:i/>
      <w:iCs/>
    </w:rPr>
  </w:style>
  <w:style w:type="character" w:styleId="IntenseEmphasis">
    <w:name w:val="Intense Emphasis"/>
    <w:uiPriority w:val="21"/>
    <w:qFormat/>
    <w:rsid w:val="008B3FE5"/>
    <w:rPr>
      <w:b/>
      <w:bCs/>
    </w:rPr>
  </w:style>
  <w:style w:type="character" w:styleId="SubtleReference">
    <w:name w:val="Subtle Reference"/>
    <w:uiPriority w:val="31"/>
    <w:qFormat/>
    <w:rsid w:val="008B3FE5"/>
    <w:rPr>
      <w:smallCaps/>
    </w:rPr>
  </w:style>
  <w:style w:type="character" w:styleId="IntenseReference">
    <w:name w:val="Intense Reference"/>
    <w:uiPriority w:val="32"/>
    <w:qFormat/>
    <w:rsid w:val="008B3FE5"/>
    <w:rPr>
      <w:smallCaps/>
      <w:spacing w:val="5"/>
      <w:u w:val="single"/>
    </w:rPr>
  </w:style>
  <w:style w:type="character" w:styleId="BookTitle">
    <w:name w:val="Book Title"/>
    <w:uiPriority w:val="33"/>
    <w:qFormat/>
    <w:rsid w:val="008B3FE5"/>
    <w:rPr>
      <w:i/>
      <w:iCs/>
      <w:smallCaps/>
      <w:spacing w:val="5"/>
    </w:rPr>
  </w:style>
  <w:style w:type="paragraph" w:styleId="Caption">
    <w:name w:val="caption"/>
    <w:basedOn w:val="Normal"/>
    <w:next w:val="Normal"/>
    <w:uiPriority w:val="35"/>
    <w:semiHidden/>
    <w:unhideWhenUsed/>
    <w:rsid w:val="008B3FE5"/>
    <w:rPr>
      <w:b/>
      <w:bCs/>
      <w:color w:val="365F91"/>
      <w:sz w:val="16"/>
      <w:szCs w:val="16"/>
    </w:rPr>
  </w:style>
  <w:style w:type="character" w:customStyle="1" w:styleId="NoSpacingChar">
    <w:name w:val="No Spacing Char"/>
    <w:basedOn w:val="DefaultParagraphFont"/>
    <w:link w:val="NoSpacing"/>
    <w:uiPriority w:val="1"/>
    <w:rsid w:val="008B3FE5"/>
  </w:style>
  <w:style w:type="paragraph" w:styleId="TOC2">
    <w:name w:val="toc 2"/>
    <w:basedOn w:val="Normal"/>
    <w:next w:val="Normal"/>
    <w:autoRedefine/>
    <w:uiPriority w:val="39"/>
    <w:unhideWhenUsed/>
    <w:rsid w:val="002142A6"/>
    <w:pPr>
      <w:ind w:left="220"/>
    </w:pPr>
  </w:style>
  <w:style w:type="table" w:customStyle="1" w:styleId="TableGrid1">
    <w:name w:val="Table Grid1"/>
    <w:basedOn w:val="TableNormal"/>
    <w:next w:val="TableGrid"/>
    <w:uiPriority w:val="59"/>
    <w:rsid w:val="00F27F9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FE5"/>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B3FE5"/>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unhideWhenUsed/>
    <w:qFormat/>
    <w:rsid w:val="002142A6"/>
    <w:pPr>
      <w:spacing w:before="200" w:after="0"/>
      <w:ind w:left="72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2142A6"/>
    <w:pPr>
      <w:spacing w:before="200" w:after="0" w:line="271" w:lineRule="auto"/>
      <w:ind w:left="720"/>
      <w:outlineLvl w:val="2"/>
    </w:pPr>
    <w:rPr>
      <w:rFonts w:ascii="Cambria" w:hAnsi="Cambria"/>
      <w:b/>
      <w:bCs/>
    </w:rPr>
  </w:style>
  <w:style w:type="paragraph" w:styleId="Heading4">
    <w:name w:val="heading 4"/>
    <w:basedOn w:val="Normal"/>
    <w:next w:val="Normal"/>
    <w:link w:val="Heading4Char"/>
    <w:uiPriority w:val="9"/>
    <w:semiHidden/>
    <w:unhideWhenUsed/>
    <w:qFormat/>
    <w:rsid w:val="008B3FE5"/>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8B3FE5"/>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8B3FE5"/>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8B3FE5"/>
    <w:pPr>
      <w:spacing w:after="0"/>
      <w:outlineLvl w:val="6"/>
    </w:pPr>
    <w:rPr>
      <w:rFonts w:ascii="Cambria" w:hAnsi="Cambria"/>
      <w:i/>
      <w:iCs/>
    </w:rPr>
  </w:style>
  <w:style w:type="paragraph" w:styleId="Heading8">
    <w:name w:val="heading 8"/>
    <w:basedOn w:val="Normal"/>
    <w:next w:val="Normal"/>
    <w:link w:val="Heading8Char"/>
    <w:uiPriority w:val="9"/>
    <w:unhideWhenUsed/>
    <w:qFormat/>
    <w:rsid w:val="002142A6"/>
    <w:pPr>
      <w:spacing w:after="0"/>
      <w:ind w:left="720"/>
      <w:outlineLvl w:val="7"/>
    </w:pPr>
    <w:rPr>
      <w:rFonts w:ascii="Cambria" w:hAnsi="Cambria"/>
      <w:b/>
      <w:sz w:val="20"/>
      <w:szCs w:val="20"/>
    </w:rPr>
  </w:style>
  <w:style w:type="paragraph" w:styleId="Heading9">
    <w:name w:val="heading 9"/>
    <w:basedOn w:val="Normal"/>
    <w:next w:val="Normal"/>
    <w:link w:val="Heading9Char"/>
    <w:uiPriority w:val="9"/>
    <w:unhideWhenUsed/>
    <w:qFormat/>
    <w:rsid w:val="008B3FE5"/>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B3FE5"/>
    <w:pPr>
      <w:pBdr>
        <w:bottom w:val="single" w:sz="4" w:space="1" w:color="auto"/>
      </w:pBdr>
      <w:spacing w:line="240" w:lineRule="auto"/>
      <w:contextualSpacing/>
    </w:pPr>
    <w:rPr>
      <w:rFonts w:ascii="Cambria" w:hAnsi="Cambria"/>
      <w:spacing w:val="5"/>
      <w:sz w:val="52"/>
      <w:szCs w:val="52"/>
    </w:rPr>
  </w:style>
  <w:style w:type="paragraph" w:styleId="HTMLPreformatted">
    <w:name w:val="HTML Preformatted"/>
    <w:basedOn w:val="Normal"/>
    <w:rsid w:val="00211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Footer">
    <w:name w:val="footer"/>
    <w:basedOn w:val="Normal"/>
    <w:rsid w:val="00EF15FF"/>
    <w:pPr>
      <w:tabs>
        <w:tab w:val="center" w:pos="4153"/>
        <w:tab w:val="right" w:pos="8306"/>
      </w:tabs>
    </w:pPr>
  </w:style>
  <w:style w:type="character" w:styleId="PageNumber">
    <w:name w:val="page number"/>
    <w:basedOn w:val="DefaultParagraphFont"/>
    <w:rsid w:val="00EF15FF"/>
  </w:style>
  <w:style w:type="paragraph" w:styleId="Header">
    <w:name w:val="header"/>
    <w:basedOn w:val="Normal"/>
    <w:rsid w:val="00EF15FF"/>
    <w:pPr>
      <w:tabs>
        <w:tab w:val="center" w:pos="4153"/>
        <w:tab w:val="right" w:pos="8306"/>
      </w:tabs>
    </w:pPr>
  </w:style>
  <w:style w:type="paragraph" w:styleId="BodyTextIndent">
    <w:name w:val="Body Text Indent"/>
    <w:basedOn w:val="Normal"/>
    <w:rsid w:val="00051DE3"/>
    <w:pPr>
      <w:ind w:left="720"/>
    </w:pPr>
    <w:rPr>
      <w:rFonts w:ascii="Times New Roman" w:hAnsi="Times New Roman"/>
      <w:szCs w:val="24"/>
    </w:rPr>
  </w:style>
  <w:style w:type="character" w:customStyle="1" w:styleId="maintextleft1">
    <w:name w:val="maintextleft1"/>
    <w:rsid w:val="00051DE3"/>
    <w:rPr>
      <w:rFonts w:ascii="Arial" w:hAnsi="Arial" w:cs="Arial" w:hint="default"/>
      <w:b w:val="0"/>
      <w:bCs w:val="0"/>
      <w:i w:val="0"/>
      <w:iCs w:val="0"/>
      <w:smallCaps w:val="0"/>
      <w:strike w:val="0"/>
      <w:dstrike w:val="0"/>
      <w:color w:val="000000"/>
      <w:sz w:val="18"/>
      <w:szCs w:val="18"/>
      <w:u w:val="none"/>
      <w:effect w:val="none"/>
    </w:rPr>
  </w:style>
  <w:style w:type="paragraph" w:styleId="BodyText2">
    <w:name w:val="Body Text 2"/>
    <w:basedOn w:val="Normal"/>
    <w:rsid w:val="00051DE3"/>
    <w:pPr>
      <w:jc w:val="both"/>
    </w:pPr>
    <w:rPr>
      <w:rFonts w:ascii="Times New Roman" w:hAnsi="Times New Roman"/>
    </w:rPr>
  </w:style>
  <w:style w:type="character" w:styleId="Strong">
    <w:name w:val="Strong"/>
    <w:uiPriority w:val="22"/>
    <w:qFormat/>
    <w:rsid w:val="008B3FE5"/>
    <w:rPr>
      <w:b/>
      <w:bCs/>
    </w:rPr>
  </w:style>
  <w:style w:type="character" w:customStyle="1" w:styleId="goohl1">
    <w:name w:val="goohl1"/>
    <w:basedOn w:val="DefaultParagraphFont"/>
    <w:rsid w:val="00051DE3"/>
  </w:style>
  <w:style w:type="character" w:customStyle="1" w:styleId="goohl0">
    <w:name w:val="goohl0"/>
    <w:basedOn w:val="DefaultParagraphFont"/>
    <w:rsid w:val="00051DE3"/>
  </w:style>
  <w:style w:type="paragraph" w:styleId="BodyText3">
    <w:name w:val="Body Text 3"/>
    <w:basedOn w:val="Normal"/>
    <w:rsid w:val="00B407EF"/>
    <w:pPr>
      <w:spacing w:after="120"/>
    </w:pPr>
    <w:rPr>
      <w:sz w:val="16"/>
      <w:szCs w:val="16"/>
    </w:rPr>
  </w:style>
  <w:style w:type="paragraph" w:customStyle="1" w:styleId="NormalWeb1">
    <w:name w:val="Normal (Web)1"/>
    <w:basedOn w:val="Normal"/>
    <w:rsid w:val="00B407EF"/>
    <w:pPr>
      <w:spacing w:before="100" w:beforeAutospacing="1" w:after="100" w:afterAutospacing="1" w:line="384" w:lineRule="atLeast"/>
    </w:pPr>
    <w:rPr>
      <w:rFonts w:ascii="Verdana" w:eastAsia="Arial Unicode MS" w:hAnsi="Verdana" w:cs="Arial Unicode MS"/>
      <w:szCs w:val="24"/>
    </w:rPr>
  </w:style>
  <w:style w:type="character" w:styleId="Emphasis">
    <w:name w:val="Emphasis"/>
    <w:uiPriority w:val="20"/>
    <w:qFormat/>
    <w:rsid w:val="008B3FE5"/>
    <w:rPr>
      <w:b/>
      <w:bCs/>
      <w:i/>
      <w:iCs/>
      <w:spacing w:val="10"/>
      <w:bdr w:val="none" w:sz="0" w:space="0" w:color="auto"/>
      <w:shd w:val="clear" w:color="auto" w:fill="auto"/>
    </w:rPr>
  </w:style>
  <w:style w:type="paragraph" w:styleId="BodyTextIndent2">
    <w:name w:val="Body Text Indent 2"/>
    <w:basedOn w:val="Normal"/>
    <w:rsid w:val="00210394"/>
    <w:pPr>
      <w:spacing w:after="120" w:line="480" w:lineRule="auto"/>
      <w:ind w:left="283"/>
    </w:pPr>
  </w:style>
  <w:style w:type="paragraph" w:styleId="NormalWeb">
    <w:name w:val="Normal (Web)"/>
    <w:basedOn w:val="Normal"/>
    <w:rsid w:val="007E26D3"/>
    <w:pPr>
      <w:spacing w:before="100" w:beforeAutospacing="1" w:after="100" w:afterAutospacing="1"/>
    </w:pPr>
    <w:rPr>
      <w:rFonts w:ascii="Arial Unicode MS" w:eastAsia="Arial Unicode MS" w:hAnsi="Arial Unicode MS" w:cs="Arial Unicode MS"/>
      <w:szCs w:val="24"/>
    </w:rPr>
  </w:style>
  <w:style w:type="table" w:styleId="TableGrid">
    <w:name w:val="Table Grid"/>
    <w:basedOn w:val="TableNormal"/>
    <w:rsid w:val="00AF5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12C1C"/>
    <w:rPr>
      <w:rFonts w:ascii="Tahoma" w:hAnsi="Tahoma" w:cs="Tahoma"/>
      <w:sz w:val="16"/>
      <w:szCs w:val="16"/>
    </w:rPr>
  </w:style>
  <w:style w:type="character" w:styleId="Hyperlink">
    <w:name w:val="Hyperlink"/>
    <w:uiPriority w:val="99"/>
    <w:rsid w:val="00AF3285"/>
    <w:rPr>
      <w:color w:val="0033CC"/>
      <w:u w:val="single"/>
    </w:rPr>
  </w:style>
  <w:style w:type="paragraph" w:styleId="FootnoteText">
    <w:name w:val="footnote text"/>
    <w:basedOn w:val="Normal"/>
    <w:semiHidden/>
    <w:rsid w:val="00170FFF"/>
    <w:rPr>
      <w:sz w:val="20"/>
    </w:rPr>
  </w:style>
  <w:style w:type="character" w:styleId="FootnoteReference">
    <w:name w:val="footnote reference"/>
    <w:semiHidden/>
    <w:rsid w:val="00170FFF"/>
    <w:rPr>
      <w:vertAlign w:val="superscript"/>
    </w:rPr>
  </w:style>
  <w:style w:type="character" w:customStyle="1" w:styleId="ref-author">
    <w:name w:val="ref-author"/>
    <w:basedOn w:val="DefaultParagraphFont"/>
    <w:rsid w:val="000B7FD4"/>
  </w:style>
  <w:style w:type="character" w:customStyle="1" w:styleId="ref-title1">
    <w:name w:val="ref-title1"/>
    <w:rsid w:val="000B7FD4"/>
    <w:rPr>
      <w:b/>
      <w:bCs/>
    </w:rPr>
  </w:style>
  <w:style w:type="character" w:customStyle="1" w:styleId="ref-journal1">
    <w:name w:val="ref-journal1"/>
    <w:rsid w:val="000B7FD4"/>
    <w:rPr>
      <w:i/>
      <w:iCs/>
    </w:rPr>
  </w:style>
  <w:style w:type="character" w:customStyle="1" w:styleId="ref-pubdate">
    <w:name w:val="ref-pubdate"/>
    <w:basedOn w:val="DefaultParagraphFont"/>
    <w:rsid w:val="000B7FD4"/>
  </w:style>
  <w:style w:type="character" w:customStyle="1" w:styleId="ref-vol1">
    <w:name w:val="ref-vol1"/>
    <w:rsid w:val="000B7FD4"/>
    <w:rPr>
      <w:b/>
      <w:bCs/>
    </w:rPr>
  </w:style>
  <w:style w:type="character" w:customStyle="1" w:styleId="ref-page">
    <w:name w:val="ref-page"/>
    <w:basedOn w:val="DefaultParagraphFont"/>
    <w:rsid w:val="000B7FD4"/>
  </w:style>
  <w:style w:type="character" w:customStyle="1" w:styleId="ti2">
    <w:name w:val="ti2"/>
    <w:rsid w:val="00A41B4A"/>
    <w:rPr>
      <w:sz w:val="22"/>
      <w:szCs w:val="22"/>
    </w:rPr>
  </w:style>
  <w:style w:type="paragraph" w:styleId="TOCHeading">
    <w:name w:val="TOC Heading"/>
    <w:basedOn w:val="Heading1"/>
    <w:next w:val="Normal"/>
    <w:uiPriority w:val="39"/>
    <w:semiHidden/>
    <w:unhideWhenUsed/>
    <w:qFormat/>
    <w:rsid w:val="008B3FE5"/>
    <w:pPr>
      <w:outlineLvl w:val="9"/>
    </w:pPr>
  </w:style>
  <w:style w:type="paragraph" w:styleId="TOC3">
    <w:name w:val="toc 3"/>
    <w:basedOn w:val="Normal"/>
    <w:next w:val="Normal"/>
    <w:autoRedefine/>
    <w:uiPriority w:val="39"/>
    <w:unhideWhenUsed/>
    <w:rsid w:val="008B5240"/>
    <w:pPr>
      <w:ind w:left="480"/>
    </w:pPr>
  </w:style>
  <w:style w:type="paragraph" w:styleId="TOC1">
    <w:name w:val="toc 1"/>
    <w:basedOn w:val="Normal"/>
    <w:next w:val="Normal"/>
    <w:autoRedefine/>
    <w:uiPriority w:val="39"/>
    <w:unhideWhenUsed/>
    <w:rsid w:val="008B5240"/>
  </w:style>
  <w:style w:type="character" w:customStyle="1" w:styleId="Heading1Char">
    <w:name w:val="Heading 1 Char"/>
    <w:link w:val="Heading1"/>
    <w:uiPriority w:val="9"/>
    <w:rsid w:val="008B3FE5"/>
    <w:rPr>
      <w:rFonts w:ascii="Cambria" w:eastAsia="Times New Roman" w:hAnsi="Cambria" w:cs="Times New Roman"/>
      <w:b/>
      <w:bCs/>
      <w:sz w:val="28"/>
      <w:szCs w:val="28"/>
    </w:rPr>
  </w:style>
  <w:style w:type="character" w:customStyle="1" w:styleId="Heading2Char">
    <w:name w:val="Heading 2 Char"/>
    <w:link w:val="Heading2"/>
    <w:uiPriority w:val="9"/>
    <w:rsid w:val="002142A6"/>
    <w:rPr>
      <w:rFonts w:ascii="Cambria" w:eastAsia="Times New Roman" w:hAnsi="Cambria" w:cs="Times New Roman"/>
      <w:b/>
      <w:bCs/>
      <w:sz w:val="26"/>
      <w:szCs w:val="26"/>
    </w:rPr>
  </w:style>
  <w:style w:type="character" w:customStyle="1" w:styleId="Heading3Char">
    <w:name w:val="Heading 3 Char"/>
    <w:link w:val="Heading3"/>
    <w:uiPriority w:val="9"/>
    <w:rsid w:val="002142A6"/>
    <w:rPr>
      <w:rFonts w:ascii="Cambria" w:eastAsia="Times New Roman" w:hAnsi="Cambria" w:cs="Times New Roman"/>
      <w:b/>
      <w:bCs/>
    </w:rPr>
  </w:style>
  <w:style w:type="character" w:customStyle="1" w:styleId="Heading4Char">
    <w:name w:val="Heading 4 Char"/>
    <w:link w:val="Heading4"/>
    <w:uiPriority w:val="9"/>
    <w:semiHidden/>
    <w:rsid w:val="008B3FE5"/>
    <w:rPr>
      <w:rFonts w:ascii="Cambria" w:eastAsia="Times New Roman" w:hAnsi="Cambria" w:cs="Times New Roman"/>
      <w:b/>
      <w:bCs/>
      <w:i/>
      <w:iCs/>
    </w:rPr>
  </w:style>
  <w:style w:type="character" w:customStyle="1" w:styleId="Heading5Char">
    <w:name w:val="Heading 5 Char"/>
    <w:link w:val="Heading5"/>
    <w:uiPriority w:val="9"/>
    <w:semiHidden/>
    <w:rsid w:val="008B3FE5"/>
    <w:rPr>
      <w:rFonts w:ascii="Cambria" w:eastAsia="Times New Roman" w:hAnsi="Cambria" w:cs="Times New Roman"/>
      <w:b/>
      <w:bCs/>
      <w:color w:val="7F7F7F"/>
    </w:rPr>
  </w:style>
  <w:style w:type="character" w:customStyle="1" w:styleId="Heading6Char">
    <w:name w:val="Heading 6 Char"/>
    <w:link w:val="Heading6"/>
    <w:uiPriority w:val="9"/>
    <w:semiHidden/>
    <w:rsid w:val="008B3FE5"/>
    <w:rPr>
      <w:rFonts w:ascii="Cambria" w:eastAsia="Times New Roman" w:hAnsi="Cambria" w:cs="Times New Roman"/>
      <w:b/>
      <w:bCs/>
      <w:i/>
      <w:iCs/>
      <w:color w:val="7F7F7F"/>
    </w:rPr>
  </w:style>
  <w:style w:type="character" w:customStyle="1" w:styleId="Heading7Char">
    <w:name w:val="Heading 7 Char"/>
    <w:link w:val="Heading7"/>
    <w:uiPriority w:val="9"/>
    <w:semiHidden/>
    <w:rsid w:val="008B3FE5"/>
    <w:rPr>
      <w:rFonts w:ascii="Cambria" w:eastAsia="Times New Roman" w:hAnsi="Cambria" w:cs="Times New Roman"/>
      <w:i/>
      <w:iCs/>
    </w:rPr>
  </w:style>
  <w:style w:type="character" w:customStyle="1" w:styleId="Heading8Char">
    <w:name w:val="Heading 8 Char"/>
    <w:link w:val="Heading8"/>
    <w:uiPriority w:val="9"/>
    <w:rsid w:val="002142A6"/>
    <w:rPr>
      <w:rFonts w:ascii="Cambria" w:eastAsia="Times New Roman" w:hAnsi="Cambria" w:cs="Times New Roman"/>
      <w:b/>
      <w:sz w:val="20"/>
      <w:szCs w:val="20"/>
    </w:rPr>
  </w:style>
  <w:style w:type="character" w:customStyle="1" w:styleId="Heading9Char">
    <w:name w:val="Heading 9 Char"/>
    <w:link w:val="Heading9"/>
    <w:uiPriority w:val="9"/>
    <w:rsid w:val="008B3FE5"/>
    <w:rPr>
      <w:rFonts w:ascii="Cambria" w:eastAsia="Times New Roman" w:hAnsi="Cambria" w:cs="Times New Roman"/>
      <w:i/>
      <w:iCs/>
      <w:spacing w:val="5"/>
      <w:sz w:val="20"/>
      <w:szCs w:val="20"/>
    </w:rPr>
  </w:style>
  <w:style w:type="character" w:customStyle="1" w:styleId="TitleChar">
    <w:name w:val="Title Char"/>
    <w:link w:val="Title"/>
    <w:uiPriority w:val="10"/>
    <w:rsid w:val="008B3FE5"/>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8B3FE5"/>
    <w:pPr>
      <w:spacing w:after="600"/>
    </w:pPr>
    <w:rPr>
      <w:rFonts w:ascii="Cambria" w:hAnsi="Cambria"/>
      <w:i/>
      <w:iCs/>
      <w:spacing w:val="13"/>
      <w:sz w:val="24"/>
      <w:szCs w:val="24"/>
    </w:rPr>
  </w:style>
  <w:style w:type="character" w:customStyle="1" w:styleId="SubtitleChar">
    <w:name w:val="Subtitle Char"/>
    <w:link w:val="Subtitle"/>
    <w:uiPriority w:val="11"/>
    <w:rsid w:val="008B3FE5"/>
    <w:rPr>
      <w:rFonts w:ascii="Cambria" w:eastAsia="Times New Roman" w:hAnsi="Cambria" w:cs="Times New Roman"/>
      <w:i/>
      <w:iCs/>
      <w:spacing w:val="13"/>
      <w:sz w:val="24"/>
      <w:szCs w:val="24"/>
    </w:rPr>
  </w:style>
  <w:style w:type="paragraph" w:styleId="NoSpacing">
    <w:name w:val="No Spacing"/>
    <w:basedOn w:val="Normal"/>
    <w:link w:val="NoSpacingChar"/>
    <w:uiPriority w:val="1"/>
    <w:qFormat/>
    <w:rsid w:val="008B3FE5"/>
    <w:pPr>
      <w:spacing w:after="0" w:line="240" w:lineRule="auto"/>
    </w:pPr>
  </w:style>
  <w:style w:type="paragraph" w:styleId="ListParagraph">
    <w:name w:val="List Paragraph"/>
    <w:basedOn w:val="Normal"/>
    <w:uiPriority w:val="34"/>
    <w:qFormat/>
    <w:rsid w:val="008B3FE5"/>
    <w:pPr>
      <w:ind w:left="720"/>
      <w:contextualSpacing/>
    </w:pPr>
  </w:style>
  <w:style w:type="paragraph" w:styleId="Quote">
    <w:name w:val="Quote"/>
    <w:basedOn w:val="Normal"/>
    <w:next w:val="Normal"/>
    <w:link w:val="QuoteChar"/>
    <w:uiPriority w:val="29"/>
    <w:qFormat/>
    <w:rsid w:val="008B3FE5"/>
    <w:pPr>
      <w:spacing w:before="200" w:after="0"/>
      <w:ind w:left="360" w:right="360"/>
    </w:pPr>
    <w:rPr>
      <w:i/>
      <w:iCs/>
    </w:rPr>
  </w:style>
  <w:style w:type="character" w:customStyle="1" w:styleId="QuoteChar">
    <w:name w:val="Quote Char"/>
    <w:link w:val="Quote"/>
    <w:uiPriority w:val="29"/>
    <w:rsid w:val="008B3FE5"/>
    <w:rPr>
      <w:i/>
      <w:iCs/>
    </w:rPr>
  </w:style>
  <w:style w:type="paragraph" w:styleId="IntenseQuote">
    <w:name w:val="Intense Quote"/>
    <w:basedOn w:val="Normal"/>
    <w:next w:val="Normal"/>
    <w:link w:val="IntenseQuoteChar"/>
    <w:uiPriority w:val="30"/>
    <w:qFormat/>
    <w:rsid w:val="008B3FE5"/>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8B3FE5"/>
    <w:rPr>
      <w:b/>
      <w:bCs/>
      <w:i/>
      <w:iCs/>
    </w:rPr>
  </w:style>
  <w:style w:type="character" w:styleId="SubtleEmphasis">
    <w:name w:val="Subtle Emphasis"/>
    <w:uiPriority w:val="19"/>
    <w:qFormat/>
    <w:rsid w:val="008B3FE5"/>
    <w:rPr>
      <w:i/>
      <w:iCs/>
    </w:rPr>
  </w:style>
  <w:style w:type="character" w:styleId="IntenseEmphasis">
    <w:name w:val="Intense Emphasis"/>
    <w:uiPriority w:val="21"/>
    <w:qFormat/>
    <w:rsid w:val="008B3FE5"/>
    <w:rPr>
      <w:b/>
      <w:bCs/>
    </w:rPr>
  </w:style>
  <w:style w:type="character" w:styleId="SubtleReference">
    <w:name w:val="Subtle Reference"/>
    <w:uiPriority w:val="31"/>
    <w:qFormat/>
    <w:rsid w:val="008B3FE5"/>
    <w:rPr>
      <w:smallCaps/>
    </w:rPr>
  </w:style>
  <w:style w:type="character" w:styleId="IntenseReference">
    <w:name w:val="Intense Reference"/>
    <w:uiPriority w:val="32"/>
    <w:qFormat/>
    <w:rsid w:val="008B3FE5"/>
    <w:rPr>
      <w:smallCaps/>
      <w:spacing w:val="5"/>
      <w:u w:val="single"/>
    </w:rPr>
  </w:style>
  <w:style w:type="character" w:styleId="BookTitle">
    <w:name w:val="Book Title"/>
    <w:uiPriority w:val="33"/>
    <w:qFormat/>
    <w:rsid w:val="008B3FE5"/>
    <w:rPr>
      <w:i/>
      <w:iCs/>
      <w:smallCaps/>
      <w:spacing w:val="5"/>
    </w:rPr>
  </w:style>
  <w:style w:type="paragraph" w:styleId="Caption">
    <w:name w:val="caption"/>
    <w:basedOn w:val="Normal"/>
    <w:next w:val="Normal"/>
    <w:uiPriority w:val="35"/>
    <w:semiHidden/>
    <w:unhideWhenUsed/>
    <w:rsid w:val="008B3FE5"/>
    <w:rPr>
      <w:b/>
      <w:bCs/>
      <w:color w:val="365F91"/>
      <w:sz w:val="16"/>
      <w:szCs w:val="16"/>
    </w:rPr>
  </w:style>
  <w:style w:type="character" w:customStyle="1" w:styleId="NoSpacingChar">
    <w:name w:val="No Spacing Char"/>
    <w:basedOn w:val="DefaultParagraphFont"/>
    <w:link w:val="NoSpacing"/>
    <w:uiPriority w:val="1"/>
    <w:rsid w:val="008B3FE5"/>
  </w:style>
  <w:style w:type="paragraph" w:styleId="TOC2">
    <w:name w:val="toc 2"/>
    <w:basedOn w:val="Normal"/>
    <w:next w:val="Normal"/>
    <w:autoRedefine/>
    <w:uiPriority w:val="39"/>
    <w:unhideWhenUsed/>
    <w:rsid w:val="002142A6"/>
    <w:pPr>
      <w:ind w:left="220"/>
    </w:pPr>
  </w:style>
  <w:style w:type="table" w:customStyle="1" w:styleId="TableGrid1">
    <w:name w:val="Table Grid1"/>
    <w:basedOn w:val="TableNormal"/>
    <w:next w:val="TableGrid"/>
    <w:uiPriority w:val="59"/>
    <w:rsid w:val="00F27F9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66249">
      <w:bodyDiv w:val="1"/>
      <w:marLeft w:val="0"/>
      <w:marRight w:val="0"/>
      <w:marTop w:val="0"/>
      <w:marBottom w:val="0"/>
      <w:divBdr>
        <w:top w:val="none" w:sz="0" w:space="0" w:color="auto"/>
        <w:left w:val="none" w:sz="0" w:space="0" w:color="auto"/>
        <w:bottom w:val="none" w:sz="0" w:space="0" w:color="auto"/>
        <w:right w:val="none" w:sz="0" w:space="0" w:color="auto"/>
      </w:divBdr>
    </w:div>
    <w:div w:id="465468194">
      <w:bodyDiv w:val="1"/>
      <w:marLeft w:val="0"/>
      <w:marRight w:val="0"/>
      <w:marTop w:val="0"/>
      <w:marBottom w:val="0"/>
      <w:divBdr>
        <w:top w:val="none" w:sz="0" w:space="0" w:color="auto"/>
        <w:left w:val="none" w:sz="0" w:space="0" w:color="auto"/>
        <w:bottom w:val="none" w:sz="0" w:space="0" w:color="auto"/>
        <w:right w:val="none" w:sz="0" w:space="0" w:color="auto"/>
      </w:divBdr>
    </w:div>
    <w:div w:id="1327591704">
      <w:bodyDiv w:val="1"/>
      <w:marLeft w:val="0"/>
      <w:marRight w:val="0"/>
      <w:marTop w:val="0"/>
      <w:marBottom w:val="0"/>
      <w:divBdr>
        <w:top w:val="none" w:sz="0" w:space="0" w:color="auto"/>
        <w:left w:val="none" w:sz="0" w:space="0" w:color="auto"/>
        <w:bottom w:val="none" w:sz="0" w:space="0" w:color="auto"/>
        <w:right w:val="none" w:sz="0" w:space="0" w:color="auto"/>
      </w:divBdr>
    </w:div>
    <w:div w:id="1336149319">
      <w:bodyDiv w:val="1"/>
      <w:marLeft w:val="0"/>
      <w:marRight w:val="0"/>
      <w:marTop w:val="0"/>
      <w:marBottom w:val="0"/>
      <w:divBdr>
        <w:top w:val="none" w:sz="0" w:space="0" w:color="auto"/>
        <w:left w:val="none" w:sz="0" w:space="0" w:color="auto"/>
        <w:bottom w:val="none" w:sz="0" w:space="0" w:color="auto"/>
        <w:right w:val="none" w:sz="0" w:space="0" w:color="auto"/>
      </w:divBdr>
      <w:divsChild>
        <w:div w:id="2138404911">
          <w:marLeft w:val="220"/>
          <w:marRight w:val="0"/>
          <w:marTop w:val="60"/>
          <w:marBottom w:val="0"/>
          <w:divBdr>
            <w:top w:val="none" w:sz="0" w:space="0" w:color="auto"/>
            <w:left w:val="none" w:sz="0" w:space="0" w:color="auto"/>
            <w:bottom w:val="none" w:sz="0" w:space="0" w:color="auto"/>
            <w:right w:val="none" w:sz="0" w:space="0" w:color="auto"/>
          </w:divBdr>
          <w:divsChild>
            <w:div w:id="1183857424">
              <w:marLeft w:val="140"/>
              <w:marRight w:val="0"/>
              <w:marTop w:val="60"/>
              <w:marBottom w:val="0"/>
              <w:divBdr>
                <w:top w:val="none" w:sz="0" w:space="0" w:color="auto"/>
                <w:left w:val="none" w:sz="0" w:space="0" w:color="auto"/>
                <w:bottom w:val="none" w:sz="0" w:space="0" w:color="auto"/>
                <w:right w:val="none" w:sz="0" w:space="0" w:color="auto"/>
              </w:divBdr>
              <w:divsChild>
                <w:div w:id="206938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524849">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601914151">
      <w:bodyDiv w:val="1"/>
      <w:marLeft w:val="0"/>
      <w:marRight w:val="0"/>
      <w:marTop w:val="0"/>
      <w:marBottom w:val="0"/>
      <w:divBdr>
        <w:top w:val="none" w:sz="0" w:space="0" w:color="auto"/>
        <w:left w:val="none" w:sz="0" w:space="0" w:color="auto"/>
        <w:bottom w:val="none" w:sz="0" w:space="0" w:color="auto"/>
        <w:right w:val="none" w:sz="0" w:space="0" w:color="auto"/>
      </w:divBdr>
    </w:div>
    <w:div w:id="208471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fphcare.co.nz/respiratory/adult-and-pediatric-care/optiflow/"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35</Pages>
  <Words>7289</Words>
  <Characters>41552</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Draft Protocol</vt:lpstr>
    </vt:vector>
  </TitlesOfParts>
  <Company>Monash University</Company>
  <LinksUpToDate>false</LinksUpToDate>
  <CharactersWithSpaces>48744</CharactersWithSpaces>
  <SharedDoc>false</SharedDoc>
  <HLinks>
    <vt:vector size="624" baseType="variant">
      <vt:variant>
        <vt:i4>4653067</vt:i4>
      </vt:variant>
      <vt:variant>
        <vt:i4>605</vt:i4>
      </vt:variant>
      <vt:variant>
        <vt:i4>0</vt:i4>
      </vt:variant>
      <vt:variant>
        <vt:i4>5</vt:i4>
      </vt:variant>
      <vt:variant>
        <vt:lpwstr/>
      </vt:variant>
      <vt:variant>
        <vt:lpwstr>_ENREF_6</vt:lpwstr>
      </vt:variant>
      <vt:variant>
        <vt:i4>4587531</vt:i4>
      </vt:variant>
      <vt:variant>
        <vt:i4>602</vt:i4>
      </vt:variant>
      <vt:variant>
        <vt:i4>0</vt:i4>
      </vt:variant>
      <vt:variant>
        <vt:i4>5</vt:i4>
      </vt:variant>
      <vt:variant>
        <vt:lpwstr/>
      </vt:variant>
      <vt:variant>
        <vt:lpwstr>_ENREF_7</vt:lpwstr>
      </vt:variant>
      <vt:variant>
        <vt:i4>4194315</vt:i4>
      </vt:variant>
      <vt:variant>
        <vt:i4>594</vt:i4>
      </vt:variant>
      <vt:variant>
        <vt:i4>0</vt:i4>
      </vt:variant>
      <vt:variant>
        <vt:i4>5</vt:i4>
      </vt:variant>
      <vt:variant>
        <vt:lpwstr/>
      </vt:variant>
      <vt:variant>
        <vt:lpwstr>_ENREF_1</vt:lpwstr>
      </vt:variant>
      <vt:variant>
        <vt:i4>4194315</vt:i4>
      </vt:variant>
      <vt:variant>
        <vt:i4>591</vt:i4>
      </vt:variant>
      <vt:variant>
        <vt:i4>0</vt:i4>
      </vt:variant>
      <vt:variant>
        <vt:i4>5</vt:i4>
      </vt:variant>
      <vt:variant>
        <vt:lpwstr/>
      </vt:variant>
      <vt:variant>
        <vt:lpwstr>_ENREF_1</vt:lpwstr>
      </vt:variant>
      <vt:variant>
        <vt:i4>4390923</vt:i4>
      </vt:variant>
      <vt:variant>
        <vt:i4>583</vt:i4>
      </vt:variant>
      <vt:variant>
        <vt:i4>0</vt:i4>
      </vt:variant>
      <vt:variant>
        <vt:i4>5</vt:i4>
      </vt:variant>
      <vt:variant>
        <vt:lpwstr/>
      </vt:variant>
      <vt:variant>
        <vt:lpwstr>_ENREF_2</vt:lpwstr>
      </vt:variant>
      <vt:variant>
        <vt:i4>4194315</vt:i4>
      </vt:variant>
      <vt:variant>
        <vt:i4>580</vt:i4>
      </vt:variant>
      <vt:variant>
        <vt:i4>0</vt:i4>
      </vt:variant>
      <vt:variant>
        <vt:i4>5</vt:i4>
      </vt:variant>
      <vt:variant>
        <vt:lpwstr/>
      </vt:variant>
      <vt:variant>
        <vt:lpwstr>_ENREF_1</vt:lpwstr>
      </vt:variant>
      <vt:variant>
        <vt:i4>4325387</vt:i4>
      </vt:variant>
      <vt:variant>
        <vt:i4>572</vt:i4>
      </vt:variant>
      <vt:variant>
        <vt:i4>0</vt:i4>
      </vt:variant>
      <vt:variant>
        <vt:i4>5</vt:i4>
      </vt:variant>
      <vt:variant>
        <vt:lpwstr/>
      </vt:variant>
      <vt:variant>
        <vt:lpwstr>_ENREF_3</vt:lpwstr>
      </vt:variant>
      <vt:variant>
        <vt:i4>4194315</vt:i4>
      </vt:variant>
      <vt:variant>
        <vt:i4>569</vt:i4>
      </vt:variant>
      <vt:variant>
        <vt:i4>0</vt:i4>
      </vt:variant>
      <vt:variant>
        <vt:i4>5</vt:i4>
      </vt:variant>
      <vt:variant>
        <vt:lpwstr/>
      </vt:variant>
      <vt:variant>
        <vt:lpwstr>_ENREF_1</vt:lpwstr>
      </vt:variant>
      <vt:variant>
        <vt:i4>4325387</vt:i4>
      </vt:variant>
      <vt:variant>
        <vt:i4>565</vt:i4>
      </vt:variant>
      <vt:variant>
        <vt:i4>0</vt:i4>
      </vt:variant>
      <vt:variant>
        <vt:i4>5</vt:i4>
      </vt:variant>
      <vt:variant>
        <vt:lpwstr/>
      </vt:variant>
      <vt:variant>
        <vt:lpwstr>_ENREF_3</vt:lpwstr>
      </vt:variant>
      <vt:variant>
        <vt:i4>4390923</vt:i4>
      </vt:variant>
      <vt:variant>
        <vt:i4>562</vt:i4>
      </vt:variant>
      <vt:variant>
        <vt:i4>0</vt:i4>
      </vt:variant>
      <vt:variant>
        <vt:i4>5</vt:i4>
      </vt:variant>
      <vt:variant>
        <vt:lpwstr/>
      </vt:variant>
      <vt:variant>
        <vt:lpwstr>_ENREF_2</vt:lpwstr>
      </vt:variant>
      <vt:variant>
        <vt:i4>262239</vt:i4>
      </vt:variant>
      <vt:variant>
        <vt:i4>555</vt:i4>
      </vt:variant>
      <vt:variant>
        <vt:i4>0</vt:i4>
      </vt:variant>
      <vt:variant>
        <vt:i4>5</vt:i4>
      </vt:variant>
      <vt:variant>
        <vt:lpwstr>https://www.fphcare.co.nz/respiratory/adult-and-pediatric-care/optiflow/</vt:lpwstr>
      </vt:variant>
      <vt:variant>
        <vt:lpwstr/>
      </vt:variant>
      <vt:variant>
        <vt:i4>4456459</vt:i4>
      </vt:variant>
      <vt:variant>
        <vt:i4>547</vt:i4>
      </vt:variant>
      <vt:variant>
        <vt:i4>0</vt:i4>
      </vt:variant>
      <vt:variant>
        <vt:i4>5</vt:i4>
      </vt:variant>
      <vt:variant>
        <vt:lpwstr/>
      </vt:variant>
      <vt:variant>
        <vt:lpwstr>_ENREF_5</vt:lpwstr>
      </vt:variant>
      <vt:variant>
        <vt:i4>4194315</vt:i4>
      </vt:variant>
      <vt:variant>
        <vt:i4>544</vt:i4>
      </vt:variant>
      <vt:variant>
        <vt:i4>0</vt:i4>
      </vt:variant>
      <vt:variant>
        <vt:i4>5</vt:i4>
      </vt:variant>
      <vt:variant>
        <vt:lpwstr/>
      </vt:variant>
      <vt:variant>
        <vt:lpwstr>_ENREF_1</vt:lpwstr>
      </vt:variant>
      <vt:variant>
        <vt:i4>4521995</vt:i4>
      </vt:variant>
      <vt:variant>
        <vt:i4>536</vt:i4>
      </vt:variant>
      <vt:variant>
        <vt:i4>0</vt:i4>
      </vt:variant>
      <vt:variant>
        <vt:i4>5</vt:i4>
      </vt:variant>
      <vt:variant>
        <vt:lpwstr/>
      </vt:variant>
      <vt:variant>
        <vt:lpwstr>_ENREF_4</vt:lpwstr>
      </vt:variant>
      <vt:variant>
        <vt:i4>4194315</vt:i4>
      </vt:variant>
      <vt:variant>
        <vt:i4>533</vt:i4>
      </vt:variant>
      <vt:variant>
        <vt:i4>0</vt:i4>
      </vt:variant>
      <vt:variant>
        <vt:i4>5</vt:i4>
      </vt:variant>
      <vt:variant>
        <vt:lpwstr/>
      </vt:variant>
      <vt:variant>
        <vt:lpwstr>_ENREF_1</vt:lpwstr>
      </vt:variant>
      <vt:variant>
        <vt:i4>4325387</vt:i4>
      </vt:variant>
      <vt:variant>
        <vt:i4>525</vt:i4>
      </vt:variant>
      <vt:variant>
        <vt:i4>0</vt:i4>
      </vt:variant>
      <vt:variant>
        <vt:i4>5</vt:i4>
      </vt:variant>
      <vt:variant>
        <vt:lpwstr/>
      </vt:variant>
      <vt:variant>
        <vt:lpwstr>_ENREF_3</vt:lpwstr>
      </vt:variant>
      <vt:variant>
        <vt:i4>4194315</vt:i4>
      </vt:variant>
      <vt:variant>
        <vt:i4>522</vt:i4>
      </vt:variant>
      <vt:variant>
        <vt:i4>0</vt:i4>
      </vt:variant>
      <vt:variant>
        <vt:i4>5</vt:i4>
      </vt:variant>
      <vt:variant>
        <vt:lpwstr/>
      </vt:variant>
      <vt:variant>
        <vt:lpwstr>_ENREF_1</vt:lpwstr>
      </vt:variant>
      <vt:variant>
        <vt:i4>4325387</vt:i4>
      </vt:variant>
      <vt:variant>
        <vt:i4>514</vt:i4>
      </vt:variant>
      <vt:variant>
        <vt:i4>0</vt:i4>
      </vt:variant>
      <vt:variant>
        <vt:i4>5</vt:i4>
      </vt:variant>
      <vt:variant>
        <vt:lpwstr/>
      </vt:variant>
      <vt:variant>
        <vt:lpwstr>_ENREF_3</vt:lpwstr>
      </vt:variant>
      <vt:variant>
        <vt:i4>4390923</vt:i4>
      </vt:variant>
      <vt:variant>
        <vt:i4>511</vt:i4>
      </vt:variant>
      <vt:variant>
        <vt:i4>0</vt:i4>
      </vt:variant>
      <vt:variant>
        <vt:i4>5</vt:i4>
      </vt:variant>
      <vt:variant>
        <vt:lpwstr/>
      </vt:variant>
      <vt:variant>
        <vt:lpwstr>_ENREF_2</vt:lpwstr>
      </vt:variant>
      <vt:variant>
        <vt:i4>4390923</vt:i4>
      </vt:variant>
      <vt:variant>
        <vt:i4>503</vt:i4>
      </vt:variant>
      <vt:variant>
        <vt:i4>0</vt:i4>
      </vt:variant>
      <vt:variant>
        <vt:i4>5</vt:i4>
      </vt:variant>
      <vt:variant>
        <vt:lpwstr/>
      </vt:variant>
      <vt:variant>
        <vt:lpwstr>_ENREF_2</vt:lpwstr>
      </vt:variant>
      <vt:variant>
        <vt:i4>4784139</vt:i4>
      </vt:variant>
      <vt:variant>
        <vt:i4>500</vt:i4>
      </vt:variant>
      <vt:variant>
        <vt:i4>0</vt:i4>
      </vt:variant>
      <vt:variant>
        <vt:i4>5</vt:i4>
      </vt:variant>
      <vt:variant>
        <vt:lpwstr/>
      </vt:variant>
      <vt:variant>
        <vt:lpwstr>_ENREF_8</vt:lpwstr>
      </vt:variant>
      <vt:variant>
        <vt:i4>4784139</vt:i4>
      </vt:variant>
      <vt:variant>
        <vt:i4>497</vt:i4>
      </vt:variant>
      <vt:variant>
        <vt:i4>0</vt:i4>
      </vt:variant>
      <vt:variant>
        <vt:i4>5</vt:i4>
      </vt:variant>
      <vt:variant>
        <vt:lpwstr/>
      </vt:variant>
      <vt:variant>
        <vt:lpwstr>_ENREF_8</vt:lpwstr>
      </vt:variant>
      <vt:variant>
        <vt:i4>4194315</vt:i4>
      </vt:variant>
      <vt:variant>
        <vt:i4>489</vt:i4>
      </vt:variant>
      <vt:variant>
        <vt:i4>0</vt:i4>
      </vt:variant>
      <vt:variant>
        <vt:i4>5</vt:i4>
      </vt:variant>
      <vt:variant>
        <vt:lpwstr/>
      </vt:variant>
      <vt:variant>
        <vt:lpwstr>_ENREF_1</vt:lpwstr>
      </vt:variant>
      <vt:variant>
        <vt:i4>1179698</vt:i4>
      </vt:variant>
      <vt:variant>
        <vt:i4>482</vt:i4>
      </vt:variant>
      <vt:variant>
        <vt:i4>0</vt:i4>
      </vt:variant>
      <vt:variant>
        <vt:i4>5</vt:i4>
      </vt:variant>
      <vt:variant>
        <vt:lpwstr/>
      </vt:variant>
      <vt:variant>
        <vt:lpwstr>_Toc260832396</vt:lpwstr>
      </vt:variant>
      <vt:variant>
        <vt:i4>1179698</vt:i4>
      </vt:variant>
      <vt:variant>
        <vt:i4>476</vt:i4>
      </vt:variant>
      <vt:variant>
        <vt:i4>0</vt:i4>
      </vt:variant>
      <vt:variant>
        <vt:i4>5</vt:i4>
      </vt:variant>
      <vt:variant>
        <vt:lpwstr/>
      </vt:variant>
      <vt:variant>
        <vt:lpwstr>_Toc260832395</vt:lpwstr>
      </vt:variant>
      <vt:variant>
        <vt:i4>1179698</vt:i4>
      </vt:variant>
      <vt:variant>
        <vt:i4>470</vt:i4>
      </vt:variant>
      <vt:variant>
        <vt:i4>0</vt:i4>
      </vt:variant>
      <vt:variant>
        <vt:i4>5</vt:i4>
      </vt:variant>
      <vt:variant>
        <vt:lpwstr/>
      </vt:variant>
      <vt:variant>
        <vt:lpwstr>_Toc260832394</vt:lpwstr>
      </vt:variant>
      <vt:variant>
        <vt:i4>1179698</vt:i4>
      </vt:variant>
      <vt:variant>
        <vt:i4>464</vt:i4>
      </vt:variant>
      <vt:variant>
        <vt:i4>0</vt:i4>
      </vt:variant>
      <vt:variant>
        <vt:i4>5</vt:i4>
      </vt:variant>
      <vt:variant>
        <vt:lpwstr/>
      </vt:variant>
      <vt:variant>
        <vt:lpwstr>_Toc260832393</vt:lpwstr>
      </vt:variant>
      <vt:variant>
        <vt:i4>1179698</vt:i4>
      </vt:variant>
      <vt:variant>
        <vt:i4>458</vt:i4>
      </vt:variant>
      <vt:variant>
        <vt:i4>0</vt:i4>
      </vt:variant>
      <vt:variant>
        <vt:i4>5</vt:i4>
      </vt:variant>
      <vt:variant>
        <vt:lpwstr/>
      </vt:variant>
      <vt:variant>
        <vt:lpwstr>_Toc260832392</vt:lpwstr>
      </vt:variant>
      <vt:variant>
        <vt:i4>1179698</vt:i4>
      </vt:variant>
      <vt:variant>
        <vt:i4>452</vt:i4>
      </vt:variant>
      <vt:variant>
        <vt:i4>0</vt:i4>
      </vt:variant>
      <vt:variant>
        <vt:i4>5</vt:i4>
      </vt:variant>
      <vt:variant>
        <vt:lpwstr/>
      </vt:variant>
      <vt:variant>
        <vt:lpwstr>_Toc260832391</vt:lpwstr>
      </vt:variant>
      <vt:variant>
        <vt:i4>1179698</vt:i4>
      </vt:variant>
      <vt:variant>
        <vt:i4>446</vt:i4>
      </vt:variant>
      <vt:variant>
        <vt:i4>0</vt:i4>
      </vt:variant>
      <vt:variant>
        <vt:i4>5</vt:i4>
      </vt:variant>
      <vt:variant>
        <vt:lpwstr/>
      </vt:variant>
      <vt:variant>
        <vt:lpwstr>_Toc260832390</vt:lpwstr>
      </vt:variant>
      <vt:variant>
        <vt:i4>1245234</vt:i4>
      </vt:variant>
      <vt:variant>
        <vt:i4>440</vt:i4>
      </vt:variant>
      <vt:variant>
        <vt:i4>0</vt:i4>
      </vt:variant>
      <vt:variant>
        <vt:i4>5</vt:i4>
      </vt:variant>
      <vt:variant>
        <vt:lpwstr/>
      </vt:variant>
      <vt:variant>
        <vt:lpwstr>_Toc260832389</vt:lpwstr>
      </vt:variant>
      <vt:variant>
        <vt:i4>1245234</vt:i4>
      </vt:variant>
      <vt:variant>
        <vt:i4>434</vt:i4>
      </vt:variant>
      <vt:variant>
        <vt:i4>0</vt:i4>
      </vt:variant>
      <vt:variant>
        <vt:i4>5</vt:i4>
      </vt:variant>
      <vt:variant>
        <vt:lpwstr/>
      </vt:variant>
      <vt:variant>
        <vt:lpwstr>_Toc260832388</vt:lpwstr>
      </vt:variant>
      <vt:variant>
        <vt:i4>1245234</vt:i4>
      </vt:variant>
      <vt:variant>
        <vt:i4>428</vt:i4>
      </vt:variant>
      <vt:variant>
        <vt:i4>0</vt:i4>
      </vt:variant>
      <vt:variant>
        <vt:i4>5</vt:i4>
      </vt:variant>
      <vt:variant>
        <vt:lpwstr/>
      </vt:variant>
      <vt:variant>
        <vt:lpwstr>_Toc260832387</vt:lpwstr>
      </vt:variant>
      <vt:variant>
        <vt:i4>1245234</vt:i4>
      </vt:variant>
      <vt:variant>
        <vt:i4>422</vt:i4>
      </vt:variant>
      <vt:variant>
        <vt:i4>0</vt:i4>
      </vt:variant>
      <vt:variant>
        <vt:i4>5</vt:i4>
      </vt:variant>
      <vt:variant>
        <vt:lpwstr/>
      </vt:variant>
      <vt:variant>
        <vt:lpwstr>_Toc260832386</vt:lpwstr>
      </vt:variant>
      <vt:variant>
        <vt:i4>1245234</vt:i4>
      </vt:variant>
      <vt:variant>
        <vt:i4>416</vt:i4>
      </vt:variant>
      <vt:variant>
        <vt:i4>0</vt:i4>
      </vt:variant>
      <vt:variant>
        <vt:i4>5</vt:i4>
      </vt:variant>
      <vt:variant>
        <vt:lpwstr/>
      </vt:variant>
      <vt:variant>
        <vt:lpwstr>_Toc260832385</vt:lpwstr>
      </vt:variant>
      <vt:variant>
        <vt:i4>1245234</vt:i4>
      </vt:variant>
      <vt:variant>
        <vt:i4>410</vt:i4>
      </vt:variant>
      <vt:variant>
        <vt:i4>0</vt:i4>
      </vt:variant>
      <vt:variant>
        <vt:i4>5</vt:i4>
      </vt:variant>
      <vt:variant>
        <vt:lpwstr/>
      </vt:variant>
      <vt:variant>
        <vt:lpwstr>_Toc260832384</vt:lpwstr>
      </vt:variant>
      <vt:variant>
        <vt:i4>1245234</vt:i4>
      </vt:variant>
      <vt:variant>
        <vt:i4>404</vt:i4>
      </vt:variant>
      <vt:variant>
        <vt:i4>0</vt:i4>
      </vt:variant>
      <vt:variant>
        <vt:i4>5</vt:i4>
      </vt:variant>
      <vt:variant>
        <vt:lpwstr/>
      </vt:variant>
      <vt:variant>
        <vt:lpwstr>_Toc260832383</vt:lpwstr>
      </vt:variant>
      <vt:variant>
        <vt:i4>1245234</vt:i4>
      </vt:variant>
      <vt:variant>
        <vt:i4>398</vt:i4>
      </vt:variant>
      <vt:variant>
        <vt:i4>0</vt:i4>
      </vt:variant>
      <vt:variant>
        <vt:i4>5</vt:i4>
      </vt:variant>
      <vt:variant>
        <vt:lpwstr/>
      </vt:variant>
      <vt:variant>
        <vt:lpwstr>_Toc260832382</vt:lpwstr>
      </vt:variant>
      <vt:variant>
        <vt:i4>1245234</vt:i4>
      </vt:variant>
      <vt:variant>
        <vt:i4>392</vt:i4>
      </vt:variant>
      <vt:variant>
        <vt:i4>0</vt:i4>
      </vt:variant>
      <vt:variant>
        <vt:i4>5</vt:i4>
      </vt:variant>
      <vt:variant>
        <vt:lpwstr/>
      </vt:variant>
      <vt:variant>
        <vt:lpwstr>_Toc260832381</vt:lpwstr>
      </vt:variant>
      <vt:variant>
        <vt:i4>1245234</vt:i4>
      </vt:variant>
      <vt:variant>
        <vt:i4>386</vt:i4>
      </vt:variant>
      <vt:variant>
        <vt:i4>0</vt:i4>
      </vt:variant>
      <vt:variant>
        <vt:i4>5</vt:i4>
      </vt:variant>
      <vt:variant>
        <vt:lpwstr/>
      </vt:variant>
      <vt:variant>
        <vt:lpwstr>_Toc260832380</vt:lpwstr>
      </vt:variant>
      <vt:variant>
        <vt:i4>1835058</vt:i4>
      </vt:variant>
      <vt:variant>
        <vt:i4>380</vt:i4>
      </vt:variant>
      <vt:variant>
        <vt:i4>0</vt:i4>
      </vt:variant>
      <vt:variant>
        <vt:i4>5</vt:i4>
      </vt:variant>
      <vt:variant>
        <vt:lpwstr/>
      </vt:variant>
      <vt:variant>
        <vt:lpwstr>_Toc260832379</vt:lpwstr>
      </vt:variant>
      <vt:variant>
        <vt:i4>1835058</vt:i4>
      </vt:variant>
      <vt:variant>
        <vt:i4>374</vt:i4>
      </vt:variant>
      <vt:variant>
        <vt:i4>0</vt:i4>
      </vt:variant>
      <vt:variant>
        <vt:i4>5</vt:i4>
      </vt:variant>
      <vt:variant>
        <vt:lpwstr/>
      </vt:variant>
      <vt:variant>
        <vt:lpwstr>_Toc260832378</vt:lpwstr>
      </vt:variant>
      <vt:variant>
        <vt:i4>1835058</vt:i4>
      </vt:variant>
      <vt:variant>
        <vt:i4>368</vt:i4>
      </vt:variant>
      <vt:variant>
        <vt:i4>0</vt:i4>
      </vt:variant>
      <vt:variant>
        <vt:i4>5</vt:i4>
      </vt:variant>
      <vt:variant>
        <vt:lpwstr/>
      </vt:variant>
      <vt:variant>
        <vt:lpwstr>_Toc260832377</vt:lpwstr>
      </vt:variant>
      <vt:variant>
        <vt:i4>1835058</vt:i4>
      </vt:variant>
      <vt:variant>
        <vt:i4>362</vt:i4>
      </vt:variant>
      <vt:variant>
        <vt:i4>0</vt:i4>
      </vt:variant>
      <vt:variant>
        <vt:i4>5</vt:i4>
      </vt:variant>
      <vt:variant>
        <vt:lpwstr/>
      </vt:variant>
      <vt:variant>
        <vt:lpwstr>_Toc260832376</vt:lpwstr>
      </vt:variant>
      <vt:variant>
        <vt:i4>1835058</vt:i4>
      </vt:variant>
      <vt:variant>
        <vt:i4>356</vt:i4>
      </vt:variant>
      <vt:variant>
        <vt:i4>0</vt:i4>
      </vt:variant>
      <vt:variant>
        <vt:i4>5</vt:i4>
      </vt:variant>
      <vt:variant>
        <vt:lpwstr/>
      </vt:variant>
      <vt:variant>
        <vt:lpwstr>_Toc260832375</vt:lpwstr>
      </vt:variant>
      <vt:variant>
        <vt:i4>1835058</vt:i4>
      </vt:variant>
      <vt:variant>
        <vt:i4>350</vt:i4>
      </vt:variant>
      <vt:variant>
        <vt:i4>0</vt:i4>
      </vt:variant>
      <vt:variant>
        <vt:i4>5</vt:i4>
      </vt:variant>
      <vt:variant>
        <vt:lpwstr/>
      </vt:variant>
      <vt:variant>
        <vt:lpwstr>_Toc260832374</vt:lpwstr>
      </vt:variant>
      <vt:variant>
        <vt:i4>1835058</vt:i4>
      </vt:variant>
      <vt:variant>
        <vt:i4>344</vt:i4>
      </vt:variant>
      <vt:variant>
        <vt:i4>0</vt:i4>
      </vt:variant>
      <vt:variant>
        <vt:i4>5</vt:i4>
      </vt:variant>
      <vt:variant>
        <vt:lpwstr/>
      </vt:variant>
      <vt:variant>
        <vt:lpwstr>_Toc260832373</vt:lpwstr>
      </vt:variant>
      <vt:variant>
        <vt:i4>1835058</vt:i4>
      </vt:variant>
      <vt:variant>
        <vt:i4>338</vt:i4>
      </vt:variant>
      <vt:variant>
        <vt:i4>0</vt:i4>
      </vt:variant>
      <vt:variant>
        <vt:i4>5</vt:i4>
      </vt:variant>
      <vt:variant>
        <vt:lpwstr/>
      </vt:variant>
      <vt:variant>
        <vt:lpwstr>_Toc260832372</vt:lpwstr>
      </vt:variant>
      <vt:variant>
        <vt:i4>1835058</vt:i4>
      </vt:variant>
      <vt:variant>
        <vt:i4>332</vt:i4>
      </vt:variant>
      <vt:variant>
        <vt:i4>0</vt:i4>
      </vt:variant>
      <vt:variant>
        <vt:i4>5</vt:i4>
      </vt:variant>
      <vt:variant>
        <vt:lpwstr/>
      </vt:variant>
      <vt:variant>
        <vt:lpwstr>_Toc260832371</vt:lpwstr>
      </vt:variant>
      <vt:variant>
        <vt:i4>1835058</vt:i4>
      </vt:variant>
      <vt:variant>
        <vt:i4>326</vt:i4>
      </vt:variant>
      <vt:variant>
        <vt:i4>0</vt:i4>
      </vt:variant>
      <vt:variant>
        <vt:i4>5</vt:i4>
      </vt:variant>
      <vt:variant>
        <vt:lpwstr/>
      </vt:variant>
      <vt:variant>
        <vt:lpwstr>_Toc260832370</vt:lpwstr>
      </vt:variant>
      <vt:variant>
        <vt:i4>1900594</vt:i4>
      </vt:variant>
      <vt:variant>
        <vt:i4>320</vt:i4>
      </vt:variant>
      <vt:variant>
        <vt:i4>0</vt:i4>
      </vt:variant>
      <vt:variant>
        <vt:i4>5</vt:i4>
      </vt:variant>
      <vt:variant>
        <vt:lpwstr/>
      </vt:variant>
      <vt:variant>
        <vt:lpwstr>_Toc260832369</vt:lpwstr>
      </vt:variant>
      <vt:variant>
        <vt:i4>1900594</vt:i4>
      </vt:variant>
      <vt:variant>
        <vt:i4>314</vt:i4>
      </vt:variant>
      <vt:variant>
        <vt:i4>0</vt:i4>
      </vt:variant>
      <vt:variant>
        <vt:i4>5</vt:i4>
      </vt:variant>
      <vt:variant>
        <vt:lpwstr/>
      </vt:variant>
      <vt:variant>
        <vt:lpwstr>_Toc260832368</vt:lpwstr>
      </vt:variant>
      <vt:variant>
        <vt:i4>1900594</vt:i4>
      </vt:variant>
      <vt:variant>
        <vt:i4>308</vt:i4>
      </vt:variant>
      <vt:variant>
        <vt:i4>0</vt:i4>
      </vt:variant>
      <vt:variant>
        <vt:i4>5</vt:i4>
      </vt:variant>
      <vt:variant>
        <vt:lpwstr/>
      </vt:variant>
      <vt:variant>
        <vt:lpwstr>_Toc260832367</vt:lpwstr>
      </vt:variant>
      <vt:variant>
        <vt:i4>1900594</vt:i4>
      </vt:variant>
      <vt:variant>
        <vt:i4>302</vt:i4>
      </vt:variant>
      <vt:variant>
        <vt:i4>0</vt:i4>
      </vt:variant>
      <vt:variant>
        <vt:i4>5</vt:i4>
      </vt:variant>
      <vt:variant>
        <vt:lpwstr/>
      </vt:variant>
      <vt:variant>
        <vt:lpwstr>_Toc260832366</vt:lpwstr>
      </vt:variant>
      <vt:variant>
        <vt:i4>1900594</vt:i4>
      </vt:variant>
      <vt:variant>
        <vt:i4>296</vt:i4>
      </vt:variant>
      <vt:variant>
        <vt:i4>0</vt:i4>
      </vt:variant>
      <vt:variant>
        <vt:i4>5</vt:i4>
      </vt:variant>
      <vt:variant>
        <vt:lpwstr/>
      </vt:variant>
      <vt:variant>
        <vt:lpwstr>_Toc260832365</vt:lpwstr>
      </vt:variant>
      <vt:variant>
        <vt:i4>1900594</vt:i4>
      </vt:variant>
      <vt:variant>
        <vt:i4>290</vt:i4>
      </vt:variant>
      <vt:variant>
        <vt:i4>0</vt:i4>
      </vt:variant>
      <vt:variant>
        <vt:i4>5</vt:i4>
      </vt:variant>
      <vt:variant>
        <vt:lpwstr/>
      </vt:variant>
      <vt:variant>
        <vt:lpwstr>_Toc260832364</vt:lpwstr>
      </vt:variant>
      <vt:variant>
        <vt:i4>1900594</vt:i4>
      </vt:variant>
      <vt:variant>
        <vt:i4>284</vt:i4>
      </vt:variant>
      <vt:variant>
        <vt:i4>0</vt:i4>
      </vt:variant>
      <vt:variant>
        <vt:i4>5</vt:i4>
      </vt:variant>
      <vt:variant>
        <vt:lpwstr/>
      </vt:variant>
      <vt:variant>
        <vt:lpwstr>_Toc260832363</vt:lpwstr>
      </vt:variant>
      <vt:variant>
        <vt:i4>1900594</vt:i4>
      </vt:variant>
      <vt:variant>
        <vt:i4>278</vt:i4>
      </vt:variant>
      <vt:variant>
        <vt:i4>0</vt:i4>
      </vt:variant>
      <vt:variant>
        <vt:i4>5</vt:i4>
      </vt:variant>
      <vt:variant>
        <vt:lpwstr/>
      </vt:variant>
      <vt:variant>
        <vt:lpwstr>_Toc260832362</vt:lpwstr>
      </vt:variant>
      <vt:variant>
        <vt:i4>1900594</vt:i4>
      </vt:variant>
      <vt:variant>
        <vt:i4>272</vt:i4>
      </vt:variant>
      <vt:variant>
        <vt:i4>0</vt:i4>
      </vt:variant>
      <vt:variant>
        <vt:i4>5</vt:i4>
      </vt:variant>
      <vt:variant>
        <vt:lpwstr/>
      </vt:variant>
      <vt:variant>
        <vt:lpwstr>_Toc260832361</vt:lpwstr>
      </vt:variant>
      <vt:variant>
        <vt:i4>1900594</vt:i4>
      </vt:variant>
      <vt:variant>
        <vt:i4>266</vt:i4>
      </vt:variant>
      <vt:variant>
        <vt:i4>0</vt:i4>
      </vt:variant>
      <vt:variant>
        <vt:i4>5</vt:i4>
      </vt:variant>
      <vt:variant>
        <vt:lpwstr/>
      </vt:variant>
      <vt:variant>
        <vt:lpwstr>_Toc260832360</vt:lpwstr>
      </vt:variant>
      <vt:variant>
        <vt:i4>1966130</vt:i4>
      </vt:variant>
      <vt:variant>
        <vt:i4>260</vt:i4>
      </vt:variant>
      <vt:variant>
        <vt:i4>0</vt:i4>
      </vt:variant>
      <vt:variant>
        <vt:i4>5</vt:i4>
      </vt:variant>
      <vt:variant>
        <vt:lpwstr/>
      </vt:variant>
      <vt:variant>
        <vt:lpwstr>_Toc260832359</vt:lpwstr>
      </vt:variant>
      <vt:variant>
        <vt:i4>1966130</vt:i4>
      </vt:variant>
      <vt:variant>
        <vt:i4>254</vt:i4>
      </vt:variant>
      <vt:variant>
        <vt:i4>0</vt:i4>
      </vt:variant>
      <vt:variant>
        <vt:i4>5</vt:i4>
      </vt:variant>
      <vt:variant>
        <vt:lpwstr/>
      </vt:variant>
      <vt:variant>
        <vt:lpwstr>_Toc260832358</vt:lpwstr>
      </vt:variant>
      <vt:variant>
        <vt:i4>1966130</vt:i4>
      </vt:variant>
      <vt:variant>
        <vt:i4>248</vt:i4>
      </vt:variant>
      <vt:variant>
        <vt:i4>0</vt:i4>
      </vt:variant>
      <vt:variant>
        <vt:i4>5</vt:i4>
      </vt:variant>
      <vt:variant>
        <vt:lpwstr/>
      </vt:variant>
      <vt:variant>
        <vt:lpwstr>_Toc260832357</vt:lpwstr>
      </vt:variant>
      <vt:variant>
        <vt:i4>1966130</vt:i4>
      </vt:variant>
      <vt:variant>
        <vt:i4>242</vt:i4>
      </vt:variant>
      <vt:variant>
        <vt:i4>0</vt:i4>
      </vt:variant>
      <vt:variant>
        <vt:i4>5</vt:i4>
      </vt:variant>
      <vt:variant>
        <vt:lpwstr/>
      </vt:variant>
      <vt:variant>
        <vt:lpwstr>_Toc260832356</vt:lpwstr>
      </vt:variant>
      <vt:variant>
        <vt:i4>1966130</vt:i4>
      </vt:variant>
      <vt:variant>
        <vt:i4>236</vt:i4>
      </vt:variant>
      <vt:variant>
        <vt:i4>0</vt:i4>
      </vt:variant>
      <vt:variant>
        <vt:i4>5</vt:i4>
      </vt:variant>
      <vt:variant>
        <vt:lpwstr/>
      </vt:variant>
      <vt:variant>
        <vt:lpwstr>_Toc260832355</vt:lpwstr>
      </vt:variant>
      <vt:variant>
        <vt:i4>1966130</vt:i4>
      </vt:variant>
      <vt:variant>
        <vt:i4>230</vt:i4>
      </vt:variant>
      <vt:variant>
        <vt:i4>0</vt:i4>
      </vt:variant>
      <vt:variant>
        <vt:i4>5</vt:i4>
      </vt:variant>
      <vt:variant>
        <vt:lpwstr/>
      </vt:variant>
      <vt:variant>
        <vt:lpwstr>_Toc260832354</vt:lpwstr>
      </vt:variant>
      <vt:variant>
        <vt:i4>1966130</vt:i4>
      </vt:variant>
      <vt:variant>
        <vt:i4>224</vt:i4>
      </vt:variant>
      <vt:variant>
        <vt:i4>0</vt:i4>
      </vt:variant>
      <vt:variant>
        <vt:i4>5</vt:i4>
      </vt:variant>
      <vt:variant>
        <vt:lpwstr/>
      </vt:variant>
      <vt:variant>
        <vt:lpwstr>_Toc260832353</vt:lpwstr>
      </vt:variant>
      <vt:variant>
        <vt:i4>1966130</vt:i4>
      </vt:variant>
      <vt:variant>
        <vt:i4>218</vt:i4>
      </vt:variant>
      <vt:variant>
        <vt:i4>0</vt:i4>
      </vt:variant>
      <vt:variant>
        <vt:i4>5</vt:i4>
      </vt:variant>
      <vt:variant>
        <vt:lpwstr/>
      </vt:variant>
      <vt:variant>
        <vt:lpwstr>_Toc260832352</vt:lpwstr>
      </vt:variant>
      <vt:variant>
        <vt:i4>1966130</vt:i4>
      </vt:variant>
      <vt:variant>
        <vt:i4>212</vt:i4>
      </vt:variant>
      <vt:variant>
        <vt:i4>0</vt:i4>
      </vt:variant>
      <vt:variant>
        <vt:i4>5</vt:i4>
      </vt:variant>
      <vt:variant>
        <vt:lpwstr/>
      </vt:variant>
      <vt:variant>
        <vt:lpwstr>_Toc260832351</vt:lpwstr>
      </vt:variant>
      <vt:variant>
        <vt:i4>1966130</vt:i4>
      </vt:variant>
      <vt:variant>
        <vt:i4>206</vt:i4>
      </vt:variant>
      <vt:variant>
        <vt:i4>0</vt:i4>
      </vt:variant>
      <vt:variant>
        <vt:i4>5</vt:i4>
      </vt:variant>
      <vt:variant>
        <vt:lpwstr/>
      </vt:variant>
      <vt:variant>
        <vt:lpwstr>_Toc260832350</vt:lpwstr>
      </vt:variant>
      <vt:variant>
        <vt:i4>2031666</vt:i4>
      </vt:variant>
      <vt:variant>
        <vt:i4>200</vt:i4>
      </vt:variant>
      <vt:variant>
        <vt:i4>0</vt:i4>
      </vt:variant>
      <vt:variant>
        <vt:i4>5</vt:i4>
      </vt:variant>
      <vt:variant>
        <vt:lpwstr/>
      </vt:variant>
      <vt:variant>
        <vt:lpwstr>_Toc260832349</vt:lpwstr>
      </vt:variant>
      <vt:variant>
        <vt:i4>2031666</vt:i4>
      </vt:variant>
      <vt:variant>
        <vt:i4>194</vt:i4>
      </vt:variant>
      <vt:variant>
        <vt:i4>0</vt:i4>
      </vt:variant>
      <vt:variant>
        <vt:i4>5</vt:i4>
      </vt:variant>
      <vt:variant>
        <vt:lpwstr/>
      </vt:variant>
      <vt:variant>
        <vt:lpwstr>_Toc260832348</vt:lpwstr>
      </vt:variant>
      <vt:variant>
        <vt:i4>2031666</vt:i4>
      </vt:variant>
      <vt:variant>
        <vt:i4>188</vt:i4>
      </vt:variant>
      <vt:variant>
        <vt:i4>0</vt:i4>
      </vt:variant>
      <vt:variant>
        <vt:i4>5</vt:i4>
      </vt:variant>
      <vt:variant>
        <vt:lpwstr/>
      </vt:variant>
      <vt:variant>
        <vt:lpwstr>_Toc260832347</vt:lpwstr>
      </vt:variant>
      <vt:variant>
        <vt:i4>2031666</vt:i4>
      </vt:variant>
      <vt:variant>
        <vt:i4>182</vt:i4>
      </vt:variant>
      <vt:variant>
        <vt:i4>0</vt:i4>
      </vt:variant>
      <vt:variant>
        <vt:i4>5</vt:i4>
      </vt:variant>
      <vt:variant>
        <vt:lpwstr/>
      </vt:variant>
      <vt:variant>
        <vt:lpwstr>_Toc260832346</vt:lpwstr>
      </vt:variant>
      <vt:variant>
        <vt:i4>2031666</vt:i4>
      </vt:variant>
      <vt:variant>
        <vt:i4>176</vt:i4>
      </vt:variant>
      <vt:variant>
        <vt:i4>0</vt:i4>
      </vt:variant>
      <vt:variant>
        <vt:i4>5</vt:i4>
      </vt:variant>
      <vt:variant>
        <vt:lpwstr/>
      </vt:variant>
      <vt:variant>
        <vt:lpwstr>_Toc260832345</vt:lpwstr>
      </vt:variant>
      <vt:variant>
        <vt:i4>2031666</vt:i4>
      </vt:variant>
      <vt:variant>
        <vt:i4>170</vt:i4>
      </vt:variant>
      <vt:variant>
        <vt:i4>0</vt:i4>
      </vt:variant>
      <vt:variant>
        <vt:i4>5</vt:i4>
      </vt:variant>
      <vt:variant>
        <vt:lpwstr/>
      </vt:variant>
      <vt:variant>
        <vt:lpwstr>_Toc260832344</vt:lpwstr>
      </vt:variant>
      <vt:variant>
        <vt:i4>2031666</vt:i4>
      </vt:variant>
      <vt:variant>
        <vt:i4>164</vt:i4>
      </vt:variant>
      <vt:variant>
        <vt:i4>0</vt:i4>
      </vt:variant>
      <vt:variant>
        <vt:i4>5</vt:i4>
      </vt:variant>
      <vt:variant>
        <vt:lpwstr/>
      </vt:variant>
      <vt:variant>
        <vt:lpwstr>_Toc260832343</vt:lpwstr>
      </vt:variant>
      <vt:variant>
        <vt:i4>2031666</vt:i4>
      </vt:variant>
      <vt:variant>
        <vt:i4>158</vt:i4>
      </vt:variant>
      <vt:variant>
        <vt:i4>0</vt:i4>
      </vt:variant>
      <vt:variant>
        <vt:i4>5</vt:i4>
      </vt:variant>
      <vt:variant>
        <vt:lpwstr/>
      </vt:variant>
      <vt:variant>
        <vt:lpwstr>_Toc260832342</vt:lpwstr>
      </vt:variant>
      <vt:variant>
        <vt:i4>2031666</vt:i4>
      </vt:variant>
      <vt:variant>
        <vt:i4>152</vt:i4>
      </vt:variant>
      <vt:variant>
        <vt:i4>0</vt:i4>
      </vt:variant>
      <vt:variant>
        <vt:i4>5</vt:i4>
      </vt:variant>
      <vt:variant>
        <vt:lpwstr/>
      </vt:variant>
      <vt:variant>
        <vt:lpwstr>_Toc260832341</vt:lpwstr>
      </vt:variant>
      <vt:variant>
        <vt:i4>2031666</vt:i4>
      </vt:variant>
      <vt:variant>
        <vt:i4>146</vt:i4>
      </vt:variant>
      <vt:variant>
        <vt:i4>0</vt:i4>
      </vt:variant>
      <vt:variant>
        <vt:i4>5</vt:i4>
      </vt:variant>
      <vt:variant>
        <vt:lpwstr/>
      </vt:variant>
      <vt:variant>
        <vt:lpwstr>_Toc260832340</vt:lpwstr>
      </vt:variant>
      <vt:variant>
        <vt:i4>1572914</vt:i4>
      </vt:variant>
      <vt:variant>
        <vt:i4>140</vt:i4>
      </vt:variant>
      <vt:variant>
        <vt:i4>0</vt:i4>
      </vt:variant>
      <vt:variant>
        <vt:i4>5</vt:i4>
      </vt:variant>
      <vt:variant>
        <vt:lpwstr/>
      </vt:variant>
      <vt:variant>
        <vt:lpwstr>_Toc260832339</vt:lpwstr>
      </vt:variant>
      <vt:variant>
        <vt:i4>1572914</vt:i4>
      </vt:variant>
      <vt:variant>
        <vt:i4>134</vt:i4>
      </vt:variant>
      <vt:variant>
        <vt:i4>0</vt:i4>
      </vt:variant>
      <vt:variant>
        <vt:i4>5</vt:i4>
      </vt:variant>
      <vt:variant>
        <vt:lpwstr/>
      </vt:variant>
      <vt:variant>
        <vt:lpwstr>_Toc260832338</vt:lpwstr>
      </vt:variant>
      <vt:variant>
        <vt:i4>1572914</vt:i4>
      </vt:variant>
      <vt:variant>
        <vt:i4>128</vt:i4>
      </vt:variant>
      <vt:variant>
        <vt:i4>0</vt:i4>
      </vt:variant>
      <vt:variant>
        <vt:i4>5</vt:i4>
      </vt:variant>
      <vt:variant>
        <vt:lpwstr/>
      </vt:variant>
      <vt:variant>
        <vt:lpwstr>_Toc260832337</vt:lpwstr>
      </vt:variant>
      <vt:variant>
        <vt:i4>1572914</vt:i4>
      </vt:variant>
      <vt:variant>
        <vt:i4>122</vt:i4>
      </vt:variant>
      <vt:variant>
        <vt:i4>0</vt:i4>
      </vt:variant>
      <vt:variant>
        <vt:i4>5</vt:i4>
      </vt:variant>
      <vt:variant>
        <vt:lpwstr/>
      </vt:variant>
      <vt:variant>
        <vt:lpwstr>_Toc260832336</vt:lpwstr>
      </vt:variant>
      <vt:variant>
        <vt:i4>1572914</vt:i4>
      </vt:variant>
      <vt:variant>
        <vt:i4>116</vt:i4>
      </vt:variant>
      <vt:variant>
        <vt:i4>0</vt:i4>
      </vt:variant>
      <vt:variant>
        <vt:i4>5</vt:i4>
      </vt:variant>
      <vt:variant>
        <vt:lpwstr/>
      </vt:variant>
      <vt:variant>
        <vt:lpwstr>_Toc260832335</vt:lpwstr>
      </vt:variant>
      <vt:variant>
        <vt:i4>1572914</vt:i4>
      </vt:variant>
      <vt:variant>
        <vt:i4>110</vt:i4>
      </vt:variant>
      <vt:variant>
        <vt:i4>0</vt:i4>
      </vt:variant>
      <vt:variant>
        <vt:i4>5</vt:i4>
      </vt:variant>
      <vt:variant>
        <vt:lpwstr/>
      </vt:variant>
      <vt:variant>
        <vt:lpwstr>_Toc260832334</vt:lpwstr>
      </vt:variant>
      <vt:variant>
        <vt:i4>1572914</vt:i4>
      </vt:variant>
      <vt:variant>
        <vt:i4>104</vt:i4>
      </vt:variant>
      <vt:variant>
        <vt:i4>0</vt:i4>
      </vt:variant>
      <vt:variant>
        <vt:i4>5</vt:i4>
      </vt:variant>
      <vt:variant>
        <vt:lpwstr/>
      </vt:variant>
      <vt:variant>
        <vt:lpwstr>_Toc260832333</vt:lpwstr>
      </vt:variant>
      <vt:variant>
        <vt:i4>1572914</vt:i4>
      </vt:variant>
      <vt:variant>
        <vt:i4>98</vt:i4>
      </vt:variant>
      <vt:variant>
        <vt:i4>0</vt:i4>
      </vt:variant>
      <vt:variant>
        <vt:i4>5</vt:i4>
      </vt:variant>
      <vt:variant>
        <vt:lpwstr/>
      </vt:variant>
      <vt:variant>
        <vt:lpwstr>_Toc260832332</vt:lpwstr>
      </vt:variant>
      <vt:variant>
        <vt:i4>1572914</vt:i4>
      </vt:variant>
      <vt:variant>
        <vt:i4>92</vt:i4>
      </vt:variant>
      <vt:variant>
        <vt:i4>0</vt:i4>
      </vt:variant>
      <vt:variant>
        <vt:i4>5</vt:i4>
      </vt:variant>
      <vt:variant>
        <vt:lpwstr/>
      </vt:variant>
      <vt:variant>
        <vt:lpwstr>_Toc260832331</vt:lpwstr>
      </vt:variant>
      <vt:variant>
        <vt:i4>1572914</vt:i4>
      </vt:variant>
      <vt:variant>
        <vt:i4>86</vt:i4>
      </vt:variant>
      <vt:variant>
        <vt:i4>0</vt:i4>
      </vt:variant>
      <vt:variant>
        <vt:i4>5</vt:i4>
      </vt:variant>
      <vt:variant>
        <vt:lpwstr/>
      </vt:variant>
      <vt:variant>
        <vt:lpwstr>_Toc260832330</vt:lpwstr>
      </vt:variant>
      <vt:variant>
        <vt:i4>1638450</vt:i4>
      </vt:variant>
      <vt:variant>
        <vt:i4>80</vt:i4>
      </vt:variant>
      <vt:variant>
        <vt:i4>0</vt:i4>
      </vt:variant>
      <vt:variant>
        <vt:i4>5</vt:i4>
      </vt:variant>
      <vt:variant>
        <vt:lpwstr/>
      </vt:variant>
      <vt:variant>
        <vt:lpwstr>_Toc260832329</vt:lpwstr>
      </vt:variant>
      <vt:variant>
        <vt:i4>1638450</vt:i4>
      </vt:variant>
      <vt:variant>
        <vt:i4>74</vt:i4>
      </vt:variant>
      <vt:variant>
        <vt:i4>0</vt:i4>
      </vt:variant>
      <vt:variant>
        <vt:i4>5</vt:i4>
      </vt:variant>
      <vt:variant>
        <vt:lpwstr/>
      </vt:variant>
      <vt:variant>
        <vt:lpwstr>_Toc260832328</vt:lpwstr>
      </vt:variant>
      <vt:variant>
        <vt:i4>1638450</vt:i4>
      </vt:variant>
      <vt:variant>
        <vt:i4>68</vt:i4>
      </vt:variant>
      <vt:variant>
        <vt:i4>0</vt:i4>
      </vt:variant>
      <vt:variant>
        <vt:i4>5</vt:i4>
      </vt:variant>
      <vt:variant>
        <vt:lpwstr/>
      </vt:variant>
      <vt:variant>
        <vt:lpwstr>_Toc260832327</vt:lpwstr>
      </vt:variant>
      <vt:variant>
        <vt:i4>1638450</vt:i4>
      </vt:variant>
      <vt:variant>
        <vt:i4>62</vt:i4>
      </vt:variant>
      <vt:variant>
        <vt:i4>0</vt:i4>
      </vt:variant>
      <vt:variant>
        <vt:i4>5</vt:i4>
      </vt:variant>
      <vt:variant>
        <vt:lpwstr/>
      </vt:variant>
      <vt:variant>
        <vt:lpwstr>_Toc260832326</vt:lpwstr>
      </vt:variant>
      <vt:variant>
        <vt:i4>1638450</vt:i4>
      </vt:variant>
      <vt:variant>
        <vt:i4>56</vt:i4>
      </vt:variant>
      <vt:variant>
        <vt:i4>0</vt:i4>
      </vt:variant>
      <vt:variant>
        <vt:i4>5</vt:i4>
      </vt:variant>
      <vt:variant>
        <vt:lpwstr/>
      </vt:variant>
      <vt:variant>
        <vt:lpwstr>_Toc260832325</vt:lpwstr>
      </vt:variant>
      <vt:variant>
        <vt:i4>1638450</vt:i4>
      </vt:variant>
      <vt:variant>
        <vt:i4>50</vt:i4>
      </vt:variant>
      <vt:variant>
        <vt:i4>0</vt:i4>
      </vt:variant>
      <vt:variant>
        <vt:i4>5</vt:i4>
      </vt:variant>
      <vt:variant>
        <vt:lpwstr/>
      </vt:variant>
      <vt:variant>
        <vt:lpwstr>_Toc260832324</vt:lpwstr>
      </vt:variant>
      <vt:variant>
        <vt:i4>1638450</vt:i4>
      </vt:variant>
      <vt:variant>
        <vt:i4>44</vt:i4>
      </vt:variant>
      <vt:variant>
        <vt:i4>0</vt:i4>
      </vt:variant>
      <vt:variant>
        <vt:i4>5</vt:i4>
      </vt:variant>
      <vt:variant>
        <vt:lpwstr/>
      </vt:variant>
      <vt:variant>
        <vt:lpwstr>_Toc260832323</vt:lpwstr>
      </vt:variant>
      <vt:variant>
        <vt:i4>1638450</vt:i4>
      </vt:variant>
      <vt:variant>
        <vt:i4>38</vt:i4>
      </vt:variant>
      <vt:variant>
        <vt:i4>0</vt:i4>
      </vt:variant>
      <vt:variant>
        <vt:i4>5</vt:i4>
      </vt:variant>
      <vt:variant>
        <vt:lpwstr/>
      </vt:variant>
      <vt:variant>
        <vt:lpwstr>_Toc260832322</vt:lpwstr>
      </vt:variant>
      <vt:variant>
        <vt:i4>1638450</vt:i4>
      </vt:variant>
      <vt:variant>
        <vt:i4>32</vt:i4>
      </vt:variant>
      <vt:variant>
        <vt:i4>0</vt:i4>
      </vt:variant>
      <vt:variant>
        <vt:i4>5</vt:i4>
      </vt:variant>
      <vt:variant>
        <vt:lpwstr/>
      </vt:variant>
      <vt:variant>
        <vt:lpwstr>_Toc260832321</vt:lpwstr>
      </vt:variant>
      <vt:variant>
        <vt:i4>1638450</vt:i4>
      </vt:variant>
      <vt:variant>
        <vt:i4>26</vt:i4>
      </vt:variant>
      <vt:variant>
        <vt:i4>0</vt:i4>
      </vt:variant>
      <vt:variant>
        <vt:i4>5</vt:i4>
      </vt:variant>
      <vt:variant>
        <vt:lpwstr/>
      </vt:variant>
      <vt:variant>
        <vt:lpwstr>_Toc260832320</vt:lpwstr>
      </vt:variant>
      <vt:variant>
        <vt:i4>1703986</vt:i4>
      </vt:variant>
      <vt:variant>
        <vt:i4>20</vt:i4>
      </vt:variant>
      <vt:variant>
        <vt:i4>0</vt:i4>
      </vt:variant>
      <vt:variant>
        <vt:i4>5</vt:i4>
      </vt:variant>
      <vt:variant>
        <vt:lpwstr/>
      </vt:variant>
      <vt:variant>
        <vt:lpwstr>_Toc260832319</vt:lpwstr>
      </vt:variant>
      <vt:variant>
        <vt:i4>1703986</vt:i4>
      </vt:variant>
      <vt:variant>
        <vt:i4>14</vt:i4>
      </vt:variant>
      <vt:variant>
        <vt:i4>0</vt:i4>
      </vt:variant>
      <vt:variant>
        <vt:i4>5</vt:i4>
      </vt:variant>
      <vt:variant>
        <vt:lpwstr/>
      </vt:variant>
      <vt:variant>
        <vt:lpwstr>_Toc260832318</vt:lpwstr>
      </vt:variant>
      <vt:variant>
        <vt:i4>1703986</vt:i4>
      </vt:variant>
      <vt:variant>
        <vt:i4>8</vt:i4>
      </vt:variant>
      <vt:variant>
        <vt:i4>0</vt:i4>
      </vt:variant>
      <vt:variant>
        <vt:i4>5</vt:i4>
      </vt:variant>
      <vt:variant>
        <vt:lpwstr/>
      </vt:variant>
      <vt:variant>
        <vt:lpwstr>_Toc260832317</vt:lpwstr>
      </vt:variant>
      <vt:variant>
        <vt:i4>1703986</vt:i4>
      </vt:variant>
      <vt:variant>
        <vt:i4>2</vt:i4>
      </vt:variant>
      <vt:variant>
        <vt:i4>0</vt:i4>
      </vt:variant>
      <vt:variant>
        <vt:i4>5</vt:i4>
      </vt:variant>
      <vt:variant>
        <vt:lpwstr/>
      </vt:variant>
      <vt:variant>
        <vt:lpwstr>_Toc260832316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Protocol</dc:title>
  <dc:creator>marinas</dc:creator>
  <cp:lastModifiedBy>Paul Baker</cp:lastModifiedBy>
  <cp:revision>5</cp:revision>
  <cp:lastPrinted>2007-04-18T21:56:00Z</cp:lastPrinted>
  <dcterms:created xsi:type="dcterms:W3CDTF">2015-10-04T08:11:00Z</dcterms:created>
  <dcterms:modified xsi:type="dcterms:W3CDTF">2016-11-11T07:03:00Z</dcterms:modified>
</cp:coreProperties>
</file>