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B8" w:rsidRPr="00F51163" w:rsidRDefault="00FC0CB8" w:rsidP="006C3AB4">
      <w:pPr>
        <w:jc w:val="both"/>
        <w:rPr>
          <w:rFonts w:ascii="Calibri" w:hAnsi="Calibri" w:cs="Calibri"/>
          <w:sz w:val="24"/>
          <w:szCs w:val="24"/>
          <w:lang w:val="en-US"/>
        </w:rPr>
      </w:pPr>
      <w:bookmarkStart w:id="0" w:name="_GoBack"/>
      <w:bookmarkEnd w:id="0"/>
      <w:r w:rsidRPr="00F51163">
        <w:rPr>
          <w:rFonts w:ascii="Calibri" w:hAnsi="Calibri" w:cs="Calibri"/>
          <w:sz w:val="24"/>
          <w:szCs w:val="24"/>
          <w:lang w:val="en-US"/>
        </w:rPr>
        <w:t>Informed consent</w:t>
      </w: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 xml:space="preserve"> </w:t>
      </w: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 xml:space="preserve">Patients with transplanted kidney have to use various </w:t>
      </w:r>
      <w:proofErr w:type="gramStart"/>
      <w:r w:rsidRPr="00F51163">
        <w:rPr>
          <w:rFonts w:ascii="Calibri" w:hAnsi="Calibri" w:cs="Calibri"/>
          <w:sz w:val="24"/>
          <w:szCs w:val="24"/>
          <w:lang w:val="en-US"/>
        </w:rPr>
        <w:t>drugs which</w:t>
      </w:r>
      <w:proofErr w:type="gramEnd"/>
      <w:r w:rsidRPr="00F51163">
        <w:rPr>
          <w:rFonts w:ascii="Calibri" w:hAnsi="Calibri" w:cs="Calibri"/>
          <w:sz w:val="24"/>
          <w:szCs w:val="24"/>
          <w:lang w:val="en-US"/>
        </w:rPr>
        <w:t xml:space="preserve"> avoid rejection of transplanted kidney and maintain its long-term functio</w:t>
      </w:r>
      <w:r w:rsidR="00EE6555">
        <w:rPr>
          <w:rFonts w:ascii="Calibri" w:hAnsi="Calibri" w:cs="Calibri"/>
          <w:sz w:val="24"/>
          <w:szCs w:val="24"/>
          <w:lang w:val="en-US"/>
        </w:rPr>
        <w:t>n. Unfortunately, all of these d</w:t>
      </w:r>
      <w:r w:rsidRPr="00F51163">
        <w:rPr>
          <w:rFonts w:ascii="Calibri" w:hAnsi="Calibri" w:cs="Calibri"/>
          <w:sz w:val="24"/>
          <w:szCs w:val="24"/>
          <w:lang w:val="en-US"/>
        </w:rPr>
        <w:t xml:space="preserve">rugs have adverse </w:t>
      </w:r>
      <w:proofErr w:type="gramStart"/>
      <w:r w:rsidRPr="00F51163">
        <w:rPr>
          <w:rFonts w:ascii="Calibri" w:hAnsi="Calibri" w:cs="Calibri"/>
          <w:sz w:val="24"/>
          <w:szCs w:val="24"/>
          <w:lang w:val="en-US"/>
        </w:rPr>
        <w:t>events which</w:t>
      </w:r>
      <w:proofErr w:type="gramEnd"/>
      <w:r w:rsidRPr="00F51163">
        <w:rPr>
          <w:rFonts w:ascii="Calibri" w:hAnsi="Calibri" w:cs="Calibri"/>
          <w:sz w:val="24"/>
          <w:szCs w:val="24"/>
          <w:lang w:val="en-US"/>
        </w:rPr>
        <w:t xml:space="preserve"> include weakening immunity of the body against infections. Viral infection caused by cytomegalovirus belongs among the most common and most serious ones. Therefore</w:t>
      </w:r>
      <w:r w:rsidR="00EE6555">
        <w:rPr>
          <w:rFonts w:ascii="Calibri" w:hAnsi="Calibri" w:cs="Calibri"/>
          <w:sz w:val="24"/>
          <w:szCs w:val="24"/>
          <w:lang w:val="en-US"/>
        </w:rPr>
        <w:t>,</w:t>
      </w:r>
      <w:r w:rsidRPr="00F51163">
        <w:rPr>
          <w:rFonts w:ascii="Calibri" w:hAnsi="Calibri" w:cs="Calibri"/>
          <w:sz w:val="24"/>
          <w:szCs w:val="24"/>
          <w:lang w:val="en-US"/>
        </w:rPr>
        <w:t xml:space="preserve"> we aim to prevent this infection, diagnose and treat it in time.</w:t>
      </w:r>
    </w:p>
    <w:p w:rsidR="00FC0CB8" w:rsidRPr="00F51163" w:rsidRDefault="00FC0CB8" w:rsidP="006C3AB4">
      <w:pPr>
        <w:jc w:val="both"/>
        <w:rPr>
          <w:rFonts w:ascii="Calibri" w:hAnsi="Calibri" w:cs="Calibri"/>
          <w:sz w:val="24"/>
          <w:szCs w:val="24"/>
          <w:lang w:val="en-US"/>
        </w:rPr>
      </w:pP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 xml:space="preserve">In pursuance of efforts to avoid such an infection in our patients, we will check the patients more frequently (by clinical evaluation and by laboratory) in the first year after transplantation. </w:t>
      </w:r>
      <w:r w:rsidR="00EE6555">
        <w:rPr>
          <w:rFonts w:ascii="Calibri" w:hAnsi="Calibri" w:cs="Calibri"/>
          <w:sz w:val="24"/>
          <w:szCs w:val="24"/>
          <w:lang w:val="en-US"/>
        </w:rPr>
        <w:t xml:space="preserve">All patients </w:t>
      </w:r>
      <w:proofErr w:type="gramStart"/>
      <w:r w:rsidRPr="00F51163">
        <w:rPr>
          <w:rFonts w:ascii="Calibri" w:hAnsi="Calibri" w:cs="Calibri"/>
          <w:sz w:val="24"/>
          <w:szCs w:val="24"/>
          <w:lang w:val="en-US"/>
        </w:rPr>
        <w:t>will be checked</w:t>
      </w:r>
      <w:proofErr w:type="gramEnd"/>
      <w:r w:rsidRPr="00F51163">
        <w:rPr>
          <w:rFonts w:ascii="Calibri" w:hAnsi="Calibri" w:cs="Calibri"/>
          <w:sz w:val="24"/>
          <w:szCs w:val="24"/>
          <w:lang w:val="en-US"/>
        </w:rPr>
        <w:t xml:space="preserve"> by very sensitive method to detect the virus within blood in a one a week basis. If the virus activity </w:t>
      </w:r>
      <w:proofErr w:type="gramStart"/>
      <w:r w:rsidRPr="00F51163">
        <w:rPr>
          <w:rFonts w:ascii="Calibri" w:hAnsi="Calibri" w:cs="Calibri"/>
          <w:sz w:val="24"/>
          <w:szCs w:val="24"/>
          <w:lang w:val="en-US"/>
        </w:rPr>
        <w:t>is</w:t>
      </w:r>
      <w:proofErr w:type="gramEnd"/>
      <w:r w:rsidRPr="00F51163">
        <w:rPr>
          <w:rFonts w:ascii="Calibri" w:hAnsi="Calibri" w:cs="Calibri"/>
          <w:sz w:val="24"/>
          <w:szCs w:val="24"/>
          <w:lang w:val="en-US"/>
        </w:rPr>
        <w:t xml:space="preserve"> detected patients will be treated with a drug (VALCYTE TBL) for a minimum of 14 days which suppresses the virus. Sensitive methods used are able to detect virus activity before the onset of infectious symptoms (for instance fever). </w:t>
      </w:r>
      <w:r w:rsidR="00EE6555" w:rsidRPr="00F51163">
        <w:rPr>
          <w:rFonts w:ascii="Calibri" w:hAnsi="Calibri" w:cs="Calibri"/>
          <w:sz w:val="24"/>
          <w:szCs w:val="24"/>
          <w:lang w:val="en-US"/>
        </w:rPr>
        <w:t xml:space="preserve">Therefore, it </w:t>
      </w:r>
      <w:proofErr w:type="gramStart"/>
      <w:r w:rsidR="00EE6555" w:rsidRPr="00F51163">
        <w:rPr>
          <w:rFonts w:ascii="Calibri" w:hAnsi="Calibri" w:cs="Calibri"/>
          <w:sz w:val="24"/>
          <w:szCs w:val="24"/>
          <w:lang w:val="en-US"/>
        </w:rPr>
        <w:t>is assumed</w:t>
      </w:r>
      <w:proofErr w:type="gramEnd"/>
      <w:r w:rsidR="00EE6555" w:rsidRPr="00F51163">
        <w:rPr>
          <w:rFonts w:ascii="Calibri" w:hAnsi="Calibri" w:cs="Calibri"/>
          <w:sz w:val="24"/>
          <w:szCs w:val="24"/>
          <w:lang w:val="en-US"/>
        </w:rPr>
        <w:t xml:space="preserve"> such a treatment avoids development of symptomatic infection.</w:t>
      </w:r>
      <w:r w:rsidR="00EE6555">
        <w:rPr>
          <w:rFonts w:ascii="Calibri" w:hAnsi="Calibri" w:cs="Calibri"/>
          <w:sz w:val="24"/>
          <w:szCs w:val="24"/>
          <w:lang w:val="en-US"/>
        </w:rPr>
        <w:t xml:space="preserve"> In one group of patients, the level of cytomegalovirus specific immunity </w:t>
      </w:r>
      <w:proofErr w:type="gramStart"/>
      <w:r w:rsidR="00EE6555">
        <w:rPr>
          <w:rFonts w:ascii="Calibri" w:hAnsi="Calibri" w:cs="Calibri"/>
          <w:sz w:val="24"/>
          <w:szCs w:val="24"/>
          <w:lang w:val="en-US"/>
        </w:rPr>
        <w:t>will be assessed</w:t>
      </w:r>
      <w:proofErr w:type="gramEnd"/>
      <w:r w:rsidR="00EE6555">
        <w:rPr>
          <w:rFonts w:ascii="Calibri" w:hAnsi="Calibri" w:cs="Calibri"/>
          <w:sz w:val="24"/>
          <w:szCs w:val="24"/>
          <w:lang w:val="en-US"/>
        </w:rPr>
        <w:t xml:space="preserve"> at 3 weeks after transplantation. Patients with detectable immunity against cytomegalovirus </w:t>
      </w:r>
      <w:proofErr w:type="gramStart"/>
      <w:r w:rsidR="00EE6555">
        <w:rPr>
          <w:rFonts w:ascii="Calibri" w:hAnsi="Calibri" w:cs="Calibri"/>
          <w:sz w:val="24"/>
          <w:szCs w:val="24"/>
          <w:lang w:val="en-US"/>
        </w:rPr>
        <w:t>will be evaluated</w:t>
      </w:r>
      <w:proofErr w:type="gramEnd"/>
      <w:r w:rsidR="00EE6555">
        <w:rPr>
          <w:rFonts w:ascii="Calibri" w:hAnsi="Calibri" w:cs="Calibri"/>
          <w:sz w:val="24"/>
          <w:szCs w:val="24"/>
          <w:lang w:val="en-US"/>
        </w:rPr>
        <w:t xml:space="preserve"> for the potential of less frequent monitoring. </w:t>
      </w:r>
      <w:r w:rsidRPr="00F51163">
        <w:rPr>
          <w:rFonts w:ascii="Calibri" w:hAnsi="Calibri" w:cs="Calibri"/>
          <w:sz w:val="24"/>
          <w:szCs w:val="24"/>
          <w:lang w:val="en-US"/>
        </w:rPr>
        <w:t xml:space="preserve">In recent </w:t>
      </w:r>
      <w:proofErr w:type="gramStart"/>
      <w:r w:rsidRPr="00F51163">
        <w:rPr>
          <w:rFonts w:ascii="Calibri" w:hAnsi="Calibri" w:cs="Calibri"/>
          <w:sz w:val="24"/>
          <w:szCs w:val="24"/>
          <w:lang w:val="en-US"/>
        </w:rPr>
        <w:t>year</w:t>
      </w:r>
      <w:r w:rsidR="00EE6555">
        <w:rPr>
          <w:rFonts w:ascii="Calibri" w:hAnsi="Calibri" w:cs="Calibri"/>
          <w:sz w:val="24"/>
          <w:szCs w:val="24"/>
          <w:lang w:val="en-US"/>
        </w:rPr>
        <w:t>s</w:t>
      </w:r>
      <w:proofErr w:type="gramEnd"/>
      <w:r w:rsidRPr="00F51163">
        <w:rPr>
          <w:rFonts w:ascii="Calibri" w:hAnsi="Calibri" w:cs="Calibri"/>
          <w:sz w:val="24"/>
          <w:szCs w:val="24"/>
          <w:lang w:val="en-US"/>
        </w:rPr>
        <w:t xml:space="preserve"> we used </w:t>
      </w:r>
      <w:r w:rsidR="00EE6555">
        <w:rPr>
          <w:rFonts w:ascii="Calibri" w:hAnsi="Calibri" w:cs="Calibri"/>
          <w:sz w:val="24"/>
          <w:szCs w:val="24"/>
          <w:lang w:val="en-US"/>
        </w:rPr>
        <w:t>such a preventive strategy</w:t>
      </w:r>
      <w:r w:rsidRPr="00F51163">
        <w:rPr>
          <w:rFonts w:ascii="Calibri" w:hAnsi="Calibri" w:cs="Calibri"/>
          <w:sz w:val="24"/>
          <w:szCs w:val="24"/>
          <w:lang w:val="en-US"/>
        </w:rPr>
        <w:t xml:space="preserve"> in our center which led to prevention of cytomegalovirus infection in 90% patients. On the other hand, in two thirds of patients without </w:t>
      </w:r>
      <w:r w:rsidR="00EE6555">
        <w:rPr>
          <w:rFonts w:ascii="Calibri" w:hAnsi="Calibri" w:cs="Calibri"/>
          <w:sz w:val="24"/>
          <w:szCs w:val="24"/>
          <w:lang w:val="en-US"/>
        </w:rPr>
        <w:t>monitoring</w:t>
      </w:r>
      <w:r w:rsidRPr="00F51163">
        <w:rPr>
          <w:rFonts w:ascii="Calibri" w:hAnsi="Calibri" w:cs="Calibri"/>
          <w:sz w:val="24"/>
          <w:szCs w:val="24"/>
          <w:lang w:val="en-US"/>
        </w:rPr>
        <w:t xml:space="preserve"> infection developed. </w:t>
      </w:r>
      <w:proofErr w:type="gramStart"/>
      <w:r w:rsidRPr="00F51163">
        <w:rPr>
          <w:rFonts w:ascii="Calibri" w:hAnsi="Calibri" w:cs="Calibri"/>
          <w:sz w:val="24"/>
          <w:szCs w:val="24"/>
          <w:lang w:val="en-US"/>
        </w:rPr>
        <w:t>More frequent checkups</w:t>
      </w:r>
      <w:proofErr w:type="gramEnd"/>
      <w:r w:rsidRPr="00F51163">
        <w:rPr>
          <w:rFonts w:ascii="Calibri" w:hAnsi="Calibri" w:cs="Calibri"/>
          <w:sz w:val="24"/>
          <w:szCs w:val="24"/>
          <w:lang w:val="en-US"/>
        </w:rPr>
        <w:t xml:space="preserve"> help us to detect infection earlier before the onset of serious symptoms allowing effective therapy. </w:t>
      </w:r>
    </w:p>
    <w:p w:rsidR="00FC0CB8" w:rsidRPr="00F51163" w:rsidRDefault="00EE6555" w:rsidP="006C3AB4">
      <w:pPr>
        <w:jc w:val="both"/>
        <w:rPr>
          <w:rFonts w:ascii="Calibri" w:hAnsi="Calibri" w:cs="Calibri"/>
          <w:sz w:val="24"/>
          <w:szCs w:val="24"/>
          <w:lang w:val="en-US"/>
        </w:rPr>
      </w:pPr>
      <w:r>
        <w:rPr>
          <w:rFonts w:ascii="Calibri" w:hAnsi="Calibri" w:cs="Calibri"/>
          <w:sz w:val="24"/>
          <w:szCs w:val="24"/>
          <w:lang w:val="en-US"/>
        </w:rPr>
        <w:t xml:space="preserve">The drug </w:t>
      </w:r>
      <w:proofErr w:type="spellStart"/>
      <w:r>
        <w:rPr>
          <w:rFonts w:ascii="Calibri" w:hAnsi="Calibri" w:cs="Calibri"/>
          <w:sz w:val="24"/>
          <w:szCs w:val="24"/>
          <w:lang w:val="en-US"/>
        </w:rPr>
        <w:t>Valcyte</w:t>
      </w:r>
      <w:proofErr w:type="spellEnd"/>
      <w:r>
        <w:rPr>
          <w:rFonts w:ascii="Calibri" w:hAnsi="Calibri" w:cs="Calibri"/>
          <w:sz w:val="24"/>
          <w:szCs w:val="24"/>
          <w:lang w:val="en-US"/>
        </w:rPr>
        <w:t xml:space="preserve"> </w:t>
      </w:r>
      <w:proofErr w:type="gramStart"/>
      <w:r>
        <w:rPr>
          <w:rFonts w:ascii="Calibri" w:hAnsi="Calibri" w:cs="Calibri"/>
          <w:sz w:val="24"/>
          <w:szCs w:val="24"/>
          <w:lang w:val="en-US"/>
        </w:rPr>
        <w:t>is</w:t>
      </w:r>
      <w:r w:rsidR="00FC0CB8" w:rsidRPr="00F51163">
        <w:rPr>
          <w:rFonts w:ascii="Calibri" w:hAnsi="Calibri" w:cs="Calibri"/>
          <w:sz w:val="24"/>
          <w:szCs w:val="24"/>
          <w:lang w:val="en-US"/>
        </w:rPr>
        <w:t xml:space="preserve"> commonly used</w:t>
      </w:r>
      <w:proofErr w:type="gramEnd"/>
      <w:r w:rsidR="00FC0CB8" w:rsidRPr="00F51163">
        <w:rPr>
          <w:rFonts w:ascii="Calibri" w:hAnsi="Calibri" w:cs="Calibri"/>
          <w:sz w:val="24"/>
          <w:szCs w:val="24"/>
          <w:lang w:val="en-US"/>
        </w:rPr>
        <w:t xml:space="preserve"> in the Czech Republic as well as in worldwide and </w:t>
      </w:r>
      <w:r>
        <w:rPr>
          <w:rFonts w:ascii="Calibri" w:hAnsi="Calibri" w:cs="Calibri"/>
          <w:sz w:val="24"/>
          <w:szCs w:val="24"/>
          <w:lang w:val="en-US"/>
        </w:rPr>
        <w:t>is</w:t>
      </w:r>
      <w:r w:rsidR="00FC0CB8" w:rsidRPr="00F51163">
        <w:rPr>
          <w:rFonts w:ascii="Calibri" w:hAnsi="Calibri" w:cs="Calibri"/>
          <w:sz w:val="24"/>
          <w:szCs w:val="24"/>
          <w:lang w:val="en-US"/>
        </w:rPr>
        <w:t xml:space="preserve"> well tolerated. Among the most common side effects of </w:t>
      </w:r>
      <w:proofErr w:type="spellStart"/>
      <w:r w:rsidR="00FC0CB8" w:rsidRPr="00F51163">
        <w:rPr>
          <w:rFonts w:ascii="Calibri" w:hAnsi="Calibri" w:cs="Calibri"/>
          <w:sz w:val="24"/>
          <w:szCs w:val="24"/>
          <w:lang w:val="en-US"/>
        </w:rPr>
        <w:t>Valcyte</w:t>
      </w:r>
      <w:proofErr w:type="spellEnd"/>
      <w:r w:rsidR="00FC0CB8" w:rsidRPr="00F51163">
        <w:rPr>
          <w:rFonts w:ascii="Calibri" w:hAnsi="Calibri" w:cs="Calibri"/>
          <w:sz w:val="24"/>
          <w:szCs w:val="24"/>
          <w:lang w:val="en-US"/>
        </w:rPr>
        <w:t xml:space="preserve"> belong ch</w:t>
      </w:r>
      <w:r>
        <w:rPr>
          <w:rFonts w:ascii="Calibri" w:hAnsi="Calibri" w:cs="Calibri"/>
          <w:sz w:val="24"/>
          <w:szCs w:val="24"/>
          <w:lang w:val="en-US"/>
        </w:rPr>
        <w:t xml:space="preserve">anges in blood count. </w:t>
      </w:r>
      <w:proofErr w:type="spellStart"/>
      <w:r>
        <w:rPr>
          <w:rFonts w:ascii="Calibri" w:hAnsi="Calibri" w:cs="Calibri"/>
          <w:sz w:val="24"/>
          <w:szCs w:val="24"/>
          <w:lang w:val="en-US"/>
        </w:rPr>
        <w:t>Valcyte</w:t>
      </w:r>
      <w:proofErr w:type="spellEnd"/>
      <w:r>
        <w:rPr>
          <w:rFonts w:ascii="Calibri" w:hAnsi="Calibri" w:cs="Calibri"/>
          <w:sz w:val="24"/>
          <w:szCs w:val="24"/>
          <w:lang w:val="en-US"/>
        </w:rPr>
        <w:t xml:space="preserve"> </w:t>
      </w:r>
      <w:proofErr w:type="gramStart"/>
      <w:r>
        <w:rPr>
          <w:rFonts w:ascii="Calibri" w:hAnsi="Calibri" w:cs="Calibri"/>
          <w:sz w:val="24"/>
          <w:szCs w:val="24"/>
          <w:lang w:val="en-US"/>
        </w:rPr>
        <w:t>is</w:t>
      </w:r>
      <w:r w:rsidR="00FC0CB8" w:rsidRPr="00F51163">
        <w:rPr>
          <w:rFonts w:ascii="Calibri" w:hAnsi="Calibri" w:cs="Calibri"/>
          <w:sz w:val="24"/>
          <w:szCs w:val="24"/>
          <w:lang w:val="en-US"/>
        </w:rPr>
        <w:t xml:space="preserve"> indicated</w:t>
      </w:r>
      <w:proofErr w:type="gramEnd"/>
      <w:r w:rsidR="00FC0CB8" w:rsidRPr="00F51163">
        <w:rPr>
          <w:rFonts w:ascii="Calibri" w:hAnsi="Calibri" w:cs="Calibri"/>
          <w:sz w:val="24"/>
          <w:szCs w:val="24"/>
          <w:lang w:val="en-US"/>
        </w:rPr>
        <w:t xml:space="preserve"> for cytomegalovirus prevention after transplantation regardless of your potential enrollment to the study. Every care for the patients enrolled to the study will be the same as in other patients in our transplant center. The results of the study </w:t>
      </w:r>
      <w:proofErr w:type="gramStart"/>
      <w:r w:rsidR="00FC0CB8" w:rsidRPr="00F51163">
        <w:rPr>
          <w:rFonts w:ascii="Calibri" w:hAnsi="Calibri" w:cs="Calibri"/>
          <w:sz w:val="24"/>
          <w:szCs w:val="24"/>
          <w:lang w:val="en-US"/>
        </w:rPr>
        <w:t>will be used</w:t>
      </w:r>
      <w:proofErr w:type="gramEnd"/>
      <w:r w:rsidR="00FC0CB8" w:rsidRPr="00F51163">
        <w:rPr>
          <w:rFonts w:ascii="Calibri" w:hAnsi="Calibri" w:cs="Calibri"/>
          <w:sz w:val="24"/>
          <w:szCs w:val="24"/>
          <w:lang w:val="en-US"/>
        </w:rPr>
        <w:t xml:space="preserve"> for future treatment of patients after transplantation. In the case of publication, your name </w:t>
      </w:r>
      <w:proofErr w:type="gramStart"/>
      <w:r w:rsidR="00FC0CB8" w:rsidRPr="00F51163">
        <w:rPr>
          <w:rFonts w:ascii="Calibri" w:hAnsi="Calibri" w:cs="Calibri"/>
          <w:sz w:val="24"/>
          <w:szCs w:val="24"/>
          <w:lang w:val="en-US"/>
        </w:rPr>
        <w:t>will never be released</w:t>
      </w:r>
      <w:proofErr w:type="gramEnd"/>
      <w:r w:rsidR="00FC0CB8" w:rsidRPr="00F51163">
        <w:rPr>
          <w:rFonts w:ascii="Calibri" w:hAnsi="Calibri" w:cs="Calibri"/>
          <w:sz w:val="24"/>
          <w:szCs w:val="24"/>
          <w:lang w:val="en-US"/>
        </w:rPr>
        <w:t>. If you do not wish to enter the stud</w:t>
      </w:r>
      <w:r>
        <w:rPr>
          <w:rFonts w:ascii="Calibri" w:hAnsi="Calibri" w:cs="Calibri"/>
          <w:sz w:val="24"/>
          <w:szCs w:val="24"/>
          <w:lang w:val="en-US"/>
        </w:rPr>
        <w:t xml:space="preserve">y </w:t>
      </w:r>
      <w:proofErr w:type="gramStart"/>
      <w:r>
        <w:rPr>
          <w:rFonts w:ascii="Calibri" w:hAnsi="Calibri" w:cs="Calibri"/>
          <w:sz w:val="24"/>
          <w:szCs w:val="24"/>
          <w:lang w:val="en-US"/>
        </w:rPr>
        <w:t xml:space="preserve">you will be treated by </w:t>
      </w:r>
      <w:proofErr w:type="spellStart"/>
      <w:r>
        <w:rPr>
          <w:rFonts w:ascii="Calibri" w:hAnsi="Calibri" w:cs="Calibri"/>
          <w:sz w:val="24"/>
          <w:szCs w:val="24"/>
          <w:lang w:val="en-US"/>
        </w:rPr>
        <w:t>Valcyte</w:t>
      </w:r>
      <w:proofErr w:type="spellEnd"/>
      <w:proofErr w:type="gramEnd"/>
      <w:r w:rsidR="00FC0CB8" w:rsidRPr="00F51163">
        <w:rPr>
          <w:rFonts w:ascii="Calibri" w:hAnsi="Calibri" w:cs="Calibri"/>
          <w:sz w:val="24"/>
          <w:szCs w:val="24"/>
          <w:lang w:val="en-US"/>
        </w:rPr>
        <w:t xml:space="preserve"> for cytomegalovirus prevention according to current protocol in our center. It is your right to withdraw from the study even without any reason declared. Such a behavior will not have any negative consequences for you.</w:t>
      </w:r>
    </w:p>
    <w:p w:rsidR="00FC0CB8" w:rsidRPr="00F51163" w:rsidRDefault="00FC0CB8" w:rsidP="006C3AB4">
      <w:pPr>
        <w:jc w:val="both"/>
        <w:rPr>
          <w:rFonts w:ascii="Calibri" w:hAnsi="Calibri" w:cs="Calibri"/>
          <w:sz w:val="24"/>
          <w:szCs w:val="24"/>
          <w:lang w:val="en-US"/>
        </w:rPr>
      </w:pP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 xml:space="preserve">I </w:t>
      </w:r>
      <w:proofErr w:type="gramStart"/>
      <w:r w:rsidRPr="00F51163">
        <w:rPr>
          <w:rFonts w:ascii="Calibri" w:hAnsi="Calibri" w:cs="Calibri"/>
          <w:sz w:val="24"/>
          <w:szCs w:val="24"/>
          <w:lang w:val="en-US"/>
        </w:rPr>
        <w:t>was informed</w:t>
      </w:r>
      <w:proofErr w:type="gramEnd"/>
      <w:r w:rsidRPr="00F51163">
        <w:rPr>
          <w:rFonts w:ascii="Calibri" w:hAnsi="Calibri" w:cs="Calibri"/>
          <w:sz w:val="24"/>
          <w:szCs w:val="24"/>
          <w:lang w:val="en-US"/>
        </w:rPr>
        <w:t xml:space="preserve"> about study design and all my potential questions have been answered satisfactory. I agree with my participation in the study.</w:t>
      </w:r>
    </w:p>
    <w:p w:rsidR="00FC0CB8" w:rsidRPr="00F51163" w:rsidRDefault="00FC0CB8" w:rsidP="006C3AB4">
      <w:pPr>
        <w:jc w:val="both"/>
        <w:rPr>
          <w:rFonts w:ascii="Calibri" w:hAnsi="Calibri" w:cs="Calibri"/>
          <w:sz w:val="24"/>
          <w:szCs w:val="24"/>
          <w:lang w:val="en-US"/>
        </w:rPr>
      </w:pPr>
    </w:p>
    <w:p w:rsidR="00FC0CB8" w:rsidRPr="00F51163" w:rsidRDefault="00FC0CB8" w:rsidP="006C3AB4">
      <w:pPr>
        <w:jc w:val="both"/>
        <w:rPr>
          <w:rFonts w:ascii="Calibri" w:hAnsi="Calibri" w:cs="Calibri"/>
          <w:sz w:val="24"/>
          <w:szCs w:val="24"/>
          <w:lang w:val="en-US"/>
        </w:rPr>
      </w:pP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Informing physician: ..................................</w:t>
      </w:r>
      <w:r w:rsidRPr="00F51163">
        <w:rPr>
          <w:rFonts w:ascii="Calibri" w:hAnsi="Calibri" w:cs="Calibri"/>
          <w:sz w:val="24"/>
          <w:szCs w:val="24"/>
          <w:lang w:val="en-US"/>
        </w:rPr>
        <w:tab/>
      </w:r>
    </w:p>
    <w:p w:rsidR="00FC0CB8" w:rsidRPr="00F51163" w:rsidRDefault="00FC0CB8" w:rsidP="006C3AB4">
      <w:pPr>
        <w:jc w:val="both"/>
        <w:rPr>
          <w:rFonts w:ascii="Calibri" w:hAnsi="Calibri" w:cs="Calibri"/>
          <w:sz w:val="24"/>
          <w:szCs w:val="24"/>
          <w:lang w:val="en-US"/>
        </w:rPr>
      </w:pP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Patient: .................................................</w:t>
      </w:r>
    </w:p>
    <w:p w:rsidR="00FC0CB8" w:rsidRPr="00F51163" w:rsidRDefault="00FC0CB8" w:rsidP="006C3AB4">
      <w:pPr>
        <w:jc w:val="both"/>
        <w:rPr>
          <w:rFonts w:ascii="Calibri" w:hAnsi="Calibri" w:cs="Calibri"/>
          <w:sz w:val="24"/>
          <w:szCs w:val="24"/>
          <w:lang w:val="en-US"/>
        </w:rPr>
      </w:pP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Date:</w:t>
      </w:r>
    </w:p>
    <w:p w:rsidR="00FC0CB8" w:rsidRPr="00F51163" w:rsidRDefault="00FC0CB8">
      <w:pPr>
        <w:spacing w:line="360" w:lineRule="auto"/>
        <w:rPr>
          <w:sz w:val="24"/>
          <w:lang w:val="en-US"/>
        </w:rPr>
      </w:pPr>
    </w:p>
    <w:p w:rsidR="00FC0CB8" w:rsidRPr="00F51163" w:rsidRDefault="00FC0CB8" w:rsidP="00850219">
      <w:pPr>
        <w:jc w:val="both"/>
        <w:rPr>
          <w:rFonts w:ascii="Courier New" w:hAnsi="Courier New" w:cs="Courier New"/>
          <w:b/>
          <w:lang w:val="en-US"/>
        </w:rPr>
      </w:pPr>
      <w:r w:rsidRPr="00F51163">
        <w:rPr>
          <w:rFonts w:ascii="Courier New" w:hAnsi="Courier New" w:cs="Courier New"/>
          <w:b/>
          <w:lang w:val="en-US"/>
        </w:rPr>
        <w:br w:type="page"/>
      </w:r>
      <w:proofErr w:type="spellStart"/>
      <w:proofErr w:type="gramStart"/>
      <w:r w:rsidRPr="00F51163">
        <w:rPr>
          <w:rFonts w:ascii="Courier New" w:hAnsi="Courier New" w:cs="Courier New"/>
          <w:b/>
          <w:lang w:val="en-US"/>
        </w:rPr>
        <w:lastRenderedPageBreak/>
        <w:t>podepsané</w:t>
      </w:r>
      <w:proofErr w:type="spellEnd"/>
      <w:proofErr w:type="gramEnd"/>
      <w:r w:rsidRPr="00F51163">
        <w:rPr>
          <w:rFonts w:ascii="Courier New" w:hAnsi="Courier New" w:cs="Courier New"/>
          <w:b/>
          <w:lang w:val="en-US"/>
        </w:rPr>
        <w:t xml:space="preserve"> </w:t>
      </w:r>
      <w:proofErr w:type="spellStart"/>
      <w:r w:rsidRPr="00F51163">
        <w:rPr>
          <w:rFonts w:ascii="Courier New" w:hAnsi="Courier New" w:cs="Courier New"/>
          <w:b/>
          <w:lang w:val="en-US"/>
        </w:rPr>
        <w:t>poslat</w:t>
      </w:r>
      <w:proofErr w:type="spellEnd"/>
      <w:r w:rsidRPr="00F51163">
        <w:rPr>
          <w:rFonts w:ascii="Courier New" w:hAnsi="Courier New" w:cs="Courier New"/>
          <w:b/>
          <w:lang w:val="en-US"/>
        </w:rPr>
        <w:t xml:space="preserve"> s </w:t>
      </w:r>
      <w:proofErr w:type="spellStart"/>
      <w:r w:rsidRPr="00F51163">
        <w:rPr>
          <w:rFonts w:ascii="Courier New" w:hAnsi="Courier New" w:cs="Courier New"/>
          <w:b/>
          <w:lang w:val="en-US"/>
        </w:rPr>
        <w:t>nemocným</w:t>
      </w:r>
      <w:proofErr w:type="spellEnd"/>
      <w:r w:rsidRPr="00F51163">
        <w:rPr>
          <w:rFonts w:ascii="Courier New" w:hAnsi="Courier New" w:cs="Courier New"/>
          <w:b/>
          <w:lang w:val="en-US"/>
        </w:rPr>
        <w:t xml:space="preserve"> </w:t>
      </w:r>
      <w:proofErr w:type="spellStart"/>
      <w:r w:rsidRPr="00F51163">
        <w:rPr>
          <w:rFonts w:ascii="Courier New" w:hAnsi="Courier New" w:cs="Courier New"/>
          <w:b/>
          <w:lang w:val="en-US"/>
        </w:rPr>
        <w:t>na</w:t>
      </w:r>
      <w:proofErr w:type="spellEnd"/>
      <w:r w:rsidRPr="00F51163">
        <w:rPr>
          <w:rFonts w:ascii="Courier New" w:hAnsi="Courier New" w:cs="Courier New"/>
          <w:b/>
          <w:lang w:val="en-US"/>
        </w:rPr>
        <w:t xml:space="preserve"> </w:t>
      </w:r>
      <w:proofErr w:type="spellStart"/>
      <w:r w:rsidRPr="00F51163">
        <w:rPr>
          <w:rFonts w:ascii="Courier New" w:hAnsi="Courier New" w:cs="Courier New"/>
          <w:b/>
          <w:lang w:val="en-US"/>
        </w:rPr>
        <w:t>chirurgii</w:t>
      </w:r>
      <w:proofErr w:type="spellEnd"/>
      <w:r w:rsidRPr="00F51163">
        <w:rPr>
          <w:rFonts w:ascii="Courier New" w:hAnsi="Courier New" w:cs="Courier New"/>
          <w:b/>
          <w:lang w:val="en-US"/>
        </w:rPr>
        <w:t xml:space="preserve"> a </w:t>
      </w:r>
      <w:proofErr w:type="spellStart"/>
      <w:r w:rsidRPr="00F51163">
        <w:rPr>
          <w:rFonts w:ascii="Courier New" w:hAnsi="Courier New" w:cs="Courier New"/>
          <w:b/>
          <w:lang w:val="en-US"/>
        </w:rPr>
        <w:t>kopii</w:t>
      </w:r>
      <w:proofErr w:type="spellEnd"/>
      <w:r w:rsidRPr="00F51163">
        <w:rPr>
          <w:rFonts w:ascii="Courier New" w:hAnsi="Courier New" w:cs="Courier New"/>
          <w:b/>
          <w:lang w:val="en-US"/>
        </w:rPr>
        <w:t xml:space="preserve"> </w:t>
      </w:r>
      <w:proofErr w:type="spellStart"/>
      <w:r w:rsidRPr="00F51163">
        <w:rPr>
          <w:rFonts w:ascii="Courier New" w:hAnsi="Courier New" w:cs="Courier New"/>
          <w:b/>
          <w:lang w:val="en-US"/>
        </w:rPr>
        <w:t>nechat</w:t>
      </w:r>
      <w:proofErr w:type="spellEnd"/>
      <w:r w:rsidRPr="00F51163">
        <w:rPr>
          <w:rFonts w:ascii="Courier New" w:hAnsi="Courier New" w:cs="Courier New"/>
          <w:b/>
          <w:lang w:val="en-US"/>
        </w:rPr>
        <w:t xml:space="preserve"> </w:t>
      </w:r>
      <w:proofErr w:type="spellStart"/>
      <w:r w:rsidRPr="00F51163">
        <w:rPr>
          <w:rFonts w:ascii="Courier New" w:hAnsi="Courier New" w:cs="Courier New"/>
          <w:b/>
          <w:lang w:val="en-US"/>
        </w:rPr>
        <w:t>pacientovi</w:t>
      </w:r>
      <w:proofErr w:type="spellEnd"/>
      <w:r w:rsidRPr="00F51163">
        <w:rPr>
          <w:rFonts w:ascii="Courier New" w:hAnsi="Courier New" w:cs="Courier New"/>
          <w:b/>
          <w:lang w:val="en-US"/>
        </w:rPr>
        <w:t>!</w:t>
      </w:r>
    </w:p>
    <w:p w:rsidR="00FC0CB8" w:rsidRPr="00F51163" w:rsidRDefault="00FC0CB8" w:rsidP="00850219">
      <w:pPr>
        <w:jc w:val="both"/>
        <w:rPr>
          <w:sz w:val="28"/>
          <w:lang w:val="en-US"/>
        </w:rPr>
      </w:pPr>
    </w:p>
    <w:p w:rsidR="00FC0CB8" w:rsidRPr="00F51163" w:rsidRDefault="00FC0CB8" w:rsidP="00850219">
      <w:pPr>
        <w:jc w:val="both"/>
        <w:rPr>
          <w:sz w:val="24"/>
          <w:szCs w:val="24"/>
          <w:lang w:val="en-US"/>
        </w:rPr>
      </w:pPr>
      <w:proofErr w:type="spellStart"/>
      <w:r w:rsidRPr="00F51163">
        <w:rPr>
          <w:sz w:val="24"/>
          <w:szCs w:val="24"/>
          <w:lang w:val="en-US"/>
        </w:rPr>
        <w:t>Informace</w:t>
      </w:r>
      <w:proofErr w:type="spellEnd"/>
      <w:r w:rsidRPr="00F51163">
        <w:rPr>
          <w:sz w:val="24"/>
          <w:szCs w:val="24"/>
          <w:lang w:val="en-US"/>
        </w:rPr>
        <w:t xml:space="preserve"> pro </w:t>
      </w:r>
      <w:proofErr w:type="spellStart"/>
      <w:r w:rsidRPr="00F51163">
        <w:rPr>
          <w:sz w:val="24"/>
          <w:szCs w:val="24"/>
          <w:lang w:val="en-US"/>
        </w:rPr>
        <w:t>pacienta</w:t>
      </w:r>
      <w:proofErr w:type="spellEnd"/>
    </w:p>
    <w:p w:rsidR="00FC0CB8" w:rsidRPr="00F51163" w:rsidRDefault="00FC0CB8" w:rsidP="00850219">
      <w:pPr>
        <w:jc w:val="both"/>
        <w:rPr>
          <w:sz w:val="24"/>
          <w:szCs w:val="24"/>
          <w:lang w:val="en-US"/>
        </w:rPr>
      </w:pPr>
      <w:r w:rsidRPr="00F51163">
        <w:rPr>
          <w:sz w:val="24"/>
          <w:szCs w:val="24"/>
          <w:lang w:val="en-US"/>
        </w:rPr>
        <w:t xml:space="preserve"> </w:t>
      </w:r>
    </w:p>
    <w:p w:rsidR="00FC0CB8" w:rsidRPr="00F51163" w:rsidRDefault="00FC0CB8" w:rsidP="00850219">
      <w:pPr>
        <w:jc w:val="both"/>
        <w:rPr>
          <w:sz w:val="24"/>
          <w:szCs w:val="24"/>
          <w:lang w:val="en-US"/>
        </w:rPr>
      </w:pPr>
      <w:proofErr w:type="spellStart"/>
      <w:r w:rsidRPr="00F51163">
        <w:rPr>
          <w:sz w:val="24"/>
          <w:szCs w:val="24"/>
          <w:lang w:val="en-US"/>
        </w:rPr>
        <w:t>Pacienti</w:t>
      </w:r>
      <w:proofErr w:type="spellEnd"/>
      <w:r w:rsidRPr="00F51163">
        <w:rPr>
          <w:sz w:val="24"/>
          <w:szCs w:val="24"/>
          <w:lang w:val="en-US"/>
        </w:rPr>
        <w:t xml:space="preserve">, </w:t>
      </w:r>
      <w:proofErr w:type="spellStart"/>
      <w:r w:rsidRPr="00F51163">
        <w:rPr>
          <w:sz w:val="24"/>
          <w:szCs w:val="24"/>
          <w:lang w:val="en-US"/>
        </w:rPr>
        <w:t>kterým</w:t>
      </w:r>
      <w:proofErr w:type="spellEnd"/>
      <w:r w:rsidRPr="00F51163">
        <w:rPr>
          <w:sz w:val="24"/>
          <w:szCs w:val="24"/>
          <w:lang w:val="en-US"/>
        </w:rPr>
        <w:t xml:space="preserve"> </w:t>
      </w:r>
      <w:proofErr w:type="spellStart"/>
      <w:r w:rsidRPr="00F51163">
        <w:rPr>
          <w:sz w:val="24"/>
          <w:szCs w:val="24"/>
          <w:lang w:val="en-US"/>
        </w:rPr>
        <w:t>byla</w:t>
      </w:r>
      <w:proofErr w:type="spellEnd"/>
      <w:r w:rsidRPr="00F51163">
        <w:rPr>
          <w:sz w:val="24"/>
          <w:szCs w:val="24"/>
          <w:lang w:val="en-US"/>
        </w:rPr>
        <w:t xml:space="preserve"> </w:t>
      </w:r>
      <w:proofErr w:type="spellStart"/>
      <w:r w:rsidRPr="00F51163">
        <w:rPr>
          <w:sz w:val="24"/>
          <w:szCs w:val="24"/>
          <w:lang w:val="en-US"/>
        </w:rPr>
        <w:t>transplantována</w:t>
      </w:r>
      <w:proofErr w:type="spellEnd"/>
      <w:r w:rsidRPr="00F51163">
        <w:rPr>
          <w:sz w:val="24"/>
          <w:szCs w:val="24"/>
          <w:lang w:val="en-US"/>
        </w:rPr>
        <w:t xml:space="preserve"> </w:t>
      </w:r>
      <w:proofErr w:type="spellStart"/>
      <w:r w:rsidRPr="00F51163">
        <w:rPr>
          <w:sz w:val="24"/>
          <w:szCs w:val="24"/>
          <w:lang w:val="en-US"/>
        </w:rPr>
        <w:t>ledvina</w:t>
      </w:r>
      <w:proofErr w:type="spellEnd"/>
      <w:r w:rsidRPr="00F51163">
        <w:rPr>
          <w:sz w:val="24"/>
          <w:szCs w:val="24"/>
          <w:lang w:val="en-US"/>
        </w:rPr>
        <w:t xml:space="preserve">, </w:t>
      </w:r>
      <w:proofErr w:type="spellStart"/>
      <w:r w:rsidRPr="00F51163">
        <w:rPr>
          <w:sz w:val="24"/>
          <w:szCs w:val="24"/>
          <w:lang w:val="en-US"/>
        </w:rPr>
        <w:t>musí</w:t>
      </w:r>
      <w:proofErr w:type="spellEnd"/>
      <w:r w:rsidRPr="00F51163">
        <w:rPr>
          <w:sz w:val="24"/>
          <w:szCs w:val="24"/>
          <w:lang w:val="en-US"/>
        </w:rPr>
        <w:t xml:space="preserve"> </w:t>
      </w:r>
      <w:proofErr w:type="spellStart"/>
      <w:r w:rsidRPr="00F51163">
        <w:rPr>
          <w:sz w:val="24"/>
          <w:szCs w:val="24"/>
          <w:lang w:val="en-US"/>
        </w:rPr>
        <w:t>užívat</w:t>
      </w:r>
      <w:proofErr w:type="spellEnd"/>
      <w:r w:rsidRPr="00F51163">
        <w:rPr>
          <w:sz w:val="24"/>
          <w:szCs w:val="24"/>
          <w:lang w:val="en-US"/>
        </w:rPr>
        <w:t xml:space="preserve"> </w:t>
      </w:r>
      <w:proofErr w:type="spellStart"/>
      <w:r w:rsidRPr="00F51163">
        <w:rPr>
          <w:sz w:val="24"/>
          <w:szCs w:val="24"/>
          <w:lang w:val="en-US"/>
        </w:rPr>
        <w:t>řadu</w:t>
      </w:r>
      <w:proofErr w:type="spellEnd"/>
      <w:r w:rsidRPr="00F51163">
        <w:rPr>
          <w:sz w:val="24"/>
          <w:szCs w:val="24"/>
          <w:lang w:val="en-US"/>
        </w:rPr>
        <w:t xml:space="preserve"> </w:t>
      </w:r>
      <w:proofErr w:type="spellStart"/>
      <w:r w:rsidRPr="00F51163">
        <w:rPr>
          <w:sz w:val="24"/>
          <w:szCs w:val="24"/>
          <w:lang w:val="en-US"/>
        </w:rPr>
        <w:t>léků</w:t>
      </w:r>
      <w:proofErr w:type="spellEnd"/>
      <w:r w:rsidRPr="00F51163">
        <w:rPr>
          <w:sz w:val="24"/>
          <w:szCs w:val="24"/>
          <w:lang w:val="en-US"/>
        </w:rPr>
        <w:t xml:space="preserve">, </w:t>
      </w:r>
      <w:proofErr w:type="spellStart"/>
      <w:r w:rsidRPr="00F51163">
        <w:rPr>
          <w:sz w:val="24"/>
          <w:szCs w:val="24"/>
          <w:lang w:val="en-US"/>
        </w:rPr>
        <w:t>které</w:t>
      </w:r>
      <w:proofErr w:type="spellEnd"/>
      <w:r w:rsidRPr="00F51163">
        <w:rPr>
          <w:sz w:val="24"/>
          <w:szCs w:val="24"/>
          <w:lang w:val="en-US"/>
        </w:rPr>
        <w:t xml:space="preserve"> </w:t>
      </w:r>
      <w:proofErr w:type="spellStart"/>
      <w:r w:rsidRPr="00F51163">
        <w:rPr>
          <w:sz w:val="24"/>
          <w:szCs w:val="24"/>
          <w:lang w:val="en-US"/>
        </w:rPr>
        <w:t>zabraňují</w:t>
      </w:r>
      <w:proofErr w:type="spellEnd"/>
      <w:r w:rsidRPr="00F51163">
        <w:rPr>
          <w:sz w:val="24"/>
          <w:szCs w:val="24"/>
          <w:lang w:val="en-US"/>
        </w:rPr>
        <w:t xml:space="preserve"> </w:t>
      </w:r>
      <w:proofErr w:type="spellStart"/>
      <w:r w:rsidRPr="00F51163">
        <w:rPr>
          <w:sz w:val="24"/>
          <w:szCs w:val="24"/>
          <w:lang w:val="en-US"/>
        </w:rPr>
        <w:t>odhojení</w:t>
      </w:r>
      <w:proofErr w:type="spellEnd"/>
      <w:r w:rsidRPr="00F51163">
        <w:rPr>
          <w:sz w:val="24"/>
          <w:szCs w:val="24"/>
          <w:lang w:val="en-US"/>
        </w:rPr>
        <w:t xml:space="preserve"> </w:t>
      </w:r>
      <w:proofErr w:type="spellStart"/>
      <w:r w:rsidRPr="00F51163">
        <w:rPr>
          <w:sz w:val="24"/>
          <w:szCs w:val="24"/>
          <w:lang w:val="en-US"/>
        </w:rPr>
        <w:t>transplantované</w:t>
      </w:r>
      <w:proofErr w:type="spellEnd"/>
      <w:r w:rsidRPr="00F51163">
        <w:rPr>
          <w:sz w:val="24"/>
          <w:szCs w:val="24"/>
          <w:lang w:val="en-US"/>
        </w:rPr>
        <w:t xml:space="preserve"> </w:t>
      </w:r>
      <w:proofErr w:type="spellStart"/>
      <w:r w:rsidRPr="00F51163">
        <w:rPr>
          <w:sz w:val="24"/>
          <w:szCs w:val="24"/>
          <w:lang w:val="en-US"/>
        </w:rPr>
        <w:t>ledviny</w:t>
      </w:r>
      <w:proofErr w:type="spellEnd"/>
      <w:r w:rsidRPr="00F51163">
        <w:rPr>
          <w:sz w:val="24"/>
          <w:szCs w:val="24"/>
          <w:lang w:val="en-US"/>
        </w:rPr>
        <w:t xml:space="preserve"> </w:t>
      </w:r>
      <w:proofErr w:type="gramStart"/>
      <w:r w:rsidRPr="00F51163">
        <w:rPr>
          <w:sz w:val="24"/>
          <w:szCs w:val="24"/>
          <w:lang w:val="en-US"/>
        </w:rPr>
        <w:t>a</w:t>
      </w:r>
      <w:proofErr w:type="gramEnd"/>
      <w:r w:rsidRPr="00F51163">
        <w:rPr>
          <w:sz w:val="24"/>
          <w:szCs w:val="24"/>
          <w:lang w:val="en-US"/>
        </w:rPr>
        <w:t xml:space="preserve"> </w:t>
      </w:r>
      <w:proofErr w:type="spellStart"/>
      <w:r w:rsidRPr="00F51163">
        <w:rPr>
          <w:sz w:val="24"/>
          <w:szCs w:val="24"/>
          <w:lang w:val="en-US"/>
        </w:rPr>
        <w:t>umožňují</w:t>
      </w:r>
      <w:proofErr w:type="spellEnd"/>
      <w:r w:rsidRPr="00F51163">
        <w:rPr>
          <w:sz w:val="24"/>
          <w:szCs w:val="24"/>
          <w:lang w:val="en-US"/>
        </w:rPr>
        <w:t xml:space="preserve"> </w:t>
      </w:r>
      <w:proofErr w:type="spellStart"/>
      <w:r w:rsidRPr="00F51163">
        <w:rPr>
          <w:sz w:val="24"/>
          <w:szCs w:val="24"/>
          <w:lang w:val="en-US"/>
        </w:rPr>
        <w:t>její</w:t>
      </w:r>
      <w:proofErr w:type="spellEnd"/>
      <w:r w:rsidRPr="00F51163">
        <w:rPr>
          <w:sz w:val="24"/>
          <w:szCs w:val="24"/>
          <w:lang w:val="en-US"/>
        </w:rPr>
        <w:t xml:space="preserve"> </w:t>
      </w:r>
      <w:proofErr w:type="spellStart"/>
      <w:r w:rsidRPr="00F51163">
        <w:rPr>
          <w:sz w:val="24"/>
          <w:szCs w:val="24"/>
          <w:lang w:val="en-US"/>
        </w:rPr>
        <w:t>dlouhodobou</w:t>
      </w:r>
      <w:proofErr w:type="spellEnd"/>
      <w:r w:rsidRPr="00F51163">
        <w:rPr>
          <w:sz w:val="24"/>
          <w:szCs w:val="24"/>
          <w:lang w:val="en-US"/>
        </w:rPr>
        <w:t xml:space="preserve"> </w:t>
      </w:r>
      <w:proofErr w:type="spellStart"/>
      <w:r w:rsidRPr="00F51163">
        <w:rPr>
          <w:sz w:val="24"/>
          <w:szCs w:val="24"/>
          <w:lang w:val="en-US"/>
        </w:rPr>
        <w:t>funkci</w:t>
      </w:r>
      <w:proofErr w:type="spellEnd"/>
      <w:r w:rsidRPr="00F51163">
        <w:rPr>
          <w:sz w:val="24"/>
          <w:szCs w:val="24"/>
          <w:lang w:val="en-US"/>
        </w:rPr>
        <w:t xml:space="preserve">. </w:t>
      </w:r>
      <w:proofErr w:type="spellStart"/>
      <w:r w:rsidRPr="00F51163">
        <w:rPr>
          <w:sz w:val="24"/>
          <w:szCs w:val="24"/>
          <w:lang w:val="en-US"/>
        </w:rPr>
        <w:t>Bohužel</w:t>
      </w:r>
      <w:proofErr w:type="spellEnd"/>
      <w:r w:rsidRPr="00F51163">
        <w:rPr>
          <w:sz w:val="24"/>
          <w:szCs w:val="24"/>
          <w:lang w:val="en-US"/>
        </w:rPr>
        <w:t xml:space="preserve"> </w:t>
      </w:r>
      <w:proofErr w:type="spellStart"/>
      <w:r w:rsidRPr="00F51163">
        <w:rPr>
          <w:sz w:val="24"/>
          <w:szCs w:val="24"/>
          <w:lang w:val="en-US"/>
        </w:rPr>
        <w:t>všechny</w:t>
      </w:r>
      <w:proofErr w:type="spellEnd"/>
      <w:r w:rsidRPr="00F51163">
        <w:rPr>
          <w:sz w:val="24"/>
          <w:szCs w:val="24"/>
          <w:lang w:val="en-US"/>
        </w:rPr>
        <w:t xml:space="preserve"> </w:t>
      </w:r>
      <w:proofErr w:type="spellStart"/>
      <w:r w:rsidRPr="00F51163">
        <w:rPr>
          <w:sz w:val="24"/>
          <w:szCs w:val="24"/>
          <w:lang w:val="en-US"/>
        </w:rPr>
        <w:t>tyto</w:t>
      </w:r>
      <w:proofErr w:type="spellEnd"/>
      <w:r w:rsidRPr="00F51163">
        <w:rPr>
          <w:sz w:val="24"/>
          <w:szCs w:val="24"/>
          <w:lang w:val="en-US"/>
        </w:rPr>
        <w:t xml:space="preserve"> </w:t>
      </w:r>
      <w:proofErr w:type="spellStart"/>
      <w:r w:rsidRPr="00F51163">
        <w:rPr>
          <w:sz w:val="24"/>
          <w:szCs w:val="24"/>
          <w:lang w:val="en-US"/>
        </w:rPr>
        <w:t>léky</w:t>
      </w:r>
      <w:proofErr w:type="spellEnd"/>
      <w:r w:rsidRPr="00F51163">
        <w:rPr>
          <w:sz w:val="24"/>
          <w:szCs w:val="24"/>
          <w:lang w:val="en-US"/>
        </w:rPr>
        <w:t xml:space="preserve"> </w:t>
      </w:r>
      <w:proofErr w:type="spellStart"/>
      <w:r w:rsidRPr="00F51163">
        <w:rPr>
          <w:sz w:val="24"/>
          <w:szCs w:val="24"/>
          <w:lang w:val="en-US"/>
        </w:rPr>
        <w:t>mají</w:t>
      </w:r>
      <w:proofErr w:type="spellEnd"/>
      <w:r w:rsidRPr="00F51163">
        <w:rPr>
          <w:sz w:val="24"/>
          <w:szCs w:val="24"/>
          <w:lang w:val="en-US"/>
        </w:rPr>
        <w:t xml:space="preserve"> </w:t>
      </w:r>
      <w:proofErr w:type="spellStart"/>
      <w:r w:rsidRPr="00F51163">
        <w:rPr>
          <w:sz w:val="24"/>
          <w:szCs w:val="24"/>
          <w:lang w:val="en-US"/>
        </w:rPr>
        <w:t>i</w:t>
      </w:r>
      <w:proofErr w:type="spellEnd"/>
      <w:r w:rsidRPr="00F51163">
        <w:rPr>
          <w:sz w:val="24"/>
          <w:szCs w:val="24"/>
          <w:lang w:val="en-US"/>
        </w:rPr>
        <w:t xml:space="preserve"> </w:t>
      </w:r>
      <w:proofErr w:type="spellStart"/>
      <w:r w:rsidRPr="00F51163">
        <w:rPr>
          <w:sz w:val="24"/>
          <w:szCs w:val="24"/>
          <w:lang w:val="en-US"/>
        </w:rPr>
        <w:t>nežádoucí</w:t>
      </w:r>
      <w:proofErr w:type="spellEnd"/>
      <w:r w:rsidRPr="00F51163">
        <w:rPr>
          <w:sz w:val="24"/>
          <w:szCs w:val="24"/>
          <w:lang w:val="en-US"/>
        </w:rPr>
        <w:t xml:space="preserve"> </w:t>
      </w:r>
      <w:proofErr w:type="spellStart"/>
      <w:r w:rsidRPr="00F51163">
        <w:rPr>
          <w:sz w:val="24"/>
          <w:szCs w:val="24"/>
          <w:lang w:val="en-US"/>
        </w:rPr>
        <w:t>účinky</w:t>
      </w:r>
      <w:proofErr w:type="spellEnd"/>
      <w:r w:rsidRPr="00F51163">
        <w:rPr>
          <w:sz w:val="24"/>
          <w:szCs w:val="24"/>
          <w:lang w:val="en-US"/>
        </w:rPr>
        <w:t xml:space="preserve">, </w:t>
      </w:r>
      <w:proofErr w:type="spellStart"/>
      <w:r w:rsidRPr="00F51163">
        <w:rPr>
          <w:sz w:val="24"/>
          <w:szCs w:val="24"/>
          <w:lang w:val="en-US"/>
        </w:rPr>
        <w:t>mezi</w:t>
      </w:r>
      <w:proofErr w:type="spellEnd"/>
      <w:r w:rsidRPr="00F51163">
        <w:rPr>
          <w:sz w:val="24"/>
          <w:szCs w:val="24"/>
          <w:lang w:val="en-US"/>
        </w:rPr>
        <w:t xml:space="preserve"> </w:t>
      </w:r>
      <w:proofErr w:type="spellStart"/>
      <w:r w:rsidRPr="00F51163">
        <w:rPr>
          <w:sz w:val="24"/>
          <w:szCs w:val="24"/>
          <w:lang w:val="en-US"/>
        </w:rPr>
        <w:t>které</w:t>
      </w:r>
      <w:proofErr w:type="spellEnd"/>
      <w:r w:rsidRPr="00F51163">
        <w:rPr>
          <w:sz w:val="24"/>
          <w:szCs w:val="24"/>
          <w:lang w:val="en-US"/>
        </w:rPr>
        <w:t xml:space="preserve"> </w:t>
      </w:r>
      <w:proofErr w:type="spellStart"/>
      <w:r w:rsidRPr="00F51163">
        <w:rPr>
          <w:sz w:val="24"/>
          <w:szCs w:val="24"/>
          <w:lang w:val="en-US"/>
        </w:rPr>
        <w:t>patří</w:t>
      </w:r>
      <w:proofErr w:type="spellEnd"/>
      <w:r w:rsidRPr="00F51163">
        <w:rPr>
          <w:sz w:val="24"/>
          <w:szCs w:val="24"/>
          <w:lang w:val="en-US"/>
        </w:rPr>
        <w:t xml:space="preserve"> </w:t>
      </w:r>
      <w:proofErr w:type="spellStart"/>
      <w:r w:rsidRPr="00F51163">
        <w:rPr>
          <w:sz w:val="24"/>
          <w:szCs w:val="24"/>
          <w:lang w:val="en-US"/>
        </w:rPr>
        <w:t>oslabení</w:t>
      </w:r>
      <w:proofErr w:type="spellEnd"/>
      <w:r w:rsidRPr="00F51163">
        <w:rPr>
          <w:sz w:val="24"/>
          <w:szCs w:val="24"/>
          <w:lang w:val="en-US"/>
        </w:rPr>
        <w:t xml:space="preserve"> </w:t>
      </w:r>
      <w:proofErr w:type="spellStart"/>
      <w:r w:rsidRPr="00F51163">
        <w:rPr>
          <w:sz w:val="24"/>
          <w:szCs w:val="24"/>
          <w:lang w:val="en-US"/>
        </w:rPr>
        <w:t>obranyschopnosti</w:t>
      </w:r>
      <w:proofErr w:type="spellEnd"/>
      <w:r w:rsidRPr="00F51163">
        <w:rPr>
          <w:sz w:val="24"/>
          <w:szCs w:val="24"/>
          <w:lang w:val="en-US"/>
        </w:rPr>
        <w:t xml:space="preserve"> </w:t>
      </w:r>
      <w:proofErr w:type="spellStart"/>
      <w:r w:rsidRPr="00F51163">
        <w:rPr>
          <w:sz w:val="24"/>
          <w:szCs w:val="24"/>
          <w:lang w:val="en-US"/>
        </w:rPr>
        <w:t>organismu</w:t>
      </w:r>
      <w:proofErr w:type="spellEnd"/>
      <w:r w:rsidRPr="00F51163">
        <w:rPr>
          <w:sz w:val="24"/>
          <w:szCs w:val="24"/>
          <w:lang w:val="en-US"/>
        </w:rPr>
        <w:t xml:space="preserve"> </w:t>
      </w:r>
      <w:proofErr w:type="spellStart"/>
      <w:r w:rsidRPr="00F51163">
        <w:rPr>
          <w:sz w:val="24"/>
          <w:szCs w:val="24"/>
          <w:lang w:val="en-US"/>
        </w:rPr>
        <w:t>proti</w:t>
      </w:r>
      <w:proofErr w:type="spellEnd"/>
      <w:r w:rsidRPr="00F51163">
        <w:rPr>
          <w:sz w:val="24"/>
          <w:szCs w:val="24"/>
          <w:lang w:val="en-US"/>
        </w:rPr>
        <w:t xml:space="preserve"> </w:t>
      </w:r>
      <w:proofErr w:type="spellStart"/>
      <w:r w:rsidRPr="00F51163">
        <w:rPr>
          <w:sz w:val="24"/>
          <w:szCs w:val="24"/>
          <w:lang w:val="en-US"/>
        </w:rPr>
        <w:t>infekcím</w:t>
      </w:r>
      <w:proofErr w:type="spellEnd"/>
      <w:r w:rsidRPr="00F51163">
        <w:rPr>
          <w:sz w:val="24"/>
          <w:szCs w:val="24"/>
          <w:lang w:val="en-US"/>
        </w:rPr>
        <w:t xml:space="preserve">. </w:t>
      </w:r>
      <w:proofErr w:type="spellStart"/>
      <w:r w:rsidRPr="00F51163">
        <w:rPr>
          <w:sz w:val="24"/>
          <w:szCs w:val="24"/>
          <w:lang w:val="en-US"/>
        </w:rPr>
        <w:t>Mezi</w:t>
      </w:r>
      <w:proofErr w:type="spellEnd"/>
      <w:r w:rsidRPr="00F51163">
        <w:rPr>
          <w:sz w:val="24"/>
          <w:szCs w:val="24"/>
          <w:lang w:val="en-US"/>
        </w:rPr>
        <w:t xml:space="preserve"> </w:t>
      </w:r>
      <w:proofErr w:type="spellStart"/>
      <w:r w:rsidRPr="00F51163">
        <w:rPr>
          <w:sz w:val="24"/>
          <w:szCs w:val="24"/>
          <w:lang w:val="en-US"/>
        </w:rPr>
        <w:t>nejčastější</w:t>
      </w:r>
      <w:proofErr w:type="spellEnd"/>
      <w:r w:rsidRPr="00F51163">
        <w:rPr>
          <w:sz w:val="24"/>
          <w:szCs w:val="24"/>
          <w:lang w:val="en-US"/>
        </w:rPr>
        <w:t xml:space="preserve"> a </w:t>
      </w:r>
      <w:proofErr w:type="spellStart"/>
      <w:r w:rsidRPr="00F51163">
        <w:rPr>
          <w:sz w:val="24"/>
          <w:szCs w:val="24"/>
          <w:lang w:val="en-US"/>
        </w:rPr>
        <w:t>nejzávažnější</w:t>
      </w:r>
      <w:proofErr w:type="spellEnd"/>
      <w:r w:rsidRPr="00F51163">
        <w:rPr>
          <w:sz w:val="24"/>
          <w:szCs w:val="24"/>
          <w:lang w:val="en-US"/>
        </w:rPr>
        <w:t xml:space="preserve"> </w:t>
      </w:r>
      <w:proofErr w:type="spellStart"/>
      <w:r w:rsidRPr="00F51163">
        <w:rPr>
          <w:sz w:val="24"/>
          <w:szCs w:val="24"/>
          <w:lang w:val="en-US"/>
        </w:rPr>
        <w:t>infekce</w:t>
      </w:r>
      <w:proofErr w:type="spellEnd"/>
      <w:r w:rsidRPr="00F51163">
        <w:rPr>
          <w:sz w:val="24"/>
          <w:szCs w:val="24"/>
          <w:lang w:val="en-US"/>
        </w:rPr>
        <w:t xml:space="preserve"> </w:t>
      </w:r>
      <w:proofErr w:type="spellStart"/>
      <w:r w:rsidRPr="00F51163">
        <w:rPr>
          <w:sz w:val="24"/>
          <w:szCs w:val="24"/>
          <w:lang w:val="en-US"/>
        </w:rPr>
        <w:t>patří</w:t>
      </w:r>
      <w:proofErr w:type="spellEnd"/>
      <w:r w:rsidRPr="00F51163">
        <w:rPr>
          <w:sz w:val="24"/>
          <w:szCs w:val="24"/>
          <w:lang w:val="en-US"/>
        </w:rPr>
        <w:t xml:space="preserve"> </w:t>
      </w:r>
      <w:proofErr w:type="spellStart"/>
      <w:r w:rsidRPr="00F51163">
        <w:rPr>
          <w:sz w:val="24"/>
          <w:szCs w:val="24"/>
          <w:lang w:val="en-US"/>
        </w:rPr>
        <w:t>virová</w:t>
      </w:r>
      <w:proofErr w:type="spellEnd"/>
      <w:r w:rsidRPr="00F51163">
        <w:rPr>
          <w:sz w:val="24"/>
          <w:szCs w:val="24"/>
          <w:lang w:val="en-US"/>
        </w:rPr>
        <w:t xml:space="preserve"> </w:t>
      </w:r>
      <w:proofErr w:type="spellStart"/>
      <w:r w:rsidRPr="00F51163">
        <w:rPr>
          <w:sz w:val="24"/>
          <w:szCs w:val="24"/>
          <w:lang w:val="en-US"/>
        </w:rPr>
        <w:t>infekce</w:t>
      </w:r>
      <w:proofErr w:type="spellEnd"/>
      <w:r w:rsidRPr="00F51163">
        <w:rPr>
          <w:sz w:val="24"/>
          <w:szCs w:val="24"/>
          <w:lang w:val="en-US"/>
        </w:rPr>
        <w:t xml:space="preserve"> </w:t>
      </w:r>
      <w:proofErr w:type="spellStart"/>
      <w:r w:rsidRPr="00F51163">
        <w:rPr>
          <w:sz w:val="24"/>
          <w:szCs w:val="24"/>
          <w:lang w:val="en-US"/>
        </w:rPr>
        <w:t>způsobená</w:t>
      </w:r>
      <w:proofErr w:type="spellEnd"/>
      <w:r w:rsidRPr="00F51163">
        <w:rPr>
          <w:sz w:val="24"/>
          <w:szCs w:val="24"/>
          <w:lang w:val="en-US"/>
        </w:rPr>
        <w:t xml:space="preserve"> </w:t>
      </w:r>
      <w:proofErr w:type="spellStart"/>
      <w:r w:rsidRPr="00F51163">
        <w:rPr>
          <w:sz w:val="24"/>
          <w:szCs w:val="24"/>
          <w:lang w:val="en-US"/>
        </w:rPr>
        <w:t>cytomegalovirem</w:t>
      </w:r>
      <w:proofErr w:type="spellEnd"/>
      <w:r w:rsidRPr="00F51163">
        <w:rPr>
          <w:sz w:val="24"/>
          <w:szCs w:val="24"/>
          <w:lang w:val="en-US"/>
        </w:rPr>
        <w:t xml:space="preserve">. Z </w:t>
      </w:r>
      <w:proofErr w:type="spellStart"/>
      <w:r w:rsidRPr="00F51163">
        <w:rPr>
          <w:sz w:val="24"/>
          <w:szCs w:val="24"/>
          <w:lang w:val="en-US"/>
        </w:rPr>
        <w:t>tohoto</w:t>
      </w:r>
      <w:proofErr w:type="spellEnd"/>
      <w:r w:rsidRPr="00F51163">
        <w:rPr>
          <w:sz w:val="24"/>
          <w:szCs w:val="24"/>
          <w:lang w:val="en-US"/>
        </w:rPr>
        <w:t xml:space="preserve"> </w:t>
      </w:r>
      <w:proofErr w:type="spellStart"/>
      <w:r w:rsidRPr="00F51163">
        <w:rPr>
          <w:sz w:val="24"/>
          <w:szCs w:val="24"/>
          <w:lang w:val="en-US"/>
        </w:rPr>
        <w:t>důvodu</w:t>
      </w:r>
      <w:proofErr w:type="spellEnd"/>
      <w:r w:rsidRPr="00F51163">
        <w:rPr>
          <w:sz w:val="24"/>
          <w:szCs w:val="24"/>
          <w:lang w:val="en-US"/>
        </w:rPr>
        <w:t xml:space="preserve"> je </w:t>
      </w:r>
      <w:proofErr w:type="spellStart"/>
      <w:r w:rsidRPr="00F51163">
        <w:rPr>
          <w:sz w:val="24"/>
          <w:szCs w:val="24"/>
          <w:lang w:val="en-US"/>
        </w:rPr>
        <w:t>snaha</w:t>
      </w:r>
      <w:proofErr w:type="spellEnd"/>
      <w:r w:rsidRPr="00F51163">
        <w:rPr>
          <w:sz w:val="24"/>
          <w:szCs w:val="24"/>
          <w:lang w:val="en-US"/>
        </w:rPr>
        <w:t xml:space="preserve"> </w:t>
      </w:r>
      <w:proofErr w:type="spellStart"/>
      <w:r w:rsidRPr="00F51163">
        <w:rPr>
          <w:sz w:val="24"/>
          <w:szCs w:val="24"/>
          <w:lang w:val="en-US"/>
        </w:rPr>
        <w:t>této</w:t>
      </w:r>
      <w:proofErr w:type="spellEnd"/>
      <w:r w:rsidRPr="00F51163">
        <w:rPr>
          <w:sz w:val="24"/>
          <w:szCs w:val="24"/>
          <w:lang w:val="en-US"/>
        </w:rPr>
        <w:t xml:space="preserve"> </w:t>
      </w:r>
      <w:proofErr w:type="spellStart"/>
      <w:r w:rsidRPr="00F51163">
        <w:rPr>
          <w:sz w:val="24"/>
          <w:szCs w:val="24"/>
          <w:lang w:val="en-US"/>
        </w:rPr>
        <w:t>infekci</w:t>
      </w:r>
      <w:proofErr w:type="spellEnd"/>
      <w:r w:rsidRPr="00F51163">
        <w:rPr>
          <w:sz w:val="24"/>
          <w:szCs w:val="24"/>
          <w:lang w:val="en-US"/>
        </w:rPr>
        <w:t xml:space="preserve"> </w:t>
      </w:r>
      <w:proofErr w:type="spellStart"/>
      <w:r w:rsidRPr="00F51163">
        <w:rPr>
          <w:sz w:val="24"/>
          <w:szCs w:val="24"/>
          <w:lang w:val="en-US"/>
        </w:rPr>
        <w:t>předcházet</w:t>
      </w:r>
      <w:proofErr w:type="spellEnd"/>
      <w:r w:rsidRPr="00F51163">
        <w:rPr>
          <w:sz w:val="24"/>
          <w:szCs w:val="24"/>
          <w:lang w:val="en-US"/>
        </w:rPr>
        <w:t xml:space="preserve"> a </w:t>
      </w:r>
      <w:proofErr w:type="spellStart"/>
      <w:r w:rsidRPr="00F51163">
        <w:rPr>
          <w:sz w:val="24"/>
          <w:szCs w:val="24"/>
          <w:lang w:val="en-US"/>
        </w:rPr>
        <w:t>včas</w:t>
      </w:r>
      <w:proofErr w:type="spellEnd"/>
      <w:r w:rsidRPr="00F51163">
        <w:rPr>
          <w:sz w:val="24"/>
          <w:szCs w:val="24"/>
          <w:lang w:val="en-US"/>
        </w:rPr>
        <w:t xml:space="preserve"> </w:t>
      </w:r>
      <w:proofErr w:type="spellStart"/>
      <w:r w:rsidRPr="00F51163">
        <w:rPr>
          <w:sz w:val="24"/>
          <w:szCs w:val="24"/>
          <w:lang w:val="en-US"/>
        </w:rPr>
        <w:t>jí</w:t>
      </w:r>
      <w:proofErr w:type="spellEnd"/>
      <w:r w:rsidRPr="00F51163">
        <w:rPr>
          <w:sz w:val="24"/>
          <w:szCs w:val="24"/>
          <w:lang w:val="en-US"/>
        </w:rPr>
        <w:t xml:space="preserve"> </w:t>
      </w:r>
      <w:proofErr w:type="spellStart"/>
      <w:r w:rsidRPr="00F51163">
        <w:rPr>
          <w:sz w:val="24"/>
          <w:szCs w:val="24"/>
          <w:lang w:val="en-US"/>
        </w:rPr>
        <w:t>diagnostikovat</w:t>
      </w:r>
      <w:proofErr w:type="spellEnd"/>
      <w:r w:rsidRPr="00F51163">
        <w:rPr>
          <w:sz w:val="24"/>
          <w:szCs w:val="24"/>
          <w:lang w:val="en-US"/>
        </w:rPr>
        <w:t xml:space="preserve"> a </w:t>
      </w:r>
      <w:proofErr w:type="spellStart"/>
      <w:r w:rsidRPr="00F51163">
        <w:rPr>
          <w:sz w:val="24"/>
          <w:szCs w:val="24"/>
          <w:lang w:val="en-US"/>
        </w:rPr>
        <w:t>léčit</w:t>
      </w:r>
      <w:proofErr w:type="spellEnd"/>
      <w:r w:rsidRPr="00F51163">
        <w:rPr>
          <w:sz w:val="24"/>
          <w:szCs w:val="24"/>
          <w:lang w:val="en-US"/>
        </w:rPr>
        <w:t>.</w:t>
      </w:r>
    </w:p>
    <w:p w:rsidR="00FC0CB8" w:rsidRPr="00F51163" w:rsidRDefault="00FC0CB8" w:rsidP="00850219">
      <w:pPr>
        <w:jc w:val="both"/>
        <w:rPr>
          <w:sz w:val="24"/>
          <w:szCs w:val="24"/>
          <w:lang w:val="en-US"/>
        </w:rPr>
      </w:pPr>
    </w:p>
    <w:p w:rsidR="00FC0CB8" w:rsidRPr="00F51163" w:rsidRDefault="00FC0CB8" w:rsidP="00850219">
      <w:pPr>
        <w:jc w:val="both"/>
        <w:rPr>
          <w:sz w:val="24"/>
          <w:szCs w:val="24"/>
          <w:lang w:val="en-US"/>
        </w:rPr>
      </w:pPr>
      <w:r w:rsidRPr="00F51163">
        <w:rPr>
          <w:sz w:val="24"/>
          <w:szCs w:val="24"/>
          <w:lang w:val="en-US"/>
        </w:rPr>
        <w:t xml:space="preserve">V </w:t>
      </w:r>
      <w:proofErr w:type="spellStart"/>
      <w:r w:rsidRPr="00F51163">
        <w:rPr>
          <w:sz w:val="24"/>
          <w:szCs w:val="24"/>
          <w:lang w:val="en-US"/>
        </w:rPr>
        <w:t>rámci</w:t>
      </w:r>
      <w:proofErr w:type="spellEnd"/>
      <w:r w:rsidRPr="00F51163">
        <w:rPr>
          <w:sz w:val="24"/>
          <w:szCs w:val="24"/>
          <w:lang w:val="en-US"/>
        </w:rPr>
        <w:t xml:space="preserve"> </w:t>
      </w:r>
      <w:proofErr w:type="spellStart"/>
      <w:r w:rsidRPr="00F51163">
        <w:rPr>
          <w:sz w:val="24"/>
          <w:szCs w:val="24"/>
          <w:lang w:val="en-US"/>
        </w:rPr>
        <w:t>snahy</w:t>
      </w:r>
      <w:proofErr w:type="spellEnd"/>
      <w:r w:rsidRPr="00F51163">
        <w:rPr>
          <w:sz w:val="24"/>
          <w:szCs w:val="24"/>
          <w:lang w:val="en-US"/>
        </w:rPr>
        <w:t xml:space="preserve"> </w:t>
      </w:r>
      <w:proofErr w:type="spellStart"/>
      <w:r w:rsidRPr="00F51163">
        <w:rPr>
          <w:sz w:val="24"/>
          <w:szCs w:val="24"/>
          <w:lang w:val="en-US"/>
        </w:rPr>
        <w:t>zabránit</w:t>
      </w:r>
      <w:proofErr w:type="spellEnd"/>
      <w:r w:rsidRPr="00F51163">
        <w:rPr>
          <w:sz w:val="24"/>
          <w:szCs w:val="24"/>
          <w:lang w:val="en-US"/>
        </w:rPr>
        <w:t xml:space="preserve"> </w:t>
      </w:r>
      <w:proofErr w:type="spellStart"/>
      <w:r w:rsidRPr="00F51163">
        <w:rPr>
          <w:sz w:val="24"/>
          <w:szCs w:val="24"/>
          <w:lang w:val="en-US"/>
        </w:rPr>
        <w:t>této</w:t>
      </w:r>
      <w:proofErr w:type="spellEnd"/>
      <w:r w:rsidRPr="00F51163">
        <w:rPr>
          <w:sz w:val="24"/>
          <w:szCs w:val="24"/>
          <w:lang w:val="en-US"/>
        </w:rPr>
        <w:t xml:space="preserve"> </w:t>
      </w:r>
      <w:proofErr w:type="spellStart"/>
      <w:r w:rsidRPr="00F51163">
        <w:rPr>
          <w:sz w:val="24"/>
          <w:szCs w:val="24"/>
          <w:lang w:val="en-US"/>
        </w:rPr>
        <w:t>infekci</w:t>
      </w:r>
      <w:proofErr w:type="spellEnd"/>
      <w:r w:rsidRPr="00F51163">
        <w:rPr>
          <w:sz w:val="24"/>
          <w:szCs w:val="24"/>
          <w:lang w:val="en-US"/>
        </w:rPr>
        <w:t xml:space="preserve"> </w:t>
      </w:r>
      <w:proofErr w:type="spellStart"/>
      <w:r w:rsidRPr="00F51163">
        <w:rPr>
          <w:sz w:val="24"/>
          <w:szCs w:val="24"/>
          <w:lang w:val="en-US"/>
        </w:rPr>
        <w:t>i</w:t>
      </w:r>
      <w:proofErr w:type="spellEnd"/>
      <w:r w:rsidRPr="00F51163">
        <w:rPr>
          <w:sz w:val="24"/>
          <w:szCs w:val="24"/>
          <w:lang w:val="en-US"/>
        </w:rPr>
        <w:t xml:space="preserve"> u </w:t>
      </w:r>
      <w:proofErr w:type="spellStart"/>
      <w:r w:rsidRPr="00F51163">
        <w:rPr>
          <w:sz w:val="24"/>
          <w:szCs w:val="24"/>
          <w:lang w:val="en-US"/>
        </w:rPr>
        <w:t>našich</w:t>
      </w:r>
      <w:proofErr w:type="spellEnd"/>
      <w:r w:rsidRPr="00F51163">
        <w:rPr>
          <w:sz w:val="24"/>
          <w:szCs w:val="24"/>
          <w:lang w:val="en-US"/>
        </w:rPr>
        <w:t xml:space="preserve"> </w:t>
      </w:r>
      <w:proofErr w:type="spellStart"/>
      <w:r w:rsidRPr="00F51163">
        <w:rPr>
          <w:sz w:val="24"/>
          <w:szCs w:val="24"/>
          <w:lang w:val="en-US"/>
        </w:rPr>
        <w:t>pacientů</w:t>
      </w:r>
      <w:proofErr w:type="spellEnd"/>
      <w:r w:rsidRPr="00F51163">
        <w:rPr>
          <w:sz w:val="24"/>
          <w:szCs w:val="24"/>
          <w:lang w:val="en-US"/>
        </w:rPr>
        <w:t xml:space="preserve">, je </w:t>
      </w:r>
      <w:proofErr w:type="spellStart"/>
      <w:r w:rsidRPr="00F51163">
        <w:rPr>
          <w:sz w:val="24"/>
          <w:szCs w:val="24"/>
          <w:lang w:val="en-US"/>
        </w:rPr>
        <w:t>budeme</w:t>
      </w:r>
      <w:proofErr w:type="spellEnd"/>
      <w:r w:rsidRPr="00F51163">
        <w:rPr>
          <w:sz w:val="24"/>
          <w:szCs w:val="24"/>
          <w:lang w:val="en-US"/>
        </w:rPr>
        <w:t xml:space="preserve"> v </w:t>
      </w:r>
      <w:proofErr w:type="spellStart"/>
      <w:r w:rsidRPr="00F51163">
        <w:rPr>
          <w:sz w:val="24"/>
          <w:szCs w:val="24"/>
          <w:lang w:val="en-US"/>
        </w:rPr>
        <w:t>prvním</w:t>
      </w:r>
      <w:proofErr w:type="spellEnd"/>
      <w:r w:rsidRPr="00F51163">
        <w:rPr>
          <w:sz w:val="24"/>
          <w:szCs w:val="24"/>
          <w:lang w:val="en-US"/>
        </w:rPr>
        <w:t xml:space="preserve"> </w:t>
      </w:r>
      <w:proofErr w:type="spellStart"/>
      <w:r w:rsidRPr="00F51163">
        <w:rPr>
          <w:sz w:val="24"/>
          <w:szCs w:val="24"/>
          <w:lang w:val="en-US"/>
        </w:rPr>
        <w:t>roce</w:t>
      </w:r>
      <w:proofErr w:type="spellEnd"/>
      <w:r w:rsidRPr="00F51163">
        <w:rPr>
          <w:sz w:val="24"/>
          <w:szCs w:val="24"/>
          <w:lang w:val="en-US"/>
        </w:rPr>
        <w:t xml:space="preserve"> </w:t>
      </w:r>
      <w:proofErr w:type="spellStart"/>
      <w:r w:rsidRPr="00F51163">
        <w:rPr>
          <w:sz w:val="24"/>
          <w:szCs w:val="24"/>
          <w:lang w:val="en-US"/>
        </w:rPr>
        <w:t>po</w:t>
      </w:r>
      <w:proofErr w:type="spellEnd"/>
      <w:r w:rsidRPr="00F51163">
        <w:rPr>
          <w:sz w:val="24"/>
          <w:szCs w:val="24"/>
          <w:lang w:val="en-US"/>
        </w:rPr>
        <w:t xml:space="preserve"> </w:t>
      </w:r>
      <w:proofErr w:type="spellStart"/>
      <w:r w:rsidRPr="00F51163">
        <w:rPr>
          <w:sz w:val="24"/>
          <w:szCs w:val="24"/>
          <w:lang w:val="en-US"/>
        </w:rPr>
        <w:t>transplantaci</w:t>
      </w:r>
      <w:proofErr w:type="spellEnd"/>
      <w:r w:rsidRPr="00F51163">
        <w:rPr>
          <w:sz w:val="24"/>
          <w:szCs w:val="24"/>
          <w:lang w:val="en-US"/>
        </w:rPr>
        <w:t xml:space="preserve"> </w:t>
      </w:r>
      <w:proofErr w:type="spellStart"/>
      <w:r w:rsidRPr="00F51163">
        <w:rPr>
          <w:sz w:val="24"/>
          <w:szCs w:val="24"/>
          <w:lang w:val="en-US"/>
        </w:rPr>
        <w:t>kontrolovat</w:t>
      </w:r>
      <w:proofErr w:type="spellEnd"/>
      <w:r w:rsidRPr="00F51163">
        <w:rPr>
          <w:sz w:val="24"/>
          <w:szCs w:val="24"/>
          <w:lang w:val="en-US"/>
        </w:rPr>
        <w:t xml:space="preserve"> (</w:t>
      </w:r>
      <w:proofErr w:type="spellStart"/>
      <w:r w:rsidRPr="00F51163">
        <w:rPr>
          <w:sz w:val="24"/>
          <w:szCs w:val="24"/>
          <w:lang w:val="en-US"/>
        </w:rPr>
        <w:t>klinicky</w:t>
      </w:r>
      <w:proofErr w:type="spellEnd"/>
      <w:r w:rsidRPr="00F51163">
        <w:rPr>
          <w:sz w:val="24"/>
          <w:szCs w:val="24"/>
          <w:lang w:val="en-US"/>
        </w:rPr>
        <w:t xml:space="preserve"> </w:t>
      </w:r>
      <w:proofErr w:type="spellStart"/>
      <w:r w:rsidRPr="00F51163">
        <w:rPr>
          <w:sz w:val="24"/>
          <w:szCs w:val="24"/>
          <w:lang w:val="en-US"/>
        </w:rPr>
        <w:t>i</w:t>
      </w:r>
      <w:proofErr w:type="spellEnd"/>
      <w:r w:rsidRPr="00F51163">
        <w:rPr>
          <w:sz w:val="24"/>
          <w:szCs w:val="24"/>
          <w:lang w:val="en-US"/>
        </w:rPr>
        <w:t xml:space="preserve"> </w:t>
      </w:r>
      <w:proofErr w:type="spellStart"/>
      <w:r w:rsidRPr="00F51163">
        <w:rPr>
          <w:sz w:val="24"/>
          <w:szCs w:val="24"/>
          <w:lang w:val="en-US"/>
        </w:rPr>
        <w:t>laboratorním</w:t>
      </w:r>
      <w:proofErr w:type="spellEnd"/>
      <w:r w:rsidRPr="00F51163">
        <w:rPr>
          <w:sz w:val="24"/>
          <w:szCs w:val="24"/>
          <w:lang w:val="en-US"/>
        </w:rPr>
        <w:t xml:space="preserve"> </w:t>
      </w:r>
      <w:proofErr w:type="spellStart"/>
      <w:r w:rsidRPr="00F51163">
        <w:rPr>
          <w:sz w:val="24"/>
          <w:szCs w:val="24"/>
          <w:lang w:val="en-US"/>
        </w:rPr>
        <w:t>vyšetřením</w:t>
      </w:r>
      <w:proofErr w:type="spellEnd"/>
      <w:r w:rsidRPr="00F51163">
        <w:rPr>
          <w:sz w:val="24"/>
          <w:szCs w:val="24"/>
          <w:lang w:val="en-US"/>
        </w:rPr>
        <w:t xml:space="preserve"> z </w:t>
      </w:r>
      <w:proofErr w:type="spellStart"/>
      <w:r w:rsidRPr="00F51163">
        <w:rPr>
          <w:sz w:val="24"/>
          <w:szCs w:val="24"/>
          <w:lang w:val="en-US"/>
        </w:rPr>
        <w:t>krve</w:t>
      </w:r>
      <w:proofErr w:type="spellEnd"/>
      <w:r w:rsidRPr="00F51163">
        <w:rPr>
          <w:sz w:val="24"/>
          <w:szCs w:val="24"/>
          <w:lang w:val="en-US"/>
        </w:rPr>
        <w:t xml:space="preserve">). </w:t>
      </w:r>
      <w:r w:rsidR="00321E83">
        <w:rPr>
          <w:sz w:val="24"/>
          <w:szCs w:val="24"/>
          <w:lang w:val="en-US"/>
        </w:rPr>
        <w:t xml:space="preserve">U </w:t>
      </w:r>
      <w:proofErr w:type="spellStart"/>
      <w:r w:rsidR="00321E83">
        <w:rPr>
          <w:sz w:val="24"/>
          <w:szCs w:val="24"/>
          <w:lang w:val="en-US"/>
        </w:rPr>
        <w:t>všech</w:t>
      </w:r>
      <w:proofErr w:type="spellEnd"/>
      <w:r w:rsidR="00321E83">
        <w:rPr>
          <w:sz w:val="24"/>
          <w:szCs w:val="24"/>
          <w:lang w:val="en-US"/>
        </w:rPr>
        <w:t xml:space="preserve"> </w:t>
      </w:r>
      <w:proofErr w:type="spellStart"/>
      <w:r w:rsidRPr="00F51163">
        <w:rPr>
          <w:sz w:val="24"/>
          <w:szCs w:val="24"/>
          <w:lang w:val="en-US"/>
        </w:rPr>
        <w:t>pacientů</w:t>
      </w:r>
      <w:proofErr w:type="spellEnd"/>
      <w:r w:rsidRPr="00F51163">
        <w:rPr>
          <w:sz w:val="24"/>
          <w:szCs w:val="24"/>
          <w:lang w:val="en-US"/>
        </w:rPr>
        <w:t xml:space="preserve"> </w:t>
      </w:r>
      <w:proofErr w:type="spellStart"/>
      <w:r w:rsidRPr="00F51163">
        <w:rPr>
          <w:sz w:val="24"/>
          <w:szCs w:val="24"/>
          <w:lang w:val="en-US"/>
        </w:rPr>
        <w:t>bude</w:t>
      </w:r>
      <w:proofErr w:type="spellEnd"/>
      <w:r w:rsidRPr="00F51163">
        <w:rPr>
          <w:sz w:val="24"/>
          <w:szCs w:val="24"/>
          <w:lang w:val="en-US"/>
        </w:rPr>
        <w:t xml:space="preserve"> v </w:t>
      </w:r>
      <w:proofErr w:type="spellStart"/>
      <w:r w:rsidRPr="00F51163">
        <w:rPr>
          <w:sz w:val="24"/>
          <w:szCs w:val="24"/>
          <w:lang w:val="en-US"/>
        </w:rPr>
        <w:t>častých</w:t>
      </w:r>
      <w:proofErr w:type="spellEnd"/>
      <w:r w:rsidRPr="00F51163">
        <w:rPr>
          <w:sz w:val="24"/>
          <w:szCs w:val="24"/>
          <w:lang w:val="en-US"/>
        </w:rPr>
        <w:t xml:space="preserve"> </w:t>
      </w:r>
      <w:proofErr w:type="spellStart"/>
      <w:r w:rsidRPr="00F51163">
        <w:rPr>
          <w:sz w:val="24"/>
          <w:szCs w:val="24"/>
          <w:lang w:val="en-US"/>
        </w:rPr>
        <w:t>intervalech</w:t>
      </w:r>
      <w:proofErr w:type="spellEnd"/>
      <w:r w:rsidRPr="00F51163">
        <w:rPr>
          <w:sz w:val="24"/>
          <w:szCs w:val="24"/>
          <w:lang w:val="en-US"/>
        </w:rPr>
        <w:t xml:space="preserve"> (</w:t>
      </w:r>
      <w:proofErr w:type="spellStart"/>
      <w:r w:rsidRPr="00F51163">
        <w:rPr>
          <w:sz w:val="24"/>
          <w:szCs w:val="24"/>
          <w:lang w:val="en-US"/>
        </w:rPr>
        <w:t>týdně</w:t>
      </w:r>
      <w:proofErr w:type="spellEnd"/>
      <w:r w:rsidRPr="00F51163">
        <w:rPr>
          <w:sz w:val="24"/>
          <w:szCs w:val="24"/>
          <w:lang w:val="en-US"/>
        </w:rPr>
        <w:t xml:space="preserve">) </w:t>
      </w:r>
      <w:proofErr w:type="spellStart"/>
      <w:r w:rsidRPr="00F51163">
        <w:rPr>
          <w:sz w:val="24"/>
          <w:szCs w:val="24"/>
          <w:lang w:val="en-US"/>
        </w:rPr>
        <w:t>zkoumána</w:t>
      </w:r>
      <w:proofErr w:type="spellEnd"/>
      <w:r w:rsidRPr="00F51163">
        <w:rPr>
          <w:sz w:val="24"/>
          <w:szCs w:val="24"/>
          <w:lang w:val="en-US"/>
        </w:rPr>
        <w:t xml:space="preserve"> </w:t>
      </w:r>
      <w:proofErr w:type="spellStart"/>
      <w:r w:rsidRPr="00F51163">
        <w:rPr>
          <w:sz w:val="24"/>
          <w:szCs w:val="24"/>
          <w:lang w:val="en-US"/>
        </w:rPr>
        <w:t>aktivita</w:t>
      </w:r>
      <w:proofErr w:type="spellEnd"/>
      <w:r w:rsidRPr="00F51163">
        <w:rPr>
          <w:sz w:val="24"/>
          <w:szCs w:val="24"/>
          <w:lang w:val="en-US"/>
        </w:rPr>
        <w:t xml:space="preserve"> </w:t>
      </w:r>
      <w:proofErr w:type="spellStart"/>
      <w:r w:rsidRPr="00F51163">
        <w:rPr>
          <w:sz w:val="24"/>
          <w:szCs w:val="24"/>
          <w:lang w:val="en-US"/>
        </w:rPr>
        <w:t>viru</w:t>
      </w:r>
      <w:proofErr w:type="spellEnd"/>
      <w:r w:rsidRPr="00F51163">
        <w:rPr>
          <w:sz w:val="24"/>
          <w:szCs w:val="24"/>
          <w:lang w:val="en-US"/>
        </w:rPr>
        <w:t xml:space="preserve"> v </w:t>
      </w:r>
      <w:proofErr w:type="spellStart"/>
      <w:r w:rsidRPr="00F51163">
        <w:rPr>
          <w:sz w:val="24"/>
          <w:szCs w:val="24"/>
          <w:lang w:val="en-US"/>
        </w:rPr>
        <w:t>krvi</w:t>
      </w:r>
      <w:proofErr w:type="spellEnd"/>
      <w:r w:rsidRPr="00F51163">
        <w:rPr>
          <w:sz w:val="24"/>
          <w:szCs w:val="24"/>
          <w:lang w:val="en-US"/>
        </w:rPr>
        <w:t xml:space="preserve">. </w:t>
      </w:r>
      <w:proofErr w:type="spellStart"/>
      <w:r w:rsidRPr="00F51163">
        <w:rPr>
          <w:sz w:val="24"/>
          <w:szCs w:val="24"/>
          <w:lang w:val="en-US"/>
        </w:rPr>
        <w:t>Pokud</w:t>
      </w:r>
      <w:proofErr w:type="spellEnd"/>
      <w:r w:rsidRPr="00F51163">
        <w:rPr>
          <w:sz w:val="24"/>
          <w:szCs w:val="24"/>
          <w:lang w:val="en-US"/>
        </w:rPr>
        <w:t xml:space="preserve"> </w:t>
      </w:r>
      <w:proofErr w:type="spellStart"/>
      <w:r w:rsidRPr="00F51163">
        <w:rPr>
          <w:sz w:val="24"/>
          <w:szCs w:val="24"/>
          <w:lang w:val="en-US"/>
        </w:rPr>
        <w:t>bude</w:t>
      </w:r>
      <w:proofErr w:type="spellEnd"/>
      <w:r w:rsidRPr="00F51163">
        <w:rPr>
          <w:sz w:val="24"/>
          <w:szCs w:val="24"/>
          <w:lang w:val="en-US"/>
        </w:rPr>
        <w:t xml:space="preserve"> </w:t>
      </w:r>
      <w:proofErr w:type="spellStart"/>
      <w:r w:rsidRPr="00F51163">
        <w:rPr>
          <w:sz w:val="24"/>
          <w:szCs w:val="24"/>
          <w:lang w:val="en-US"/>
        </w:rPr>
        <w:t>aktivita</w:t>
      </w:r>
      <w:proofErr w:type="spellEnd"/>
      <w:r w:rsidRPr="00F51163">
        <w:rPr>
          <w:sz w:val="24"/>
          <w:szCs w:val="24"/>
          <w:lang w:val="en-US"/>
        </w:rPr>
        <w:t xml:space="preserve"> </w:t>
      </w:r>
      <w:proofErr w:type="spellStart"/>
      <w:r w:rsidRPr="00F51163">
        <w:rPr>
          <w:sz w:val="24"/>
          <w:szCs w:val="24"/>
          <w:lang w:val="en-US"/>
        </w:rPr>
        <w:t>viru</w:t>
      </w:r>
      <w:proofErr w:type="spellEnd"/>
      <w:r w:rsidRPr="00F51163">
        <w:rPr>
          <w:sz w:val="24"/>
          <w:szCs w:val="24"/>
          <w:lang w:val="en-US"/>
        </w:rPr>
        <w:t xml:space="preserve"> </w:t>
      </w:r>
      <w:proofErr w:type="spellStart"/>
      <w:r w:rsidRPr="00F51163">
        <w:rPr>
          <w:sz w:val="24"/>
          <w:szCs w:val="24"/>
          <w:lang w:val="en-US"/>
        </w:rPr>
        <w:t>zachycena</w:t>
      </w:r>
      <w:proofErr w:type="spellEnd"/>
      <w:r w:rsidRPr="00F51163">
        <w:rPr>
          <w:sz w:val="24"/>
          <w:szCs w:val="24"/>
          <w:lang w:val="en-US"/>
        </w:rPr>
        <w:t xml:space="preserve">, </w:t>
      </w:r>
      <w:proofErr w:type="spellStart"/>
      <w:r w:rsidRPr="00F51163">
        <w:rPr>
          <w:sz w:val="24"/>
          <w:szCs w:val="24"/>
          <w:lang w:val="en-US"/>
        </w:rPr>
        <w:t>pacient</w:t>
      </w:r>
      <w:proofErr w:type="spellEnd"/>
      <w:r w:rsidRPr="00F51163">
        <w:rPr>
          <w:sz w:val="24"/>
          <w:szCs w:val="24"/>
          <w:lang w:val="en-US"/>
        </w:rPr>
        <w:t xml:space="preserve"> </w:t>
      </w:r>
      <w:proofErr w:type="spellStart"/>
      <w:r w:rsidRPr="00F51163">
        <w:rPr>
          <w:sz w:val="24"/>
          <w:szCs w:val="24"/>
          <w:lang w:val="en-US"/>
        </w:rPr>
        <w:t>bude</w:t>
      </w:r>
      <w:proofErr w:type="spellEnd"/>
      <w:r w:rsidRPr="00F51163">
        <w:rPr>
          <w:sz w:val="24"/>
          <w:szCs w:val="24"/>
          <w:lang w:val="en-US"/>
        </w:rPr>
        <w:t xml:space="preserve"> </w:t>
      </w:r>
      <w:proofErr w:type="spellStart"/>
      <w:r w:rsidRPr="00F51163">
        <w:rPr>
          <w:sz w:val="24"/>
          <w:szCs w:val="24"/>
          <w:lang w:val="en-US"/>
        </w:rPr>
        <w:t>léčen</w:t>
      </w:r>
      <w:proofErr w:type="spellEnd"/>
      <w:r w:rsidRPr="00F51163">
        <w:rPr>
          <w:sz w:val="24"/>
          <w:szCs w:val="24"/>
          <w:lang w:val="en-US"/>
        </w:rPr>
        <w:t xml:space="preserve"> </w:t>
      </w:r>
      <w:proofErr w:type="spellStart"/>
      <w:r w:rsidRPr="00F51163">
        <w:rPr>
          <w:sz w:val="24"/>
          <w:szCs w:val="24"/>
          <w:lang w:val="en-US"/>
        </w:rPr>
        <w:t>lékem</w:t>
      </w:r>
      <w:proofErr w:type="spellEnd"/>
      <w:r w:rsidRPr="00F51163">
        <w:rPr>
          <w:sz w:val="24"/>
          <w:szCs w:val="24"/>
          <w:lang w:val="en-US"/>
        </w:rPr>
        <w:t xml:space="preserve"> </w:t>
      </w:r>
      <w:proofErr w:type="spellStart"/>
      <w:r w:rsidRPr="00F51163">
        <w:rPr>
          <w:sz w:val="24"/>
          <w:szCs w:val="24"/>
          <w:lang w:val="en-US"/>
        </w:rPr>
        <w:t>Valcyte</w:t>
      </w:r>
      <w:proofErr w:type="spellEnd"/>
      <w:r w:rsidRPr="00F51163">
        <w:rPr>
          <w:sz w:val="24"/>
          <w:szCs w:val="24"/>
          <w:lang w:val="en-US"/>
        </w:rPr>
        <w:t xml:space="preserve"> </w:t>
      </w:r>
      <w:proofErr w:type="spellStart"/>
      <w:r w:rsidRPr="00F51163">
        <w:rPr>
          <w:sz w:val="24"/>
          <w:szCs w:val="24"/>
          <w:lang w:val="en-US"/>
        </w:rPr>
        <w:t>tbl</w:t>
      </w:r>
      <w:proofErr w:type="spellEnd"/>
      <w:r w:rsidRPr="00F51163">
        <w:rPr>
          <w:sz w:val="24"/>
          <w:szCs w:val="24"/>
          <w:lang w:val="en-US"/>
        </w:rPr>
        <w:t xml:space="preserve"> </w:t>
      </w:r>
      <w:proofErr w:type="spellStart"/>
      <w:r w:rsidRPr="00F51163">
        <w:rPr>
          <w:sz w:val="24"/>
          <w:szCs w:val="24"/>
          <w:lang w:val="en-US"/>
        </w:rPr>
        <w:t>po</w:t>
      </w:r>
      <w:proofErr w:type="spellEnd"/>
      <w:r w:rsidRPr="00F51163">
        <w:rPr>
          <w:sz w:val="24"/>
          <w:szCs w:val="24"/>
          <w:lang w:val="en-US"/>
        </w:rPr>
        <w:t xml:space="preserve"> </w:t>
      </w:r>
      <w:proofErr w:type="spellStart"/>
      <w:r w:rsidRPr="00F51163">
        <w:rPr>
          <w:sz w:val="24"/>
          <w:szCs w:val="24"/>
          <w:lang w:val="en-US"/>
        </w:rPr>
        <w:t>dobu</w:t>
      </w:r>
      <w:proofErr w:type="spellEnd"/>
      <w:r w:rsidRPr="00F51163">
        <w:rPr>
          <w:sz w:val="24"/>
          <w:szCs w:val="24"/>
          <w:lang w:val="en-US"/>
        </w:rPr>
        <w:t xml:space="preserve"> </w:t>
      </w:r>
      <w:proofErr w:type="spellStart"/>
      <w:r w:rsidRPr="00F51163">
        <w:rPr>
          <w:sz w:val="24"/>
          <w:szCs w:val="24"/>
          <w:lang w:val="en-US"/>
        </w:rPr>
        <w:t>minimálně</w:t>
      </w:r>
      <w:proofErr w:type="spellEnd"/>
      <w:r w:rsidRPr="00F51163">
        <w:rPr>
          <w:sz w:val="24"/>
          <w:szCs w:val="24"/>
          <w:lang w:val="en-US"/>
        </w:rPr>
        <w:t xml:space="preserve"> 14ti </w:t>
      </w:r>
      <w:proofErr w:type="spellStart"/>
      <w:r w:rsidRPr="00F51163">
        <w:rPr>
          <w:sz w:val="24"/>
          <w:szCs w:val="24"/>
          <w:lang w:val="en-US"/>
        </w:rPr>
        <w:t>dnů</w:t>
      </w:r>
      <w:proofErr w:type="spellEnd"/>
      <w:r w:rsidRPr="00F51163">
        <w:rPr>
          <w:sz w:val="24"/>
          <w:szCs w:val="24"/>
          <w:lang w:val="en-US"/>
        </w:rPr>
        <w:t xml:space="preserve"> k </w:t>
      </w:r>
      <w:proofErr w:type="spellStart"/>
      <w:r w:rsidRPr="00F51163">
        <w:rPr>
          <w:sz w:val="24"/>
          <w:szCs w:val="24"/>
          <w:lang w:val="en-US"/>
        </w:rPr>
        <w:t>potlačení</w:t>
      </w:r>
      <w:proofErr w:type="spellEnd"/>
      <w:r w:rsidRPr="00F51163">
        <w:rPr>
          <w:sz w:val="24"/>
          <w:szCs w:val="24"/>
          <w:lang w:val="en-US"/>
        </w:rPr>
        <w:t xml:space="preserve"> </w:t>
      </w:r>
      <w:proofErr w:type="spellStart"/>
      <w:r w:rsidRPr="00F51163">
        <w:rPr>
          <w:sz w:val="24"/>
          <w:szCs w:val="24"/>
          <w:lang w:val="en-US"/>
        </w:rPr>
        <w:t>virové</w:t>
      </w:r>
      <w:proofErr w:type="spellEnd"/>
      <w:r w:rsidRPr="00F51163">
        <w:rPr>
          <w:sz w:val="24"/>
          <w:szCs w:val="24"/>
          <w:lang w:val="en-US"/>
        </w:rPr>
        <w:t xml:space="preserve"> </w:t>
      </w:r>
      <w:proofErr w:type="spellStart"/>
      <w:r w:rsidRPr="00F51163">
        <w:rPr>
          <w:sz w:val="24"/>
          <w:szCs w:val="24"/>
          <w:lang w:val="en-US"/>
        </w:rPr>
        <w:t>infekce</w:t>
      </w:r>
      <w:proofErr w:type="spellEnd"/>
      <w:r w:rsidRPr="00F51163">
        <w:rPr>
          <w:sz w:val="24"/>
          <w:szCs w:val="24"/>
          <w:lang w:val="en-US"/>
        </w:rPr>
        <w:t xml:space="preserve">. </w:t>
      </w:r>
      <w:proofErr w:type="spellStart"/>
      <w:r w:rsidRPr="00F51163">
        <w:rPr>
          <w:sz w:val="24"/>
          <w:szCs w:val="24"/>
          <w:lang w:val="en-US"/>
        </w:rPr>
        <w:t>Laboratorní</w:t>
      </w:r>
      <w:proofErr w:type="spellEnd"/>
      <w:r w:rsidRPr="00F51163">
        <w:rPr>
          <w:sz w:val="24"/>
          <w:szCs w:val="24"/>
          <w:lang w:val="en-US"/>
        </w:rPr>
        <w:t xml:space="preserve"> </w:t>
      </w:r>
      <w:proofErr w:type="spellStart"/>
      <w:r w:rsidRPr="00F51163">
        <w:rPr>
          <w:sz w:val="24"/>
          <w:szCs w:val="24"/>
          <w:lang w:val="en-US"/>
        </w:rPr>
        <w:t>vyšetření</w:t>
      </w:r>
      <w:proofErr w:type="spellEnd"/>
      <w:r w:rsidRPr="00F51163">
        <w:rPr>
          <w:sz w:val="24"/>
          <w:szCs w:val="24"/>
          <w:lang w:val="en-US"/>
        </w:rPr>
        <w:t xml:space="preserve"> </w:t>
      </w:r>
      <w:proofErr w:type="spellStart"/>
      <w:r w:rsidRPr="00F51163">
        <w:rPr>
          <w:sz w:val="24"/>
          <w:szCs w:val="24"/>
          <w:lang w:val="en-US"/>
        </w:rPr>
        <w:t>umožní</w:t>
      </w:r>
      <w:proofErr w:type="spellEnd"/>
      <w:r w:rsidRPr="00F51163">
        <w:rPr>
          <w:sz w:val="24"/>
          <w:szCs w:val="24"/>
          <w:lang w:val="en-US"/>
        </w:rPr>
        <w:t xml:space="preserve"> </w:t>
      </w:r>
      <w:proofErr w:type="spellStart"/>
      <w:r w:rsidRPr="00F51163">
        <w:rPr>
          <w:sz w:val="24"/>
          <w:szCs w:val="24"/>
          <w:lang w:val="en-US"/>
        </w:rPr>
        <w:t>zachytit</w:t>
      </w:r>
      <w:proofErr w:type="spellEnd"/>
      <w:r w:rsidRPr="00F51163">
        <w:rPr>
          <w:sz w:val="24"/>
          <w:szCs w:val="24"/>
          <w:lang w:val="en-US"/>
        </w:rPr>
        <w:t xml:space="preserve"> </w:t>
      </w:r>
      <w:proofErr w:type="spellStart"/>
      <w:r w:rsidRPr="00F51163">
        <w:rPr>
          <w:sz w:val="24"/>
          <w:szCs w:val="24"/>
          <w:lang w:val="en-US"/>
        </w:rPr>
        <w:t>aktivitu</w:t>
      </w:r>
      <w:proofErr w:type="spellEnd"/>
      <w:r w:rsidRPr="00F51163">
        <w:rPr>
          <w:sz w:val="24"/>
          <w:szCs w:val="24"/>
          <w:lang w:val="en-US"/>
        </w:rPr>
        <w:t xml:space="preserve"> </w:t>
      </w:r>
      <w:proofErr w:type="spellStart"/>
      <w:r w:rsidRPr="00F51163">
        <w:rPr>
          <w:sz w:val="24"/>
          <w:szCs w:val="24"/>
          <w:lang w:val="en-US"/>
        </w:rPr>
        <w:t>viru</w:t>
      </w:r>
      <w:proofErr w:type="spellEnd"/>
      <w:r w:rsidRPr="00F51163">
        <w:rPr>
          <w:sz w:val="24"/>
          <w:szCs w:val="24"/>
          <w:lang w:val="en-US"/>
        </w:rPr>
        <w:t xml:space="preserve"> </w:t>
      </w:r>
      <w:proofErr w:type="spellStart"/>
      <w:r w:rsidRPr="00F51163">
        <w:rPr>
          <w:sz w:val="24"/>
          <w:szCs w:val="24"/>
          <w:lang w:val="en-US"/>
        </w:rPr>
        <w:t>ještě</w:t>
      </w:r>
      <w:proofErr w:type="spellEnd"/>
      <w:r w:rsidRPr="00F51163">
        <w:rPr>
          <w:sz w:val="24"/>
          <w:szCs w:val="24"/>
          <w:lang w:val="en-US"/>
        </w:rPr>
        <w:t xml:space="preserve"> </w:t>
      </w:r>
      <w:proofErr w:type="spellStart"/>
      <w:r w:rsidRPr="00F51163">
        <w:rPr>
          <w:sz w:val="24"/>
          <w:szCs w:val="24"/>
          <w:lang w:val="en-US"/>
        </w:rPr>
        <w:t>před</w:t>
      </w:r>
      <w:proofErr w:type="spellEnd"/>
      <w:r w:rsidRPr="00F51163">
        <w:rPr>
          <w:sz w:val="24"/>
          <w:szCs w:val="24"/>
          <w:lang w:val="en-US"/>
        </w:rPr>
        <w:t xml:space="preserve"> </w:t>
      </w:r>
      <w:proofErr w:type="spellStart"/>
      <w:r w:rsidRPr="00F51163">
        <w:rPr>
          <w:sz w:val="24"/>
          <w:szCs w:val="24"/>
          <w:lang w:val="en-US"/>
        </w:rPr>
        <w:t>vznikem</w:t>
      </w:r>
      <w:proofErr w:type="spellEnd"/>
      <w:r w:rsidRPr="00F51163">
        <w:rPr>
          <w:sz w:val="24"/>
          <w:szCs w:val="24"/>
          <w:lang w:val="en-US"/>
        </w:rPr>
        <w:t xml:space="preserve"> </w:t>
      </w:r>
      <w:proofErr w:type="spellStart"/>
      <w:r w:rsidRPr="00F51163">
        <w:rPr>
          <w:sz w:val="24"/>
          <w:szCs w:val="24"/>
          <w:lang w:val="en-US"/>
        </w:rPr>
        <w:t>symptomů</w:t>
      </w:r>
      <w:proofErr w:type="spellEnd"/>
      <w:r w:rsidRPr="00F51163">
        <w:rPr>
          <w:sz w:val="24"/>
          <w:szCs w:val="24"/>
          <w:lang w:val="en-US"/>
        </w:rPr>
        <w:t xml:space="preserve"> </w:t>
      </w:r>
      <w:proofErr w:type="spellStart"/>
      <w:r w:rsidRPr="00F51163">
        <w:rPr>
          <w:sz w:val="24"/>
          <w:szCs w:val="24"/>
          <w:lang w:val="en-US"/>
        </w:rPr>
        <w:t>infekce</w:t>
      </w:r>
      <w:proofErr w:type="spellEnd"/>
      <w:r w:rsidRPr="00F51163">
        <w:rPr>
          <w:sz w:val="24"/>
          <w:szCs w:val="24"/>
          <w:lang w:val="en-US"/>
        </w:rPr>
        <w:t xml:space="preserve"> (</w:t>
      </w:r>
      <w:proofErr w:type="spellStart"/>
      <w:r w:rsidRPr="00F51163">
        <w:rPr>
          <w:sz w:val="24"/>
          <w:szCs w:val="24"/>
          <w:lang w:val="en-US"/>
        </w:rPr>
        <w:t>např</w:t>
      </w:r>
      <w:proofErr w:type="spellEnd"/>
      <w:r w:rsidRPr="00F51163">
        <w:rPr>
          <w:sz w:val="24"/>
          <w:szCs w:val="24"/>
          <w:lang w:val="en-US"/>
        </w:rPr>
        <w:t xml:space="preserve">. </w:t>
      </w:r>
      <w:proofErr w:type="spellStart"/>
      <w:r w:rsidRPr="00F51163">
        <w:rPr>
          <w:sz w:val="24"/>
          <w:szCs w:val="24"/>
          <w:lang w:val="en-US"/>
        </w:rPr>
        <w:t>teploty</w:t>
      </w:r>
      <w:proofErr w:type="spellEnd"/>
      <w:r w:rsidRPr="00F51163">
        <w:rPr>
          <w:sz w:val="24"/>
          <w:szCs w:val="24"/>
          <w:lang w:val="en-US"/>
        </w:rPr>
        <w:t xml:space="preserve">). </w:t>
      </w:r>
      <w:r w:rsidR="00321E83">
        <w:rPr>
          <w:sz w:val="24"/>
          <w:szCs w:val="24"/>
          <w:lang w:val="en-US"/>
        </w:rPr>
        <w:t xml:space="preserve">U </w:t>
      </w:r>
      <w:proofErr w:type="spellStart"/>
      <w:r w:rsidR="00321E83">
        <w:rPr>
          <w:sz w:val="24"/>
          <w:szCs w:val="24"/>
          <w:lang w:val="en-US"/>
        </w:rPr>
        <w:t>jedné</w:t>
      </w:r>
      <w:proofErr w:type="spellEnd"/>
      <w:r w:rsidR="00321E83">
        <w:rPr>
          <w:sz w:val="24"/>
          <w:szCs w:val="24"/>
          <w:lang w:val="en-US"/>
        </w:rPr>
        <w:t xml:space="preserve"> </w:t>
      </w:r>
      <w:proofErr w:type="spellStart"/>
      <w:r w:rsidR="00321E83">
        <w:rPr>
          <w:sz w:val="24"/>
          <w:szCs w:val="24"/>
          <w:lang w:val="en-US"/>
        </w:rPr>
        <w:t>skupiny</w:t>
      </w:r>
      <w:proofErr w:type="spellEnd"/>
      <w:r w:rsidR="00321E83">
        <w:rPr>
          <w:sz w:val="24"/>
          <w:szCs w:val="24"/>
          <w:lang w:val="en-US"/>
        </w:rPr>
        <w:t xml:space="preserve"> </w:t>
      </w:r>
      <w:proofErr w:type="spellStart"/>
      <w:r w:rsidR="00321E83">
        <w:rPr>
          <w:sz w:val="24"/>
          <w:szCs w:val="24"/>
          <w:lang w:val="en-US"/>
        </w:rPr>
        <w:t>pacientů</w:t>
      </w:r>
      <w:proofErr w:type="spellEnd"/>
      <w:r w:rsidR="00321E83">
        <w:rPr>
          <w:sz w:val="24"/>
          <w:szCs w:val="24"/>
          <w:lang w:val="en-US"/>
        </w:rPr>
        <w:t xml:space="preserve"> </w:t>
      </w:r>
      <w:proofErr w:type="spellStart"/>
      <w:r w:rsidR="00321E83">
        <w:rPr>
          <w:sz w:val="24"/>
          <w:szCs w:val="24"/>
          <w:lang w:val="en-US"/>
        </w:rPr>
        <w:t>bude</w:t>
      </w:r>
      <w:proofErr w:type="spellEnd"/>
      <w:r w:rsidR="00321E83">
        <w:rPr>
          <w:sz w:val="24"/>
          <w:szCs w:val="24"/>
          <w:lang w:val="en-US"/>
        </w:rPr>
        <w:t xml:space="preserve"> </w:t>
      </w:r>
      <w:proofErr w:type="spellStart"/>
      <w:r w:rsidR="00321E83">
        <w:rPr>
          <w:sz w:val="24"/>
          <w:szCs w:val="24"/>
          <w:lang w:val="en-US"/>
        </w:rPr>
        <w:t>ve</w:t>
      </w:r>
      <w:proofErr w:type="spellEnd"/>
      <w:r w:rsidR="00321E83">
        <w:rPr>
          <w:sz w:val="24"/>
          <w:szCs w:val="24"/>
          <w:lang w:val="en-US"/>
        </w:rPr>
        <w:t xml:space="preserve"> 3. </w:t>
      </w:r>
      <w:proofErr w:type="spellStart"/>
      <w:proofErr w:type="gramStart"/>
      <w:r w:rsidR="00321E83">
        <w:rPr>
          <w:sz w:val="24"/>
          <w:szCs w:val="24"/>
          <w:lang w:val="en-US"/>
        </w:rPr>
        <w:t>týdnu</w:t>
      </w:r>
      <w:proofErr w:type="spellEnd"/>
      <w:proofErr w:type="gramEnd"/>
      <w:r w:rsidR="00321E83">
        <w:rPr>
          <w:sz w:val="24"/>
          <w:szCs w:val="24"/>
          <w:lang w:val="en-US"/>
        </w:rPr>
        <w:t xml:space="preserve"> </w:t>
      </w:r>
      <w:proofErr w:type="spellStart"/>
      <w:r w:rsidR="00321E83">
        <w:rPr>
          <w:sz w:val="24"/>
          <w:szCs w:val="24"/>
          <w:lang w:val="en-US"/>
        </w:rPr>
        <w:t>po</w:t>
      </w:r>
      <w:proofErr w:type="spellEnd"/>
      <w:r w:rsidR="00321E83">
        <w:rPr>
          <w:sz w:val="24"/>
          <w:szCs w:val="24"/>
          <w:lang w:val="en-US"/>
        </w:rPr>
        <w:t xml:space="preserve"> </w:t>
      </w:r>
      <w:proofErr w:type="spellStart"/>
      <w:r w:rsidR="00321E83">
        <w:rPr>
          <w:sz w:val="24"/>
          <w:szCs w:val="24"/>
          <w:lang w:val="en-US"/>
        </w:rPr>
        <w:t>transplantaci</w:t>
      </w:r>
      <w:proofErr w:type="spellEnd"/>
      <w:r w:rsidR="00321E83">
        <w:rPr>
          <w:sz w:val="24"/>
          <w:szCs w:val="24"/>
          <w:lang w:val="en-US"/>
        </w:rPr>
        <w:t xml:space="preserve"> </w:t>
      </w:r>
      <w:proofErr w:type="spellStart"/>
      <w:r w:rsidR="00321E83">
        <w:rPr>
          <w:sz w:val="24"/>
          <w:szCs w:val="24"/>
          <w:lang w:val="en-US"/>
        </w:rPr>
        <w:t>stanovena</w:t>
      </w:r>
      <w:proofErr w:type="spellEnd"/>
      <w:r w:rsidR="00321E83">
        <w:rPr>
          <w:sz w:val="24"/>
          <w:szCs w:val="24"/>
          <w:lang w:val="en-US"/>
        </w:rPr>
        <w:t xml:space="preserve"> </w:t>
      </w:r>
      <w:proofErr w:type="spellStart"/>
      <w:r w:rsidR="00321E83">
        <w:rPr>
          <w:sz w:val="24"/>
          <w:szCs w:val="24"/>
          <w:lang w:val="en-US"/>
        </w:rPr>
        <w:t>úroveň</w:t>
      </w:r>
      <w:proofErr w:type="spellEnd"/>
      <w:r w:rsidR="00321E83">
        <w:rPr>
          <w:sz w:val="24"/>
          <w:szCs w:val="24"/>
          <w:lang w:val="en-US"/>
        </w:rPr>
        <w:t xml:space="preserve"> </w:t>
      </w:r>
      <w:proofErr w:type="spellStart"/>
      <w:r w:rsidR="00321E83">
        <w:rPr>
          <w:sz w:val="24"/>
          <w:szCs w:val="24"/>
          <w:lang w:val="en-US"/>
        </w:rPr>
        <w:t>obranischopnosti</w:t>
      </w:r>
      <w:proofErr w:type="spellEnd"/>
      <w:r w:rsidR="00321E83">
        <w:rPr>
          <w:sz w:val="24"/>
          <w:szCs w:val="24"/>
          <w:lang w:val="en-US"/>
        </w:rPr>
        <w:t xml:space="preserve"> (</w:t>
      </w:r>
      <w:proofErr w:type="spellStart"/>
      <w:r w:rsidR="00321E83">
        <w:rPr>
          <w:sz w:val="24"/>
          <w:szCs w:val="24"/>
          <w:lang w:val="en-US"/>
        </w:rPr>
        <w:t>imunity</w:t>
      </w:r>
      <w:proofErr w:type="spellEnd"/>
      <w:r w:rsidR="00321E83">
        <w:rPr>
          <w:sz w:val="24"/>
          <w:szCs w:val="24"/>
          <w:lang w:val="en-US"/>
        </w:rPr>
        <w:t xml:space="preserve">) </w:t>
      </w:r>
      <w:proofErr w:type="spellStart"/>
      <w:r w:rsidR="00321E83">
        <w:rPr>
          <w:sz w:val="24"/>
          <w:szCs w:val="24"/>
          <w:lang w:val="en-US"/>
        </w:rPr>
        <w:t>proti</w:t>
      </w:r>
      <w:proofErr w:type="spellEnd"/>
      <w:r w:rsidR="00321E83">
        <w:rPr>
          <w:sz w:val="24"/>
          <w:szCs w:val="24"/>
          <w:lang w:val="en-US"/>
        </w:rPr>
        <w:t xml:space="preserve"> cytomegalovirus a </w:t>
      </w:r>
      <w:proofErr w:type="spellStart"/>
      <w:r w:rsidR="00321E83">
        <w:rPr>
          <w:sz w:val="24"/>
          <w:szCs w:val="24"/>
          <w:lang w:val="en-US"/>
        </w:rPr>
        <w:t>bude</w:t>
      </w:r>
      <w:proofErr w:type="spellEnd"/>
      <w:r w:rsidR="00321E83">
        <w:rPr>
          <w:sz w:val="24"/>
          <w:szCs w:val="24"/>
          <w:lang w:val="en-US"/>
        </w:rPr>
        <w:t xml:space="preserve"> </w:t>
      </w:r>
      <w:proofErr w:type="spellStart"/>
      <w:r w:rsidR="00321E83">
        <w:rPr>
          <w:sz w:val="24"/>
          <w:szCs w:val="24"/>
          <w:lang w:val="en-US"/>
        </w:rPr>
        <w:t>dále</w:t>
      </w:r>
      <w:proofErr w:type="spellEnd"/>
      <w:r w:rsidR="00321E83">
        <w:rPr>
          <w:sz w:val="24"/>
          <w:szCs w:val="24"/>
          <w:lang w:val="en-US"/>
        </w:rPr>
        <w:t xml:space="preserve"> </w:t>
      </w:r>
      <w:proofErr w:type="spellStart"/>
      <w:r w:rsidR="00321E83">
        <w:rPr>
          <w:sz w:val="24"/>
          <w:szCs w:val="24"/>
          <w:lang w:val="en-US"/>
        </w:rPr>
        <w:t>zkoumáno</w:t>
      </w:r>
      <w:proofErr w:type="spellEnd"/>
      <w:r w:rsidR="00321E83">
        <w:rPr>
          <w:sz w:val="24"/>
          <w:szCs w:val="24"/>
          <w:lang w:val="en-US"/>
        </w:rPr>
        <w:t xml:space="preserve">, </w:t>
      </w:r>
      <w:proofErr w:type="spellStart"/>
      <w:r w:rsidR="00321E83">
        <w:rPr>
          <w:sz w:val="24"/>
          <w:szCs w:val="24"/>
          <w:lang w:val="en-US"/>
        </w:rPr>
        <w:t>zda</w:t>
      </w:r>
      <w:proofErr w:type="spellEnd"/>
      <w:r w:rsidR="00321E83">
        <w:rPr>
          <w:sz w:val="24"/>
          <w:szCs w:val="24"/>
          <w:lang w:val="en-US"/>
        </w:rPr>
        <w:t xml:space="preserve"> </w:t>
      </w:r>
      <w:proofErr w:type="spellStart"/>
      <w:r w:rsidR="00321E83">
        <w:rPr>
          <w:sz w:val="24"/>
          <w:szCs w:val="24"/>
          <w:lang w:val="en-US"/>
        </w:rPr>
        <w:t>pacienti</w:t>
      </w:r>
      <w:proofErr w:type="spellEnd"/>
      <w:r w:rsidR="00321E83">
        <w:rPr>
          <w:sz w:val="24"/>
          <w:szCs w:val="24"/>
          <w:lang w:val="en-US"/>
        </w:rPr>
        <w:t xml:space="preserve"> s </w:t>
      </w:r>
      <w:proofErr w:type="spellStart"/>
      <w:r w:rsidR="00321E83">
        <w:rPr>
          <w:sz w:val="24"/>
          <w:szCs w:val="24"/>
          <w:lang w:val="en-US"/>
        </w:rPr>
        <w:t>přítomností</w:t>
      </w:r>
      <w:proofErr w:type="spellEnd"/>
      <w:r w:rsidR="00321E83">
        <w:rPr>
          <w:sz w:val="24"/>
          <w:szCs w:val="24"/>
          <w:lang w:val="en-US"/>
        </w:rPr>
        <w:t xml:space="preserve"> </w:t>
      </w:r>
      <w:proofErr w:type="spellStart"/>
      <w:r w:rsidR="00321E83">
        <w:rPr>
          <w:sz w:val="24"/>
          <w:szCs w:val="24"/>
          <w:lang w:val="en-US"/>
        </w:rPr>
        <w:t>obrany</w:t>
      </w:r>
      <w:proofErr w:type="spellEnd"/>
      <w:r w:rsidR="00321E83">
        <w:rPr>
          <w:sz w:val="24"/>
          <w:szCs w:val="24"/>
          <w:lang w:val="en-US"/>
        </w:rPr>
        <w:t xml:space="preserve"> </w:t>
      </w:r>
      <w:proofErr w:type="spellStart"/>
      <w:r w:rsidR="00321E83">
        <w:rPr>
          <w:sz w:val="24"/>
          <w:szCs w:val="24"/>
          <w:lang w:val="en-US"/>
        </w:rPr>
        <w:t>proti</w:t>
      </w:r>
      <w:proofErr w:type="spellEnd"/>
      <w:r w:rsidR="00321E83">
        <w:rPr>
          <w:sz w:val="24"/>
          <w:szCs w:val="24"/>
          <w:lang w:val="en-US"/>
        </w:rPr>
        <w:t xml:space="preserve"> </w:t>
      </w:r>
      <w:proofErr w:type="spellStart"/>
      <w:r w:rsidR="00321E83">
        <w:rPr>
          <w:sz w:val="24"/>
          <w:szCs w:val="24"/>
          <w:lang w:val="en-US"/>
        </w:rPr>
        <w:t>cytomegaloviru</w:t>
      </w:r>
      <w:proofErr w:type="spellEnd"/>
      <w:r w:rsidR="00321E83">
        <w:rPr>
          <w:sz w:val="24"/>
          <w:szCs w:val="24"/>
          <w:lang w:val="en-US"/>
        </w:rPr>
        <w:t xml:space="preserve"> </w:t>
      </w:r>
      <w:proofErr w:type="spellStart"/>
      <w:r w:rsidR="00321E83">
        <w:rPr>
          <w:sz w:val="24"/>
          <w:szCs w:val="24"/>
          <w:lang w:val="en-US"/>
        </w:rPr>
        <w:t>mohou</w:t>
      </w:r>
      <w:proofErr w:type="spellEnd"/>
      <w:r w:rsidR="00321E83">
        <w:rPr>
          <w:sz w:val="24"/>
          <w:szCs w:val="24"/>
          <w:lang w:val="en-US"/>
        </w:rPr>
        <w:t xml:space="preserve"> </w:t>
      </w:r>
      <w:proofErr w:type="spellStart"/>
      <w:r w:rsidR="00321E83">
        <w:rPr>
          <w:sz w:val="24"/>
          <w:szCs w:val="24"/>
          <w:lang w:val="en-US"/>
        </w:rPr>
        <w:t>být</w:t>
      </w:r>
      <w:proofErr w:type="spellEnd"/>
      <w:r w:rsidR="00321E83">
        <w:rPr>
          <w:sz w:val="24"/>
          <w:szCs w:val="24"/>
          <w:lang w:val="en-US"/>
        </w:rPr>
        <w:t xml:space="preserve"> </w:t>
      </w:r>
      <w:proofErr w:type="spellStart"/>
      <w:r w:rsidR="00321E83">
        <w:rPr>
          <w:sz w:val="24"/>
          <w:szCs w:val="24"/>
          <w:lang w:val="en-US"/>
        </w:rPr>
        <w:t>kontrolováni</w:t>
      </w:r>
      <w:proofErr w:type="spellEnd"/>
      <w:r w:rsidR="00321E83">
        <w:rPr>
          <w:sz w:val="24"/>
          <w:szCs w:val="24"/>
          <w:lang w:val="en-US"/>
        </w:rPr>
        <w:t xml:space="preserve"> </w:t>
      </w:r>
      <w:proofErr w:type="spellStart"/>
      <w:r w:rsidR="00321E83">
        <w:rPr>
          <w:sz w:val="24"/>
          <w:szCs w:val="24"/>
          <w:lang w:val="en-US"/>
        </w:rPr>
        <w:t>méně</w:t>
      </w:r>
      <w:proofErr w:type="spellEnd"/>
      <w:r w:rsidR="00321E83">
        <w:rPr>
          <w:sz w:val="24"/>
          <w:szCs w:val="24"/>
          <w:lang w:val="en-US"/>
        </w:rPr>
        <w:t xml:space="preserve"> </w:t>
      </w:r>
      <w:proofErr w:type="spellStart"/>
      <w:r w:rsidR="00321E83">
        <w:rPr>
          <w:sz w:val="24"/>
          <w:szCs w:val="24"/>
          <w:lang w:val="en-US"/>
        </w:rPr>
        <w:t>často</w:t>
      </w:r>
      <w:proofErr w:type="spellEnd"/>
      <w:r w:rsidR="00321E83">
        <w:rPr>
          <w:sz w:val="24"/>
          <w:szCs w:val="24"/>
          <w:lang w:val="en-US"/>
        </w:rPr>
        <w:t xml:space="preserve">. </w:t>
      </w:r>
      <w:proofErr w:type="spellStart"/>
      <w:r w:rsidR="00321E83">
        <w:rPr>
          <w:sz w:val="24"/>
          <w:szCs w:val="24"/>
          <w:lang w:val="en-US"/>
        </w:rPr>
        <w:t>Kontrola</w:t>
      </w:r>
      <w:proofErr w:type="spellEnd"/>
      <w:r w:rsidR="00321E83">
        <w:rPr>
          <w:sz w:val="24"/>
          <w:szCs w:val="24"/>
          <w:lang w:val="en-US"/>
        </w:rPr>
        <w:t xml:space="preserve"> </w:t>
      </w:r>
      <w:proofErr w:type="spellStart"/>
      <w:r w:rsidR="00321E83">
        <w:rPr>
          <w:sz w:val="24"/>
          <w:szCs w:val="24"/>
          <w:lang w:val="en-US"/>
        </w:rPr>
        <w:t>aktivity</w:t>
      </w:r>
      <w:proofErr w:type="spellEnd"/>
      <w:r w:rsidR="00321E83">
        <w:rPr>
          <w:sz w:val="24"/>
          <w:szCs w:val="24"/>
          <w:lang w:val="en-US"/>
        </w:rPr>
        <w:t xml:space="preserve"> </w:t>
      </w:r>
      <w:proofErr w:type="spellStart"/>
      <w:r w:rsidR="00321E83">
        <w:rPr>
          <w:sz w:val="24"/>
          <w:szCs w:val="24"/>
          <w:lang w:val="en-US"/>
        </w:rPr>
        <w:t>viru</w:t>
      </w:r>
      <w:proofErr w:type="spellEnd"/>
      <w:r w:rsidR="00321E83">
        <w:rPr>
          <w:sz w:val="24"/>
          <w:szCs w:val="24"/>
          <w:lang w:val="en-US"/>
        </w:rPr>
        <w:t xml:space="preserve"> v </w:t>
      </w:r>
      <w:proofErr w:type="spellStart"/>
      <w:r w:rsidR="00321E83">
        <w:rPr>
          <w:sz w:val="24"/>
          <w:szCs w:val="24"/>
          <w:lang w:val="en-US"/>
        </w:rPr>
        <w:t>krvi</w:t>
      </w:r>
      <w:proofErr w:type="spellEnd"/>
      <w:r w:rsidR="00321E83">
        <w:rPr>
          <w:sz w:val="24"/>
          <w:szCs w:val="24"/>
          <w:lang w:val="en-US"/>
        </w:rPr>
        <w:t xml:space="preserve"> a </w:t>
      </w:r>
      <w:proofErr w:type="spellStart"/>
      <w:r w:rsidR="00321E83">
        <w:rPr>
          <w:sz w:val="24"/>
          <w:szCs w:val="24"/>
          <w:lang w:val="en-US"/>
        </w:rPr>
        <w:t>preventivní</w:t>
      </w:r>
      <w:proofErr w:type="spellEnd"/>
      <w:r w:rsidR="00321E83">
        <w:rPr>
          <w:sz w:val="24"/>
          <w:szCs w:val="24"/>
          <w:lang w:val="en-US"/>
        </w:rPr>
        <w:t xml:space="preserve"> </w:t>
      </w:r>
      <w:proofErr w:type="spellStart"/>
      <w:r w:rsidR="00321E83">
        <w:rPr>
          <w:sz w:val="24"/>
          <w:szCs w:val="24"/>
          <w:lang w:val="en-US"/>
        </w:rPr>
        <w:t>léčba</w:t>
      </w:r>
      <w:proofErr w:type="spellEnd"/>
      <w:r w:rsidR="00321E83">
        <w:rPr>
          <w:sz w:val="24"/>
          <w:szCs w:val="24"/>
          <w:lang w:val="en-US"/>
        </w:rPr>
        <w:t xml:space="preserve"> </w:t>
      </w:r>
      <w:proofErr w:type="spellStart"/>
      <w:r w:rsidR="00321E83">
        <w:rPr>
          <w:sz w:val="24"/>
          <w:szCs w:val="24"/>
          <w:lang w:val="en-US"/>
        </w:rPr>
        <w:t>výrazně</w:t>
      </w:r>
      <w:proofErr w:type="spellEnd"/>
      <w:r w:rsidR="00321E83">
        <w:rPr>
          <w:sz w:val="24"/>
          <w:szCs w:val="24"/>
          <w:lang w:val="en-US"/>
        </w:rPr>
        <w:t xml:space="preserve"> </w:t>
      </w:r>
      <w:proofErr w:type="spellStart"/>
      <w:r w:rsidR="00321E83">
        <w:rPr>
          <w:sz w:val="24"/>
          <w:szCs w:val="24"/>
          <w:lang w:val="en-US"/>
        </w:rPr>
        <w:t>sn</w:t>
      </w:r>
      <w:r w:rsidRPr="00F51163">
        <w:rPr>
          <w:sz w:val="24"/>
          <w:szCs w:val="24"/>
          <w:lang w:val="en-US"/>
        </w:rPr>
        <w:t>í</w:t>
      </w:r>
      <w:r w:rsidR="00321E83">
        <w:rPr>
          <w:sz w:val="24"/>
          <w:szCs w:val="24"/>
          <w:lang w:val="en-US"/>
        </w:rPr>
        <w:t>ží</w:t>
      </w:r>
      <w:proofErr w:type="spellEnd"/>
      <w:r w:rsidRPr="00F51163">
        <w:rPr>
          <w:sz w:val="24"/>
          <w:szCs w:val="24"/>
          <w:lang w:val="en-US"/>
        </w:rPr>
        <w:t xml:space="preserve"> </w:t>
      </w:r>
      <w:proofErr w:type="spellStart"/>
      <w:r w:rsidRPr="00F51163">
        <w:rPr>
          <w:sz w:val="24"/>
          <w:szCs w:val="24"/>
          <w:lang w:val="en-US"/>
        </w:rPr>
        <w:t>pravděpodobnost</w:t>
      </w:r>
      <w:proofErr w:type="spellEnd"/>
      <w:r w:rsidRPr="00F51163">
        <w:rPr>
          <w:sz w:val="24"/>
          <w:szCs w:val="24"/>
          <w:lang w:val="en-US"/>
        </w:rPr>
        <w:t xml:space="preserve"> </w:t>
      </w:r>
      <w:proofErr w:type="spellStart"/>
      <w:r w:rsidRPr="00F51163">
        <w:rPr>
          <w:sz w:val="24"/>
          <w:szCs w:val="24"/>
          <w:lang w:val="en-US"/>
        </w:rPr>
        <w:t>vzniku</w:t>
      </w:r>
      <w:proofErr w:type="spellEnd"/>
      <w:r w:rsidRPr="00F51163">
        <w:rPr>
          <w:sz w:val="24"/>
          <w:szCs w:val="24"/>
          <w:lang w:val="en-US"/>
        </w:rPr>
        <w:t xml:space="preserve"> </w:t>
      </w:r>
      <w:proofErr w:type="spellStart"/>
      <w:r w:rsidRPr="00F51163">
        <w:rPr>
          <w:sz w:val="24"/>
          <w:szCs w:val="24"/>
          <w:lang w:val="en-US"/>
        </w:rPr>
        <w:t>cytomegalovirové</w:t>
      </w:r>
      <w:proofErr w:type="spellEnd"/>
      <w:r w:rsidRPr="00F51163">
        <w:rPr>
          <w:sz w:val="24"/>
          <w:szCs w:val="24"/>
          <w:lang w:val="en-US"/>
        </w:rPr>
        <w:t xml:space="preserve"> </w:t>
      </w:r>
      <w:proofErr w:type="spellStart"/>
      <w:r w:rsidRPr="00F51163">
        <w:rPr>
          <w:sz w:val="24"/>
          <w:szCs w:val="24"/>
          <w:lang w:val="en-US"/>
        </w:rPr>
        <w:t>infekce</w:t>
      </w:r>
      <w:proofErr w:type="spellEnd"/>
      <w:r w:rsidRPr="00F51163">
        <w:rPr>
          <w:sz w:val="24"/>
          <w:szCs w:val="24"/>
          <w:lang w:val="en-US"/>
        </w:rPr>
        <w:t>. V </w:t>
      </w:r>
      <w:proofErr w:type="spellStart"/>
      <w:r w:rsidRPr="00F51163">
        <w:rPr>
          <w:sz w:val="24"/>
          <w:szCs w:val="24"/>
          <w:lang w:val="en-US"/>
        </w:rPr>
        <w:t>minulých</w:t>
      </w:r>
      <w:proofErr w:type="spellEnd"/>
      <w:r w:rsidRPr="00F51163">
        <w:rPr>
          <w:sz w:val="24"/>
          <w:szCs w:val="24"/>
          <w:lang w:val="en-US"/>
        </w:rPr>
        <w:t xml:space="preserve"> </w:t>
      </w:r>
      <w:proofErr w:type="spellStart"/>
      <w:r w:rsidRPr="00F51163">
        <w:rPr>
          <w:sz w:val="24"/>
          <w:szCs w:val="24"/>
          <w:lang w:val="en-US"/>
        </w:rPr>
        <w:t>letech</w:t>
      </w:r>
      <w:proofErr w:type="spellEnd"/>
      <w:r w:rsidRPr="00F51163">
        <w:rPr>
          <w:sz w:val="24"/>
          <w:szCs w:val="24"/>
          <w:lang w:val="en-US"/>
        </w:rPr>
        <w:t xml:space="preserve"> </w:t>
      </w:r>
      <w:proofErr w:type="spellStart"/>
      <w:r w:rsidRPr="00F51163">
        <w:rPr>
          <w:sz w:val="24"/>
          <w:szCs w:val="24"/>
          <w:lang w:val="en-US"/>
        </w:rPr>
        <w:t>jsme</w:t>
      </w:r>
      <w:proofErr w:type="spellEnd"/>
      <w:r w:rsidRPr="00F51163">
        <w:rPr>
          <w:sz w:val="24"/>
          <w:szCs w:val="24"/>
          <w:lang w:val="en-US"/>
        </w:rPr>
        <w:t xml:space="preserve"> </w:t>
      </w:r>
      <w:proofErr w:type="spellStart"/>
      <w:r w:rsidR="00321E83">
        <w:rPr>
          <w:sz w:val="24"/>
          <w:szCs w:val="24"/>
          <w:lang w:val="en-US"/>
        </w:rPr>
        <w:t>tento</w:t>
      </w:r>
      <w:proofErr w:type="spellEnd"/>
      <w:r w:rsidR="00321E83">
        <w:rPr>
          <w:sz w:val="24"/>
          <w:szCs w:val="24"/>
          <w:lang w:val="en-US"/>
        </w:rPr>
        <w:t xml:space="preserve"> </w:t>
      </w:r>
      <w:proofErr w:type="spellStart"/>
      <w:r w:rsidR="00321E83">
        <w:rPr>
          <w:sz w:val="24"/>
          <w:szCs w:val="24"/>
          <w:lang w:val="en-US"/>
        </w:rPr>
        <w:t>způsob</w:t>
      </w:r>
      <w:proofErr w:type="spellEnd"/>
      <w:r w:rsidRPr="00F51163">
        <w:rPr>
          <w:sz w:val="24"/>
          <w:szCs w:val="24"/>
          <w:lang w:val="en-US"/>
        </w:rPr>
        <w:t xml:space="preserve"> </w:t>
      </w:r>
      <w:proofErr w:type="spellStart"/>
      <w:r w:rsidRPr="00F51163">
        <w:rPr>
          <w:sz w:val="24"/>
          <w:szCs w:val="24"/>
          <w:lang w:val="en-US"/>
        </w:rPr>
        <w:t>užívali</w:t>
      </w:r>
      <w:proofErr w:type="spellEnd"/>
      <w:r w:rsidRPr="00F51163">
        <w:rPr>
          <w:sz w:val="24"/>
          <w:szCs w:val="24"/>
          <w:lang w:val="en-US"/>
        </w:rPr>
        <w:t xml:space="preserve"> a </w:t>
      </w:r>
      <w:proofErr w:type="spellStart"/>
      <w:r w:rsidRPr="00F51163">
        <w:rPr>
          <w:sz w:val="24"/>
          <w:szCs w:val="24"/>
          <w:lang w:val="en-US"/>
        </w:rPr>
        <w:t>dosáhli</w:t>
      </w:r>
      <w:proofErr w:type="spellEnd"/>
      <w:r w:rsidRPr="00F51163">
        <w:rPr>
          <w:sz w:val="24"/>
          <w:szCs w:val="24"/>
          <w:lang w:val="en-US"/>
        </w:rPr>
        <w:t xml:space="preserve"> </w:t>
      </w:r>
      <w:proofErr w:type="spellStart"/>
      <w:r w:rsidRPr="00F51163">
        <w:rPr>
          <w:sz w:val="24"/>
          <w:szCs w:val="24"/>
          <w:lang w:val="en-US"/>
        </w:rPr>
        <w:t>tím</w:t>
      </w:r>
      <w:proofErr w:type="spellEnd"/>
      <w:r w:rsidRPr="00F51163">
        <w:rPr>
          <w:sz w:val="24"/>
          <w:szCs w:val="24"/>
          <w:lang w:val="en-US"/>
        </w:rPr>
        <w:t xml:space="preserve"> </w:t>
      </w:r>
      <w:proofErr w:type="spellStart"/>
      <w:r w:rsidRPr="00F51163">
        <w:rPr>
          <w:sz w:val="24"/>
          <w:szCs w:val="24"/>
          <w:lang w:val="en-US"/>
        </w:rPr>
        <w:t>zabránění</w:t>
      </w:r>
      <w:proofErr w:type="spellEnd"/>
      <w:r w:rsidRPr="00F51163">
        <w:rPr>
          <w:sz w:val="24"/>
          <w:szCs w:val="24"/>
          <w:lang w:val="en-US"/>
        </w:rPr>
        <w:t xml:space="preserve"> </w:t>
      </w:r>
      <w:proofErr w:type="spellStart"/>
      <w:r w:rsidRPr="00F51163">
        <w:rPr>
          <w:sz w:val="24"/>
          <w:szCs w:val="24"/>
          <w:lang w:val="en-US"/>
        </w:rPr>
        <w:t>vzniku</w:t>
      </w:r>
      <w:proofErr w:type="spellEnd"/>
      <w:r w:rsidRPr="00F51163">
        <w:rPr>
          <w:sz w:val="24"/>
          <w:szCs w:val="24"/>
          <w:lang w:val="en-US"/>
        </w:rPr>
        <w:t xml:space="preserve"> </w:t>
      </w:r>
      <w:proofErr w:type="spellStart"/>
      <w:r w:rsidRPr="00F51163">
        <w:rPr>
          <w:sz w:val="24"/>
          <w:szCs w:val="24"/>
          <w:lang w:val="en-US"/>
        </w:rPr>
        <w:t>cytomegalovirové</w:t>
      </w:r>
      <w:proofErr w:type="spellEnd"/>
      <w:r w:rsidRPr="00F51163">
        <w:rPr>
          <w:sz w:val="24"/>
          <w:szCs w:val="24"/>
          <w:lang w:val="en-US"/>
        </w:rPr>
        <w:t xml:space="preserve"> </w:t>
      </w:r>
      <w:proofErr w:type="spellStart"/>
      <w:r w:rsidR="00321E83">
        <w:rPr>
          <w:sz w:val="24"/>
          <w:szCs w:val="24"/>
          <w:lang w:val="en-US"/>
        </w:rPr>
        <w:t>infekce</w:t>
      </w:r>
      <w:proofErr w:type="spellEnd"/>
      <w:r w:rsidR="00321E83">
        <w:rPr>
          <w:sz w:val="24"/>
          <w:szCs w:val="24"/>
          <w:lang w:val="en-US"/>
        </w:rPr>
        <w:t xml:space="preserve"> u </w:t>
      </w:r>
      <w:proofErr w:type="spellStart"/>
      <w:r w:rsidR="00321E83">
        <w:rPr>
          <w:sz w:val="24"/>
          <w:szCs w:val="24"/>
          <w:lang w:val="en-US"/>
        </w:rPr>
        <w:t>více</w:t>
      </w:r>
      <w:proofErr w:type="spellEnd"/>
      <w:r w:rsidR="00321E83">
        <w:rPr>
          <w:sz w:val="24"/>
          <w:szCs w:val="24"/>
          <w:lang w:val="en-US"/>
        </w:rPr>
        <w:t xml:space="preserve"> </w:t>
      </w:r>
      <w:proofErr w:type="spellStart"/>
      <w:r w:rsidR="00321E83">
        <w:rPr>
          <w:sz w:val="24"/>
          <w:szCs w:val="24"/>
          <w:lang w:val="en-US"/>
        </w:rPr>
        <w:t>než</w:t>
      </w:r>
      <w:proofErr w:type="spellEnd"/>
      <w:r w:rsidR="00321E83">
        <w:rPr>
          <w:sz w:val="24"/>
          <w:szCs w:val="24"/>
          <w:lang w:val="en-US"/>
        </w:rPr>
        <w:t xml:space="preserve"> 90% </w:t>
      </w:r>
      <w:proofErr w:type="spellStart"/>
      <w:r w:rsidRPr="00F51163">
        <w:rPr>
          <w:sz w:val="24"/>
          <w:szCs w:val="24"/>
          <w:lang w:val="en-US"/>
        </w:rPr>
        <w:t>pacientů</w:t>
      </w:r>
      <w:proofErr w:type="spellEnd"/>
      <w:r w:rsidRPr="00F51163">
        <w:rPr>
          <w:sz w:val="24"/>
          <w:szCs w:val="24"/>
          <w:lang w:val="en-US"/>
        </w:rPr>
        <w:t xml:space="preserve">. </w:t>
      </w:r>
      <w:proofErr w:type="spellStart"/>
      <w:r w:rsidRPr="00F51163">
        <w:rPr>
          <w:sz w:val="24"/>
          <w:szCs w:val="24"/>
          <w:lang w:val="en-US"/>
        </w:rPr>
        <w:t>Naopak</w:t>
      </w:r>
      <w:proofErr w:type="spellEnd"/>
      <w:r w:rsidRPr="00F51163">
        <w:rPr>
          <w:sz w:val="24"/>
          <w:szCs w:val="24"/>
          <w:lang w:val="en-US"/>
        </w:rPr>
        <w:t xml:space="preserve">, u </w:t>
      </w:r>
      <w:proofErr w:type="spellStart"/>
      <w:r w:rsidRPr="00F51163">
        <w:rPr>
          <w:sz w:val="24"/>
          <w:szCs w:val="24"/>
          <w:lang w:val="en-US"/>
        </w:rPr>
        <w:t>dvou</w:t>
      </w:r>
      <w:proofErr w:type="spellEnd"/>
      <w:r w:rsidRPr="00F51163">
        <w:rPr>
          <w:sz w:val="24"/>
          <w:szCs w:val="24"/>
          <w:lang w:val="en-US"/>
        </w:rPr>
        <w:t xml:space="preserve"> </w:t>
      </w:r>
      <w:proofErr w:type="spellStart"/>
      <w:r w:rsidRPr="00F51163">
        <w:rPr>
          <w:sz w:val="24"/>
          <w:szCs w:val="24"/>
          <w:lang w:val="en-US"/>
        </w:rPr>
        <w:t>třetin</w:t>
      </w:r>
      <w:proofErr w:type="spellEnd"/>
      <w:r w:rsidRPr="00F51163">
        <w:rPr>
          <w:sz w:val="24"/>
          <w:szCs w:val="24"/>
          <w:lang w:val="en-US"/>
        </w:rPr>
        <w:t xml:space="preserve"> </w:t>
      </w:r>
      <w:proofErr w:type="spellStart"/>
      <w:r w:rsidRPr="00F51163">
        <w:rPr>
          <w:sz w:val="24"/>
          <w:szCs w:val="24"/>
          <w:lang w:val="en-US"/>
        </w:rPr>
        <w:t>pacientů</w:t>
      </w:r>
      <w:proofErr w:type="spellEnd"/>
      <w:r w:rsidRPr="00F51163">
        <w:rPr>
          <w:sz w:val="24"/>
          <w:szCs w:val="24"/>
          <w:lang w:val="en-US"/>
        </w:rPr>
        <w:t xml:space="preserve">, </w:t>
      </w:r>
      <w:proofErr w:type="spellStart"/>
      <w:r w:rsidRPr="00F51163">
        <w:rPr>
          <w:sz w:val="24"/>
          <w:szCs w:val="24"/>
          <w:lang w:val="en-US"/>
        </w:rPr>
        <w:t>kteří</w:t>
      </w:r>
      <w:proofErr w:type="spellEnd"/>
      <w:r w:rsidRPr="00F51163">
        <w:rPr>
          <w:sz w:val="24"/>
          <w:szCs w:val="24"/>
          <w:lang w:val="en-US"/>
        </w:rPr>
        <w:t xml:space="preserve"> </w:t>
      </w:r>
      <w:proofErr w:type="spellStart"/>
      <w:r w:rsidR="00321E83">
        <w:rPr>
          <w:sz w:val="24"/>
          <w:szCs w:val="24"/>
          <w:lang w:val="en-US"/>
        </w:rPr>
        <w:t>pravidelné</w:t>
      </w:r>
      <w:proofErr w:type="spellEnd"/>
      <w:r w:rsidR="00321E83">
        <w:rPr>
          <w:sz w:val="24"/>
          <w:szCs w:val="24"/>
          <w:lang w:val="en-US"/>
        </w:rPr>
        <w:t xml:space="preserve"> </w:t>
      </w:r>
      <w:proofErr w:type="spellStart"/>
      <w:r w:rsidR="00321E83">
        <w:rPr>
          <w:sz w:val="24"/>
          <w:szCs w:val="24"/>
          <w:lang w:val="en-US"/>
        </w:rPr>
        <w:t>kontroly</w:t>
      </w:r>
      <w:proofErr w:type="spellEnd"/>
      <w:r w:rsidR="00321E83">
        <w:rPr>
          <w:sz w:val="24"/>
          <w:szCs w:val="24"/>
          <w:lang w:val="en-US"/>
        </w:rPr>
        <w:t xml:space="preserve"> </w:t>
      </w:r>
      <w:proofErr w:type="spellStart"/>
      <w:proofErr w:type="gramStart"/>
      <w:r w:rsidR="00321E83">
        <w:rPr>
          <w:sz w:val="24"/>
          <w:szCs w:val="24"/>
          <w:lang w:val="en-US"/>
        </w:rPr>
        <w:t>na</w:t>
      </w:r>
      <w:proofErr w:type="spellEnd"/>
      <w:proofErr w:type="gramEnd"/>
      <w:r w:rsidR="00321E83">
        <w:rPr>
          <w:sz w:val="24"/>
          <w:szCs w:val="24"/>
          <w:lang w:val="en-US"/>
        </w:rPr>
        <w:t xml:space="preserve"> </w:t>
      </w:r>
      <w:proofErr w:type="spellStart"/>
      <w:r w:rsidR="00321E83">
        <w:rPr>
          <w:sz w:val="24"/>
          <w:szCs w:val="24"/>
          <w:lang w:val="en-US"/>
        </w:rPr>
        <w:t>aktivitu</w:t>
      </w:r>
      <w:proofErr w:type="spellEnd"/>
      <w:r w:rsidR="00321E83">
        <w:rPr>
          <w:sz w:val="24"/>
          <w:szCs w:val="24"/>
          <w:lang w:val="en-US"/>
        </w:rPr>
        <w:t xml:space="preserve"> </w:t>
      </w:r>
      <w:proofErr w:type="spellStart"/>
      <w:r w:rsidR="00321E83">
        <w:rPr>
          <w:sz w:val="24"/>
          <w:szCs w:val="24"/>
          <w:lang w:val="en-US"/>
        </w:rPr>
        <w:t>viru</w:t>
      </w:r>
      <w:proofErr w:type="spellEnd"/>
      <w:r w:rsidR="00321E83">
        <w:rPr>
          <w:sz w:val="24"/>
          <w:szCs w:val="24"/>
          <w:lang w:val="en-US"/>
        </w:rPr>
        <w:t xml:space="preserve"> </w:t>
      </w:r>
      <w:proofErr w:type="spellStart"/>
      <w:r w:rsidR="00321E83">
        <w:rPr>
          <w:sz w:val="24"/>
          <w:szCs w:val="24"/>
          <w:lang w:val="en-US"/>
        </w:rPr>
        <w:t>neměli</w:t>
      </w:r>
      <w:proofErr w:type="spellEnd"/>
      <w:r w:rsidR="00321E83">
        <w:rPr>
          <w:sz w:val="24"/>
          <w:szCs w:val="24"/>
          <w:lang w:val="en-US"/>
        </w:rPr>
        <w:t xml:space="preserve">, </w:t>
      </w:r>
      <w:proofErr w:type="spellStart"/>
      <w:r w:rsidRPr="00F51163">
        <w:rPr>
          <w:sz w:val="24"/>
          <w:szCs w:val="24"/>
          <w:lang w:val="en-US"/>
        </w:rPr>
        <w:t>tato</w:t>
      </w:r>
      <w:proofErr w:type="spellEnd"/>
      <w:r w:rsidRPr="00F51163">
        <w:rPr>
          <w:sz w:val="24"/>
          <w:szCs w:val="24"/>
          <w:lang w:val="en-US"/>
        </w:rPr>
        <w:t xml:space="preserve"> </w:t>
      </w:r>
      <w:proofErr w:type="spellStart"/>
      <w:r w:rsidRPr="00F51163">
        <w:rPr>
          <w:sz w:val="24"/>
          <w:szCs w:val="24"/>
          <w:lang w:val="en-US"/>
        </w:rPr>
        <w:t>infekce</w:t>
      </w:r>
      <w:proofErr w:type="spellEnd"/>
      <w:r w:rsidRPr="00F51163">
        <w:rPr>
          <w:sz w:val="24"/>
          <w:szCs w:val="24"/>
          <w:lang w:val="en-US"/>
        </w:rPr>
        <w:t xml:space="preserve"> </w:t>
      </w:r>
      <w:proofErr w:type="spellStart"/>
      <w:r w:rsidRPr="00F51163">
        <w:rPr>
          <w:sz w:val="24"/>
          <w:szCs w:val="24"/>
          <w:lang w:val="en-US"/>
        </w:rPr>
        <w:t>vznikla</w:t>
      </w:r>
      <w:proofErr w:type="spellEnd"/>
      <w:r w:rsidRPr="00F51163">
        <w:rPr>
          <w:sz w:val="24"/>
          <w:szCs w:val="24"/>
          <w:lang w:val="en-US"/>
        </w:rPr>
        <w:t xml:space="preserve">. </w:t>
      </w:r>
      <w:proofErr w:type="spellStart"/>
      <w:r w:rsidRPr="00F51163">
        <w:rPr>
          <w:sz w:val="24"/>
          <w:szCs w:val="24"/>
          <w:lang w:val="en-US"/>
        </w:rPr>
        <w:t>Častější</w:t>
      </w:r>
      <w:proofErr w:type="spellEnd"/>
      <w:r w:rsidRPr="00F51163">
        <w:rPr>
          <w:sz w:val="24"/>
          <w:szCs w:val="24"/>
          <w:lang w:val="en-US"/>
        </w:rPr>
        <w:t xml:space="preserve"> </w:t>
      </w:r>
      <w:proofErr w:type="spellStart"/>
      <w:r w:rsidRPr="00F51163">
        <w:rPr>
          <w:sz w:val="24"/>
          <w:szCs w:val="24"/>
          <w:lang w:val="en-US"/>
        </w:rPr>
        <w:t>kontroly</w:t>
      </w:r>
      <w:proofErr w:type="spellEnd"/>
      <w:r w:rsidRPr="00F51163">
        <w:rPr>
          <w:sz w:val="24"/>
          <w:szCs w:val="24"/>
          <w:lang w:val="en-US"/>
        </w:rPr>
        <w:t xml:space="preserve"> </w:t>
      </w:r>
      <w:proofErr w:type="spellStart"/>
      <w:r w:rsidRPr="00F51163">
        <w:rPr>
          <w:sz w:val="24"/>
          <w:szCs w:val="24"/>
          <w:lang w:val="en-US"/>
        </w:rPr>
        <w:t>nám</w:t>
      </w:r>
      <w:proofErr w:type="spellEnd"/>
      <w:r w:rsidRPr="00F51163">
        <w:rPr>
          <w:sz w:val="24"/>
          <w:szCs w:val="24"/>
          <w:lang w:val="en-US"/>
        </w:rPr>
        <w:t xml:space="preserve"> </w:t>
      </w:r>
      <w:proofErr w:type="spellStart"/>
      <w:r w:rsidRPr="00F51163">
        <w:rPr>
          <w:sz w:val="24"/>
          <w:szCs w:val="24"/>
          <w:lang w:val="en-US"/>
        </w:rPr>
        <w:t>obecně</w:t>
      </w:r>
      <w:proofErr w:type="spellEnd"/>
      <w:r w:rsidRPr="00F51163">
        <w:rPr>
          <w:sz w:val="24"/>
          <w:szCs w:val="24"/>
          <w:lang w:val="en-US"/>
        </w:rPr>
        <w:t xml:space="preserve"> </w:t>
      </w:r>
      <w:proofErr w:type="spellStart"/>
      <w:r w:rsidRPr="00F51163">
        <w:rPr>
          <w:sz w:val="24"/>
          <w:szCs w:val="24"/>
          <w:lang w:val="en-US"/>
        </w:rPr>
        <w:t>umožní</w:t>
      </w:r>
      <w:proofErr w:type="spellEnd"/>
      <w:r w:rsidRPr="00F51163">
        <w:rPr>
          <w:sz w:val="24"/>
          <w:szCs w:val="24"/>
          <w:lang w:val="en-US"/>
        </w:rPr>
        <w:t xml:space="preserve"> </w:t>
      </w:r>
      <w:proofErr w:type="spellStart"/>
      <w:r w:rsidRPr="00F51163">
        <w:rPr>
          <w:sz w:val="24"/>
          <w:szCs w:val="24"/>
          <w:lang w:val="en-US"/>
        </w:rPr>
        <w:t>odhalit</w:t>
      </w:r>
      <w:proofErr w:type="spellEnd"/>
      <w:r w:rsidRPr="00F51163">
        <w:rPr>
          <w:sz w:val="24"/>
          <w:szCs w:val="24"/>
          <w:lang w:val="en-US"/>
        </w:rPr>
        <w:t xml:space="preserve"> </w:t>
      </w:r>
      <w:proofErr w:type="spellStart"/>
      <w:r w:rsidRPr="00F51163">
        <w:rPr>
          <w:sz w:val="24"/>
          <w:szCs w:val="24"/>
          <w:lang w:val="en-US"/>
        </w:rPr>
        <w:t>infekci</w:t>
      </w:r>
      <w:proofErr w:type="spellEnd"/>
      <w:r w:rsidRPr="00F51163">
        <w:rPr>
          <w:sz w:val="24"/>
          <w:szCs w:val="24"/>
          <w:lang w:val="en-US"/>
        </w:rPr>
        <w:t xml:space="preserve"> </w:t>
      </w:r>
      <w:proofErr w:type="spellStart"/>
      <w:r w:rsidRPr="00F51163">
        <w:rPr>
          <w:sz w:val="24"/>
          <w:szCs w:val="24"/>
          <w:lang w:val="en-US"/>
        </w:rPr>
        <w:t>ještě</w:t>
      </w:r>
      <w:proofErr w:type="spellEnd"/>
      <w:r w:rsidRPr="00F51163">
        <w:rPr>
          <w:sz w:val="24"/>
          <w:szCs w:val="24"/>
          <w:lang w:val="en-US"/>
        </w:rPr>
        <w:t xml:space="preserve"> </w:t>
      </w:r>
      <w:proofErr w:type="spellStart"/>
      <w:r w:rsidRPr="00F51163">
        <w:rPr>
          <w:sz w:val="24"/>
          <w:szCs w:val="24"/>
          <w:lang w:val="en-US"/>
        </w:rPr>
        <w:t>před</w:t>
      </w:r>
      <w:proofErr w:type="spellEnd"/>
      <w:r w:rsidRPr="00F51163">
        <w:rPr>
          <w:sz w:val="24"/>
          <w:szCs w:val="24"/>
          <w:lang w:val="en-US"/>
        </w:rPr>
        <w:t xml:space="preserve"> </w:t>
      </w:r>
      <w:proofErr w:type="spellStart"/>
      <w:r w:rsidRPr="00F51163">
        <w:rPr>
          <w:sz w:val="24"/>
          <w:szCs w:val="24"/>
          <w:lang w:val="en-US"/>
        </w:rPr>
        <w:t>vznikem</w:t>
      </w:r>
      <w:proofErr w:type="spellEnd"/>
      <w:r w:rsidRPr="00F51163">
        <w:rPr>
          <w:sz w:val="24"/>
          <w:szCs w:val="24"/>
          <w:lang w:val="en-US"/>
        </w:rPr>
        <w:t xml:space="preserve"> </w:t>
      </w:r>
      <w:proofErr w:type="spellStart"/>
      <w:r w:rsidRPr="00F51163">
        <w:rPr>
          <w:sz w:val="24"/>
          <w:szCs w:val="24"/>
          <w:lang w:val="en-US"/>
        </w:rPr>
        <w:t>závažných</w:t>
      </w:r>
      <w:proofErr w:type="spellEnd"/>
      <w:r w:rsidRPr="00F51163">
        <w:rPr>
          <w:sz w:val="24"/>
          <w:szCs w:val="24"/>
          <w:lang w:val="en-US"/>
        </w:rPr>
        <w:t xml:space="preserve"> </w:t>
      </w:r>
      <w:proofErr w:type="spellStart"/>
      <w:r w:rsidRPr="00F51163">
        <w:rPr>
          <w:sz w:val="24"/>
          <w:szCs w:val="24"/>
          <w:lang w:val="en-US"/>
        </w:rPr>
        <w:t>projevů</w:t>
      </w:r>
      <w:proofErr w:type="spellEnd"/>
      <w:r w:rsidRPr="00F51163">
        <w:rPr>
          <w:sz w:val="24"/>
          <w:szCs w:val="24"/>
          <w:lang w:val="en-US"/>
        </w:rPr>
        <w:t xml:space="preserve"> a </w:t>
      </w:r>
      <w:proofErr w:type="spellStart"/>
      <w:r w:rsidRPr="00F51163">
        <w:rPr>
          <w:sz w:val="24"/>
          <w:szCs w:val="24"/>
          <w:lang w:val="en-US"/>
        </w:rPr>
        <w:t>včas</w:t>
      </w:r>
      <w:proofErr w:type="spellEnd"/>
      <w:r w:rsidRPr="00F51163">
        <w:rPr>
          <w:sz w:val="24"/>
          <w:szCs w:val="24"/>
          <w:lang w:val="en-US"/>
        </w:rPr>
        <w:t xml:space="preserve"> </w:t>
      </w:r>
      <w:proofErr w:type="spellStart"/>
      <w:r w:rsidRPr="00F51163">
        <w:rPr>
          <w:sz w:val="24"/>
          <w:szCs w:val="24"/>
          <w:lang w:val="en-US"/>
        </w:rPr>
        <w:t>jí</w:t>
      </w:r>
      <w:proofErr w:type="spellEnd"/>
      <w:r w:rsidRPr="00F51163">
        <w:rPr>
          <w:sz w:val="24"/>
          <w:szCs w:val="24"/>
          <w:lang w:val="en-US"/>
        </w:rPr>
        <w:t xml:space="preserve"> </w:t>
      </w:r>
      <w:proofErr w:type="spellStart"/>
      <w:r w:rsidRPr="00F51163">
        <w:rPr>
          <w:sz w:val="24"/>
          <w:szCs w:val="24"/>
          <w:lang w:val="en-US"/>
        </w:rPr>
        <w:t>léčit</w:t>
      </w:r>
      <w:proofErr w:type="spellEnd"/>
      <w:r w:rsidRPr="00F51163">
        <w:rPr>
          <w:sz w:val="24"/>
          <w:szCs w:val="24"/>
          <w:lang w:val="en-US"/>
        </w:rPr>
        <w:t xml:space="preserve">. </w:t>
      </w:r>
    </w:p>
    <w:p w:rsidR="00FC0CB8" w:rsidRPr="00F51163" w:rsidRDefault="00EE6555" w:rsidP="00850219">
      <w:pPr>
        <w:jc w:val="both"/>
        <w:rPr>
          <w:sz w:val="24"/>
          <w:szCs w:val="24"/>
          <w:lang w:val="en-US"/>
        </w:rPr>
      </w:pPr>
      <w:proofErr w:type="spellStart"/>
      <w:r>
        <w:rPr>
          <w:sz w:val="24"/>
          <w:szCs w:val="24"/>
          <w:lang w:val="en-US"/>
        </w:rPr>
        <w:t>Lék</w:t>
      </w:r>
      <w:proofErr w:type="spellEnd"/>
      <w:r>
        <w:rPr>
          <w:sz w:val="24"/>
          <w:szCs w:val="24"/>
          <w:lang w:val="en-US"/>
        </w:rPr>
        <w:t xml:space="preserve"> </w:t>
      </w:r>
      <w:proofErr w:type="spellStart"/>
      <w:r>
        <w:rPr>
          <w:sz w:val="24"/>
          <w:szCs w:val="24"/>
          <w:lang w:val="en-US"/>
        </w:rPr>
        <w:t>Valcyte</w:t>
      </w:r>
      <w:proofErr w:type="spellEnd"/>
      <w:r w:rsidR="00FC0CB8" w:rsidRPr="00F51163">
        <w:rPr>
          <w:sz w:val="24"/>
          <w:szCs w:val="24"/>
          <w:lang w:val="en-US"/>
        </w:rPr>
        <w:t xml:space="preserve"> se </w:t>
      </w:r>
      <w:proofErr w:type="spellStart"/>
      <w:r w:rsidR="00FC0CB8" w:rsidRPr="00F51163">
        <w:rPr>
          <w:sz w:val="24"/>
          <w:szCs w:val="24"/>
          <w:lang w:val="en-US"/>
        </w:rPr>
        <w:t>běžně</w:t>
      </w:r>
      <w:proofErr w:type="spellEnd"/>
      <w:r w:rsidR="00FC0CB8" w:rsidRPr="00F51163">
        <w:rPr>
          <w:sz w:val="24"/>
          <w:szCs w:val="24"/>
          <w:lang w:val="en-US"/>
        </w:rPr>
        <w:t xml:space="preserve"> v </w:t>
      </w:r>
      <w:proofErr w:type="spellStart"/>
      <w:r w:rsidR="00FC0CB8" w:rsidRPr="00F51163">
        <w:rPr>
          <w:sz w:val="24"/>
          <w:szCs w:val="24"/>
          <w:lang w:val="en-US"/>
        </w:rPr>
        <w:t>České</w:t>
      </w:r>
      <w:proofErr w:type="spellEnd"/>
      <w:r w:rsidR="00FC0CB8" w:rsidRPr="00F51163">
        <w:rPr>
          <w:sz w:val="24"/>
          <w:szCs w:val="24"/>
          <w:lang w:val="en-US"/>
        </w:rPr>
        <w:t xml:space="preserve"> </w:t>
      </w:r>
      <w:proofErr w:type="spellStart"/>
      <w:r w:rsidR="00FC0CB8" w:rsidRPr="00F51163">
        <w:rPr>
          <w:sz w:val="24"/>
          <w:szCs w:val="24"/>
          <w:lang w:val="en-US"/>
        </w:rPr>
        <w:t>republice</w:t>
      </w:r>
      <w:proofErr w:type="spellEnd"/>
      <w:r w:rsidR="00FC0CB8" w:rsidRPr="00F51163">
        <w:rPr>
          <w:sz w:val="24"/>
          <w:szCs w:val="24"/>
          <w:lang w:val="en-US"/>
        </w:rPr>
        <w:t xml:space="preserve"> </w:t>
      </w:r>
      <w:proofErr w:type="spellStart"/>
      <w:r w:rsidR="00FC0CB8" w:rsidRPr="00F51163">
        <w:rPr>
          <w:sz w:val="24"/>
          <w:szCs w:val="24"/>
          <w:lang w:val="en-US"/>
        </w:rPr>
        <w:t>i</w:t>
      </w:r>
      <w:proofErr w:type="spellEnd"/>
      <w:r w:rsidR="00FC0CB8" w:rsidRPr="00F51163">
        <w:rPr>
          <w:sz w:val="24"/>
          <w:szCs w:val="24"/>
          <w:lang w:val="en-US"/>
        </w:rPr>
        <w:t xml:space="preserve"> </w:t>
      </w:r>
      <w:proofErr w:type="spellStart"/>
      <w:r w:rsidR="00FC0CB8" w:rsidRPr="00F51163">
        <w:rPr>
          <w:sz w:val="24"/>
          <w:szCs w:val="24"/>
          <w:lang w:val="en-US"/>
        </w:rPr>
        <w:t>ve</w:t>
      </w:r>
      <w:proofErr w:type="spellEnd"/>
      <w:r w:rsidR="00FC0CB8" w:rsidRPr="00F51163">
        <w:rPr>
          <w:sz w:val="24"/>
          <w:szCs w:val="24"/>
          <w:lang w:val="en-US"/>
        </w:rPr>
        <w:t xml:space="preserve"> </w:t>
      </w:r>
      <w:proofErr w:type="spellStart"/>
      <w:r w:rsidR="00FC0CB8" w:rsidRPr="00F51163">
        <w:rPr>
          <w:sz w:val="24"/>
          <w:szCs w:val="24"/>
          <w:lang w:val="en-US"/>
        </w:rPr>
        <w:t>světě</w:t>
      </w:r>
      <w:proofErr w:type="spellEnd"/>
      <w:r w:rsidR="00FC0CB8" w:rsidRPr="00F51163">
        <w:rPr>
          <w:sz w:val="24"/>
          <w:szCs w:val="24"/>
          <w:lang w:val="en-US"/>
        </w:rPr>
        <w:t xml:space="preserve"> </w:t>
      </w:r>
      <w:proofErr w:type="spellStart"/>
      <w:r w:rsidR="00FC0CB8" w:rsidRPr="00F51163">
        <w:rPr>
          <w:sz w:val="24"/>
          <w:szCs w:val="24"/>
          <w:lang w:val="en-US"/>
        </w:rPr>
        <w:t>užívají</w:t>
      </w:r>
      <w:proofErr w:type="spellEnd"/>
      <w:r w:rsidR="00FC0CB8" w:rsidRPr="00F51163">
        <w:rPr>
          <w:sz w:val="24"/>
          <w:szCs w:val="24"/>
          <w:lang w:val="en-US"/>
        </w:rPr>
        <w:t xml:space="preserve"> a </w:t>
      </w:r>
      <w:proofErr w:type="spellStart"/>
      <w:r w:rsidR="00FC0CB8" w:rsidRPr="00F51163">
        <w:rPr>
          <w:sz w:val="24"/>
          <w:szCs w:val="24"/>
          <w:lang w:val="en-US"/>
        </w:rPr>
        <w:t>jsou</w:t>
      </w:r>
      <w:proofErr w:type="spellEnd"/>
      <w:r w:rsidR="00FC0CB8" w:rsidRPr="00F51163">
        <w:rPr>
          <w:sz w:val="24"/>
          <w:szCs w:val="24"/>
          <w:lang w:val="en-US"/>
        </w:rPr>
        <w:t xml:space="preserve"> </w:t>
      </w:r>
      <w:proofErr w:type="spellStart"/>
      <w:r w:rsidR="00FC0CB8" w:rsidRPr="00F51163">
        <w:rPr>
          <w:sz w:val="24"/>
          <w:szCs w:val="24"/>
          <w:lang w:val="en-US"/>
        </w:rPr>
        <w:t>pacienty</w:t>
      </w:r>
      <w:proofErr w:type="spellEnd"/>
      <w:r w:rsidR="00FC0CB8" w:rsidRPr="00F51163">
        <w:rPr>
          <w:sz w:val="24"/>
          <w:szCs w:val="24"/>
          <w:lang w:val="en-US"/>
        </w:rPr>
        <w:t xml:space="preserve"> </w:t>
      </w:r>
      <w:proofErr w:type="spellStart"/>
      <w:r w:rsidR="00FC0CB8" w:rsidRPr="00F51163">
        <w:rPr>
          <w:sz w:val="24"/>
          <w:szCs w:val="24"/>
          <w:lang w:val="en-US"/>
        </w:rPr>
        <w:t>dobře</w:t>
      </w:r>
      <w:proofErr w:type="spellEnd"/>
      <w:r w:rsidR="00FC0CB8" w:rsidRPr="00F51163">
        <w:rPr>
          <w:sz w:val="24"/>
          <w:szCs w:val="24"/>
          <w:lang w:val="en-US"/>
        </w:rPr>
        <w:t xml:space="preserve"> </w:t>
      </w:r>
      <w:proofErr w:type="spellStart"/>
      <w:r w:rsidR="00FC0CB8" w:rsidRPr="00F51163">
        <w:rPr>
          <w:sz w:val="24"/>
          <w:szCs w:val="24"/>
          <w:lang w:val="en-US"/>
        </w:rPr>
        <w:t>snášeny</w:t>
      </w:r>
      <w:proofErr w:type="spellEnd"/>
      <w:r w:rsidR="00FC0CB8" w:rsidRPr="00F51163">
        <w:rPr>
          <w:sz w:val="24"/>
          <w:szCs w:val="24"/>
          <w:lang w:val="en-US"/>
        </w:rPr>
        <w:t xml:space="preserve">. </w:t>
      </w:r>
      <w:proofErr w:type="spellStart"/>
      <w:r w:rsidR="00FC0CB8" w:rsidRPr="00F51163">
        <w:rPr>
          <w:sz w:val="24"/>
          <w:szCs w:val="24"/>
          <w:lang w:val="en-US"/>
        </w:rPr>
        <w:t>Mezi</w:t>
      </w:r>
      <w:proofErr w:type="spellEnd"/>
      <w:r w:rsidR="00FC0CB8" w:rsidRPr="00F51163">
        <w:rPr>
          <w:sz w:val="24"/>
          <w:szCs w:val="24"/>
          <w:lang w:val="en-US"/>
        </w:rPr>
        <w:t xml:space="preserve"> </w:t>
      </w:r>
      <w:proofErr w:type="spellStart"/>
      <w:r w:rsidR="00FC0CB8" w:rsidRPr="00F51163">
        <w:rPr>
          <w:sz w:val="24"/>
          <w:szCs w:val="24"/>
          <w:lang w:val="en-US"/>
        </w:rPr>
        <w:t>hlavní</w:t>
      </w:r>
      <w:proofErr w:type="spellEnd"/>
      <w:r w:rsidR="00FC0CB8" w:rsidRPr="00F51163">
        <w:rPr>
          <w:sz w:val="24"/>
          <w:szCs w:val="24"/>
          <w:lang w:val="en-US"/>
        </w:rPr>
        <w:t xml:space="preserve"> </w:t>
      </w:r>
      <w:proofErr w:type="spellStart"/>
      <w:r w:rsidR="00FC0CB8" w:rsidRPr="00F51163">
        <w:rPr>
          <w:sz w:val="24"/>
          <w:szCs w:val="24"/>
          <w:lang w:val="en-US"/>
        </w:rPr>
        <w:t>nežádoucí</w:t>
      </w:r>
      <w:proofErr w:type="spellEnd"/>
      <w:r w:rsidR="00FC0CB8" w:rsidRPr="00F51163">
        <w:rPr>
          <w:sz w:val="24"/>
          <w:szCs w:val="24"/>
          <w:lang w:val="en-US"/>
        </w:rPr>
        <w:t xml:space="preserve"> </w:t>
      </w:r>
      <w:proofErr w:type="spellStart"/>
      <w:r w:rsidR="00FC0CB8" w:rsidRPr="00F51163">
        <w:rPr>
          <w:sz w:val="24"/>
          <w:szCs w:val="24"/>
          <w:lang w:val="en-US"/>
        </w:rPr>
        <w:t>účinky</w:t>
      </w:r>
      <w:proofErr w:type="spellEnd"/>
      <w:r w:rsidR="00FC0CB8" w:rsidRPr="00F51163">
        <w:rPr>
          <w:sz w:val="24"/>
          <w:szCs w:val="24"/>
          <w:lang w:val="en-US"/>
        </w:rPr>
        <w:t xml:space="preserve"> </w:t>
      </w:r>
      <w:proofErr w:type="spellStart"/>
      <w:r w:rsidR="00FC0CB8" w:rsidRPr="00F51163">
        <w:rPr>
          <w:sz w:val="24"/>
          <w:szCs w:val="24"/>
          <w:lang w:val="en-US"/>
        </w:rPr>
        <w:t>Valcyte</w:t>
      </w:r>
      <w:proofErr w:type="spellEnd"/>
      <w:r w:rsidR="00FC0CB8" w:rsidRPr="00F51163">
        <w:rPr>
          <w:sz w:val="24"/>
          <w:szCs w:val="24"/>
          <w:lang w:val="en-US"/>
        </w:rPr>
        <w:t xml:space="preserve"> </w:t>
      </w:r>
      <w:proofErr w:type="spellStart"/>
      <w:r w:rsidR="00FC0CB8" w:rsidRPr="00F51163">
        <w:rPr>
          <w:sz w:val="24"/>
          <w:szCs w:val="24"/>
          <w:lang w:val="en-US"/>
        </w:rPr>
        <w:t>patří</w:t>
      </w:r>
      <w:proofErr w:type="spellEnd"/>
      <w:r w:rsidR="00FC0CB8" w:rsidRPr="00F51163">
        <w:rPr>
          <w:sz w:val="24"/>
          <w:szCs w:val="24"/>
          <w:lang w:val="en-US"/>
        </w:rPr>
        <w:t xml:space="preserve"> </w:t>
      </w:r>
      <w:proofErr w:type="spellStart"/>
      <w:r w:rsidR="00FC0CB8" w:rsidRPr="00F51163">
        <w:rPr>
          <w:sz w:val="24"/>
          <w:szCs w:val="24"/>
          <w:lang w:val="en-US"/>
        </w:rPr>
        <w:t>změny</w:t>
      </w:r>
      <w:proofErr w:type="spellEnd"/>
      <w:r w:rsidR="00FC0CB8" w:rsidRPr="00F51163">
        <w:rPr>
          <w:sz w:val="24"/>
          <w:szCs w:val="24"/>
          <w:lang w:val="en-US"/>
        </w:rPr>
        <w:t xml:space="preserve"> v </w:t>
      </w:r>
      <w:proofErr w:type="spellStart"/>
      <w:r w:rsidR="00FC0CB8" w:rsidRPr="00F51163">
        <w:rPr>
          <w:sz w:val="24"/>
          <w:szCs w:val="24"/>
          <w:lang w:val="en-US"/>
        </w:rPr>
        <w:t>krevním</w:t>
      </w:r>
      <w:proofErr w:type="spellEnd"/>
      <w:r w:rsidR="00FC0CB8" w:rsidRPr="00F51163">
        <w:rPr>
          <w:sz w:val="24"/>
          <w:szCs w:val="24"/>
          <w:lang w:val="en-US"/>
        </w:rPr>
        <w:t xml:space="preserve"> </w:t>
      </w:r>
      <w:proofErr w:type="spellStart"/>
      <w:r w:rsidR="00FC0CB8" w:rsidRPr="00F51163">
        <w:rPr>
          <w:sz w:val="24"/>
          <w:szCs w:val="24"/>
          <w:lang w:val="en-US"/>
        </w:rPr>
        <w:t>obrazu</w:t>
      </w:r>
      <w:proofErr w:type="spellEnd"/>
      <w:r w:rsidR="00FC0CB8" w:rsidRPr="00F51163">
        <w:rPr>
          <w:sz w:val="24"/>
          <w:szCs w:val="24"/>
          <w:lang w:val="en-US"/>
        </w:rPr>
        <w:t xml:space="preserve">. </w:t>
      </w:r>
      <w:proofErr w:type="spellStart"/>
      <w:r w:rsidR="00FC0CB8" w:rsidRPr="00F51163">
        <w:rPr>
          <w:sz w:val="24"/>
          <w:szCs w:val="24"/>
          <w:lang w:val="en-US"/>
        </w:rPr>
        <w:t>Léky</w:t>
      </w:r>
      <w:proofErr w:type="spellEnd"/>
      <w:r w:rsidR="00FC0CB8" w:rsidRPr="00F51163">
        <w:rPr>
          <w:sz w:val="24"/>
          <w:szCs w:val="24"/>
          <w:lang w:val="en-US"/>
        </w:rPr>
        <w:t xml:space="preserve"> </w:t>
      </w:r>
      <w:proofErr w:type="spellStart"/>
      <w:r w:rsidR="00FC0CB8" w:rsidRPr="00F51163">
        <w:rPr>
          <w:sz w:val="24"/>
          <w:szCs w:val="24"/>
          <w:lang w:val="en-US"/>
        </w:rPr>
        <w:t>jsou</w:t>
      </w:r>
      <w:proofErr w:type="spellEnd"/>
      <w:r w:rsidR="00FC0CB8" w:rsidRPr="00F51163">
        <w:rPr>
          <w:sz w:val="24"/>
          <w:szCs w:val="24"/>
          <w:lang w:val="en-US"/>
        </w:rPr>
        <w:t xml:space="preserve"> </w:t>
      </w:r>
      <w:proofErr w:type="spellStart"/>
      <w:r w:rsidR="00FC0CB8" w:rsidRPr="00F51163">
        <w:rPr>
          <w:sz w:val="24"/>
          <w:szCs w:val="24"/>
          <w:lang w:val="en-US"/>
        </w:rPr>
        <w:t>indikované</w:t>
      </w:r>
      <w:proofErr w:type="spellEnd"/>
      <w:r w:rsidR="00FC0CB8" w:rsidRPr="00F51163">
        <w:rPr>
          <w:sz w:val="24"/>
          <w:szCs w:val="24"/>
          <w:lang w:val="en-US"/>
        </w:rPr>
        <w:t xml:space="preserve"> v </w:t>
      </w:r>
      <w:proofErr w:type="spellStart"/>
      <w:r w:rsidR="00FC0CB8" w:rsidRPr="00F51163">
        <w:rPr>
          <w:sz w:val="24"/>
          <w:szCs w:val="24"/>
          <w:lang w:val="en-US"/>
        </w:rPr>
        <w:t>prevenci</w:t>
      </w:r>
      <w:proofErr w:type="spellEnd"/>
      <w:r w:rsidR="00FC0CB8" w:rsidRPr="00F51163">
        <w:rPr>
          <w:sz w:val="24"/>
          <w:szCs w:val="24"/>
          <w:lang w:val="en-US"/>
        </w:rPr>
        <w:t xml:space="preserve"> </w:t>
      </w:r>
      <w:proofErr w:type="spellStart"/>
      <w:r w:rsidR="00FC0CB8" w:rsidRPr="00F51163">
        <w:rPr>
          <w:sz w:val="24"/>
          <w:szCs w:val="24"/>
          <w:lang w:val="en-US"/>
        </w:rPr>
        <w:t>cytomegalovirové</w:t>
      </w:r>
      <w:proofErr w:type="spellEnd"/>
      <w:r w:rsidR="00FC0CB8" w:rsidRPr="00F51163">
        <w:rPr>
          <w:sz w:val="24"/>
          <w:szCs w:val="24"/>
          <w:lang w:val="en-US"/>
        </w:rPr>
        <w:t xml:space="preserve"> </w:t>
      </w:r>
      <w:proofErr w:type="spellStart"/>
      <w:r w:rsidR="00FC0CB8" w:rsidRPr="00F51163">
        <w:rPr>
          <w:sz w:val="24"/>
          <w:szCs w:val="24"/>
          <w:lang w:val="en-US"/>
        </w:rPr>
        <w:t>nemoci</w:t>
      </w:r>
      <w:proofErr w:type="spellEnd"/>
      <w:r w:rsidR="00FC0CB8" w:rsidRPr="00F51163">
        <w:rPr>
          <w:sz w:val="24"/>
          <w:szCs w:val="24"/>
          <w:lang w:val="en-US"/>
        </w:rPr>
        <w:t xml:space="preserve"> </w:t>
      </w:r>
      <w:proofErr w:type="spellStart"/>
      <w:r w:rsidR="00FC0CB8" w:rsidRPr="00F51163">
        <w:rPr>
          <w:sz w:val="24"/>
          <w:szCs w:val="24"/>
          <w:lang w:val="en-US"/>
        </w:rPr>
        <w:t>po</w:t>
      </w:r>
      <w:proofErr w:type="spellEnd"/>
      <w:r w:rsidR="00FC0CB8" w:rsidRPr="00F51163">
        <w:rPr>
          <w:sz w:val="24"/>
          <w:szCs w:val="24"/>
          <w:lang w:val="en-US"/>
        </w:rPr>
        <w:t xml:space="preserve"> </w:t>
      </w:r>
      <w:proofErr w:type="spellStart"/>
      <w:r w:rsidR="00FC0CB8" w:rsidRPr="00F51163">
        <w:rPr>
          <w:sz w:val="24"/>
          <w:szCs w:val="24"/>
          <w:lang w:val="en-US"/>
        </w:rPr>
        <w:t>transplantaci</w:t>
      </w:r>
      <w:proofErr w:type="spellEnd"/>
      <w:r w:rsidR="00FC0CB8" w:rsidRPr="00F51163">
        <w:rPr>
          <w:sz w:val="24"/>
          <w:szCs w:val="24"/>
          <w:lang w:val="en-US"/>
        </w:rPr>
        <w:t xml:space="preserve"> </w:t>
      </w:r>
      <w:proofErr w:type="spellStart"/>
      <w:r w:rsidR="00FC0CB8" w:rsidRPr="00F51163">
        <w:rPr>
          <w:sz w:val="24"/>
          <w:szCs w:val="24"/>
          <w:lang w:val="en-US"/>
        </w:rPr>
        <w:t>obecně</w:t>
      </w:r>
      <w:proofErr w:type="spellEnd"/>
      <w:r w:rsidR="00FC0CB8" w:rsidRPr="00F51163">
        <w:rPr>
          <w:sz w:val="24"/>
          <w:szCs w:val="24"/>
          <w:lang w:val="en-US"/>
        </w:rPr>
        <w:t xml:space="preserve">, </w:t>
      </w:r>
      <w:proofErr w:type="spellStart"/>
      <w:r w:rsidR="00FC0CB8" w:rsidRPr="00F51163">
        <w:rPr>
          <w:sz w:val="24"/>
          <w:szCs w:val="24"/>
          <w:lang w:val="en-US"/>
        </w:rPr>
        <w:t>tj</w:t>
      </w:r>
      <w:proofErr w:type="spellEnd"/>
      <w:r w:rsidR="00FC0CB8" w:rsidRPr="00F51163">
        <w:rPr>
          <w:sz w:val="24"/>
          <w:szCs w:val="24"/>
          <w:lang w:val="en-US"/>
        </w:rPr>
        <w:t xml:space="preserve"> bez </w:t>
      </w:r>
      <w:proofErr w:type="spellStart"/>
      <w:r w:rsidR="00FC0CB8" w:rsidRPr="00F51163">
        <w:rPr>
          <w:sz w:val="24"/>
          <w:szCs w:val="24"/>
          <w:lang w:val="en-US"/>
        </w:rPr>
        <w:t>ohledu</w:t>
      </w:r>
      <w:proofErr w:type="spellEnd"/>
      <w:r w:rsidR="00FC0CB8" w:rsidRPr="00F51163">
        <w:rPr>
          <w:sz w:val="24"/>
          <w:szCs w:val="24"/>
          <w:lang w:val="en-US"/>
        </w:rPr>
        <w:t xml:space="preserve"> </w:t>
      </w:r>
      <w:proofErr w:type="spellStart"/>
      <w:proofErr w:type="gramStart"/>
      <w:r w:rsidR="00FC0CB8" w:rsidRPr="00F51163">
        <w:rPr>
          <w:sz w:val="24"/>
          <w:szCs w:val="24"/>
          <w:lang w:val="en-US"/>
        </w:rPr>
        <w:t>na</w:t>
      </w:r>
      <w:proofErr w:type="spellEnd"/>
      <w:proofErr w:type="gramEnd"/>
      <w:r w:rsidR="00FC0CB8" w:rsidRPr="00F51163">
        <w:rPr>
          <w:sz w:val="24"/>
          <w:szCs w:val="24"/>
          <w:lang w:val="en-US"/>
        </w:rPr>
        <w:t xml:space="preserve"> </w:t>
      </w:r>
      <w:proofErr w:type="spellStart"/>
      <w:r w:rsidR="00FC0CB8" w:rsidRPr="00F51163">
        <w:rPr>
          <w:sz w:val="24"/>
          <w:szCs w:val="24"/>
          <w:lang w:val="en-US"/>
        </w:rPr>
        <w:t>Vaše</w:t>
      </w:r>
      <w:proofErr w:type="spellEnd"/>
      <w:r w:rsidR="00FC0CB8" w:rsidRPr="00F51163">
        <w:rPr>
          <w:sz w:val="24"/>
          <w:szCs w:val="24"/>
          <w:lang w:val="en-US"/>
        </w:rPr>
        <w:t xml:space="preserve"> </w:t>
      </w:r>
      <w:proofErr w:type="spellStart"/>
      <w:r w:rsidR="00FC0CB8" w:rsidRPr="00F51163">
        <w:rPr>
          <w:sz w:val="24"/>
          <w:szCs w:val="24"/>
          <w:lang w:val="en-US"/>
        </w:rPr>
        <w:t>zvažované</w:t>
      </w:r>
      <w:proofErr w:type="spellEnd"/>
      <w:r w:rsidR="00FC0CB8" w:rsidRPr="00F51163">
        <w:rPr>
          <w:sz w:val="24"/>
          <w:szCs w:val="24"/>
          <w:lang w:val="en-US"/>
        </w:rPr>
        <w:t xml:space="preserve"> </w:t>
      </w:r>
      <w:proofErr w:type="spellStart"/>
      <w:r w:rsidR="00FC0CB8" w:rsidRPr="00F51163">
        <w:rPr>
          <w:sz w:val="24"/>
          <w:szCs w:val="24"/>
          <w:lang w:val="en-US"/>
        </w:rPr>
        <w:t>zařazení</w:t>
      </w:r>
      <w:proofErr w:type="spellEnd"/>
      <w:r w:rsidR="00FC0CB8" w:rsidRPr="00F51163">
        <w:rPr>
          <w:sz w:val="24"/>
          <w:szCs w:val="24"/>
          <w:lang w:val="en-US"/>
        </w:rPr>
        <w:t xml:space="preserve"> do </w:t>
      </w:r>
      <w:proofErr w:type="spellStart"/>
      <w:r w:rsidR="00FC0CB8" w:rsidRPr="00F51163">
        <w:rPr>
          <w:sz w:val="24"/>
          <w:szCs w:val="24"/>
          <w:lang w:val="en-US"/>
        </w:rPr>
        <w:t>studie</w:t>
      </w:r>
      <w:proofErr w:type="spellEnd"/>
      <w:r w:rsidR="00FC0CB8" w:rsidRPr="00F51163">
        <w:rPr>
          <w:sz w:val="24"/>
          <w:szCs w:val="24"/>
          <w:lang w:val="en-US"/>
        </w:rPr>
        <w:t xml:space="preserve">. </w:t>
      </w:r>
      <w:proofErr w:type="spellStart"/>
      <w:r w:rsidR="00FC0CB8" w:rsidRPr="00F51163">
        <w:rPr>
          <w:sz w:val="24"/>
          <w:szCs w:val="24"/>
          <w:lang w:val="en-US"/>
        </w:rPr>
        <w:t>Veškerá</w:t>
      </w:r>
      <w:proofErr w:type="spellEnd"/>
      <w:r w:rsidR="00FC0CB8" w:rsidRPr="00F51163">
        <w:rPr>
          <w:sz w:val="24"/>
          <w:szCs w:val="24"/>
          <w:lang w:val="en-US"/>
        </w:rPr>
        <w:t xml:space="preserve"> </w:t>
      </w:r>
      <w:proofErr w:type="spellStart"/>
      <w:r w:rsidR="00FC0CB8" w:rsidRPr="00F51163">
        <w:rPr>
          <w:sz w:val="24"/>
          <w:szCs w:val="24"/>
          <w:lang w:val="en-US"/>
        </w:rPr>
        <w:t>péče</w:t>
      </w:r>
      <w:proofErr w:type="spellEnd"/>
      <w:r w:rsidR="00FC0CB8" w:rsidRPr="00F51163">
        <w:rPr>
          <w:sz w:val="24"/>
          <w:szCs w:val="24"/>
          <w:lang w:val="en-US"/>
        </w:rPr>
        <w:t xml:space="preserve"> o </w:t>
      </w:r>
      <w:proofErr w:type="spellStart"/>
      <w:r w:rsidR="00FC0CB8" w:rsidRPr="00F51163">
        <w:rPr>
          <w:sz w:val="24"/>
          <w:szCs w:val="24"/>
          <w:lang w:val="en-US"/>
        </w:rPr>
        <w:t>pacienty</w:t>
      </w:r>
      <w:proofErr w:type="spellEnd"/>
      <w:r w:rsidR="00FC0CB8" w:rsidRPr="00F51163">
        <w:rPr>
          <w:sz w:val="24"/>
          <w:szCs w:val="24"/>
          <w:lang w:val="en-US"/>
        </w:rPr>
        <w:t xml:space="preserve"> </w:t>
      </w:r>
      <w:proofErr w:type="spellStart"/>
      <w:r w:rsidR="00FC0CB8" w:rsidRPr="00F51163">
        <w:rPr>
          <w:sz w:val="24"/>
          <w:szCs w:val="24"/>
          <w:lang w:val="en-US"/>
        </w:rPr>
        <w:t>zařazené</w:t>
      </w:r>
      <w:proofErr w:type="spellEnd"/>
      <w:r w:rsidR="00FC0CB8" w:rsidRPr="00F51163">
        <w:rPr>
          <w:sz w:val="24"/>
          <w:szCs w:val="24"/>
          <w:lang w:val="en-US"/>
        </w:rPr>
        <w:t xml:space="preserve"> do </w:t>
      </w:r>
      <w:proofErr w:type="spellStart"/>
      <w:r w:rsidR="00FC0CB8" w:rsidRPr="00F51163">
        <w:rPr>
          <w:sz w:val="24"/>
          <w:szCs w:val="24"/>
          <w:lang w:val="en-US"/>
        </w:rPr>
        <w:t>zmiňované</w:t>
      </w:r>
      <w:proofErr w:type="spellEnd"/>
      <w:r w:rsidR="00FC0CB8" w:rsidRPr="00F51163">
        <w:rPr>
          <w:sz w:val="24"/>
          <w:szCs w:val="24"/>
          <w:lang w:val="en-US"/>
        </w:rPr>
        <w:t xml:space="preserve"> </w:t>
      </w:r>
      <w:proofErr w:type="spellStart"/>
      <w:r w:rsidR="00FC0CB8" w:rsidRPr="00F51163">
        <w:rPr>
          <w:sz w:val="24"/>
          <w:szCs w:val="24"/>
          <w:lang w:val="en-US"/>
        </w:rPr>
        <w:t>studie</w:t>
      </w:r>
      <w:proofErr w:type="spellEnd"/>
      <w:r w:rsidR="00FC0CB8" w:rsidRPr="00F51163">
        <w:rPr>
          <w:sz w:val="24"/>
          <w:szCs w:val="24"/>
          <w:lang w:val="en-US"/>
        </w:rPr>
        <w:t xml:space="preserve"> </w:t>
      </w:r>
      <w:proofErr w:type="spellStart"/>
      <w:r w:rsidR="00FC0CB8" w:rsidRPr="00F51163">
        <w:rPr>
          <w:sz w:val="24"/>
          <w:szCs w:val="24"/>
          <w:lang w:val="en-US"/>
        </w:rPr>
        <w:t>bude</w:t>
      </w:r>
      <w:proofErr w:type="spellEnd"/>
      <w:r w:rsidR="00FC0CB8" w:rsidRPr="00F51163">
        <w:rPr>
          <w:sz w:val="24"/>
          <w:szCs w:val="24"/>
          <w:lang w:val="en-US"/>
        </w:rPr>
        <w:t xml:space="preserve"> </w:t>
      </w:r>
      <w:proofErr w:type="spellStart"/>
      <w:r w:rsidR="00FC0CB8" w:rsidRPr="00F51163">
        <w:rPr>
          <w:sz w:val="24"/>
          <w:szCs w:val="24"/>
          <w:lang w:val="en-US"/>
        </w:rPr>
        <w:t>stejná</w:t>
      </w:r>
      <w:proofErr w:type="spellEnd"/>
      <w:r w:rsidR="00FC0CB8" w:rsidRPr="00F51163">
        <w:rPr>
          <w:sz w:val="24"/>
          <w:szCs w:val="24"/>
          <w:lang w:val="en-US"/>
        </w:rPr>
        <w:t xml:space="preserve"> </w:t>
      </w:r>
      <w:proofErr w:type="spellStart"/>
      <w:r w:rsidR="00FC0CB8" w:rsidRPr="00F51163">
        <w:rPr>
          <w:sz w:val="24"/>
          <w:szCs w:val="24"/>
          <w:lang w:val="en-US"/>
        </w:rPr>
        <w:t>jako</w:t>
      </w:r>
      <w:proofErr w:type="spellEnd"/>
      <w:r w:rsidR="00FC0CB8" w:rsidRPr="00F51163">
        <w:rPr>
          <w:sz w:val="24"/>
          <w:szCs w:val="24"/>
          <w:lang w:val="en-US"/>
        </w:rPr>
        <w:t xml:space="preserve"> u </w:t>
      </w:r>
      <w:proofErr w:type="spellStart"/>
      <w:r w:rsidR="00FC0CB8" w:rsidRPr="00F51163">
        <w:rPr>
          <w:sz w:val="24"/>
          <w:szCs w:val="24"/>
          <w:lang w:val="en-US"/>
        </w:rPr>
        <w:t>ostatních</w:t>
      </w:r>
      <w:proofErr w:type="spellEnd"/>
      <w:r w:rsidR="00FC0CB8" w:rsidRPr="00F51163">
        <w:rPr>
          <w:sz w:val="24"/>
          <w:szCs w:val="24"/>
          <w:lang w:val="en-US"/>
        </w:rPr>
        <w:t xml:space="preserve"> </w:t>
      </w:r>
      <w:proofErr w:type="spellStart"/>
      <w:r w:rsidR="00FC0CB8" w:rsidRPr="00F51163">
        <w:rPr>
          <w:sz w:val="24"/>
          <w:szCs w:val="24"/>
          <w:lang w:val="en-US"/>
        </w:rPr>
        <w:t>pacientů</w:t>
      </w:r>
      <w:proofErr w:type="spellEnd"/>
      <w:r w:rsidR="00FC0CB8" w:rsidRPr="00F51163">
        <w:rPr>
          <w:sz w:val="24"/>
          <w:szCs w:val="24"/>
          <w:lang w:val="en-US"/>
        </w:rPr>
        <w:t xml:space="preserve"> </w:t>
      </w:r>
      <w:proofErr w:type="spellStart"/>
      <w:r w:rsidR="00FC0CB8" w:rsidRPr="00F51163">
        <w:rPr>
          <w:sz w:val="24"/>
          <w:szCs w:val="24"/>
          <w:lang w:val="en-US"/>
        </w:rPr>
        <w:t>transplantovaných</w:t>
      </w:r>
      <w:proofErr w:type="spellEnd"/>
      <w:r w:rsidR="00FC0CB8" w:rsidRPr="00F51163">
        <w:rPr>
          <w:sz w:val="24"/>
          <w:szCs w:val="24"/>
          <w:lang w:val="en-US"/>
        </w:rPr>
        <w:t xml:space="preserve"> v </w:t>
      </w:r>
      <w:proofErr w:type="spellStart"/>
      <w:r w:rsidR="00FC0CB8" w:rsidRPr="00F51163">
        <w:rPr>
          <w:sz w:val="24"/>
          <w:szCs w:val="24"/>
          <w:lang w:val="en-US"/>
        </w:rPr>
        <w:t>našem</w:t>
      </w:r>
      <w:proofErr w:type="spellEnd"/>
      <w:r w:rsidR="00FC0CB8" w:rsidRPr="00F51163">
        <w:rPr>
          <w:sz w:val="24"/>
          <w:szCs w:val="24"/>
          <w:lang w:val="en-US"/>
        </w:rPr>
        <w:t xml:space="preserve"> </w:t>
      </w:r>
      <w:proofErr w:type="spellStart"/>
      <w:r w:rsidR="00FC0CB8" w:rsidRPr="00F51163">
        <w:rPr>
          <w:sz w:val="24"/>
          <w:szCs w:val="24"/>
          <w:lang w:val="en-US"/>
        </w:rPr>
        <w:t>transplantačním</w:t>
      </w:r>
      <w:proofErr w:type="spellEnd"/>
      <w:r w:rsidR="00FC0CB8" w:rsidRPr="00F51163">
        <w:rPr>
          <w:sz w:val="24"/>
          <w:szCs w:val="24"/>
          <w:lang w:val="en-US"/>
        </w:rPr>
        <w:t xml:space="preserve"> </w:t>
      </w:r>
      <w:proofErr w:type="spellStart"/>
      <w:r w:rsidR="00FC0CB8" w:rsidRPr="00F51163">
        <w:rPr>
          <w:sz w:val="24"/>
          <w:szCs w:val="24"/>
          <w:lang w:val="en-US"/>
        </w:rPr>
        <w:t>centru</w:t>
      </w:r>
      <w:proofErr w:type="spellEnd"/>
      <w:r w:rsidR="00FC0CB8" w:rsidRPr="00F51163">
        <w:rPr>
          <w:sz w:val="24"/>
          <w:szCs w:val="24"/>
          <w:lang w:val="en-US"/>
        </w:rPr>
        <w:t xml:space="preserve">. </w:t>
      </w:r>
      <w:proofErr w:type="spellStart"/>
      <w:r w:rsidR="00FC0CB8" w:rsidRPr="00F51163">
        <w:rPr>
          <w:sz w:val="24"/>
          <w:szCs w:val="24"/>
          <w:lang w:val="en-US"/>
        </w:rPr>
        <w:t>Výsledky</w:t>
      </w:r>
      <w:proofErr w:type="spellEnd"/>
      <w:r w:rsidR="00FC0CB8" w:rsidRPr="00F51163">
        <w:rPr>
          <w:sz w:val="24"/>
          <w:szCs w:val="24"/>
          <w:lang w:val="en-US"/>
        </w:rPr>
        <w:t xml:space="preserve"> </w:t>
      </w:r>
      <w:proofErr w:type="spellStart"/>
      <w:r w:rsidR="00FC0CB8" w:rsidRPr="00F51163">
        <w:rPr>
          <w:sz w:val="24"/>
          <w:szCs w:val="24"/>
          <w:lang w:val="en-US"/>
        </w:rPr>
        <w:t>studie</w:t>
      </w:r>
      <w:proofErr w:type="spellEnd"/>
      <w:r w:rsidR="00FC0CB8" w:rsidRPr="00F51163">
        <w:rPr>
          <w:sz w:val="24"/>
          <w:szCs w:val="24"/>
          <w:lang w:val="en-US"/>
        </w:rPr>
        <w:t xml:space="preserve"> </w:t>
      </w:r>
      <w:proofErr w:type="spellStart"/>
      <w:r w:rsidR="00FC0CB8" w:rsidRPr="00F51163">
        <w:rPr>
          <w:sz w:val="24"/>
          <w:szCs w:val="24"/>
          <w:lang w:val="en-US"/>
        </w:rPr>
        <w:t>budou</w:t>
      </w:r>
      <w:proofErr w:type="spellEnd"/>
      <w:r w:rsidR="00FC0CB8" w:rsidRPr="00F51163">
        <w:rPr>
          <w:sz w:val="24"/>
          <w:szCs w:val="24"/>
          <w:lang w:val="en-US"/>
        </w:rPr>
        <w:t xml:space="preserve"> </w:t>
      </w:r>
      <w:proofErr w:type="spellStart"/>
      <w:r w:rsidR="00FC0CB8" w:rsidRPr="00F51163">
        <w:rPr>
          <w:sz w:val="24"/>
          <w:szCs w:val="24"/>
          <w:lang w:val="en-US"/>
        </w:rPr>
        <w:t>využity</w:t>
      </w:r>
      <w:proofErr w:type="spellEnd"/>
      <w:r w:rsidR="00FC0CB8" w:rsidRPr="00F51163">
        <w:rPr>
          <w:sz w:val="24"/>
          <w:szCs w:val="24"/>
          <w:lang w:val="en-US"/>
        </w:rPr>
        <w:t xml:space="preserve"> </w:t>
      </w:r>
      <w:proofErr w:type="spellStart"/>
      <w:r w:rsidR="00FC0CB8" w:rsidRPr="00F51163">
        <w:rPr>
          <w:sz w:val="24"/>
          <w:szCs w:val="24"/>
          <w:lang w:val="en-US"/>
        </w:rPr>
        <w:t>při</w:t>
      </w:r>
      <w:proofErr w:type="spellEnd"/>
      <w:r w:rsidR="00FC0CB8" w:rsidRPr="00F51163">
        <w:rPr>
          <w:sz w:val="24"/>
          <w:szCs w:val="24"/>
          <w:lang w:val="en-US"/>
        </w:rPr>
        <w:t xml:space="preserve"> </w:t>
      </w:r>
      <w:proofErr w:type="spellStart"/>
      <w:r w:rsidR="00FC0CB8" w:rsidRPr="00F51163">
        <w:rPr>
          <w:sz w:val="24"/>
          <w:szCs w:val="24"/>
          <w:lang w:val="en-US"/>
        </w:rPr>
        <w:t>léčení</w:t>
      </w:r>
      <w:proofErr w:type="spellEnd"/>
      <w:r w:rsidR="00FC0CB8" w:rsidRPr="00F51163">
        <w:rPr>
          <w:sz w:val="24"/>
          <w:szCs w:val="24"/>
          <w:lang w:val="en-US"/>
        </w:rPr>
        <w:t xml:space="preserve"> </w:t>
      </w:r>
      <w:proofErr w:type="spellStart"/>
      <w:r w:rsidR="00FC0CB8" w:rsidRPr="00F51163">
        <w:rPr>
          <w:sz w:val="24"/>
          <w:szCs w:val="24"/>
          <w:lang w:val="en-US"/>
        </w:rPr>
        <w:t>nemocných</w:t>
      </w:r>
      <w:proofErr w:type="spellEnd"/>
      <w:r w:rsidR="00FC0CB8" w:rsidRPr="00F51163">
        <w:rPr>
          <w:sz w:val="24"/>
          <w:szCs w:val="24"/>
          <w:lang w:val="en-US"/>
        </w:rPr>
        <w:t xml:space="preserve"> </w:t>
      </w:r>
      <w:proofErr w:type="spellStart"/>
      <w:r w:rsidR="00FC0CB8" w:rsidRPr="00F51163">
        <w:rPr>
          <w:sz w:val="24"/>
          <w:szCs w:val="24"/>
          <w:lang w:val="en-US"/>
        </w:rPr>
        <w:t>po</w:t>
      </w:r>
      <w:proofErr w:type="spellEnd"/>
      <w:r w:rsidR="00FC0CB8" w:rsidRPr="00F51163">
        <w:rPr>
          <w:sz w:val="24"/>
          <w:szCs w:val="24"/>
          <w:lang w:val="en-US"/>
        </w:rPr>
        <w:t xml:space="preserve"> </w:t>
      </w:r>
      <w:proofErr w:type="spellStart"/>
      <w:r w:rsidR="00FC0CB8" w:rsidRPr="00F51163">
        <w:rPr>
          <w:sz w:val="24"/>
          <w:szCs w:val="24"/>
          <w:lang w:val="en-US"/>
        </w:rPr>
        <w:t>transplantaci</w:t>
      </w:r>
      <w:proofErr w:type="spellEnd"/>
      <w:r w:rsidR="00FC0CB8" w:rsidRPr="00F51163">
        <w:rPr>
          <w:sz w:val="24"/>
          <w:szCs w:val="24"/>
          <w:lang w:val="en-US"/>
        </w:rPr>
        <w:t xml:space="preserve"> </w:t>
      </w:r>
      <w:proofErr w:type="spellStart"/>
      <w:r w:rsidR="00FC0CB8" w:rsidRPr="00F51163">
        <w:rPr>
          <w:sz w:val="24"/>
          <w:szCs w:val="24"/>
          <w:lang w:val="en-US"/>
        </w:rPr>
        <w:t>ledviny</w:t>
      </w:r>
      <w:proofErr w:type="spellEnd"/>
      <w:r w:rsidR="00FC0CB8" w:rsidRPr="00F51163">
        <w:rPr>
          <w:sz w:val="24"/>
          <w:szCs w:val="24"/>
          <w:lang w:val="en-US"/>
        </w:rPr>
        <w:t xml:space="preserve">, </w:t>
      </w:r>
      <w:proofErr w:type="spellStart"/>
      <w:r w:rsidR="00FC0CB8" w:rsidRPr="00F51163">
        <w:rPr>
          <w:sz w:val="24"/>
          <w:szCs w:val="24"/>
          <w:lang w:val="en-US"/>
        </w:rPr>
        <w:t>případně</w:t>
      </w:r>
      <w:proofErr w:type="spellEnd"/>
      <w:r w:rsidR="00FC0CB8" w:rsidRPr="00F51163">
        <w:rPr>
          <w:sz w:val="24"/>
          <w:szCs w:val="24"/>
          <w:lang w:val="en-US"/>
        </w:rPr>
        <w:t xml:space="preserve"> </w:t>
      </w:r>
      <w:proofErr w:type="spellStart"/>
      <w:r w:rsidR="00FC0CB8" w:rsidRPr="00F51163">
        <w:rPr>
          <w:sz w:val="24"/>
          <w:szCs w:val="24"/>
          <w:lang w:val="en-US"/>
        </w:rPr>
        <w:t>i</w:t>
      </w:r>
      <w:proofErr w:type="spellEnd"/>
      <w:r w:rsidR="00FC0CB8" w:rsidRPr="00F51163">
        <w:rPr>
          <w:sz w:val="24"/>
          <w:szCs w:val="24"/>
          <w:lang w:val="en-US"/>
        </w:rPr>
        <w:t xml:space="preserve"> </w:t>
      </w:r>
      <w:proofErr w:type="spellStart"/>
      <w:r w:rsidR="00FC0CB8" w:rsidRPr="00F51163">
        <w:rPr>
          <w:sz w:val="24"/>
          <w:szCs w:val="24"/>
          <w:lang w:val="en-US"/>
        </w:rPr>
        <w:t>jiných</w:t>
      </w:r>
      <w:proofErr w:type="spellEnd"/>
      <w:r w:rsidR="00FC0CB8" w:rsidRPr="00F51163">
        <w:rPr>
          <w:sz w:val="24"/>
          <w:szCs w:val="24"/>
          <w:lang w:val="en-US"/>
        </w:rPr>
        <w:t xml:space="preserve"> </w:t>
      </w:r>
      <w:proofErr w:type="spellStart"/>
      <w:r w:rsidR="00FC0CB8" w:rsidRPr="00F51163">
        <w:rPr>
          <w:sz w:val="24"/>
          <w:szCs w:val="24"/>
          <w:lang w:val="en-US"/>
        </w:rPr>
        <w:t>orgánů</w:t>
      </w:r>
      <w:proofErr w:type="spellEnd"/>
      <w:r w:rsidR="00FC0CB8" w:rsidRPr="00F51163">
        <w:rPr>
          <w:sz w:val="24"/>
          <w:szCs w:val="24"/>
          <w:lang w:val="en-US"/>
        </w:rPr>
        <w:t>. V </w:t>
      </w:r>
      <w:proofErr w:type="spellStart"/>
      <w:r w:rsidR="00FC0CB8" w:rsidRPr="00F51163">
        <w:rPr>
          <w:sz w:val="24"/>
          <w:szCs w:val="24"/>
          <w:lang w:val="en-US"/>
        </w:rPr>
        <w:t>případě</w:t>
      </w:r>
      <w:proofErr w:type="spellEnd"/>
      <w:r w:rsidR="00FC0CB8" w:rsidRPr="00F51163">
        <w:rPr>
          <w:sz w:val="24"/>
          <w:szCs w:val="24"/>
          <w:lang w:val="en-US"/>
        </w:rPr>
        <w:t xml:space="preserve"> </w:t>
      </w:r>
      <w:proofErr w:type="spellStart"/>
      <w:r w:rsidR="00FC0CB8" w:rsidRPr="00F51163">
        <w:rPr>
          <w:sz w:val="24"/>
          <w:szCs w:val="24"/>
          <w:lang w:val="en-US"/>
        </w:rPr>
        <w:t>publikace</w:t>
      </w:r>
      <w:proofErr w:type="spellEnd"/>
      <w:r w:rsidR="00FC0CB8" w:rsidRPr="00F51163">
        <w:rPr>
          <w:sz w:val="24"/>
          <w:szCs w:val="24"/>
          <w:lang w:val="en-US"/>
        </w:rPr>
        <w:t xml:space="preserve"> </w:t>
      </w:r>
      <w:proofErr w:type="spellStart"/>
      <w:r w:rsidR="00FC0CB8" w:rsidRPr="00F51163">
        <w:rPr>
          <w:sz w:val="24"/>
          <w:szCs w:val="24"/>
          <w:lang w:val="en-US"/>
        </w:rPr>
        <w:t>nebude</w:t>
      </w:r>
      <w:proofErr w:type="spellEnd"/>
      <w:r w:rsidR="00FC0CB8" w:rsidRPr="00F51163">
        <w:rPr>
          <w:sz w:val="24"/>
          <w:szCs w:val="24"/>
          <w:lang w:val="en-US"/>
        </w:rPr>
        <w:t xml:space="preserve"> </w:t>
      </w:r>
      <w:proofErr w:type="spellStart"/>
      <w:r w:rsidR="00FC0CB8" w:rsidRPr="00F51163">
        <w:rPr>
          <w:sz w:val="24"/>
          <w:szCs w:val="24"/>
          <w:lang w:val="en-US"/>
        </w:rPr>
        <w:t>Vaše</w:t>
      </w:r>
      <w:proofErr w:type="spellEnd"/>
      <w:r w:rsidR="00FC0CB8" w:rsidRPr="00F51163">
        <w:rPr>
          <w:sz w:val="24"/>
          <w:szCs w:val="24"/>
          <w:lang w:val="en-US"/>
        </w:rPr>
        <w:t xml:space="preserve"> </w:t>
      </w:r>
      <w:proofErr w:type="spellStart"/>
      <w:r w:rsidR="00FC0CB8" w:rsidRPr="00F51163">
        <w:rPr>
          <w:sz w:val="24"/>
          <w:szCs w:val="24"/>
          <w:lang w:val="en-US"/>
        </w:rPr>
        <w:t>jméno</w:t>
      </w:r>
      <w:proofErr w:type="spellEnd"/>
      <w:r w:rsidR="00FC0CB8" w:rsidRPr="00F51163">
        <w:rPr>
          <w:sz w:val="24"/>
          <w:szCs w:val="24"/>
          <w:lang w:val="en-US"/>
        </w:rPr>
        <w:t xml:space="preserve"> </w:t>
      </w:r>
      <w:proofErr w:type="spellStart"/>
      <w:r w:rsidR="00FC0CB8" w:rsidRPr="00F51163">
        <w:rPr>
          <w:sz w:val="24"/>
          <w:szCs w:val="24"/>
          <w:lang w:val="en-US"/>
        </w:rPr>
        <w:t>nikde</w:t>
      </w:r>
      <w:proofErr w:type="spellEnd"/>
      <w:r w:rsidR="00FC0CB8" w:rsidRPr="00F51163">
        <w:rPr>
          <w:sz w:val="24"/>
          <w:szCs w:val="24"/>
          <w:lang w:val="en-US"/>
        </w:rPr>
        <w:t xml:space="preserve"> </w:t>
      </w:r>
      <w:proofErr w:type="spellStart"/>
      <w:r w:rsidR="00FC0CB8" w:rsidRPr="00F51163">
        <w:rPr>
          <w:sz w:val="24"/>
          <w:szCs w:val="24"/>
          <w:lang w:val="en-US"/>
        </w:rPr>
        <w:t>uvedeno</w:t>
      </w:r>
      <w:proofErr w:type="spellEnd"/>
      <w:r w:rsidR="00FC0CB8" w:rsidRPr="00F51163">
        <w:rPr>
          <w:sz w:val="24"/>
          <w:szCs w:val="24"/>
          <w:lang w:val="en-US"/>
        </w:rPr>
        <w:t xml:space="preserve">. </w:t>
      </w:r>
      <w:proofErr w:type="spellStart"/>
      <w:r w:rsidR="00FC0CB8" w:rsidRPr="00F51163">
        <w:rPr>
          <w:sz w:val="24"/>
          <w:szCs w:val="24"/>
          <w:lang w:val="en-US"/>
        </w:rPr>
        <w:t>Pokud</w:t>
      </w:r>
      <w:proofErr w:type="spellEnd"/>
      <w:r w:rsidR="00FC0CB8" w:rsidRPr="00F51163">
        <w:rPr>
          <w:sz w:val="24"/>
          <w:szCs w:val="24"/>
          <w:lang w:val="en-US"/>
        </w:rPr>
        <w:t xml:space="preserve"> </w:t>
      </w:r>
      <w:proofErr w:type="spellStart"/>
      <w:r w:rsidR="00FC0CB8" w:rsidRPr="00F51163">
        <w:rPr>
          <w:sz w:val="24"/>
          <w:szCs w:val="24"/>
          <w:lang w:val="en-US"/>
        </w:rPr>
        <w:t>si</w:t>
      </w:r>
      <w:proofErr w:type="spellEnd"/>
      <w:r w:rsidR="00FC0CB8" w:rsidRPr="00F51163">
        <w:rPr>
          <w:sz w:val="24"/>
          <w:szCs w:val="24"/>
          <w:lang w:val="en-US"/>
        </w:rPr>
        <w:t xml:space="preserve"> </w:t>
      </w:r>
      <w:proofErr w:type="spellStart"/>
      <w:r w:rsidR="00FC0CB8" w:rsidRPr="00F51163">
        <w:rPr>
          <w:sz w:val="24"/>
          <w:szCs w:val="24"/>
          <w:lang w:val="en-US"/>
        </w:rPr>
        <w:t>nebudete</w:t>
      </w:r>
      <w:proofErr w:type="spellEnd"/>
      <w:r w:rsidR="00FC0CB8" w:rsidRPr="00F51163">
        <w:rPr>
          <w:sz w:val="24"/>
          <w:szCs w:val="24"/>
          <w:lang w:val="en-US"/>
        </w:rPr>
        <w:t xml:space="preserve"> </w:t>
      </w:r>
      <w:proofErr w:type="spellStart"/>
      <w:r w:rsidR="00FC0CB8" w:rsidRPr="00F51163">
        <w:rPr>
          <w:sz w:val="24"/>
          <w:szCs w:val="24"/>
          <w:lang w:val="en-US"/>
        </w:rPr>
        <w:t>přát</w:t>
      </w:r>
      <w:proofErr w:type="spellEnd"/>
      <w:r w:rsidR="00FC0CB8" w:rsidRPr="00F51163">
        <w:rPr>
          <w:sz w:val="24"/>
          <w:szCs w:val="24"/>
          <w:lang w:val="en-US"/>
        </w:rPr>
        <w:t xml:space="preserve"> </w:t>
      </w:r>
      <w:proofErr w:type="spellStart"/>
      <w:r w:rsidR="00FC0CB8" w:rsidRPr="00F51163">
        <w:rPr>
          <w:sz w:val="24"/>
          <w:szCs w:val="24"/>
          <w:lang w:val="en-US"/>
        </w:rPr>
        <w:t>účastnit</w:t>
      </w:r>
      <w:proofErr w:type="spellEnd"/>
      <w:r w:rsidR="00FC0CB8" w:rsidRPr="00F51163">
        <w:rPr>
          <w:sz w:val="24"/>
          <w:szCs w:val="24"/>
          <w:lang w:val="en-US"/>
        </w:rPr>
        <w:t xml:space="preserve"> se </w:t>
      </w:r>
      <w:proofErr w:type="spellStart"/>
      <w:r w:rsidR="00FC0CB8" w:rsidRPr="00F51163">
        <w:rPr>
          <w:sz w:val="24"/>
          <w:szCs w:val="24"/>
          <w:lang w:val="en-US"/>
        </w:rPr>
        <w:t>studie</w:t>
      </w:r>
      <w:proofErr w:type="spellEnd"/>
      <w:r w:rsidR="00FC0CB8" w:rsidRPr="00F51163">
        <w:rPr>
          <w:sz w:val="24"/>
          <w:szCs w:val="24"/>
          <w:lang w:val="en-US"/>
        </w:rPr>
        <w:t xml:space="preserve">, </w:t>
      </w:r>
      <w:proofErr w:type="spellStart"/>
      <w:r w:rsidR="00FC0CB8" w:rsidRPr="00F51163">
        <w:rPr>
          <w:sz w:val="24"/>
          <w:szCs w:val="24"/>
          <w:lang w:val="en-US"/>
        </w:rPr>
        <w:t>bude</w:t>
      </w:r>
      <w:proofErr w:type="spellEnd"/>
      <w:r w:rsidR="00FC0CB8" w:rsidRPr="00F51163">
        <w:rPr>
          <w:sz w:val="24"/>
          <w:szCs w:val="24"/>
          <w:lang w:val="en-US"/>
        </w:rPr>
        <w:t xml:space="preserve"> </w:t>
      </w:r>
      <w:proofErr w:type="spellStart"/>
      <w:r w:rsidR="00FC0CB8" w:rsidRPr="00F51163">
        <w:rPr>
          <w:sz w:val="24"/>
          <w:szCs w:val="24"/>
          <w:lang w:val="en-US"/>
        </w:rPr>
        <w:t>Vám</w:t>
      </w:r>
      <w:proofErr w:type="spellEnd"/>
      <w:r w:rsidR="00FC0CB8" w:rsidRPr="00F51163">
        <w:rPr>
          <w:sz w:val="24"/>
          <w:szCs w:val="24"/>
          <w:lang w:val="en-US"/>
        </w:rPr>
        <w:t xml:space="preserve"> </w:t>
      </w:r>
      <w:proofErr w:type="spellStart"/>
      <w:r w:rsidR="00FC0CB8" w:rsidRPr="00F51163">
        <w:rPr>
          <w:sz w:val="24"/>
          <w:szCs w:val="24"/>
          <w:lang w:val="en-US"/>
        </w:rPr>
        <w:t>předepsán</w:t>
      </w:r>
      <w:proofErr w:type="spellEnd"/>
      <w:r w:rsidR="00FC0CB8" w:rsidRPr="00F51163">
        <w:rPr>
          <w:sz w:val="24"/>
          <w:szCs w:val="24"/>
          <w:lang w:val="en-US"/>
        </w:rPr>
        <w:t xml:space="preserve"> k </w:t>
      </w:r>
      <w:proofErr w:type="spellStart"/>
      <w:r w:rsidR="00FC0CB8" w:rsidRPr="00F51163">
        <w:rPr>
          <w:sz w:val="24"/>
          <w:szCs w:val="24"/>
          <w:lang w:val="en-US"/>
        </w:rPr>
        <w:t>prevenci</w:t>
      </w:r>
      <w:proofErr w:type="spellEnd"/>
      <w:r w:rsidR="00FC0CB8" w:rsidRPr="00F51163">
        <w:rPr>
          <w:sz w:val="24"/>
          <w:szCs w:val="24"/>
          <w:lang w:val="en-US"/>
        </w:rPr>
        <w:t xml:space="preserve"> </w:t>
      </w:r>
      <w:proofErr w:type="spellStart"/>
      <w:r w:rsidR="00FC0CB8" w:rsidRPr="00F51163">
        <w:rPr>
          <w:sz w:val="24"/>
          <w:szCs w:val="24"/>
          <w:lang w:val="en-US"/>
        </w:rPr>
        <w:t>cytomegalovirové</w:t>
      </w:r>
      <w:proofErr w:type="spellEnd"/>
      <w:r w:rsidR="00FC0CB8" w:rsidRPr="00F51163">
        <w:rPr>
          <w:sz w:val="24"/>
          <w:szCs w:val="24"/>
          <w:lang w:val="en-US"/>
        </w:rPr>
        <w:t xml:space="preserve"> </w:t>
      </w:r>
      <w:proofErr w:type="spellStart"/>
      <w:r w:rsidR="00FC0CB8" w:rsidRPr="00F51163">
        <w:rPr>
          <w:sz w:val="24"/>
          <w:szCs w:val="24"/>
          <w:lang w:val="en-US"/>
        </w:rPr>
        <w:t>infekce</w:t>
      </w:r>
      <w:proofErr w:type="spellEnd"/>
      <w:r w:rsidR="00FC0CB8" w:rsidRPr="00F51163">
        <w:rPr>
          <w:sz w:val="24"/>
          <w:szCs w:val="24"/>
          <w:lang w:val="en-US"/>
        </w:rPr>
        <w:t xml:space="preserve"> </w:t>
      </w:r>
      <w:proofErr w:type="spellStart"/>
      <w:r w:rsidR="00FC0CB8" w:rsidRPr="00F51163">
        <w:rPr>
          <w:sz w:val="24"/>
          <w:szCs w:val="24"/>
          <w:lang w:val="en-US"/>
        </w:rPr>
        <w:t>podle</w:t>
      </w:r>
      <w:proofErr w:type="spellEnd"/>
      <w:r w:rsidR="00FC0CB8" w:rsidRPr="00F51163">
        <w:rPr>
          <w:sz w:val="24"/>
          <w:szCs w:val="24"/>
          <w:lang w:val="en-US"/>
        </w:rPr>
        <w:t xml:space="preserve"> </w:t>
      </w:r>
      <w:proofErr w:type="spellStart"/>
      <w:r w:rsidR="00FC0CB8" w:rsidRPr="00F51163">
        <w:rPr>
          <w:sz w:val="24"/>
          <w:szCs w:val="24"/>
          <w:lang w:val="en-US"/>
        </w:rPr>
        <w:t>platného</w:t>
      </w:r>
      <w:proofErr w:type="spellEnd"/>
      <w:r w:rsidR="00FC0CB8" w:rsidRPr="00F51163">
        <w:rPr>
          <w:sz w:val="24"/>
          <w:szCs w:val="24"/>
          <w:lang w:val="en-US"/>
        </w:rPr>
        <w:t xml:space="preserve"> </w:t>
      </w:r>
      <w:proofErr w:type="spellStart"/>
      <w:r w:rsidR="00FC0CB8" w:rsidRPr="00F51163">
        <w:rPr>
          <w:sz w:val="24"/>
          <w:szCs w:val="24"/>
          <w:lang w:val="en-US"/>
        </w:rPr>
        <w:t>protokolu</w:t>
      </w:r>
      <w:proofErr w:type="spellEnd"/>
      <w:r w:rsidR="00FC0CB8" w:rsidRPr="00F51163">
        <w:rPr>
          <w:sz w:val="24"/>
          <w:szCs w:val="24"/>
          <w:lang w:val="en-US"/>
        </w:rPr>
        <w:t xml:space="preserve"> </w:t>
      </w:r>
      <w:proofErr w:type="spellStart"/>
      <w:r w:rsidR="00FC0CB8" w:rsidRPr="00F51163">
        <w:rPr>
          <w:sz w:val="24"/>
          <w:szCs w:val="24"/>
          <w:lang w:val="en-US"/>
        </w:rPr>
        <w:t>našeho</w:t>
      </w:r>
      <w:proofErr w:type="spellEnd"/>
      <w:r w:rsidR="00321E83">
        <w:rPr>
          <w:sz w:val="24"/>
          <w:szCs w:val="24"/>
          <w:lang w:val="en-US"/>
        </w:rPr>
        <w:t xml:space="preserve"> </w:t>
      </w:r>
      <w:proofErr w:type="spellStart"/>
      <w:r w:rsidR="00321E83">
        <w:rPr>
          <w:sz w:val="24"/>
          <w:szCs w:val="24"/>
          <w:lang w:val="en-US"/>
        </w:rPr>
        <w:t>transplantačního</w:t>
      </w:r>
      <w:proofErr w:type="spellEnd"/>
      <w:r w:rsidR="00321E83">
        <w:rPr>
          <w:sz w:val="24"/>
          <w:szCs w:val="24"/>
          <w:lang w:val="en-US"/>
        </w:rPr>
        <w:t xml:space="preserve"> </w:t>
      </w:r>
      <w:proofErr w:type="spellStart"/>
      <w:r w:rsidR="00321E83">
        <w:rPr>
          <w:sz w:val="24"/>
          <w:szCs w:val="24"/>
          <w:lang w:val="en-US"/>
        </w:rPr>
        <w:t>centra</w:t>
      </w:r>
      <w:proofErr w:type="spellEnd"/>
      <w:r w:rsidR="00321E83">
        <w:rPr>
          <w:sz w:val="24"/>
          <w:szCs w:val="24"/>
          <w:lang w:val="en-US"/>
        </w:rPr>
        <w:t xml:space="preserve"> </w:t>
      </w:r>
      <w:proofErr w:type="spellStart"/>
      <w:r w:rsidR="00321E83">
        <w:rPr>
          <w:sz w:val="24"/>
          <w:szCs w:val="24"/>
          <w:lang w:val="en-US"/>
        </w:rPr>
        <w:t>Valcyte</w:t>
      </w:r>
      <w:proofErr w:type="spellEnd"/>
      <w:r w:rsidR="00FC0CB8" w:rsidRPr="00F51163">
        <w:rPr>
          <w:sz w:val="24"/>
          <w:szCs w:val="24"/>
          <w:lang w:val="en-US"/>
        </w:rPr>
        <w:t xml:space="preserve"> </w:t>
      </w:r>
      <w:proofErr w:type="spellStart"/>
      <w:r w:rsidR="00FC0CB8" w:rsidRPr="00F51163">
        <w:rPr>
          <w:sz w:val="24"/>
          <w:szCs w:val="24"/>
          <w:lang w:val="en-US"/>
        </w:rPr>
        <w:t>tbl</w:t>
      </w:r>
      <w:proofErr w:type="spellEnd"/>
      <w:r w:rsidR="00FC0CB8" w:rsidRPr="00F51163">
        <w:rPr>
          <w:sz w:val="24"/>
          <w:szCs w:val="24"/>
          <w:lang w:val="en-US"/>
        </w:rPr>
        <w:t xml:space="preserve">. Je </w:t>
      </w:r>
      <w:proofErr w:type="spellStart"/>
      <w:r w:rsidR="00FC0CB8" w:rsidRPr="00F51163">
        <w:rPr>
          <w:sz w:val="24"/>
          <w:szCs w:val="24"/>
          <w:lang w:val="en-US"/>
        </w:rPr>
        <w:t>Vaším</w:t>
      </w:r>
      <w:proofErr w:type="spellEnd"/>
      <w:r w:rsidR="00FC0CB8" w:rsidRPr="00F51163">
        <w:rPr>
          <w:sz w:val="24"/>
          <w:szCs w:val="24"/>
          <w:lang w:val="en-US"/>
        </w:rPr>
        <w:t xml:space="preserve"> </w:t>
      </w:r>
      <w:proofErr w:type="spellStart"/>
      <w:r w:rsidR="00FC0CB8" w:rsidRPr="00F51163">
        <w:rPr>
          <w:sz w:val="24"/>
          <w:szCs w:val="24"/>
          <w:lang w:val="en-US"/>
        </w:rPr>
        <w:t>právem</w:t>
      </w:r>
      <w:proofErr w:type="spellEnd"/>
      <w:r w:rsidR="00FC0CB8" w:rsidRPr="00F51163">
        <w:rPr>
          <w:sz w:val="24"/>
          <w:szCs w:val="24"/>
          <w:lang w:val="en-US"/>
        </w:rPr>
        <w:t xml:space="preserve"> </w:t>
      </w:r>
      <w:proofErr w:type="spellStart"/>
      <w:r w:rsidR="00FC0CB8" w:rsidRPr="00F51163">
        <w:rPr>
          <w:sz w:val="24"/>
          <w:szCs w:val="24"/>
          <w:lang w:val="en-US"/>
        </w:rPr>
        <w:t>kdykoliv</w:t>
      </w:r>
      <w:proofErr w:type="spellEnd"/>
      <w:r w:rsidR="00FC0CB8" w:rsidRPr="00F51163">
        <w:rPr>
          <w:sz w:val="24"/>
          <w:szCs w:val="24"/>
          <w:lang w:val="en-US"/>
        </w:rPr>
        <w:t xml:space="preserve"> </w:t>
      </w:r>
      <w:proofErr w:type="spellStart"/>
      <w:r w:rsidR="00FC0CB8" w:rsidRPr="00F51163">
        <w:rPr>
          <w:sz w:val="24"/>
          <w:szCs w:val="24"/>
          <w:lang w:val="en-US"/>
        </w:rPr>
        <w:t>odstoupit</w:t>
      </w:r>
      <w:proofErr w:type="spellEnd"/>
      <w:r w:rsidR="00FC0CB8" w:rsidRPr="00F51163">
        <w:rPr>
          <w:sz w:val="24"/>
          <w:szCs w:val="24"/>
          <w:lang w:val="en-US"/>
        </w:rPr>
        <w:t xml:space="preserve"> </w:t>
      </w:r>
      <w:proofErr w:type="spellStart"/>
      <w:r w:rsidR="00FC0CB8" w:rsidRPr="00F51163">
        <w:rPr>
          <w:sz w:val="24"/>
          <w:szCs w:val="24"/>
          <w:lang w:val="en-US"/>
        </w:rPr>
        <w:t>ze</w:t>
      </w:r>
      <w:proofErr w:type="spellEnd"/>
      <w:r w:rsidR="00FC0CB8" w:rsidRPr="00F51163">
        <w:rPr>
          <w:sz w:val="24"/>
          <w:szCs w:val="24"/>
          <w:lang w:val="en-US"/>
        </w:rPr>
        <w:t xml:space="preserve"> </w:t>
      </w:r>
      <w:proofErr w:type="spellStart"/>
      <w:r w:rsidR="00FC0CB8" w:rsidRPr="00F51163">
        <w:rPr>
          <w:sz w:val="24"/>
          <w:szCs w:val="24"/>
          <w:lang w:val="en-US"/>
        </w:rPr>
        <w:t>studie</w:t>
      </w:r>
      <w:proofErr w:type="spellEnd"/>
      <w:r w:rsidR="00FC0CB8" w:rsidRPr="00F51163">
        <w:rPr>
          <w:sz w:val="24"/>
          <w:szCs w:val="24"/>
          <w:lang w:val="en-US"/>
        </w:rPr>
        <w:t xml:space="preserve"> </w:t>
      </w:r>
      <w:proofErr w:type="gramStart"/>
      <w:r w:rsidR="00FC0CB8" w:rsidRPr="00F51163">
        <w:rPr>
          <w:sz w:val="24"/>
          <w:szCs w:val="24"/>
          <w:lang w:val="en-US"/>
        </w:rPr>
        <w:t>a to</w:t>
      </w:r>
      <w:proofErr w:type="gramEnd"/>
      <w:r w:rsidR="00FC0CB8" w:rsidRPr="00F51163">
        <w:rPr>
          <w:sz w:val="24"/>
          <w:szCs w:val="24"/>
          <w:lang w:val="en-US"/>
        </w:rPr>
        <w:t xml:space="preserve"> </w:t>
      </w:r>
      <w:proofErr w:type="spellStart"/>
      <w:r w:rsidR="00FC0CB8" w:rsidRPr="00F51163">
        <w:rPr>
          <w:sz w:val="24"/>
          <w:szCs w:val="24"/>
          <w:lang w:val="en-US"/>
        </w:rPr>
        <w:t>i</w:t>
      </w:r>
      <w:proofErr w:type="spellEnd"/>
      <w:r w:rsidR="00FC0CB8" w:rsidRPr="00F51163">
        <w:rPr>
          <w:sz w:val="24"/>
          <w:szCs w:val="24"/>
          <w:lang w:val="en-US"/>
        </w:rPr>
        <w:t xml:space="preserve"> bez </w:t>
      </w:r>
      <w:proofErr w:type="spellStart"/>
      <w:r w:rsidR="00FC0CB8" w:rsidRPr="00F51163">
        <w:rPr>
          <w:sz w:val="24"/>
          <w:szCs w:val="24"/>
          <w:lang w:val="en-US"/>
        </w:rPr>
        <w:t>udání</w:t>
      </w:r>
      <w:proofErr w:type="spellEnd"/>
      <w:r w:rsidR="00FC0CB8" w:rsidRPr="00F51163">
        <w:rPr>
          <w:sz w:val="24"/>
          <w:szCs w:val="24"/>
          <w:lang w:val="en-US"/>
        </w:rPr>
        <w:t xml:space="preserve"> </w:t>
      </w:r>
      <w:proofErr w:type="spellStart"/>
      <w:r w:rsidR="00FC0CB8" w:rsidRPr="00F51163">
        <w:rPr>
          <w:sz w:val="24"/>
          <w:szCs w:val="24"/>
          <w:lang w:val="en-US"/>
        </w:rPr>
        <w:t>důvodu</w:t>
      </w:r>
      <w:proofErr w:type="spellEnd"/>
      <w:r w:rsidR="00FC0CB8" w:rsidRPr="00F51163">
        <w:rPr>
          <w:sz w:val="24"/>
          <w:szCs w:val="24"/>
          <w:lang w:val="en-US"/>
        </w:rPr>
        <w:t xml:space="preserve">, </w:t>
      </w:r>
      <w:proofErr w:type="spellStart"/>
      <w:r w:rsidR="00FC0CB8" w:rsidRPr="00F51163">
        <w:rPr>
          <w:sz w:val="24"/>
          <w:szCs w:val="24"/>
          <w:lang w:val="en-US"/>
        </w:rPr>
        <w:t>aniž</w:t>
      </w:r>
      <w:proofErr w:type="spellEnd"/>
      <w:r w:rsidR="00FC0CB8" w:rsidRPr="00F51163">
        <w:rPr>
          <w:sz w:val="24"/>
          <w:szCs w:val="24"/>
          <w:lang w:val="en-US"/>
        </w:rPr>
        <w:t xml:space="preserve"> by to </w:t>
      </w:r>
      <w:proofErr w:type="spellStart"/>
      <w:r w:rsidR="00FC0CB8" w:rsidRPr="00F51163">
        <w:rPr>
          <w:sz w:val="24"/>
          <w:szCs w:val="24"/>
          <w:lang w:val="en-US"/>
        </w:rPr>
        <w:t>mělo</w:t>
      </w:r>
      <w:proofErr w:type="spellEnd"/>
      <w:r w:rsidR="00FC0CB8" w:rsidRPr="00F51163">
        <w:rPr>
          <w:sz w:val="24"/>
          <w:szCs w:val="24"/>
          <w:lang w:val="en-US"/>
        </w:rPr>
        <w:t xml:space="preserve"> </w:t>
      </w:r>
      <w:proofErr w:type="spellStart"/>
      <w:r w:rsidR="00FC0CB8" w:rsidRPr="00F51163">
        <w:rPr>
          <w:sz w:val="24"/>
          <w:szCs w:val="24"/>
          <w:lang w:val="en-US"/>
        </w:rPr>
        <w:t>jakékoliv</w:t>
      </w:r>
      <w:proofErr w:type="spellEnd"/>
      <w:r w:rsidR="00FC0CB8" w:rsidRPr="00F51163">
        <w:rPr>
          <w:sz w:val="24"/>
          <w:szCs w:val="24"/>
          <w:lang w:val="en-US"/>
        </w:rPr>
        <w:t xml:space="preserve"> </w:t>
      </w:r>
      <w:proofErr w:type="spellStart"/>
      <w:r w:rsidR="00FC0CB8" w:rsidRPr="00F51163">
        <w:rPr>
          <w:sz w:val="24"/>
          <w:szCs w:val="24"/>
          <w:lang w:val="en-US"/>
        </w:rPr>
        <w:t>důsledky</w:t>
      </w:r>
      <w:proofErr w:type="spellEnd"/>
      <w:r w:rsidR="00FC0CB8" w:rsidRPr="00F51163">
        <w:rPr>
          <w:sz w:val="24"/>
          <w:szCs w:val="24"/>
          <w:lang w:val="en-US"/>
        </w:rPr>
        <w:t xml:space="preserve"> pro </w:t>
      </w:r>
      <w:proofErr w:type="spellStart"/>
      <w:r w:rsidR="00FC0CB8" w:rsidRPr="00F51163">
        <w:rPr>
          <w:sz w:val="24"/>
          <w:szCs w:val="24"/>
          <w:lang w:val="en-US"/>
        </w:rPr>
        <w:t>Vás</w:t>
      </w:r>
      <w:proofErr w:type="spellEnd"/>
      <w:r w:rsidR="00FC0CB8" w:rsidRPr="00F51163">
        <w:rPr>
          <w:sz w:val="24"/>
          <w:szCs w:val="24"/>
          <w:lang w:val="en-US"/>
        </w:rPr>
        <w:t>.</w:t>
      </w:r>
    </w:p>
    <w:p w:rsidR="00FC0CB8" w:rsidRPr="00F51163" w:rsidRDefault="00FC0CB8" w:rsidP="00850219">
      <w:pPr>
        <w:jc w:val="both"/>
        <w:rPr>
          <w:sz w:val="24"/>
          <w:szCs w:val="24"/>
          <w:lang w:val="en-US"/>
        </w:rPr>
      </w:pPr>
    </w:p>
    <w:p w:rsidR="00FC0CB8" w:rsidRPr="00F51163" w:rsidRDefault="00FC0CB8" w:rsidP="00850219">
      <w:pPr>
        <w:jc w:val="both"/>
        <w:rPr>
          <w:sz w:val="24"/>
          <w:szCs w:val="24"/>
          <w:lang w:val="en-US"/>
        </w:rPr>
      </w:pPr>
      <w:proofErr w:type="spellStart"/>
      <w:r w:rsidRPr="00F51163">
        <w:rPr>
          <w:sz w:val="24"/>
          <w:szCs w:val="24"/>
          <w:lang w:val="en-US"/>
        </w:rPr>
        <w:t>Byl</w:t>
      </w:r>
      <w:proofErr w:type="spellEnd"/>
      <w:r w:rsidRPr="00F51163">
        <w:rPr>
          <w:sz w:val="24"/>
          <w:szCs w:val="24"/>
          <w:lang w:val="en-US"/>
        </w:rPr>
        <w:t xml:space="preserve"> </w:t>
      </w:r>
      <w:proofErr w:type="spellStart"/>
      <w:r w:rsidRPr="00F51163">
        <w:rPr>
          <w:sz w:val="24"/>
          <w:szCs w:val="24"/>
          <w:lang w:val="en-US"/>
        </w:rPr>
        <w:t>jsem</w:t>
      </w:r>
      <w:proofErr w:type="spellEnd"/>
      <w:r w:rsidRPr="00F51163">
        <w:rPr>
          <w:sz w:val="24"/>
          <w:szCs w:val="24"/>
          <w:lang w:val="en-US"/>
        </w:rPr>
        <w:t xml:space="preserve"> </w:t>
      </w:r>
      <w:proofErr w:type="spellStart"/>
      <w:r w:rsidRPr="00F51163">
        <w:rPr>
          <w:sz w:val="24"/>
          <w:szCs w:val="24"/>
          <w:lang w:val="en-US"/>
        </w:rPr>
        <w:t>seznámen</w:t>
      </w:r>
      <w:proofErr w:type="spellEnd"/>
      <w:r w:rsidRPr="00F51163">
        <w:rPr>
          <w:sz w:val="24"/>
          <w:szCs w:val="24"/>
          <w:lang w:val="en-US"/>
        </w:rPr>
        <w:t xml:space="preserve"> s </w:t>
      </w:r>
      <w:proofErr w:type="spellStart"/>
      <w:r w:rsidRPr="00F51163">
        <w:rPr>
          <w:sz w:val="24"/>
          <w:szCs w:val="24"/>
          <w:lang w:val="en-US"/>
        </w:rPr>
        <w:t>uspořádáním</w:t>
      </w:r>
      <w:proofErr w:type="spellEnd"/>
      <w:r w:rsidRPr="00F51163">
        <w:rPr>
          <w:sz w:val="24"/>
          <w:szCs w:val="24"/>
          <w:lang w:val="en-US"/>
        </w:rPr>
        <w:t xml:space="preserve"> </w:t>
      </w:r>
      <w:proofErr w:type="spellStart"/>
      <w:r w:rsidRPr="00F51163">
        <w:rPr>
          <w:sz w:val="24"/>
          <w:szCs w:val="24"/>
          <w:lang w:val="en-US"/>
        </w:rPr>
        <w:t>studie</w:t>
      </w:r>
      <w:proofErr w:type="spellEnd"/>
      <w:r w:rsidRPr="00F51163">
        <w:rPr>
          <w:sz w:val="24"/>
          <w:szCs w:val="24"/>
          <w:lang w:val="en-US"/>
        </w:rPr>
        <w:t xml:space="preserve">, </w:t>
      </w:r>
      <w:proofErr w:type="spellStart"/>
      <w:r w:rsidRPr="00F51163">
        <w:rPr>
          <w:sz w:val="24"/>
          <w:szCs w:val="24"/>
          <w:lang w:val="en-US"/>
        </w:rPr>
        <w:t>všechny</w:t>
      </w:r>
      <w:proofErr w:type="spellEnd"/>
      <w:r w:rsidRPr="00F51163">
        <w:rPr>
          <w:sz w:val="24"/>
          <w:szCs w:val="24"/>
          <w:lang w:val="en-US"/>
        </w:rPr>
        <w:t xml:space="preserve"> </w:t>
      </w:r>
      <w:proofErr w:type="spellStart"/>
      <w:r w:rsidRPr="00F51163">
        <w:rPr>
          <w:sz w:val="24"/>
          <w:szCs w:val="24"/>
          <w:lang w:val="en-US"/>
        </w:rPr>
        <w:t>moje</w:t>
      </w:r>
      <w:proofErr w:type="spellEnd"/>
      <w:r w:rsidRPr="00F51163">
        <w:rPr>
          <w:sz w:val="24"/>
          <w:szCs w:val="24"/>
          <w:lang w:val="en-US"/>
        </w:rPr>
        <w:t xml:space="preserve"> </w:t>
      </w:r>
      <w:proofErr w:type="spellStart"/>
      <w:r w:rsidRPr="00F51163">
        <w:rPr>
          <w:sz w:val="24"/>
          <w:szCs w:val="24"/>
          <w:lang w:val="en-US"/>
        </w:rPr>
        <w:t>případné</w:t>
      </w:r>
      <w:proofErr w:type="spellEnd"/>
      <w:r w:rsidRPr="00F51163">
        <w:rPr>
          <w:sz w:val="24"/>
          <w:szCs w:val="24"/>
          <w:lang w:val="en-US"/>
        </w:rPr>
        <w:t xml:space="preserve"> </w:t>
      </w:r>
      <w:proofErr w:type="spellStart"/>
      <w:r w:rsidRPr="00F51163">
        <w:rPr>
          <w:sz w:val="24"/>
          <w:szCs w:val="24"/>
          <w:lang w:val="en-US"/>
        </w:rPr>
        <w:t>otázky</w:t>
      </w:r>
      <w:proofErr w:type="spellEnd"/>
      <w:r w:rsidRPr="00F51163">
        <w:rPr>
          <w:sz w:val="24"/>
          <w:szCs w:val="24"/>
          <w:lang w:val="en-US"/>
        </w:rPr>
        <w:t xml:space="preserve"> mi </w:t>
      </w:r>
      <w:proofErr w:type="spellStart"/>
      <w:r w:rsidRPr="00F51163">
        <w:rPr>
          <w:sz w:val="24"/>
          <w:szCs w:val="24"/>
          <w:lang w:val="en-US"/>
        </w:rPr>
        <w:t>byly</w:t>
      </w:r>
      <w:proofErr w:type="spellEnd"/>
      <w:r w:rsidRPr="00F51163">
        <w:rPr>
          <w:sz w:val="24"/>
          <w:szCs w:val="24"/>
          <w:lang w:val="en-US"/>
        </w:rPr>
        <w:t xml:space="preserve"> </w:t>
      </w:r>
      <w:proofErr w:type="spellStart"/>
      <w:r w:rsidRPr="00F51163">
        <w:rPr>
          <w:sz w:val="24"/>
          <w:szCs w:val="24"/>
          <w:lang w:val="en-US"/>
        </w:rPr>
        <w:t>uspokojivě</w:t>
      </w:r>
      <w:proofErr w:type="spellEnd"/>
      <w:r w:rsidRPr="00F51163">
        <w:rPr>
          <w:sz w:val="24"/>
          <w:szCs w:val="24"/>
          <w:lang w:val="en-US"/>
        </w:rPr>
        <w:t xml:space="preserve"> </w:t>
      </w:r>
      <w:proofErr w:type="spellStart"/>
      <w:r w:rsidRPr="00F51163">
        <w:rPr>
          <w:sz w:val="24"/>
          <w:szCs w:val="24"/>
          <w:lang w:val="en-US"/>
        </w:rPr>
        <w:t>zodpovězeny</w:t>
      </w:r>
      <w:proofErr w:type="spellEnd"/>
      <w:r w:rsidRPr="00F51163">
        <w:rPr>
          <w:sz w:val="24"/>
          <w:szCs w:val="24"/>
          <w:lang w:val="en-US"/>
        </w:rPr>
        <w:t xml:space="preserve">. </w:t>
      </w:r>
      <w:proofErr w:type="spellStart"/>
      <w:r w:rsidRPr="00F51163">
        <w:rPr>
          <w:sz w:val="24"/>
          <w:szCs w:val="24"/>
          <w:lang w:val="en-US"/>
        </w:rPr>
        <w:t>Souhlasím</w:t>
      </w:r>
      <w:proofErr w:type="spellEnd"/>
      <w:r w:rsidRPr="00F51163">
        <w:rPr>
          <w:sz w:val="24"/>
          <w:szCs w:val="24"/>
          <w:lang w:val="en-US"/>
        </w:rPr>
        <w:t xml:space="preserve"> s </w:t>
      </w:r>
      <w:proofErr w:type="spellStart"/>
      <w:r w:rsidRPr="00F51163">
        <w:rPr>
          <w:sz w:val="24"/>
          <w:szCs w:val="24"/>
          <w:lang w:val="en-US"/>
        </w:rPr>
        <w:t>účastí</w:t>
      </w:r>
      <w:proofErr w:type="spellEnd"/>
      <w:r w:rsidRPr="00F51163">
        <w:rPr>
          <w:sz w:val="24"/>
          <w:szCs w:val="24"/>
          <w:lang w:val="en-US"/>
        </w:rPr>
        <w:t xml:space="preserve"> </w:t>
      </w:r>
      <w:proofErr w:type="spellStart"/>
      <w:r w:rsidRPr="00F51163">
        <w:rPr>
          <w:sz w:val="24"/>
          <w:szCs w:val="24"/>
          <w:lang w:val="en-US"/>
        </w:rPr>
        <w:t>ve</w:t>
      </w:r>
      <w:proofErr w:type="spellEnd"/>
      <w:r w:rsidRPr="00F51163">
        <w:rPr>
          <w:sz w:val="24"/>
          <w:szCs w:val="24"/>
          <w:lang w:val="en-US"/>
        </w:rPr>
        <w:t xml:space="preserve"> </w:t>
      </w:r>
      <w:proofErr w:type="spellStart"/>
      <w:r w:rsidRPr="00F51163">
        <w:rPr>
          <w:sz w:val="24"/>
          <w:szCs w:val="24"/>
          <w:lang w:val="en-US"/>
        </w:rPr>
        <w:t>studii</w:t>
      </w:r>
      <w:proofErr w:type="spellEnd"/>
      <w:r w:rsidRPr="00F51163">
        <w:rPr>
          <w:sz w:val="24"/>
          <w:szCs w:val="24"/>
          <w:lang w:val="en-US"/>
        </w:rPr>
        <w:t>.</w:t>
      </w:r>
    </w:p>
    <w:p w:rsidR="00FC0CB8" w:rsidRPr="00F51163" w:rsidRDefault="00FC0CB8" w:rsidP="00850219">
      <w:pPr>
        <w:jc w:val="both"/>
        <w:rPr>
          <w:sz w:val="24"/>
          <w:szCs w:val="24"/>
          <w:lang w:val="en-US"/>
        </w:rPr>
      </w:pPr>
    </w:p>
    <w:p w:rsidR="00FC0CB8" w:rsidRPr="00F51163" w:rsidRDefault="00FC0CB8" w:rsidP="00850219">
      <w:pPr>
        <w:jc w:val="both"/>
        <w:rPr>
          <w:sz w:val="24"/>
          <w:szCs w:val="24"/>
          <w:lang w:val="en-US"/>
        </w:rPr>
      </w:pPr>
    </w:p>
    <w:p w:rsidR="00FC0CB8" w:rsidRPr="00F51163" w:rsidRDefault="00FC0CB8" w:rsidP="00850219">
      <w:pPr>
        <w:jc w:val="both"/>
        <w:rPr>
          <w:sz w:val="24"/>
          <w:szCs w:val="24"/>
          <w:lang w:val="en-US"/>
        </w:rPr>
      </w:pPr>
      <w:proofErr w:type="spellStart"/>
      <w:r w:rsidRPr="00F51163">
        <w:rPr>
          <w:sz w:val="24"/>
          <w:szCs w:val="24"/>
          <w:lang w:val="en-US"/>
        </w:rPr>
        <w:t>Informující</w:t>
      </w:r>
      <w:proofErr w:type="spellEnd"/>
      <w:r w:rsidRPr="00F51163">
        <w:rPr>
          <w:sz w:val="24"/>
          <w:szCs w:val="24"/>
          <w:lang w:val="en-US"/>
        </w:rPr>
        <w:t xml:space="preserve"> </w:t>
      </w:r>
      <w:proofErr w:type="spellStart"/>
      <w:r w:rsidRPr="00F51163">
        <w:rPr>
          <w:sz w:val="24"/>
          <w:szCs w:val="24"/>
          <w:lang w:val="en-US"/>
        </w:rPr>
        <w:t>lékař</w:t>
      </w:r>
      <w:proofErr w:type="spellEnd"/>
      <w:r w:rsidRPr="00F51163">
        <w:rPr>
          <w:sz w:val="24"/>
          <w:szCs w:val="24"/>
          <w:lang w:val="en-US"/>
        </w:rPr>
        <w:t>: ..................................</w:t>
      </w:r>
      <w:r w:rsidRPr="00F51163">
        <w:rPr>
          <w:sz w:val="24"/>
          <w:szCs w:val="24"/>
          <w:lang w:val="en-US"/>
        </w:rPr>
        <w:tab/>
      </w:r>
    </w:p>
    <w:p w:rsidR="00FC0CB8" w:rsidRPr="00F51163" w:rsidRDefault="00FC0CB8" w:rsidP="00850219">
      <w:pPr>
        <w:jc w:val="both"/>
        <w:rPr>
          <w:sz w:val="24"/>
          <w:szCs w:val="24"/>
          <w:lang w:val="en-US"/>
        </w:rPr>
      </w:pPr>
    </w:p>
    <w:p w:rsidR="00FC0CB8" w:rsidRPr="00F51163" w:rsidRDefault="00FC0CB8" w:rsidP="00850219">
      <w:pPr>
        <w:jc w:val="both"/>
        <w:rPr>
          <w:sz w:val="24"/>
          <w:szCs w:val="24"/>
          <w:lang w:val="en-US"/>
        </w:rPr>
      </w:pPr>
      <w:proofErr w:type="spellStart"/>
      <w:r w:rsidRPr="00F51163">
        <w:rPr>
          <w:sz w:val="24"/>
          <w:szCs w:val="24"/>
          <w:lang w:val="en-US"/>
        </w:rPr>
        <w:t>Pacient</w:t>
      </w:r>
      <w:proofErr w:type="spellEnd"/>
      <w:r w:rsidRPr="00F51163">
        <w:rPr>
          <w:sz w:val="24"/>
          <w:szCs w:val="24"/>
          <w:lang w:val="en-US"/>
        </w:rPr>
        <w:t>: .................................................</w:t>
      </w:r>
    </w:p>
    <w:p w:rsidR="00FC0CB8" w:rsidRPr="00F51163" w:rsidRDefault="00FC0CB8" w:rsidP="00850219">
      <w:pPr>
        <w:jc w:val="both"/>
        <w:rPr>
          <w:sz w:val="24"/>
          <w:szCs w:val="24"/>
          <w:lang w:val="en-US"/>
        </w:rPr>
      </w:pPr>
    </w:p>
    <w:p w:rsidR="00FC0CB8" w:rsidRPr="00F51163" w:rsidRDefault="00FC0CB8" w:rsidP="00850219">
      <w:pPr>
        <w:jc w:val="both"/>
        <w:rPr>
          <w:sz w:val="24"/>
          <w:szCs w:val="24"/>
          <w:lang w:val="en-US"/>
        </w:rPr>
      </w:pPr>
      <w:r w:rsidRPr="00F51163">
        <w:rPr>
          <w:sz w:val="24"/>
          <w:szCs w:val="24"/>
          <w:lang w:val="en-US"/>
        </w:rPr>
        <w:t>Datum:</w:t>
      </w:r>
    </w:p>
    <w:p w:rsidR="0014160E" w:rsidRDefault="0014160E">
      <w:pPr>
        <w:rPr>
          <w:lang w:val="en-US"/>
        </w:rPr>
      </w:pPr>
    </w:p>
    <w:sectPr w:rsidR="0014160E" w:rsidSect="00202F4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801"/>
    <w:multiLevelType w:val="singleLevel"/>
    <w:tmpl w:val="914C7998"/>
    <w:lvl w:ilvl="0">
      <w:start w:val="19"/>
      <w:numFmt w:val="bullet"/>
      <w:lvlText w:val="-"/>
      <w:lvlJc w:val="left"/>
      <w:pPr>
        <w:tabs>
          <w:tab w:val="num" w:pos="3900"/>
        </w:tabs>
        <w:ind w:left="3900" w:hanging="360"/>
      </w:pPr>
      <w:rPr>
        <w:rFonts w:hint="default"/>
      </w:rPr>
    </w:lvl>
  </w:abstractNum>
  <w:abstractNum w:abstractNumId="1" w15:restartNumberingAfterBreak="0">
    <w:nsid w:val="152D1595"/>
    <w:multiLevelType w:val="multilevel"/>
    <w:tmpl w:val="B92435C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F2725"/>
    <w:multiLevelType w:val="hybridMultilevel"/>
    <w:tmpl w:val="EDE036A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E22D6A"/>
    <w:multiLevelType w:val="singleLevel"/>
    <w:tmpl w:val="F4EC8C2C"/>
    <w:lvl w:ilvl="0">
      <w:start w:val="5"/>
      <w:numFmt w:val="bullet"/>
      <w:lvlText w:val="-"/>
      <w:lvlJc w:val="left"/>
      <w:pPr>
        <w:tabs>
          <w:tab w:val="num" w:pos="3900"/>
        </w:tabs>
        <w:ind w:left="3900" w:hanging="360"/>
      </w:pPr>
      <w:rPr>
        <w:rFonts w:hint="default"/>
      </w:rPr>
    </w:lvl>
  </w:abstractNum>
  <w:abstractNum w:abstractNumId="4" w15:restartNumberingAfterBreak="0">
    <w:nsid w:val="2EB355CF"/>
    <w:multiLevelType w:val="singleLevel"/>
    <w:tmpl w:val="4FE09EFA"/>
    <w:lvl w:ilvl="0">
      <w:start w:val="19"/>
      <w:numFmt w:val="bullet"/>
      <w:lvlText w:val="-"/>
      <w:lvlJc w:val="left"/>
      <w:pPr>
        <w:tabs>
          <w:tab w:val="num" w:pos="3900"/>
        </w:tabs>
        <w:ind w:left="3900" w:hanging="360"/>
      </w:pPr>
      <w:rPr>
        <w:rFonts w:hint="default"/>
      </w:rPr>
    </w:lvl>
  </w:abstractNum>
  <w:abstractNum w:abstractNumId="5" w15:restartNumberingAfterBreak="0">
    <w:nsid w:val="3F822C55"/>
    <w:multiLevelType w:val="singleLevel"/>
    <w:tmpl w:val="F9E8F644"/>
    <w:lvl w:ilvl="0">
      <w:start w:val="19"/>
      <w:numFmt w:val="bullet"/>
      <w:lvlText w:val="-"/>
      <w:lvlJc w:val="left"/>
      <w:pPr>
        <w:tabs>
          <w:tab w:val="num" w:pos="3900"/>
        </w:tabs>
        <w:ind w:left="3900" w:hanging="360"/>
      </w:pPr>
      <w:rPr>
        <w:rFonts w:hint="default"/>
      </w:rPr>
    </w:lvl>
  </w:abstractNum>
  <w:abstractNum w:abstractNumId="6" w15:restartNumberingAfterBreak="0">
    <w:nsid w:val="5D0B2835"/>
    <w:multiLevelType w:val="hybridMultilevel"/>
    <w:tmpl w:val="63CE6B8C"/>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5E524073"/>
    <w:multiLevelType w:val="hybridMultilevel"/>
    <w:tmpl w:val="6B54065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ze9w5dgvr5s9er90px9a5w25ap0rta0a22&quot;&gt;endnote rei Copy&lt;record-ids&gt;&lt;item&gt;48&lt;/item&gt;&lt;item&gt;49&lt;/item&gt;&lt;item&gt;67&lt;/item&gt;&lt;item&gt;68&lt;/item&gt;&lt;item&gt;196&lt;/item&gt;&lt;item&gt;219&lt;/item&gt;&lt;item&gt;455&lt;/item&gt;&lt;item&gt;464&lt;/item&gt;&lt;item&gt;1015&lt;/item&gt;&lt;item&gt;1025&lt;/item&gt;&lt;item&gt;1030&lt;/item&gt;&lt;item&gt;1031&lt;/item&gt;&lt;item&gt;1046&lt;/item&gt;&lt;item&gt;1048&lt;/item&gt;&lt;item&gt;1082&lt;/item&gt;&lt;item&gt;1137&lt;/item&gt;&lt;item&gt;1797&lt;/item&gt;&lt;item&gt;1872&lt;/item&gt;&lt;item&gt;1896&lt;/item&gt;&lt;item&gt;1927&lt;/item&gt;&lt;item&gt;2436&lt;/item&gt;&lt;item&gt;2941&lt;/item&gt;&lt;item&gt;3070&lt;/item&gt;&lt;item&gt;4481&lt;/item&gt;&lt;item&gt;4529&lt;/item&gt;&lt;item&gt;4593&lt;/item&gt;&lt;item&gt;4609&lt;/item&gt;&lt;item&gt;4636&lt;/item&gt;&lt;item&gt;4714&lt;/item&gt;&lt;item&gt;4819&lt;/item&gt;&lt;/record-ids&gt;&lt;/item&gt;&lt;/Libraries&gt;"/>
  </w:docVars>
  <w:rsids>
    <w:rsidRoot w:val="001E704C"/>
    <w:rsid w:val="0000656A"/>
    <w:rsid w:val="000146C0"/>
    <w:rsid w:val="00016392"/>
    <w:rsid w:val="000240E3"/>
    <w:rsid w:val="00034214"/>
    <w:rsid w:val="0003700D"/>
    <w:rsid w:val="00041A91"/>
    <w:rsid w:val="00046ADA"/>
    <w:rsid w:val="000500CE"/>
    <w:rsid w:val="000528ED"/>
    <w:rsid w:val="00056D5D"/>
    <w:rsid w:val="00057B75"/>
    <w:rsid w:val="00060174"/>
    <w:rsid w:val="00073179"/>
    <w:rsid w:val="00074DCC"/>
    <w:rsid w:val="00076077"/>
    <w:rsid w:val="00080414"/>
    <w:rsid w:val="00080A87"/>
    <w:rsid w:val="00085EB6"/>
    <w:rsid w:val="000942A0"/>
    <w:rsid w:val="000A4B32"/>
    <w:rsid w:val="000A5229"/>
    <w:rsid w:val="000B36BC"/>
    <w:rsid w:val="000B5972"/>
    <w:rsid w:val="000D0D27"/>
    <w:rsid w:val="000D4CC2"/>
    <w:rsid w:val="000D4F16"/>
    <w:rsid w:val="000E40F4"/>
    <w:rsid w:val="000E4D13"/>
    <w:rsid w:val="000F49BA"/>
    <w:rsid w:val="00103340"/>
    <w:rsid w:val="00106191"/>
    <w:rsid w:val="0011095B"/>
    <w:rsid w:val="001132A3"/>
    <w:rsid w:val="001150C5"/>
    <w:rsid w:val="0011713E"/>
    <w:rsid w:val="00124C90"/>
    <w:rsid w:val="00124FC6"/>
    <w:rsid w:val="001342F0"/>
    <w:rsid w:val="00135A9D"/>
    <w:rsid w:val="00136C40"/>
    <w:rsid w:val="00136F9C"/>
    <w:rsid w:val="00140CFE"/>
    <w:rsid w:val="0014160E"/>
    <w:rsid w:val="001416D8"/>
    <w:rsid w:val="00144360"/>
    <w:rsid w:val="001449C4"/>
    <w:rsid w:val="00146B32"/>
    <w:rsid w:val="001579E8"/>
    <w:rsid w:val="00160951"/>
    <w:rsid w:val="00162E83"/>
    <w:rsid w:val="0016427D"/>
    <w:rsid w:val="001705F9"/>
    <w:rsid w:val="00173C46"/>
    <w:rsid w:val="00177711"/>
    <w:rsid w:val="0018058B"/>
    <w:rsid w:val="00192C6F"/>
    <w:rsid w:val="00195179"/>
    <w:rsid w:val="00196109"/>
    <w:rsid w:val="0019746C"/>
    <w:rsid w:val="001A7173"/>
    <w:rsid w:val="001B445D"/>
    <w:rsid w:val="001B6971"/>
    <w:rsid w:val="001C7B96"/>
    <w:rsid w:val="001D1020"/>
    <w:rsid w:val="001D50CD"/>
    <w:rsid w:val="001E391F"/>
    <w:rsid w:val="001E503F"/>
    <w:rsid w:val="001E6AB2"/>
    <w:rsid w:val="001E704C"/>
    <w:rsid w:val="001F0664"/>
    <w:rsid w:val="001F1A34"/>
    <w:rsid w:val="001F1CA9"/>
    <w:rsid w:val="001F428D"/>
    <w:rsid w:val="001F4B23"/>
    <w:rsid w:val="001F5BAA"/>
    <w:rsid w:val="00202F4E"/>
    <w:rsid w:val="00206D92"/>
    <w:rsid w:val="00213050"/>
    <w:rsid w:val="00216F39"/>
    <w:rsid w:val="00224379"/>
    <w:rsid w:val="0022662C"/>
    <w:rsid w:val="0023108D"/>
    <w:rsid w:val="00236C6B"/>
    <w:rsid w:val="00236DBC"/>
    <w:rsid w:val="00237A29"/>
    <w:rsid w:val="0024694D"/>
    <w:rsid w:val="00251EBB"/>
    <w:rsid w:val="002561DE"/>
    <w:rsid w:val="00271741"/>
    <w:rsid w:val="00274346"/>
    <w:rsid w:val="00274C3F"/>
    <w:rsid w:val="00277196"/>
    <w:rsid w:val="0028117F"/>
    <w:rsid w:val="00283A60"/>
    <w:rsid w:val="00284538"/>
    <w:rsid w:val="002848BB"/>
    <w:rsid w:val="002916E3"/>
    <w:rsid w:val="002946A2"/>
    <w:rsid w:val="002A3D25"/>
    <w:rsid w:val="002B1AFB"/>
    <w:rsid w:val="002B32A3"/>
    <w:rsid w:val="002B39C3"/>
    <w:rsid w:val="002B5E48"/>
    <w:rsid w:val="002B6B59"/>
    <w:rsid w:val="002B7F50"/>
    <w:rsid w:val="002C0461"/>
    <w:rsid w:val="002C14F6"/>
    <w:rsid w:val="002C4CFF"/>
    <w:rsid w:val="002C4FA4"/>
    <w:rsid w:val="002C60C3"/>
    <w:rsid w:val="002D0DB4"/>
    <w:rsid w:val="002D27EE"/>
    <w:rsid w:val="002E215A"/>
    <w:rsid w:val="002F3C97"/>
    <w:rsid w:val="00300A21"/>
    <w:rsid w:val="00305C0B"/>
    <w:rsid w:val="0030614D"/>
    <w:rsid w:val="0031241B"/>
    <w:rsid w:val="0031734D"/>
    <w:rsid w:val="00317906"/>
    <w:rsid w:val="00321E83"/>
    <w:rsid w:val="00332B77"/>
    <w:rsid w:val="003330AF"/>
    <w:rsid w:val="00340E5E"/>
    <w:rsid w:val="00344D34"/>
    <w:rsid w:val="00344D69"/>
    <w:rsid w:val="00352F69"/>
    <w:rsid w:val="003606E4"/>
    <w:rsid w:val="00364806"/>
    <w:rsid w:val="0037451C"/>
    <w:rsid w:val="00381836"/>
    <w:rsid w:val="00381ECA"/>
    <w:rsid w:val="00383830"/>
    <w:rsid w:val="003905A2"/>
    <w:rsid w:val="00390AF9"/>
    <w:rsid w:val="003911A1"/>
    <w:rsid w:val="0039298A"/>
    <w:rsid w:val="00396872"/>
    <w:rsid w:val="003C08D7"/>
    <w:rsid w:val="003D40FB"/>
    <w:rsid w:val="003D7E6D"/>
    <w:rsid w:val="003E685B"/>
    <w:rsid w:val="003F1C07"/>
    <w:rsid w:val="003F2838"/>
    <w:rsid w:val="003F2FDA"/>
    <w:rsid w:val="003F4052"/>
    <w:rsid w:val="003F7DC7"/>
    <w:rsid w:val="0040320F"/>
    <w:rsid w:val="004232A4"/>
    <w:rsid w:val="0043010E"/>
    <w:rsid w:val="0044366F"/>
    <w:rsid w:val="00451276"/>
    <w:rsid w:val="004534EC"/>
    <w:rsid w:val="00456071"/>
    <w:rsid w:val="00464237"/>
    <w:rsid w:val="00472D92"/>
    <w:rsid w:val="00474130"/>
    <w:rsid w:val="004747F4"/>
    <w:rsid w:val="00480A4E"/>
    <w:rsid w:val="004833FE"/>
    <w:rsid w:val="00483B42"/>
    <w:rsid w:val="00490137"/>
    <w:rsid w:val="004A5462"/>
    <w:rsid w:val="004B1BC6"/>
    <w:rsid w:val="004B7169"/>
    <w:rsid w:val="004C0E3B"/>
    <w:rsid w:val="004C3A30"/>
    <w:rsid w:val="004C7C4A"/>
    <w:rsid w:val="004D231F"/>
    <w:rsid w:val="004D542F"/>
    <w:rsid w:val="004E41DA"/>
    <w:rsid w:val="004F6040"/>
    <w:rsid w:val="005038C7"/>
    <w:rsid w:val="005059EC"/>
    <w:rsid w:val="005065D2"/>
    <w:rsid w:val="005204A4"/>
    <w:rsid w:val="005225F2"/>
    <w:rsid w:val="00530772"/>
    <w:rsid w:val="00531883"/>
    <w:rsid w:val="00532C77"/>
    <w:rsid w:val="005414ED"/>
    <w:rsid w:val="00541706"/>
    <w:rsid w:val="00552BB8"/>
    <w:rsid w:val="00555772"/>
    <w:rsid w:val="00566E51"/>
    <w:rsid w:val="00571734"/>
    <w:rsid w:val="00574134"/>
    <w:rsid w:val="00577C79"/>
    <w:rsid w:val="00587E52"/>
    <w:rsid w:val="0059538A"/>
    <w:rsid w:val="00595F81"/>
    <w:rsid w:val="005A0C6E"/>
    <w:rsid w:val="005B337D"/>
    <w:rsid w:val="005C00B8"/>
    <w:rsid w:val="005C1D59"/>
    <w:rsid w:val="005C4DD4"/>
    <w:rsid w:val="005C64E8"/>
    <w:rsid w:val="005D2C20"/>
    <w:rsid w:val="005E06B7"/>
    <w:rsid w:val="005E0AE7"/>
    <w:rsid w:val="005E1218"/>
    <w:rsid w:val="005E74FE"/>
    <w:rsid w:val="005E758C"/>
    <w:rsid w:val="005E7B22"/>
    <w:rsid w:val="005F2A2D"/>
    <w:rsid w:val="00602BD7"/>
    <w:rsid w:val="00606E94"/>
    <w:rsid w:val="00614FE6"/>
    <w:rsid w:val="00616088"/>
    <w:rsid w:val="00633665"/>
    <w:rsid w:val="006418E6"/>
    <w:rsid w:val="0064223C"/>
    <w:rsid w:val="00646945"/>
    <w:rsid w:val="006546E1"/>
    <w:rsid w:val="006549BF"/>
    <w:rsid w:val="006559C8"/>
    <w:rsid w:val="00656F9F"/>
    <w:rsid w:val="00663A10"/>
    <w:rsid w:val="00664D58"/>
    <w:rsid w:val="006721B3"/>
    <w:rsid w:val="00674491"/>
    <w:rsid w:val="00675B35"/>
    <w:rsid w:val="00693444"/>
    <w:rsid w:val="006A1116"/>
    <w:rsid w:val="006B05F7"/>
    <w:rsid w:val="006B0E37"/>
    <w:rsid w:val="006C3AB4"/>
    <w:rsid w:val="006C6FB1"/>
    <w:rsid w:val="006C7517"/>
    <w:rsid w:val="006E462D"/>
    <w:rsid w:val="006F0FE2"/>
    <w:rsid w:val="00704A11"/>
    <w:rsid w:val="007118B0"/>
    <w:rsid w:val="00717269"/>
    <w:rsid w:val="00721028"/>
    <w:rsid w:val="007210F7"/>
    <w:rsid w:val="00732BDF"/>
    <w:rsid w:val="00734839"/>
    <w:rsid w:val="00742A5C"/>
    <w:rsid w:val="007518D3"/>
    <w:rsid w:val="007579BC"/>
    <w:rsid w:val="00760C07"/>
    <w:rsid w:val="007720D9"/>
    <w:rsid w:val="0077642E"/>
    <w:rsid w:val="007779BF"/>
    <w:rsid w:val="0078281E"/>
    <w:rsid w:val="00793FD7"/>
    <w:rsid w:val="00796CB0"/>
    <w:rsid w:val="007974A2"/>
    <w:rsid w:val="007A0239"/>
    <w:rsid w:val="007A088B"/>
    <w:rsid w:val="007A1F99"/>
    <w:rsid w:val="007A35BD"/>
    <w:rsid w:val="007A487A"/>
    <w:rsid w:val="007B07FD"/>
    <w:rsid w:val="007B2DBB"/>
    <w:rsid w:val="007B793D"/>
    <w:rsid w:val="007B794F"/>
    <w:rsid w:val="007C23ED"/>
    <w:rsid w:val="007C6733"/>
    <w:rsid w:val="007D25B2"/>
    <w:rsid w:val="007D757C"/>
    <w:rsid w:val="007E3F04"/>
    <w:rsid w:val="007F226E"/>
    <w:rsid w:val="0080287C"/>
    <w:rsid w:val="0082184F"/>
    <w:rsid w:val="008237B2"/>
    <w:rsid w:val="0082415E"/>
    <w:rsid w:val="00824699"/>
    <w:rsid w:val="00827A15"/>
    <w:rsid w:val="00850219"/>
    <w:rsid w:val="0085688D"/>
    <w:rsid w:val="00863708"/>
    <w:rsid w:val="00870A4C"/>
    <w:rsid w:val="008725AB"/>
    <w:rsid w:val="00877665"/>
    <w:rsid w:val="008905CC"/>
    <w:rsid w:val="00892F61"/>
    <w:rsid w:val="00894E30"/>
    <w:rsid w:val="008974E5"/>
    <w:rsid w:val="008A4CEB"/>
    <w:rsid w:val="008A58C9"/>
    <w:rsid w:val="008B4E5E"/>
    <w:rsid w:val="008B7914"/>
    <w:rsid w:val="008C5646"/>
    <w:rsid w:val="008C57A8"/>
    <w:rsid w:val="008C5C48"/>
    <w:rsid w:val="008C5FD9"/>
    <w:rsid w:val="008D0407"/>
    <w:rsid w:val="008D463A"/>
    <w:rsid w:val="008E0A20"/>
    <w:rsid w:val="008E3280"/>
    <w:rsid w:val="008F2B2E"/>
    <w:rsid w:val="008F3F92"/>
    <w:rsid w:val="00902840"/>
    <w:rsid w:val="00911F6F"/>
    <w:rsid w:val="00913E3E"/>
    <w:rsid w:val="00915236"/>
    <w:rsid w:val="00915291"/>
    <w:rsid w:val="00930C2B"/>
    <w:rsid w:val="00932EAB"/>
    <w:rsid w:val="0094189C"/>
    <w:rsid w:val="00960FD6"/>
    <w:rsid w:val="00963FE5"/>
    <w:rsid w:val="0096667C"/>
    <w:rsid w:val="009727B2"/>
    <w:rsid w:val="00972DB1"/>
    <w:rsid w:val="009743B7"/>
    <w:rsid w:val="009804BF"/>
    <w:rsid w:val="0099330A"/>
    <w:rsid w:val="009A2468"/>
    <w:rsid w:val="009A2AD6"/>
    <w:rsid w:val="009B61A3"/>
    <w:rsid w:val="009D53BC"/>
    <w:rsid w:val="009E0DC0"/>
    <w:rsid w:val="009E3A46"/>
    <w:rsid w:val="009E5649"/>
    <w:rsid w:val="009F0A72"/>
    <w:rsid w:val="009F2B04"/>
    <w:rsid w:val="009F43B2"/>
    <w:rsid w:val="009F52AE"/>
    <w:rsid w:val="00A018CE"/>
    <w:rsid w:val="00A048A6"/>
    <w:rsid w:val="00A07A3E"/>
    <w:rsid w:val="00A14415"/>
    <w:rsid w:val="00A179CC"/>
    <w:rsid w:val="00A30776"/>
    <w:rsid w:val="00A34782"/>
    <w:rsid w:val="00A43823"/>
    <w:rsid w:val="00A45073"/>
    <w:rsid w:val="00A50B20"/>
    <w:rsid w:val="00A50EBB"/>
    <w:rsid w:val="00A63C68"/>
    <w:rsid w:val="00A7035B"/>
    <w:rsid w:val="00A738F4"/>
    <w:rsid w:val="00A76DA1"/>
    <w:rsid w:val="00A830E4"/>
    <w:rsid w:val="00A91F5E"/>
    <w:rsid w:val="00A92FA3"/>
    <w:rsid w:val="00A97B7F"/>
    <w:rsid w:val="00AA001C"/>
    <w:rsid w:val="00AA6B3A"/>
    <w:rsid w:val="00AB0835"/>
    <w:rsid w:val="00AB57A3"/>
    <w:rsid w:val="00AB615B"/>
    <w:rsid w:val="00AB64A9"/>
    <w:rsid w:val="00AC0457"/>
    <w:rsid w:val="00AD2FFA"/>
    <w:rsid w:val="00AD44E3"/>
    <w:rsid w:val="00AE3A62"/>
    <w:rsid w:val="00AE755B"/>
    <w:rsid w:val="00AF22B6"/>
    <w:rsid w:val="00AF5AB5"/>
    <w:rsid w:val="00B001F5"/>
    <w:rsid w:val="00B042B7"/>
    <w:rsid w:val="00B06EF7"/>
    <w:rsid w:val="00B17AA7"/>
    <w:rsid w:val="00B219FD"/>
    <w:rsid w:val="00B22972"/>
    <w:rsid w:val="00B30BB8"/>
    <w:rsid w:val="00B31D93"/>
    <w:rsid w:val="00B37B9B"/>
    <w:rsid w:val="00B40359"/>
    <w:rsid w:val="00B43B03"/>
    <w:rsid w:val="00B55109"/>
    <w:rsid w:val="00B57853"/>
    <w:rsid w:val="00B63D41"/>
    <w:rsid w:val="00B6426F"/>
    <w:rsid w:val="00B65923"/>
    <w:rsid w:val="00B663FE"/>
    <w:rsid w:val="00B92315"/>
    <w:rsid w:val="00B9436D"/>
    <w:rsid w:val="00B95B21"/>
    <w:rsid w:val="00BA3B54"/>
    <w:rsid w:val="00BB3890"/>
    <w:rsid w:val="00BC5B3A"/>
    <w:rsid w:val="00BC6C71"/>
    <w:rsid w:val="00BD219E"/>
    <w:rsid w:val="00BD44FE"/>
    <w:rsid w:val="00BD5F53"/>
    <w:rsid w:val="00BD73C7"/>
    <w:rsid w:val="00BE4BE5"/>
    <w:rsid w:val="00BF33F8"/>
    <w:rsid w:val="00BF70B0"/>
    <w:rsid w:val="00C05BD9"/>
    <w:rsid w:val="00C321A4"/>
    <w:rsid w:val="00C325FB"/>
    <w:rsid w:val="00C338D3"/>
    <w:rsid w:val="00C3449E"/>
    <w:rsid w:val="00C353D0"/>
    <w:rsid w:val="00C40957"/>
    <w:rsid w:val="00C435BC"/>
    <w:rsid w:val="00C44D16"/>
    <w:rsid w:val="00C44F43"/>
    <w:rsid w:val="00C473E6"/>
    <w:rsid w:val="00C47EF4"/>
    <w:rsid w:val="00C504C3"/>
    <w:rsid w:val="00C507AA"/>
    <w:rsid w:val="00C55000"/>
    <w:rsid w:val="00C574D9"/>
    <w:rsid w:val="00C62E85"/>
    <w:rsid w:val="00C645C2"/>
    <w:rsid w:val="00C723C1"/>
    <w:rsid w:val="00C73748"/>
    <w:rsid w:val="00C77827"/>
    <w:rsid w:val="00C77B0E"/>
    <w:rsid w:val="00C80FAE"/>
    <w:rsid w:val="00C82611"/>
    <w:rsid w:val="00C82F94"/>
    <w:rsid w:val="00C83649"/>
    <w:rsid w:val="00C861FF"/>
    <w:rsid w:val="00CB5E06"/>
    <w:rsid w:val="00CB6922"/>
    <w:rsid w:val="00CC180B"/>
    <w:rsid w:val="00CC3066"/>
    <w:rsid w:val="00CC346D"/>
    <w:rsid w:val="00CC7CDB"/>
    <w:rsid w:val="00CE12EE"/>
    <w:rsid w:val="00CE5613"/>
    <w:rsid w:val="00CE72F8"/>
    <w:rsid w:val="00CF571F"/>
    <w:rsid w:val="00D02AAB"/>
    <w:rsid w:val="00D0650F"/>
    <w:rsid w:val="00D101A1"/>
    <w:rsid w:val="00D11951"/>
    <w:rsid w:val="00D154EE"/>
    <w:rsid w:val="00D17918"/>
    <w:rsid w:val="00D2507C"/>
    <w:rsid w:val="00D26C86"/>
    <w:rsid w:val="00D270EA"/>
    <w:rsid w:val="00D30EB2"/>
    <w:rsid w:val="00D31126"/>
    <w:rsid w:val="00D315B1"/>
    <w:rsid w:val="00D33A99"/>
    <w:rsid w:val="00D34418"/>
    <w:rsid w:val="00D40185"/>
    <w:rsid w:val="00D434E6"/>
    <w:rsid w:val="00D47BC0"/>
    <w:rsid w:val="00D65ECB"/>
    <w:rsid w:val="00D801A6"/>
    <w:rsid w:val="00D8150A"/>
    <w:rsid w:val="00D87DCF"/>
    <w:rsid w:val="00D94BCF"/>
    <w:rsid w:val="00D97213"/>
    <w:rsid w:val="00DA019F"/>
    <w:rsid w:val="00DA5462"/>
    <w:rsid w:val="00DB03C9"/>
    <w:rsid w:val="00DB14A8"/>
    <w:rsid w:val="00DB6147"/>
    <w:rsid w:val="00DC497E"/>
    <w:rsid w:val="00DC499C"/>
    <w:rsid w:val="00DC54B1"/>
    <w:rsid w:val="00DD1565"/>
    <w:rsid w:val="00DD1B79"/>
    <w:rsid w:val="00DD41EF"/>
    <w:rsid w:val="00DE038A"/>
    <w:rsid w:val="00DF0135"/>
    <w:rsid w:val="00DF591F"/>
    <w:rsid w:val="00E03299"/>
    <w:rsid w:val="00E053A4"/>
    <w:rsid w:val="00E070A9"/>
    <w:rsid w:val="00E07780"/>
    <w:rsid w:val="00E1010C"/>
    <w:rsid w:val="00E101BD"/>
    <w:rsid w:val="00E114C8"/>
    <w:rsid w:val="00E14375"/>
    <w:rsid w:val="00E14A7B"/>
    <w:rsid w:val="00E20E56"/>
    <w:rsid w:val="00E21DC4"/>
    <w:rsid w:val="00E32371"/>
    <w:rsid w:val="00E3467C"/>
    <w:rsid w:val="00E367A7"/>
    <w:rsid w:val="00E4328C"/>
    <w:rsid w:val="00E44E86"/>
    <w:rsid w:val="00E4534B"/>
    <w:rsid w:val="00E56604"/>
    <w:rsid w:val="00E6304A"/>
    <w:rsid w:val="00E633F3"/>
    <w:rsid w:val="00E7373C"/>
    <w:rsid w:val="00E80E50"/>
    <w:rsid w:val="00E828F7"/>
    <w:rsid w:val="00E82A0A"/>
    <w:rsid w:val="00EB04F5"/>
    <w:rsid w:val="00EB4C47"/>
    <w:rsid w:val="00EB4FCA"/>
    <w:rsid w:val="00EC05B1"/>
    <w:rsid w:val="00EC1E47"/>
    <w:rsid w:val="00EC6B49"/>
    <w:rsid w:val="00ED04FA"/>
    <w:rsid w:val="00ED7992"/>
    <w:rsid w:val="00EE59D1"/>
    <w:rsid w:val="00EE6555"/>
    <w:rsid w:val="00EE68DA"/>
    <w:rsid w:val="00EF3B97"/>
    <w:rsid w:val="00EF7D66"/>
    <w:rsid w:val="00EF7ED8"/>
    <w:rsid w:val="00F01DAC"/>
    <w:rsid w:val="00F03DA9"/>
    <w:rsid w:val="00F04250"/>
    <w:rsid w:val="00F0512F"/>
    <w:rsid w:val="00F27EB7"/>
    <w:rsid w:val="00F32086"/>
    <w:rsid w:val="00F3237B"/>
    <w:rsid w:val="00F3758D"/>
    <w:rsid w:val="00F3795F"/>
    <w:rsid w:val="00F41954"/>
    <w:rsid w:val="00F41A65"/>
    <w:rsid w:val="00F424FE"/>
    <w:rsid w:val="00F425F8"/>
    <w:rsid w:val="00F51163"/>
    <w:rsid w:val="00F51A22"/>
    <w:rsid w:val="00F5297C"/>
    <w:rsid w:val="00F53899"/>
    <w:rsid w:val="00F538B5"/>
    <w:rsid w:val="00F546C0"/>
    <w:rsid w:val="00F56E50"/>
    <w:rsid w:val="00F7531E"/>
    <w:rsid w:val="00F81E62"/>
    <w:rsid w:val="00F83B08"/>
    <w:rsid w:val="00F925FB"/>
    <w:rsid w:val="00F96448"/>
    <w:rsid w:val="00FB0C23"/>
    <w:rsid w:val="00FB2F1B"/>
    <w:rsid w:val="00FC0CB8"/>
    <w:rsid w:val="00FC16A4"/>
    <w:rsid w:val="00FD0908"/>
    <w:rsid w:val="00FD1B41"/>
    <w:rsid w:val="00FD27C6"/>
    <w:rsid w:val="00FD2B4E"/>
    <w:rsid w:val="00FD48BB"/>
    <w:rsid w:val="00FD4DDB"/>
    <w:rsid w:val="00FD5875"/>
    <w:rsid w:val="00FE100B"/>
    <w:rsid w:val="00FF4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91E72"/>
  <w15:docId w15:val="{383311FB-DC12-4FAE-B30F-E7981ABB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01F5"/>
  </w:style>
  <w:style w:type="paragraph" w:styleId="Nadpis1">
    <w:name w:val="heading 1"/>
    <w:basedOn w:val="Normln"/>
    <w:next w:val="Normln"/>
    <w:link w:val="Nadpis1Char"/>
    <w:uiPriority w:val="99"/>
    <w:qFormat/>
    <w:rsid w:val="00202F4E"/>
    <w:pPr>
      <w:keepNext/>
      <w:spacing w:line="360" w:lineRule="auto"/>
      <w:outlineLvl w:val="0"/>
    </w:pPr>
    <w:rPr>
      <w:b/>
      <w:smallCap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6667C"/>
    <w:rPr>
      <w:rFonts w:ascii="Cambria" w:hAnsi="Cambria" w:cs="Times New Roman"/>
      <w:b/>
      <w:bCs/>
      <w:kern w:val="32"/>
      <w:sz w:val="32"/>
      <w:szCs w:val="32"/>
    </w:rPr>
  </w:style>
  <w:style w:type="paragraph" w:customStyle="1" w:styleId="DefinitionList">
    <w:name w:val="Definition List"/>
    <w:basedOn w:val="Normln"/>
    <w:next w:val="Normln"/>
    <w:uiPriority w:val="99"/>
    <w:rsid w:val="00202F4E"/>
    <w:pPr>
      <w:ind w:left="360"/>
    </w:pPr>
    <w:rPr>
      <w:sz w:val="24"/>
    </w:rPr>
  </w:style>
  <w:style w:type="character" w:styleId="Hypertextovodkaz">
    <w:name w:val="Hyperlink"/>
    <w:basedOn w:val="Standardnpsmoodstavce"/>
    <w:uiPriority w:val="99"/>
    <w:rsid w:val="00202F4E"/>
    <w:rPr>
      <w:rFonts w:cs="Times New Roman"/>
      <w:color w:val="0000FF"/>
      <w:u w:val="single"/>
    </w:rPr>
  </w:style>
  <w:style w:type="paragraph" w:styleId="Zkladntext">
    <w:name w:val="Body Text"/>
    <w:basedOn w:val="Normln"/>
    <w:link w:val="ZkladntextChar"/>
    <w:uiPriority w:val="99"/>
    <w:rsid w:val="00202F4E"/>
    <w:pPr>
      <w:spacing w:line="360" w:lineRule="auto"/>
    </w:pPr>
    <w:rPr>
      <w:sz w:val="24"/>
    </w:rPr>
  </w:style>
  <w:style w:type="character" w:customStyle="1" w:styleId="ZkladntextChar">
    <w:name w:val="Základní text Char"/>
    <w:basedOn w:val="Standardnpsmoodstavce"/>
    <w:link w:val="Zkladntext"/>
    <w:uiPriority w:val="99"/>
    <w:semiHidden/>
    <w:locked/>
    <w:rsid w:val="0096667C"/>
    <w:rPr>
      <w:rFonts w:cs="Times New Roman"/>
      <w:sz w:val="20"/>
      <w:szCs w:val="20"/>
    </w:rPr>
  </w:style>
  <w:style w:type="character" w:styleId="Zdraznn">
    <w:name w:val="Emphasis"/>
    <w:basedOn w:val="Standardnpsmoodstavce"/>
    <w:uiPriority w:val="99"/>
    <w:qFormat/>
    <w:rsid w:val="00BD219E"/>
    <w:rPr>
      <w:rFonts w:cs="Times New Roman"/>
      <w:i/>
      <w:iCs/>
    </w:rPr>
  </w:style>
  <w:style w:type="paragraph" w:styleId="Odstavecseseznamem">
    <w:name w:val="List Paragraph"/>
    <w:basedOn w:val="Normln"/>
    <w:uiPriority w:val="99"/>
    <w:qFormat/>
    <w:rsid w:val="00827A15"/>
    <w:pPr>
      <w:ind w:left="720"/>
      <w:contextualSpacing/>
    </w:pPr>
  </w:style>
  <w:style w:type="paragraph" w:styleId="Zkladntext2">
    <w:name w:val="Body Text 2"/>
    <w:basedOn w:val="Normln"/>
    <w:link w:val="Zkladntext2Char"/>
    <w:uiPriority w:val="99"/>
    <w:rsid w:val="00F7531E"/>
    <w:pPr>
      <w:spacing w:after="120" w:line="480" w:lineRule="auto"/>
    </w:pPr>
  </w:style>
  <w:style w:type="character" w:customStyle="1" w:styleId="Zkladntext2Char">
    <w:name w:val="Základní text 2 Char"/>
    <w:basedOn w:val="Standardnpsmoodstavce"/>
    <w:link w:val="Zkladntext2"/>
    <w:uiPriority w:val="99"/>
    <w:semiHidden/>
    <w:locked/>
    <w:rsid w:val="00D11951"/>
    <w:rPr>
      <w:rFonts w:cs="Times New Roman"/>
      <w:sz w:val="20"/>
      <w:szCs w:val="20"/>
    </w:rPr>
  </w:style>
  <w:style w:type="paragraph" w:customStyle="1" w:styleId="desc">
    <w:name w:val="desc"/>
    <w:basedOn w:val="Normln"/>
    <w:uiPriority w:val="99"/>
    <w:rsid w:val="00F27EB7"/>
    <w:pPr>
      <w:spacing w:before="100" w:beforeAutospacing="1" w:after="100" w:afterAutospacing="1"/>
    </w:pPr>
    <w:rPr>
      <w:sz w:val="24"/>
      <w:szCs w:val="24"/>
    </w:rPr>
  </w:style>
  <w:style w:type="character" w:customStyle="1" w:styleId="WW-Absatz-Standardschriftart11111">
    <w:name w:val="WW-Absatz-Standardschriftart11111"/>
    <w:uiPriority w:val="99"/>
    <w:rsid w:val="00B63D41"/>
  </w:style>
  <w:style w:type="character" w:customStyle="1" w:styleId="highlight">
    <w:name w:val="highlight"/>
    <w:basedOn w:val="Standardnpsmoodstavce"/>
    <w:uiPriority w:val="99"/>
    <w:rsid w:val="006559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48981">
      <w:marLeft w:val="0"/>
      <w:marRight w:val="0"/>
      <w:marTop w:val="0"/>
      <w:marBottom w:val="0"/>
      <w:divBdr>
        <w:top w:val="none" w:sz="0" w:space="0" w:color="auto"/>
        <w:left w:val="none" w:sz="0" w:space="0" w:color="auto"/>
        <w:bottom w:val="none" w:sz="0" w:space="0" w:color="auto"/>
        <w:right w:val="none" w:sz="0" w:space="0" w:color="auto"/>
      </w:divBdr>
      <w:divsChild>
        <w:div w:id="574048994">
          <w:marLeft w:val="0"/>
          <w:marRight w:val="0"/>
          <w:marTop w:val="0"/>
          <w:marBottom w:val="0"/>
          <w:divBdr>
            <w:top w:val="none" w:sz="0" w:space="0" w:color="auto"/>
            <w:left w:val="none" w:sz="0" w:space="0" w:color="auto"/>
            <w:bottom w:val="none" w:sz="0" w:space="0" w:color="auto"/>
            <w:right w:val="none" w:sz="0" w:space="0" w:color="auto"/>
          </w:divBdr>
          <w:divsChild>
            <w:div w:id="574048983">
              <w:marLeft w:val="0"/>
              <w:marRight w:val="0"/>
              <w:marTop w:val="0"/>
              <w:marBottom w:val="0"/>
              <w:divBdr>
                <w:top w:val="none" w:sz="0" w:space="0" w:color="auto"/>
                <w:left w:val="none" w:sz="0" w:space="0" w:color="auto"/>
                <w:bottom w:val="none" w:sz="0" w:space="0" w:color="auto"/>
                <w:right w:val="none" w:sz="0" w:space="0" w:color="auto"/>
              </w:divBdr>
              <w:divsChild>
                <w:div w:id="574048996">
                  <w:marLeft w:val="0"/>
                  <w:marRight w:val="0"/>
                  <w:marTop w:val="0"/>
                  <w:marBottom w:val="0"/>
                  <w:divBdr>
                    <w:top w:val="none" w:sz="0" w:space="0" w:color="auto"/>
                    <w:left w:val="none" w:sz="0" w:space="0" w:color="auto"/>
                    <w:bottom w:val="none" w:sz="0" w:space="0" w:color="auto"/>
                    <w:right w:val="none" w:sz="0" w:space="0" w:color="auto"/>
                  </w:divBdr>
                  <w:divsChild>
                    <w:div w:id="574048984">
                      <w:marLeft w:val="0"/>
                      <w:marRight w:val="0"/>
                      <w:marTop w:val="0"/>
                      <w:marBottom w:val="0"/>
                      <w:divBdr>
                        <w:top w:val="none" w:sz="0" w:space="0" w:color="auto"/>
                        <w:left w:val="none" w:sz="0" w:space="0" w:color="auto"/>
                        <w:bottom w:val="none" w:sz="0" w:space="0" w:color="auto"/>
                        <w:right w:val="none" w:sz="0" w:space="0" w:color="auto"/>
                      </w:divBdr>
                      <w:divsChild>
                        <w:div w:id="574048986">
                          <w:marLeft w:val="0"/>
                          <w:marRight w:val="0"/>
                          <w:marTop w:val="0"/>
                          <w:marBottom w:val="0"/>
                          <w:divBdr>
                            <w:top w:val="none" w:sz="0" w:space="0" w:color="auto"/>
                            <w:left w:val="none" w:sz="0" w:space="0" w:color="auto"/>
                            <w:bottom w:val="none" w:sz="0" w:space="0" w:color="auto"/>
                            <w:right w:val="none" w:sz="0" w:space="0" w:color="auto"/>
                          </w:divBdr>
                          <w:divsChild>
                            <w:div w:id="574048989">
                              <w:marLeft w:val="0"/>
                              <w:marRight w:val="0"/>
                              <w:marTop w:val="0"/>
                              <w:marBottom w:val="0"/>
                              <w:divBdr>
                                <w:top w:val="none" w:sz="0" w:space="0" w:color="auto"/>
                                <w:left w:val="none" w:sz="0" w:space="0" w:color="auto"/>
                                <w:bottom w:val="none" w:sz="0" w:space="0" w:color="auto"/>
                                <w:right w:val="none" w:sz="0" w:space="0" w:color="auto"/>
                              </w:divBdr>
                              <w:divsChild>
                                <w:div w:id="574048990">
                                  <w:marLeft w:val="0"/>
                                  <w:marRight w:val="0"/>
                                  <w:marTop w:val="0"/>
                                  <w:marBottom w:val="0"/>
                                  <w:divBdr>
                                    <w:top w:val="none" w:sz="0" w:space="0" w:color="auto"/>
                                    <w:left w:val="none" w:sz="0" w:space="0" w:color="auto"/>
                                    <w:bottom w:val="none" w:sz="0" w:space="0" w:color="auto"/>
                                    <w:right w:val="none" w:sz="0" w:space="0" w:color="auto"/>
                                  </w:divBdr>
                                  <w:divsChild>
                                    <w:div w:id="574048980">
                                      <w:marLeft w:val="0"/>
                                      <w:marRight w:val="0"/>
                                      <w:marTop w:val="0"/>
                                      <w:marBottom w:val="0"/>
                                      <w:divBdr>
                                        <w:top w:val="none" w:sz="0" w:space="0" w:color="auto"/>
                                        <w:left w:val="none" w:sz="0" w:space="0" w:color="auto"/>
                                        <w:bottom w:val="none" w:sz="0" w:space="0" w:color="auto"/>
                                        <w:right w:val="none" w:sz="0" w:space="0" w:color="auto"/>
                                      </w:divBdr>
                                      <w:divsChild>
                                        <w:div w:id="5740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048988">
      <w:marLeft w:val="0"/>
      <w:marRight w:val="0"/>
      <w:marTop w:val="0"/>
      <w:marBottom w:val="0"/>
      <w:divBdr>
        <w:top w:val="none" w:sz="0" w:space="0" w:color="auto"/>
        <w:left w:val="none" w:sz="0" w:space="0" w:color="auto"/>
        <w:bottom w:val="none" w:sz="0" w:space="0" w:color="auto"/>
        <w:right w:val="none" w:sz="0" w:space="0" w:color="auto"/>
      </w:divBdr>
      <w:divsChild>
        <w:div w:id="574048978">
          <w:marLeft w:val="0"/>
          <w:marRight w:val="0"/>
          <w:marTop w:val="0"/>
          <w:marBottom w:val="0"/>
          <w:divBdr>
            <w:top w:val="none" w:sz="0" w:space="0" w:color="auto"/>
            <w:left w:val="none" w:sz="0" w:space="0" w:color="auto"/>
            <w:bottom w:val="none" w:sz="0" w:space="0" w:color="auto"/>
            <w:right w:val="none" w:sz="0" w:space="0" w:color="auto"/>
          </w:divBdr>
          <w:divsChild>
            <w:div w:id="574048991">
              <w:marLeft w:val="0"/>
              <w:marRight w:val="0"/>
              <w:marTop w:val="0"/>
              <w:marBottom w:val="0"/>
              <w:divBdr>
                <w:top w:val="none" w:sz="0" w:space="0" w:color="auto"/>
                <w:left w:val="none" w:sz="0" w:space="0" w:color="auto"/>
                <w:bottom w:val="none" w:sz="0" w:space="0" w:color="auto"/>
                <w:right w:val="none" w:sz="0" w:space="0" w:color="auto"/>
              </w:divBdr>
              <w:divsChild>
                <w:div w:id="574048985">
                  <w:marLeft w:val="0"/>
                  <w:marRight w:val="0"/>
                  <w:marTop w:val="0"/>
                  <w:marBottom w:val="0"/>
                  <w:divBdr>
                    <w:top w:val="none" w:sz="0" w:space="0" w:color="auto"/>
                    <w:left w:val="none" w:sz="0" w:space="0" w:color="auto"/>
                    <w:bottom w:val="none" w:sz="0" w:space="0" w:color="auto"/>
                    <w:right w:val="none" w:sz="0" w:space="0" w:color="auto"/>
                  </w:divBdr>
                  <w:divsChild>
                    <w:div w:id="574048979">
                      <w:marLeft w:val="0"/>
                      <w:marRight w:val="0"/>
                      <w:marTop w:val="0"/>
                      <w:marBottom w:val="0"/>
                      <w:divBdr>
                        <w:top w:val="none" w:sz="0" w:space="0" w:color="auto"/>
                        <w:left w:val="none" w:sz="0" w:space="0" w:color="auto"/>
                        <w:bottom w:val="none" w:sz="0" w:space="0" w:color="auto"/>
                        <w:right w:val="none" w:sz="0" w:space="0" w:color="auto"/>
                      </w:divBdr>
                      <w:divsChild>
                        <w:div w:id="574048987">
                          <w:marLeft w:val="0"/>
                          <w:marRight w:val="0"/>
                          <w:marTop w:val="0"/>
                          <w:marBottom w:val="0"/>
                          <w:divBdr>
                            <w:top w:val="none" w:sz="0" w:space="0" w:color="auto"/>
                            <w:left w:val="none" w:sz="0" w:space="0" w:color="auto"/>
                            <w:bottom w:val="none" w:sz="0" w:space="0" w:color="auto"/>
                            <w:right w:val="none" w:sz="0" w:space="0" w:color="auto"/>
                          </w:divBdr>
                          <w:divsChild>
                            <w:div w:id="574048982">
                              <w:marLeft w:val="0"/>
                              <w:marRight w:val="0"/>
                              <w:marTop w:val="0"/>
                              <w:marBottom w:val="0"/>
                              <w:divBdr>
                                <w:top w:val="none" w:sz="0" w:space="0" w:color="auto"/>
                                <w:left w:val="none" w:sz="0" w:space="0" w:color="auto"/>
                                <w:bottom w:val="none" w:sz="0" w:space="0" w:color="auto"/>
                                <w:right w:val="none" w:sz="0" w:space="0" w:color="auto"/>
                              </w:divBdr>
                              <w:divsChild>
                                <w:div w:id="574048993">
                                  <w:marLeft w:val="0"/>
                                  <w:marRight w:val="0"/>
                                  <w:marTop w:val="0"/>
                                  <w:marBottom w:val="0"/>
                                  <w:divBdr>
                                    <w:top w:val="none" w:sz="0" w:space="0" w:color="auto"/>
                                    <w:left w:val="none" w:sz="0" w:space="0" w:color="auto"/>
                                    <w:bottom w:val="none" w:sz="0" w:space="0" w:color="auto"/>
                                    <w:right w:val="none" w:sz="0" w:space="0" w:color="auto"/>
                                  </w:divBdr>
                                  <w:divsChild>
                                    <w:div w:id="574048995">
                                      <w:marLeft w:val="0"/>
                                      <w:marRight w:val="0"/>
                                      <w:marTop w:val="0"/>
                                      <w:marBottom w:val="0"/>
                                      <w:divBdr>
                                        <w:top w:val="none" w:sz="0" w:space="0" w:color="auto"/>
                                        <w:left w:val="none" w:sz="0" w:space="0" w:color="auto"/>
                                        <w:bottom w:val="none" w:sz="0" w:space="0" w:color="auto"/>
                                        <w:right w:val="none" w:sz="0" w:space="0" w:color="auto"/>
                                      </w:divBdr>
                                      <w:divsChild>
                                        <w:div w:id="5740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048998">
      <w:marLeft w:val="0"/>
      <w:marRight w:val="0"/>
      <w:marTop w:val="0"/>
      <w:marBottom w:val="0"/>
      <w:divBdr>
        <w:top w:val="none" w:sz="0" w:space="0" w:color="auto"/>
        <w:left w:val="none" w:sz="0" w:space="0" w:color="auto"/>
        <w:bottom w:val="none" w:sz="0" w:space="0" w:color="auto"/>
        <w:right w:val="none" w:sz="0" w:space="0" w:color="auto"/>
      </w:divBdr>
      <w:divsChild>
        <w:div w:id="574049002">
          <w:marLeft w:val="0"/>
          <w:marRight w:val="0"/>
          <w:marTop w:val="0"/>
          <w:marBottom w:val="0"/>
          <w:divBdr>
            <w:top w:val="none" w:sz="0" w:space="0" w:color="auto"/>
            <w:left w:val="none" w:sz="0" w:space="0" w:color="auto"/>
            <w:bottom w:val="none" w:sz="0" w:space="0" w:color="auto"/>
            <w:right w:val="none" w:sz="0" w:space="0" w:color="auto"/>
          </w:divBdr>
          <w:divsChild>
            <w:div w:id="574048999">
              <w:marLeft w:val="2955"/>
              <w:marRight w:val="0"/>
              <w:marTop w:val="0"/>
              <w:marBottom w:val="0"/>
              <w:divBdr>
                <w:top w:val="none" w:sz="0" w:space="0" w:color="auto"/>
                <w:left w:val="none" w:sz="0" w:space="0" w:color="auto"/>
                <w:bottom w:val="none" w:sz="0" w:space="0" w:color="auto"/>
                <w:right w:val="none" w:sz="0" w:space="0" w:color="auto"/>
              </w:divBdr>
              <w:divsChild>
                <w:div w:id="574049006">
                  <w:marLeft w:val="0"/>
                  <w:marRight w:val="0"/>
                  <w:marTop w:val="0"/>
                  <w:marBottom w:val="0"/>
                  <w:divBdr>
                    <w:top w:val="none" w:sz="0" w:space="0" w:color="auto"/>
                    <w:left w:val="none" w:sz="0" w:space="0" w:color="auto"/>
                    <w:bottom w:val="none" w:sz="0" w:space="0" w:color="auto"/>
                    <w:right w:val="none" w:sz="0" w:space="0" w:color="auto"/>
                  </w:divBdr>
                  <w:divsChild>
                    <w:div w:id="574049003">
                      <w:marLeft w:val="0"/>
                      <w:marRight w:val="0"/>
                      <w:marTop w:val="0"/>
                      <w:marBottom w:val="0"/>
                      <w:divBdr>
                        <w:top w:val="none" w:sz="0" w:space="0" w:color="auto"/>
                        <w:left w:val="none" w:sz="0" w:space="0" w:color="auto"/>
                        <w:bottom w:val="none" w:sz="0" w:space="0" w:color="auto"/>
                        <w:right w:val="none" w:sz="0" w:space="0" w:color="auto"/>
                      </w:divBdr>
                      <w:divsChild>
                        <w:div w:id="574048997">
                          <w:marLeft w:val="0"/>
                          <w:marRight w:val="0"/>
                          <w:marTop w:val="0"/>
                          <w:marBottom w:val="0"/>
                          <w:divBdr>
                            <w:top w:val="none" w:sz="0" w:space="0" w:color="auto"/>
                            <w:left w:val="none" w:sz="0" w:space="0" w:color="auto"/>
                            <w:bottom w:val="none" w:sz="0" w:space="0" w:color="auto"/>
                            <w:right w:val="none" w:sz="0" w:space="0" w:color="auto"/>
                          </w:divBdr>
                          <w:divsChild>
                            <w:div w:id="574049007">
                              <w:marLeft w:val="0"/>
                              <w:marRight w:val="0"/>
                              <w:marTop w:val="0"/>
                              <w:marBottom w:val="0"/>
                              <w:divBdr>
                                <w:top w:val="single" w:sz="6" w:space="15" w:color="D3D3D3"/>
                                <w:left w:val="single" w:sz="6" w:space="13" w:color="D3D3D3"/>
                                <w:bottom w:val="single" w:sz="6" w:space="0" w:color="D3D3D3"/>
                                <w:right w:val="single" w:sz="6" w:space="14" w:color="D3D3D3"/>
                              </w:divBdr>
                              <w:divsChild>
                                <w:div w:id="574049001">
                                  <w:marLeft w:val="0"/>
                                  <w:marRight w:val="0"/>
                                  <w:marTop w:val="0"/>
                                  <w:marBottom w:val="0"/>
                                  <w:divBdr>
                                    <w:top w:val="none" w:sz="0" w:space="0" w:color="auto"/>
                                    <w:left w:val="none" w:sz="0" w:space="0" w:color="auto"/>
                                    <w:bottom w:val="none" w:sz="0" w:space="0" w:color="auto"/>
                                    <w:right w:val="none" w:sz="0" w:space="0" w:color="auto"/>
                                  </w:divBdr>
                                  <w:divsChild>
                                    <w:div w:id="574049000">
                                      <w:marLeft w:val="0"/>
                                      <w:marRight w:val="0"/>
                                      <w:marTop w:val="0"/>
                                      <w:marBottom w:val="0"/>
                                      <w:divBdr>
                                        <w:top w:val="none" w:sz="0" w:space="0" w:color="auto"/>
                                        <w:left w:val="none" w:sz="0" w:space="0" w:color="auto"/>
                                        <w:bottom w:val="none" w:sz="0" w:space="0" w:color="auto"/>
                                        <w:right w:val="none" w:sz="0" w:space="0" w:color="auto"/>
                                      </w:divBdr>
                                      <w:divsChild>
                                        <w:div w:id="5740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049005">
      <w:marLeft w:val="0"/>
      <w:marRight w:val="0"/>
      <w:marTop w:val="0"/>
      <w:marBottom w:val="0"/>
      <w:divBdr>
        <w:top w:val="none" w:sz="0" w:space="0" w:color="auto"/>
        <w:left w:val="none" w:sz="0" w:space="0" w:color="auto"/>
        <w:bottom w:val="none" w:sz="0" w:space="0" w:color="auto"/>
        <w:right w:val="none" w:sz="0" w:space="0" w:color="auto"/>
      </w:divBdr>
      <w:divsChild>
        <w:div w:id="574049004">
          <w:marLeft w:val="0"/>
          <w:marRight w:val="0"/>
          <w:marTop w:val="0"/>
          <w:marBottom w:val="0"/>
          <w:divBdr>
            <w:top w:val="none" w:sz="0" w:space="0" w:color="auto"/>
            <w:left w:val="none" w:sz="0" w:space="0" w:color="auto"/>
            <w:bottom w:val="none" w:sz="0" w:space="0" w:color="auto"/>
            <w:right w:val="none" w:sz="0" w:space="0" w:color="auto"/>
          </w:divBdr>
        </w:div>
      </w:divsChild>
    </w:div>
    <w:div w:id="574049013">
      <w:marLeft w:val="0"/>
      <w:marRight w:val="0"/>
      <w:marTop w:val="0"/>
      <w:marBottom w:val="0"/>
      <w:divBdr>
        <w:top w:val="none" w:sz="0" w:space="0" w:color="auto"/>
        <w:left w:val="none" w:sz="0" w:space="0" w:color="auto"/>
        <w:bottom w:val="none" w:sz="0" w:space="0" w:color="auto"/>
        <w:right w:val="none" w:sz="0" w:space="0" w:color="auto"/>
      </w:divBdr>
      <w:divsChild>
        <w:div w:id="574049021">
          <w:marLeft w:val="0"/>
          <w:marRight w:val="0"/>
          <w:marTop w:val="0"/>
          <w:marBottom w:val="0"/>
          <w:divBdr>
            <w:top w:val="none" w:sz="0" w:space="0" w:color="auto"/>
            <w:left w:val="none" w:sz="0" w:space="0" w:color="auto"/>
            <w:bottom w:val="none" w:sz="0" w:space="0" w:color="auto"/>
            <w:right w:val="none" w:sz="0" w:space="0" w:color="auto"/>
          </w:divBdr>
          <w:divsChild>
            <w:div w:id="574049016">
              <w:marLeft w:val="0"/>
              <w:marRight w:val="0"/>
              <w:marTop w:val="0"/>
              <w:marBottom w:val="0"/>
              <w:divBdr>
                <w:top w:val="none" w:sz="0" w:space="0" w:color="auto"/>
                <w:left w:val="none" w:sz="0" w:space="0" w:color="auto"/>
                <w:bottom w:val="none" w:sz="0" w:space="0" w:color="auto"/>
                <w:right w:val="none" w:sz="0" w:space="0" w:color="auto"/>
              </w:divBdr>
              <w:divsChild>
                <w:div w:id="574049024">
                  <w:marLeft w:val="0"/>
                  <w:marRight w:val="0"/>
                  <w:marTop w:val="0"/>
                  <w:marBottom w:val="0"/>
                  <w:divBdr>
                    <w:top w:val="none" w:sz="0" w:space="0" w:color="auto"/>
                    <w:left w:val="none" w:sz="0" w:space="0" w:color="auto"/>
                    <w:bottom w:val="none" w:sz="0" w:space="0" w:color="auto"/>
                    <w:right w:val="none" w:sz="0" w:space="0" w:color="auto"/>
                  </w:divBdr>
                  <w:divsChild>
                    <w:div w:id="574049015">
                      <w:marLeft w:val="0"/>
                      <w:marRight w:val="0"/>
                      <w:marTop w:val="0"/>
                      <w:marBottom w:val="0"/>
                      <w:divBdr>
                        <w:top w:val="none" w:sz="0" w:space="0" w:color="auto"/>
                        <w:left w:val="none" w:sz="0" w:space="0" w:color="auto"/>
                        <w:bottom w:val="none" w:sz="0" w:space="0" w:color="auto"/>
                        <w:right w:val="none" w:sz="0" w:space="0" w:color="auto"/>
                      </w:divBdr>
                      <w:divsChild>
                        <w:div w:id="574049019">
                          <w:marLeft w:val="0"/>
                          <w:marRight w:val="0"/>
                          <w:marTop w:val="0"/>
                          <w:marBottom w:val="0"/>
                          <w:divBdr>
                            <w:top w:val="none" w:sz="0" w:space="0" w:color="auto"/>
                            <w:left w:val="none" w:sz="0" w:space="0" w:color="auto"/>
                            <w:bottom w:val="none" w:sz="0" w:space="0" w:color="auto"/>
                            <w:right w:val="none" w:sz="0" w:space="0" w:color="auto"/>
                          </w:divBdr>
                          <w:divsChild>
                            <w:div w:id="574049014">
                              <w:marLeft w:val="0"/>
                              <w:marRight w:val="0"/>
                              <w:marTop w:val="0"/>
                              <w:marBottom w:val="0"/>
                              <w:divBdr>
                                <w:top w:val="none" w:sz="0" w:space="0" w:color="auto"/>
                                <w:left w:val="none" w:sz="0" w:space="0" w:color="auto"/>
                                <w:bottom w:val="none" w:sz="0" w:space="0" w:color="auto"/>
                                <w:right w:val="none" w:sz="0" w:space="0" w:color="auto"/>
                              </w:divBdr>
                              <w:divsChild>
                                <w:div w:id="574049022">
                                  <w:marLeft w:val="0"/>
                                  <w:marRight w:val="0"/>
                                  <w:marTop w:val="0"/>
                                  <w:marBottom w:val="0"/>
                                  <w:divBdr>
                                    <w:top w:val="none" w:sz="0" w:space="0" w:color="auto"/>
                                    <w:left w:val="none" w:sz="0" w:space="0" w:color="auto"/>
                                    <w:bottom w:val="none" w:sz="0" w:space="0" w:color="auto"/>
                                    <w:right w:val="none" w:sz="0" w:space="0" w:color="auto"/>
                                  </w:divBdr>
                                  <w:divsChild>
                                    <w:div w:id="574049010">
                                      <w:marLeft w:val="0"/>
                                      <w:marRight w:val="0"/>
                                      <w:marTop w:val="0"/>
                                      <w:marBottom w:val="0"/>
                                      <w:divBdr>
                                        <w:top w:val="none" w:sz="0" w:space="0" w:color="auto"/>
                                        <w:left w:val="none" w:sz="0" w:space="0" w:color="auto"/>
                                        <w:bottom w:val="none" w:sz="0" w:space="0" w:color="auto"/>
                                        <w:right w:val="none" w:sz="0" w:space="0" w:color="auto"/>
                                      </w:divBdr>
                                      <w:divsChild>
                                        <w:div w:id="5740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049025">
      <w:marLeft w:val="0"/>
      <w:marRight w:val="0"/>
      <w:marTop w:val="0"/>
      <w:marBottom w:val="0"/>
      <w:divBdr>
        <w:top w:val="none" w:sz="0" w:space="0" w:color="auto"/>
        <w:left w:val="none" w:sz="0" w:space="0" w:color="auto"/>
        <w:bottom w:val="none" w:sz="0" w:space="0" w:color="auto"/>
        <w:right w:val="none" w:sz="0" w:space="0" w:color="auto"/>
      </w:divBdr>
      <w:divsChild>
        <w:div w:id="574049017">
          <w:marLeft w:val="0"/>
          <w:marRight w:val="0"/>
          <w:marTop w:val="0"/>
          <w:marBottom w:val="0"/>
          <w:divBdr>
            <w:top w:val="none" w:sz="0" w:space="0" w:color="auto"/>
            <w:left w:val="none" w:sz="0" w:space="0" w:color="auto"/>
            <w:bottom w:val="none" w:sz="0" w:space="0" w:color="auto"/>
            <w:right w:val="none" w:sz="0" w:space="0" w:color="auto"/>
          </w:divBdr>
          <w:divsChild>
            <w:div w:id="574049020">
              <w:marLeft w:val="0"/>
              <w:marRight w:val="0"/>
              <w:marTop w:val="0"/>
              <w:marBottom w:val="0"/>
              <w:divBdr>
                <w:top w:val="none" w:sz="0" w:space="0" w:color="auto"/>
                <w:left w:val="none" w:sz="0" w:space="0" w:color="auto"/>
                <w:bottom w:val="none" w:sz="0" w:space="0" w:color="auto"/>
                <w:right w:val="none" w:sz="0" w:space="0" w:color="auto"/>
              </w:divBdr>
              <w:divsChild>
                <w:div w:id="574049011">
                  <w:marLeft w:val="0"/>
                  <w:marRight w:val="0"/>
                  <w:marTop w:val="0"/>
                  <w:marBottom w:val="0"/>
                  <w:divBdr>
                    <w:top w:val="none" w:sz="0" w:space="0" w:color="auto"/>
                    <w:left w:val="none" w:sz="0" w:space="0" w:color="auto"/>
                    <w:bottom w:val="none" w:sz="0" w:space="0" w:color="auto"/>
                    <w:right w:val="none" w:sz="0" w:space="0" w:color="auto"/>
                  </w:divBdr>
                  <w:divsChild>
                    <w:div w:id="574049023">
                      <w:marLeft w:val="0"/>
                      <w:marRight w:val="0"/>
                      <w:marTop w:val="0"/>
                      <w:marBottom w:val="0"/>
                      <w:divBdr>
                        <w:top w:val="none" w:sz="0" w:space="0" w:color="auto"/>
                        <w:left w:val="none" w:sz="0" w:space="0" w:color="auto"/>
                        <w:bottom w:val="none" w:sz="0" w:space="0" w:color="auto"/>
                        <w:right w:val="none" w:sz="0" w:space="0" w:color="auto"/>
                      </w:divBdr>
                      <w:divsChild>
                        <w:div w:id="574049018">
                          <w:marLeft w:val="0"/>
                          <w:marRight w:val="0"/>
                          <w:marTop w:val="0"/>
                          <w:marBottom w:val="0"/>
                          <w:divBdr>
                            <w:top w:val="none" w:sz="0" w:space="0" w:color="auto"/>
                            <w:left w:val="none" w:sz="0" w:space="0" w:color="auto"/>
                            <w:bottom w:val="none" w:sz="0" w:space="0" w:color="auto"/>
                            <w:right w:val="none" w:sz="0" w:space="0" w:color="auto"/>
                          </w:divBdr>
                          <w:divsChild>
                            <w:div w:id="574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819</Words>
  <Characters>4836</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STUDIE K POSOUZENÍ PROFYLAXE CMV NEMOCI PO TRANSPLANTACI LEDVINY: P</vt:lpstr>
      <vt:lpstr>STUDIE K POSOUZENÍ PROFYLAXE CMV NEMOCI PO TRANSPLANTACI LEDVINY: P</vt:lpstr>
    </vt:vector>
  </TitlesOfParts>
  <Company>FN Plzeň</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 K POSOUZENÍ PROFYLAXE CMV NEMOCI PO TRANSPLANTACI LEDVINY: P</dc:title>
  <dc:subject/>
  <dc:creator>mika</dc:creator>
  <cp:keywords/>
  <dc:description/>
  <cp:lastModifiedBy>Reischig Tomas</cp:lastModifiedBy>
  <cp:revision>3</cp:revision>
  <cp:lastPrinted>2001-02-12T16:24:00Z</cp:lastPrinted>
  <dcterms:created xsi:type="dcterms:W3CDTF">2020-01-21T08:41:00Z</dcterms:created>
  <dcterms:modified xsi:type="dcterms:W3CDTF">2020-01-21T08:47:00Z</dcterms:modified>
</cp:coreProperties>
</file>