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F2A" w:rsidRPr="00873CD5" w:rsidRDefault="00B92F2A" w:rsidP="00B92F2A">
      <w:pPr>
        <w:spacing w:line="480" w:lineRule="auto"/>
        <w:rPr>
          <w:rFonts w:ascii="Times New Roman" w:hAnsi="Times New Roman" w:cs="Times New Roman"/>
          <w:b/>
          <w:bCs/>
          <w:sz w:val="24"/>
          <w:szCs w:val="24"/>
        </w:rPr>
      </w:pPr>
      <w:r w:rsidRPr="00873CD5">
        <w:rPr>
          <w:rFonts w:ascii="Times New Roman" w:hAnsi="Times New Roman" w:cs="Times New Roman"/>
          <w:b/>
          <w:bCs/>
          <w:sz w:val="24"/>
          <w:szCs w:val="24"/>
        </w:rPr>
        <w:t>Abstract:</w:t>
      </w:r>
    </w:p>
    <w:p w:rsidR="00B92F2A" w:rsidRDefault="00B92F2A" w:rsidP="00B92F2A">
      <w:pPr>
        <w:spacing w:line="480" w:lineRule="auto"/>
        <w:jc w:val="both"/>
        <w:rPr>
          <w:rFonts w:ascii="Times New Roman" w:hAnsi="Times New Roman" w:cs="Times New Roman"/>
          <w:sz w:val="24"/>
          <w:szCs w:val="24"/>
        </w:rPr>
      </w:pPr>
      <w:r w:rsidRPr="00D531F1">
        <w:rPr>
          <w:rFonts w:ascii="Times New Roman" w:hAnsi="Times New Roman" w:cs="Times New Roman"/>
          <w:b/>
          <w:bCs/>
          <w:sz w:val="24"/>
          <w:szCs w:val="24"/>
        </w:rPr>
        <w:t>Background:</w:t>
      </w:r>
      <w:r w:rsidRPr="008E2B79">
        <w:rPr>
          <w:rFonts w:ascii="Times New Roman" w:hAnsi="Times New Roman" w:cs="Times New Roman"/>
          <w:sz w:val="24"/>
          <w:szCs w:val="24"/>
        </w:rPr>
        <w:t xml:space="preserve"> </w:t>
      </w:r>
      <w:r w:rsidRPr="00F3230B">
        <w:rPr>
          <w:rFonts w:ascii="Times New Roman" w:hAnsi="Times New Roman" w:cs="Times New Roman"/>
          <w:sz w:val="24"/>
          <w:szCs w:val="24"/>
        </w:rPr>
        <w:t>Plaque is causative factor for gingivitis and periodontitis. Mechanical plaque removal is one of most commonly used method.</w:t>
      </w:r>
      <w:r>
        <w:rPr>
          <w:rFonts w:ascii="Times New Roman" w:hAnsi="Times New Roman" w:cs="Times New Roman"/>
          <w:sz w:val="24"/>
          <w:szCs w:val="24"/>
        </w:rPr>
        <w:t xml:space="preserve"> </w:t>
      </w:r>
      <w:r w:rsidRPr="008E2B79">
        <w:rPr>
          <w:rFonts w:ascii="Times New Roman" w:hAnsi="Times New Roman" w:cs="Times New Roman"/>
          <w:sz w:val="24"/>
          <w:szCs w:val="24"/>
        </w:rPr>
        <w:t>Toothbrush has many modifications since decade.  New bristles claim to remove more plaque and improve oral hygiene. The objective was to assess the effectiveness of three different bristle designed toothbrushes in terms of plaque removal and gingival inflammation.</w:t>
      </w:r>
    </w:p>
    <w:p w:rsidR="00B92F2A" w:rsidRPr="008E2B79" w:rsidRDefault="00B92F2A" w:rsidP="00B92F2A">
      <w:pPr>
        <w:spacing w:line="480" w:lineRule="auto"/>
        <w:jc w:val="both"/>
        <w:rPr>
          <w:rFonts w:ascii="Times New Roman" w:hAnsi="Times New Roman" w:cs="Times New Roman"/>
          <w:sz w:val="24"/>
          <w:szCs w:val="24"/>
        </w:rPr>
      </w:pPr>
      <w:r w:rsidRPr="00D531F1">
        <w:rPr>
          <w:rFonts w:ascii="Times New Roman" w:hAnsi="Times New Roman" w:cs="Times New Roman"/>
          <w:b/>
          <w:bCs/>
          <w:sz w:val="24"/>
          <w:szCs w:val="24"/>
        </w:rPr>
        <w:t>Methods:</w:t>
      </w:r>
      <w:r w:rsidRPr="008E2B79">
        <w:rPr>
          <w:rFonts w:ascii="Times New Roman" w:hAnsi="Times New Roman" w:cs="Times New Roman"/>
          <w:sz w:val="24"/>
          <w:szCs w:val="24"/>
        </w:rPr>
        <w:t xml:space="preserve"> A concurrent parallel randomized clinical trial was done among 105 female undergraduate medical students in which both examiner and analyser were blinded throughout the study period. The population was divided into three groups A, B and</w:t>
      </w:r>
      <w:r>
        <w:rPr>
          <w:rFonts w:ascii="Times New Roman" w:hAnsi="Times New Roman" w:cs="Times New Roman"/>
          <w:sz w:val="24"/>
          <w:szCs w:val="24"/>
        </w:rPr>
        <w:t xml:space="preserve"> </w:t>
      </w:r>
      <w:r w:rsidRPr="008E2B79">
        <w:rPr>
          <w:rFonts w:ascii="Times New Roman" w:hAnsi="Times New Roman" w:cs="Times New Roman"/>
          <w:sz w:val="24"/>
          <w:szCs w:val="24"/>
        </w:rPr>
        <w:t xml:space="preserve">C (1:1:1) </w:t>
      </w:r>
      <w:r w:rsidRPr="00F3230B">
        <w:rPr>
          <w:rFonts w:ascii="Times New Roman" w:hAnsi="Times New Roman" w:cs="Times New Roman"/>
          <w:sz w:val="24"/>
          <w:szCs w:val="24"/>
        </w:rPr>
        <w:t>according to computer generated random list</w:t>
      </w:r>
      <w:r>
        <w:rPr>
          <w:rFonts w:ascii="Times New Roman" w:hAnsi="Times New Roman" w:cs="Times New Roman"/>
          <w:sz w:val="24"/>
          <w:szCs w:val="24"/>
        </w:rPr>
        <w:t xml:space="preserve"> </w:t>
      </w:r>
      <w:r w:rsidRPr="008E2B79">
        <w:rPr>
          <w:rFonts w:ascii="Times New Roman" w:hAnsi="Times New Roman" w:cs="Times New Roman"/>
          <w:sz w:val="24"/>
          <w:szCs w:val="24"/>
        </w:rPr>
        <w:t xml:space="preserve">and assigned three different toothbrushes Oral B pro health (Crisscross), Oral B shiny clean toothbrush (Zigzag), Oral B sensitive care (Flat), respectively. </w:t>
      </w:r>
      <w:r w:rsidRPr="00F3230B">
        <w:rPr>
          <w:rFonts w:ascii="Times New Roman" w:hAnsi="Times New Roman" w:cs="Times New Roman"/>
          <w:sz w:val="24"/>
          <w:szCs w:val="24"/>
        </w:rPr>
        <w:t>Along with the toothbrushes, a fluoridated toothpaste was also provided. At baseline proper oral hygiene instruction and brushing method was demonstrated</w:t>
      </w:r>
      <w:r>
        <w:rPr>
          <w:rFonts w:ascii="Times New Roman" w:hAnsi="Times New Roman" w:cs="Times New Roman"/>
          <w:sz w:val="24"/>
          <w:szCs w:val="24"/>
        </w:rPr>
        <w:t>.</w:t>
      </w:r>
      <w:r w:rsidRPr="00F3230B">
        <w:rPr>
          <w:rFonts w:ascii="Times New Roman" w:hAnsi="Times New Roman" w:cs="Times New Roman"/>
          <w:sz w:val="24"/>
          <w:szCs w:val="24"/>
        </w:rPr>
        <w:t xml:space="preserve"> </w:t>
      </w:r>
      <w:r w:rsidRPr="008E2B79">
        <w:rPr>
          <w:rFonts w:ascii="Times New Roman" w:hAnsi="Times New Roman" w:cs="Times New Roman"/>
          <w:sz w:val="24"/>
          <w:szCs w:val="24"/>
        </w:rPr>
        <w:t xml:space="preserve">Baseline plaque and gingival index score was assessed by using </w:t>
      </w:r>
      <w:proofErr w:type="spellStart"/>
      <w:r w:rsidRPr="008E2B79">
        <w:rPr>
          <w:rFonts w:ascii="Times New Roman" w:hAnsi="Times New Roman" w:cs="Times New Roman"/>
          <w:sz w:val="24"/>
          <w:szCs w:val="24"/>
        </w:rPr>
        <w:t>Silness</w:t>
      </w:r>
      <w:proofErr w:type="spellEnd"/>
      <w:r w:rsidRPr="008E2B79">
        <w:rPr>
          <w:rFonts w:ascii="Times New Roman" w:hAnsi="Times New Roman" w:cs="Times New Roman"/>
          <w:sz w:val="24"/>
          <w:szCs w:val="24"/>
        </w:rPr>
        <w:t xml:space="preserve"> J and Loe H (1964) and Loe H and </w:t>
      </w:r>
      <w:proofErr w:type="spellStart"/>
      <w:r w:rsidRPr="008E2B79">
        <w:rPr>
          <w:rFonts w:ascii="Times New Roman" w:hAnsi="Times New Roman" w:cs="Times New Roman"/>
          <w:sz w:val="24"/>
          <w:szCs w:val="24"/>
        </w:rPr>
        <w:t>Silness</w:t>
      </w:r>
      <w:proofErr w:type="spellEnd"/>
      <w:r w:rsidRPr="008E2B79">
        <w:rPr>
          <w:rFonts w:ascii="Times New Roman" w:hAnsi="Times New Roman" w:cs="Times New Roman"/>
          <w:sz w:val="24"/>
          <w:szCs w:val="24"/>
        </w:rPr>
        <w:t xml:space="preserve"> J (1963), respectively. The follow up data collections were done at 7,14 and 21 days. Friedman’s test was used to assess the association of plaque and gingival scores in different follow up. Pairwise PI and GI score were recorded and intergroup comparison of plaque and gingival scores were calculated by using Kruskal Wallis test. </w:t>
      </w:r>
    </w:p>
    <w:p w:rsidR="00B92F2A" w:rsidRPr="008E2B79" w:rsidRDefault="00B92F2A" w:rsidP="00B92F2A">
      <w:pPr>
        <w:spacing w:line="480" w:lineRule="auto"/>
        <w:jc w:val="both"/>
        <w:rPr>
          <w:rFonts w:ascii="Times New Roman" w:hAnsi="Times New Roman" w:cs="Times New Roman"/>
          <w:sz w:val="24"/>
          <w:szCs w:val="24"/>
        </w:rPr>
      </w:pPr>
      <w:r w:rsidRPr="00D531F1">
        <w:rPr>
          <w:rFonts w:ascii="Times New Roman" w:hAnsi="Times New Roman" w:cs="Times New Roman"/>
          <w:b/>
          <w:bCs/>
          <w:sz w:val="24"/>
          <w:szCs w:val="24"/>
        </w:rPr>
        <w:t>Result:</w:t>
      </w:r>
      <w:r w:rsidRPr="008E2B79">
        <w:rPr>
          <w:rFonts w:ascii="Times New Roman" w:hAnsi="Times New Roman" w:cs="Times New Roman"/>
          <w:sz w:val="24"/>
          <w:szCs w:val="24"/>
        </w:rPr>
        <w:t xml:space="preserve"> When compared to overall plaque and gingival score, there were significant reduction in every follow up (p&lt;0.001). </w:t>
      </w:r>
      <w:r w:rsidRPr="00A36AB3">
        <w:rPr>
          <w:rFonts w:ascii="Times New Roman" w:hAnsi="Times New Roman" w:cs="Times New Roman"/>
          <w:sz w:val="24"/>
          <w:szCs w:val="24"/>
        </w:rPr>
        <w:t>However, Zigzag tooth brush showed more reduction in plaque and gingival score; mean rank scores were 38.69 and 26.56, respectively but it was not statistically significant</w:t>
      </w:r>
      <w:r>
        <w:rPr>
          <w:rFonts w:ascii="Times New Roman" w:hAnsi="Times New Roman" w:cs="Times New Roman"/>
          <w:sz w:val="24"/>
          <w:szCs w:val="24"/>
        </w:rPr>
        <w:t xml:space="preserve"> </w:t>
      </w:r>
      <w:r w:rsidRPr="00A36AB3">
        <w:rPr>
          <w:rFonts w:ascii="Times New Roman" w:hAnsi="Times New Roman" w:cs="Times New Roman"/>
          <w:sz w:val="24"/>
          <w:szCs w:val="24"/>
        </w:rPr>
        <w:t>(p&gt;0.05).</w:t>
      </w:r>
    </w:p>
    <w:p w:rsidR="00B92F2A" w:rsidRDefault="00B92F2A" w:rsidP="00B92F2A">
      <w:pPr>
        <w:spacing w:line="480" w:lineRule="auto"/>
        <w:jc w:val="both"/>
        <w:rPr>
          <w:rFonts w:ascii="Times New Roman" w:hAnsi="Times New Roman" w:cs="Times New Roman"/>
          <w:sz w:val="24"/>
          <w:szCs w:val="24"/>
        </w:rPr>
      </w:pPr>
      <w:r w:rsidRPr="00D531F1">
        <w:rPr>
          <w:rFonts w:ascii="Times New Roman" w:hAnsi="Times New Roman" w:cs="Times New Roman"/>
          <w:b/>
          <w:bCs/>
          <w:sz w:val="24"/>
          <w:szCs w:val="24"/>
        </w:rPr>
        <w:t>Conclusion:</w:t>
      </w:r>
      <w:r w:rsidRPr="008E2B79">
        <w:rPr>
          <w:rFonts w:ascii="Times New Roman" w:hAnsi="Times New Roman" w:cs="Times New Roman"/>
          <w:sz w:val="24"/>
          <w:szCs w:val="24"/>
        </w:rPr>
        <w:t xml:space="preserve"> This study showed that the three different toothbrushes were equally effective in plaque removal and reduction of gingival inflammation. The Zigzag toothbrush showed </w:t>
      </w:r>
      <w:r w:rsidRPr="008E2B79">
        <w:rPr>
          <w:rFonts w:ascii="Times New Roman" w:hAnsi="Times New Roman" w:cs="Times New Roman"/>
          <w:sz w:val="24"/>
          <w:szCs w:val="24"/>
        </w:rPr>
        <w:lastRenderedPageBreak/>
        <w:t>maximum reduction in plaque and gingival inflammation; however, the difference was not significant.</w:t>
      </w:r>
    </w:p>
    <w:p w:rsidR="00B92F2A" w:rsidRDefault="00B92F2A" w:rsidP="00B92F2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Clinical </w:t>
      </w:r>
      <w:r w:rsidRPr="00D531F1">
        <w:rPr>
          <w:rFonts w:ascii="Times New Roman" w:hAnsi="Times New Roman" w:cs="Times New Roman"/>
          <w:b/>
          <w:bCs/>
          <w:sz w:val="24"/>
          <w:szCs w:val="24"/>
        </w:rPr>
        <w:t>Trial registration:</w:t>
      </w:r>
      <w:r w:rsidRPr="00D531F1">
        <w:t xml:space="preserve"> </w:t>
      </w:r>
      <w:r w:rsidRPr="00D531F1">
        <w:rPr>
          <w:rFonts w:ascii="Times New Roman" w:hAnsi="Times New Roman" w:cs="Times New Roman"/>
          <w:sz w:val="24"/>
          <w:szCs w:val="24"/>
        </w:rPr>
        <w:t>The study was registered as a clinical trial by Nepal clinical Trial Registry</w:t>
      </w:r>
      <w:r>
        <w:rPr>
          <w:rFonts w:ascii="Times New Roman" w:hAnsi="Times New Roman" w:cs="Times New Roman"/>
          <w:sz w:val="24"/>
          <w:szCs w:val="24"/>
        </w:rPr>
        <w:t xml:space="preserve"> </w:t>
      </w:r>
      <w:bookmarkStart w:id="0" w:name="_Hlk183630317"/>
      <w:r w:rsidRPr="00A36AB3">
        <w:rPr>
          <w:rFonts w:ascii="Times New Roman" w:hAnsi="Times New Roman" w:cs="Times New Roman"/>
          <w:sz w:val="24"/>
          <w:szCs w:val="24"/>
        </w:rPr>
        <w:t>(npctr.nhrc.gov.np)</w:t>
      </w:r>
      <w:r>
        <w:rPr>
          <w:rFonts w:ascii="Times New Roman" w:hAnsi="Times New Roman" w:cs="Times New Roman"/>
          <w:sz w:val="24"/>
          <w:szCs w:val="24"/>
        </w:rPr>
        <w:t xml:space="preserve"> </w:t>
      </w:r>
      <w:bookmarkEnd w:id="0"/>
      <w:r>
        <w:rPr>
          <w:rFonts w:ascii="Times New Roman" w:hAnsi="Times New Roman" w:cs="Times New Roman"/>
          <w:sz w:val="24"/>
          <w:szCs w:val="24"/>
        </w:rPr>
        <w:t>with reference no. REF/2021/04/000069 and trial no. NPCTR2021000016.</w:t>
      </w:r>
    </w:p>
    <w:p w:rsidR="00B92F2A" w:rsidRDefault="00B92F2A" w:rsidP="00B92F2A">
      <w:pPr>
        <w:spacing w:line="480" w:lineRule="auto"/>
        <w:jc w:val="both"/>
        <w:rPr>
          <w:rFonts w:ascii="Times New Roman" w:hAnsi="Times New Roman" w:cs="Times New Roman"/>
          <w:sz w:val="24"/>
          <w:szCs w:val="24"/>
        </w:rPr>
      </w:pPr>
      <w:r w:rsidRPr="00D531F1">
        <w:rPr>
          <w:rFonts w:ascii="Times New Roman" w:hAnsi="Times New Roman" w:cs="Times New Roman"/>
          <w:b/>
          <w:bCs/>
          <w:sz w:val="24"/>
          <w:szCs w:val="24"/>
        </w:rPr>
        <w:t>Key words:</w:t>
      </w:r>
      <w:r w:rsidRPr="00D60B16">
        <w:rPr>
          <w:rFonts w:ascii="Times New Roman" w:hAnsi="Times New Roman" w:cs="Times New Roman"/>
          <w:sz w:val="24"/>
          <w:szCs w:val="24"/>
        </w:rPr>
        <w:t xml:space="preserve"> Bristle design, Gingivitis, Manual toothbrushes, Plaque</w:t>
      </w:r>
    </w:p>
    <w:p w:rsidR="008E5916" w:rsidRDefault="008E5916"/>
    <w:sectPr w:rsidR="008E5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2A"/>
    <w:rsid w:val="008B2D23"/>
    <w:rsid w:val="008E5916"/>
    <w:rsid w:val="00905E83"/>
    <w:rsid w:val="009F79E1"/>
    <w:rsid w:val="00B92F2A"/>
    <w:rsid w:val="00EE46AD"/>
    <w:rsid w:val="00EF11A4"/>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C78DD-E025-41C9-95E1-F1E09F9C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F2A"/>
  </w:style>
  <w:style w:type="paragraph" w:styleId="Heading1">
    <w:name w:val="heading 1"/>
    <w:basedOn w:val="Normal"/>
    <w:next w:val="Normal"/>
    <w:link w:val="Heading1Char"/>
    <w:uiPriority w:val="9"/>
    <w:qFormat/>
    <w:rsid w:val="00B92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F2A"/>
    <w:rPr>
      <w:rFonts w:eastAsiaTheme="majorEastAsia" w:cstheme="majorBidi"/>
      <w:color w:val="272727" w:themeColor="text1" w:themeTint="D8"/>
    </w:rPr>
  </w:style>
  <w:style w:type="paragraph" w:styleId="Title">
    <w:name w:val="Title"/>
    <w:basedOn w:val="Normal"/>
    <w:next w:val="Normal"/>
    <w:link w:val="TitleChar"/>
    <w:uiPriority w:val="10"/>
    <w:qFormat/>
    <w:rsid w:val="00B92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F2A"/>
    <w:pPr>
      <w:spacing w:before="160"/>
      <w:jc w:val="center"/>
    </w:pPr>
    <w:rPr>
      <w:i/>
      <w:iCs/>
      <w:color w:val="404040" w:themeColor="text1" w:themeTint="BF"/>
    </w:rPr>
  </w:style>
  <w:style w:type="character" w:customStyle="1" w:styleId="QuoteChar">
    <w:name w:val="Quote Char"/>
    <w:basedOn w:val="DefaultParagraphFont"/>
    <w:link w:val="Quote"/>
    <w:uiPriority w:val="29"/>
    <w:rsid w:val="00B92F2A"/>
    <w:rPr>
      <w:i/>
      <w:iCs/>
      <w:color w:val="404040" w:themeColor="text1" w:themeTint="BF"/>
    </w:rPr>
  </w:style>
  <w:style w:type="paragraph" w:styleId="ListParagraph">
    <w:name w:val="List Paragraph"/>
    <w:basedOn w:val="Normal"/>
    <w:uiPriority w:val="34"/>
    <w:qFormat/>
    <w:rsid w:val="00B92F2A"/>
    <w:pPr>
      <w:ind w:left="720"/>
      <w:contextualSpacing/>
    </w:pPr>
  </w:style>
  <w:style w:type="character" w:styleId="IntenseEmphasis">
    <w:name w:val="Intense Emphasis"/>
    <w:basedOn w:val="DefaultParagraphFont"/>
    <w:uiPriority w:val="21"/>
    <w:qFormat/>
    <w:rsid w:val="00B92F2A"/>
    <w:rPr>
      <w:i/>
      <w:iCs/>
      <w:color w:val="0F4761" w:themeColor="accent1" w:themeShade="BF"/>
    </w:rPr>
  </w:style>
  <w:style w:type="paragraph" w:styleId="IntenseQuote">
    <w:name w:val="Intense Quote"/>
    <w:basedOn w:val="Normal"/>
    <w:next w:val="Normal"/>
    <w:link w:val="IntenseQuoteChar"/>
    <w:uiPriority w:val="30"/>
    <w:qFormat/>
    <w:rsid w:val="00B92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F2A"/>
    <w:rPr>
      <w:i/>
      <w:iCs/>
      <w:color w:val="0F4761" w:themeColor="accent1" w:themeShade="BF"/>
    </w:rPr>
  </w:style>
  <w:style w:type="character" w:styleId="IntenseReference">
    <w:name w:val="Intense Reference"/>
    <w:basedOn w:val="DefaultParagraphFont"/>
    <w:uiPriority w:val="32"/>
    <w:qFormat/>
    <w:rsid w:val="00B92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ratnamishal18@gmail.com</dc:creator>
  <cp:keywords/>
  <dc:description/>
  <cp:lastModifiedBy>ratnamishal18@gmail.com</cp:lastModifiedBy>
  <cp:revision>1</cp:revision>
  <dcterms:created xsi:type="dcterms:W3CDTF">2025-02-02T09:23:00Z</dcterms:created>
  <dcterms:modified xsi:type="dcterms:W3CDTF">2025-02-02T09:24:00Z</dcterms:modified>
</cp:coreProperties>
</file>