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B2991" w14:textId="77777777" w:rsidR="007A1CAF" w:rsidRDefault="007A1CAF" w:rsidP="00F0113D">
      <w:pPr>
        <w:pBdr>
          <w:bottom w:val="single" w:sz="4" w:space="1" w:color="auto"/>
        </w:pBdr>
        <w:spacing w:line="360" w:lineRule="auto"/>
        <w:jc w:val="center"/>
        <w:rPr>
          <w:rFonts w:ascii="Times New Roman" w:hAnsi="Times New Roman" w:cs="Times New Roman"/>
          <w:b/>
          <w:bCs/>
          <w:sz w:val="28"/>
          <w:szCs w:val="28"/>
        </w:rPr>
      </w:pPr>
    </w:p>
    <w:p w14:paraId="7DC9DB6A" w14:textId="3C4FE86D" w:rsidR="008526BE" w:rsidRPr="006E1C81" w:rsidRDefault="00006B42" w:rsidP="00F0113D">
      <w:pPr>
        <w:pBdr>
          <w:bottom w:val="single" w:sz="4" w:space="1" w:color="auto"/>
        </w:pBdr>
        <w:spacing w:line="360" w:lineRule="auto"/>
        <w:jc w:val="center"/>
        <w:rPr>
          <w:rFonts w:ascii="Times New Roman" w:hAnsi="Times New Roman" w:cs="Times New Roman"/>
          <w:b/>
          <w:bCs/>
          <w:sz w:val="22"/>
          <w:szCs w:val="22"/>
        </w:rPr>
      </w:pPr>
      <w:r w:rsidRPr="006E1C81">
        <w:rPr>
          <w:rFonts w:ascii="Times New Roman" w:hAnsi="Times New Roman" w:cs="Times New Roman"/>
          <w:b/>
          <w:bCs/>
          <w:sz w:val="22"/>
          <w:szCs w:val="22"/>
        </w:rPr>
        <w:t>Underlying Mechanisms of Non-Invasive Brain Stimulation on the Cognitive and Mood Symptoms of Menopause:</w:t>
      </w:r>
      <w:r w:rsidR="00F0113D" w:rsidRPr="006E1C81">
        <w:rPr>
          <w:rFonts w:ascii="Times New Roman" w:hAnsi="Times New Roman" w:cs="Times New Roman"/>
          <w:b/>
          <w:bCs/>
          <w:sz w:val="22"/>
          <w:szCs w:val="22"/>
        </w:rPr>
        <w:t xml:space="preserve"> </w:t>
      </w:r>
      <w:r w:rsidRPr="006E1C81">
        <w:rPr>
          <w:rFonts w:ascii="Times New Roman" w:hAnsi="Times New Roman" w:cs="Times New Roman"/>
          <w:b/>
          <w:bCs/>
          <w:sz w:val="22"/>
          <w:szCs w:val="22"/>
        </w:rPr>
        <w:t>A Randomised, Sham-Controlled</w:t>
      </w:r>
      <w:r w:rsidR="00FF1268" w:rsidRPr="006E1C81">
        <w:rPr>
          <w:rFonts w:ascii="Times New Roman" w:hAnsi="Times New Roman" w:cs="Times New Roman"/>
          <w:b/>
          <w:bCs/>
          <w:sz w:val="22"/>
          <w:szCs w:val="22"/>
        </w:rPr>
        <w:t>, Double-Blinded,</w:t>
      </w:r>
      <w:r w:rsidRPr="006E1C81">
        <w:rPr>
          <w:rFonts w:ascii="Times New Roman" w:hAnsi="Times New Roman" w:cs="Times New Roman"/>
          <w:b/>
          <w:bCs/>
          <w:sz w:val="22"/>
          <w:szCs w:val="22"/>
        </w:rPr>
        <w:t xml:space="preserve"> Pilot </w:t>
      </w:r>
      <w:r w:rsidR="008E109E" w:rsidRPr="006E1C81">
        <w:rPr>
          <w:rFonts w:ascii="Times New Roman" w:hAnsi="Times New Roman" w:cs="Times New Roman"/>
          <w:b/>
          <w:bCs/>
          <w:sz w:val="22"/>
          <w:szCs w:val="22"/>
        </w:rPr>
        <w:t xml:space="preserve">Clinical </w:t>
      </w:r>
      <w:r w:rsidRPr="006E1C81">
        <w:rPr>
          <w:rFonts w:ascii="Times New Roman" w:hAnsi="Times New Roman" w:cs="Times New Roman"/>
          <w:b/>
          <w:bCs/>
          <w:sz w:val="22"/>
          <w:szCs w:val="22"/>
        </w:rPr>
        <w:t>Trial</w:t>
      </w:r>
    </w:p>
    <w:p w14:paraId="54C9E581" w14:textId="77777777" w:rsidR="003304DF" w:rsidRDefault="003304DF" w:rsidP="003304DF">
      <w:pPr>
        <w:rPr>
          <w:rFonts w:ascii="Times New Roman" w:hAnsi="Times New Roman" w:cs="Times New Roman"/>
          <w:sz w:val="32"/>
          <w:szCs w:val="32"/>
        </w:rPr>
      </w:pPr>
    </w:p>
    <w:p w14:paraId="37AFD199" w14:textId="60767581" w:rsidR="003304DF" w:rsidRPr="005C0DF3" w:rsidRDefault="003304DF" w:rsidP="003C4B0F">
      <w:pPr>
        <w:spacing w:line="360" w:lineRule="auto"/>
        <w:jc w:val="center"/>
        <w:rPr>
          <w:rFonts w:ascii="Times New Roman" w:hAnsi="Times New Roman" w:cs="Times New Roman"/>
          <w:b/>
          <w:bCs/>
          <w:sz w:val="22"/>
          <w:szCs w:val="22"/>
        </w:rPr>
      </w:pPr>
      <w:r w:rsidRPr="005C0DF3">
        <w:rPr>
          <w:rFonts w:ascii="Times New Roman" w:hAnsi="Times New Roman" w:cs="Times New Roman"/>
          <w:b/>
          <w:bCs/>
          <w:sz w:val="22"/>
          <w:szCs w:val="22"/>
        </w:rPr>
        <w:t>Draft Clinical Trial Protocol</w:t>
      </w:r>
    </w:p>
    <w:p w14:paraId="4C0023CB" w14:textId="77777777" w:rsidR="003304DF" w:rsidRDefault="003304DF" w:rsidP="005C0DF3">
      <w:pPr>
        <w:spacing w:line="360" w:lineRule="auto"/>
        <w:jc w:val="center"/>
        <w:rPr>
          <w:rFonts w:ascii="Times New Roman" w:hAnsi="Times New Roman" w:cs="Times New Roman"/>
          <w:sz w:val="22"/>
          <w:szCs w:val="22"/>
        </w:rPr>
      </w:pPr>
    </w:p>
    <w:p w14:paraId="4B535DE9" w14:textId="7B59192A" w:rsidR="003304DF" w:rsidRDefault="003304DF" w:rsidP="005C0DF3">
      <w:pPr>
        <w:spacing w:line="360" w:lineRule="auto"/>
        <w:jc w:val="center"/>
        <w:rPr>
          <w:rFonts w:ascii="Times New Roman" w:hAnsi="Times New Roman" w:cs="Times New Roman"/>
          <w:sz w:val="22"/>
          <w:szCs w:val="22"/>
        </w:rPr>
      </w:pPr>
      <w:r w:rsidRPr="005C0DF3">
        <w:rPr>
          <w:rFonts w:ascii="Times New Roman" w:hAnsi="Times New Roman" w:cs="Times New Roman"/>
          <w:b/>
          <w:bCs/>
          <w:sz w:val="22"/>
          <w:szCs w:val="22"/>
        </w:rPr>
        <w:t>Protocol Number</w:t>
      </w:r>
      <w:r>
        <w:rPr>
          <w:rFonts w:ascii="Times New Roman" w:hAnsi="Times New Roman" w:cs="Times New Roman"/>
          <w:sz w:val="22"/>
          <w:szCs w:val="22"/>
        </w:rPr>
        <w:t>: 0</w:t>
      </w:r>
    </w:p>
    <w:p w14:paraId="125C66B1" w14:textId="2B1C5607" w:rsidR="003304DF" w:rsidRDefault="003304DF" w:rsidP="005C0DF3">
      <w:pPr>
        <w:spacing w:line="360" w:lineRule="auto"/>
        <w:jc w:val="center"/>
        <w:rPr>
          <w:rFonts w:ascii="Times New Roman" w:hAnsi="Times New Roman" w:cs="Times New Roman"/>
          <w:sz w:val="22"/>
          <w:szCs w:val="22"/>
        </w:rPr>
      </w:pPr>
      <w:r w:rsidRPr="005C0DF3">
        <w:rPr>
          <w:rFonts w:ascii="Times New Roman" w:hAnsi="Times New Roman" w:cs="Times New Roman"/>
          <w:b/>
          <w:bCs/>
          <w:sz w:val="22"/>
          <w:szCs w:val="22"/>
        </w:rPr>
        <w:t>Amendment Number</w:t>
      </w:r>
      <w:r>
        <w:rPr>
          <w:rFonts w:ascii="Times New Roman" w:hAnsi="Times New Roman" w:cs="Times New Roman"/>
          <w:sz w:val="22"/>
          <w:szCs w:val="22"/>
        </w:rPr>
        <w:t>: 0</w:t>
      </w:r>
    </w:p>
    <w:p w14:paraId="6C350A5A" w14:textId="2D82D961" w:rsidR="003304DF" w:rsidRPr="00D16E1F" w:rsidRDefault="003304DF" w:rsidP="005C0DF3">
      <w:pPr>
        <w:spacing w:line="360" w:lineRule="auto"/>
        <w:jc w:val="center"/>
        <w:rPr>
          <w:rFonts w:ascii="Times New Roman" w:hAnsi="Times New Roman" w:cs="Times New Roman"/>
          <w:color w:val="FF0000"/>
          <w:sz w:val="22"/>
          <w:szCs w:val="22"/>
        </w:rPr>
      </w:pPr>
      <w:r w:rsidRPr="00D16E1F">
        <w:rPr>
          <w:rFonts w:ascii="Times New Roman" w:hAnsi="Times New Roman" w:cs="Times New Roman"/>
          <w:b/>
          <w:bCs/>
          <w:color w:val="FF0000"/>
          <w:sz w:val="22"/>
          <w:szCs w:val="22"/>
        </w:rPr>
        <w:t>Version</w:t>
      </w:r>
      <w:r w:rsidRPr="00D16E1F">
        <w:rPr>
          <w:rFonts w:ascii="Times New Roman" w:hAnsi="Times New Roman" w:cs="Times New Roman"/>
          <w:color w:val="FF0000"/>
          <w:sz w:val="22"/>
          <w:szCs w:val="22"/>
        </w:rPr>
        <w:t xml:space="preserve">: Version </w:t>
      </w:r>
      <w:r w:rsidR="00D16E1F" w:rsidRPr="00D16E1F">
        <w:rPr>
          <w:rFonts w:ascii="Times New Roman" w:hAnsi="Times New Roman" w:cs="Times New Roman"/>
          <w:color w:val="FF0000"/>
          <w:sz w:val="22"/>
          <w:szCs w:val="22"/>
        </w:rPr>
        <w:t>4</w:t>
      </w:r>
      <w:r w:rsidRPr="00D16E1F">
        <w:rPr>
          <w:rFonts w:ascii="Times New Roman" w:hAnsi="Times New Roman" w:cs="Times New Roman"/>
          <w:color w:val="FF0000"/>
          <w:sz w:val="22"/>
          <w:szCs w:val="22"/>
        </w:rPr>
        <w:t>.0</w:t>
      </w:r>
    </w:p>
    <w:p w14:paraId="07CD36B5" w14:textId="31AAF8A8" w:rsidR="005C0DF3" w:rsidRPr="00D16E1F" w:rsidRDefault="005C0DF3" w:rsidP="005C0DF3">
      <w:pPr>
        <w:spacing w:line="360" w:lineRule="auto"/>
        <w:jc w:val="center"/>
        <w:rPr>
          <w:rFonts w:ascii="Times New Roman" w:hAnsi="Times New Roman" w:cs="Times New Roman"/>
          <w:color w:val="FF0000"/>
          <w:sz w:val="22"/>
          <w:szCs w:val="22"/>
        </w:rPr>
      </w:pPr>
      <w:r w:rsidRPr="00D16E1F">
        <w:rPr>
          <w:rFonts w:ascii="Times New Roman" w:hAnsi="Times New Roman" w:cs="Times New Roman"/>
          <w:b/>
          <w:bCs/>
          <w:color w:val="FF0000"/>
          <w:sz w:val="22"/>
          <w:szCs w:val="22"/>
        </w:rPr>
        <w:t>Date</w:t>
      </w:r>
      <w:r w:rsidRPr="00D16E1F">
        <w:rPr>
          <w:rFonts w:ascii="Times New Roman" w:hAnsi="Times New Roman" w:cs="Times New Roman"/>
          <w:color w:val="FF0000"/>
          <w:sz w:val="22"/>
          <w:szCs w:val="22"/>
        </w:rPr>
        <w:t xml:space="preserve">: </w:t>
      </w:r>
      <w:r w:rsidR="00D16E1F" w:rsidRPr="00D16E1F">
        <w:rPr>
          <w:rFonts w:ascii="Times New Roman" w:hAnsi="Times New Roman" w:cs="Times New Roman"/>
          <w:color w:val="FF0000"/>
          <w:sz w:val="22"/>
          <w:szCs w:val="22"/>
        </w:rPr>
        <w:t>12 September</w:t>
      </w:r>
      <w:r w:rsidRPr="00D16E1F">
        <w:rPr>
          <w:rFonts w:ascii="Times New Roman" w:hAnsi="Times New Roman" w:cs="Times New Roman"/>
          <w:color w:val="FF0000"/>
          <w:sz w:val="22"/>
          <w:szCs w:val="22"/>
        </w:rPr>
        <w:t xml:space="preserve"> 2024</w:t>
      </w:r>
    </w:p>
    <w:p w14:paraId="3B6D7C0E" w14:textId="77777777" w:rsidR="00EB055E" w:rsidRDefault="00EB055E" w:rsidP="005C0DF3">
      <w:pPr>
        <w:spacing w:line="360" w:lineRule="auto"/>
        <w:jc w:val="center"/>
        <w:rPr>
          <w:rFonts w:ascii="Times New Roman" w:hAnsi="Times New Roman" w:cs="Times New Roman"/>
          <w:sz w:val="22"/>
          <w:szCs w:val="22"/>
        </w:rPr>
      </w:pPr>
    </w:p>
    <w:p w14:paraId="45C641B8" w14:textId="77777777" w:rsidR="003C4B0F" w:rsidRDefault="00EB055E" w:rsidP="005C0DF3">
      <w:pPr>
        <w:spacing w:line="360" w:lineRule="auto"/>
        <w:jc w:val="center"/>
        <w:rPr>
          <w:rFonts w:ascii="Times New Roman" w:hAnsi="Times New Roman" w:cs="Times New Roman"/>
          <w:sz w:val="22"/>
          <w:szCs w:val="22"/>
        </w:rPr>
      </w:pPr>
      <w:r w:rsidRPr="00EB055E">
        <w:rPr>
          <w:rFonts w:ascii="Times New Roman" w:hAnsi="Times New Roman" w:cs="Times New Roman"/>
          <w:b/>
          <w:bCs/>
          <w:sz w:val="22"/>
          <w:szCs w:val="22"/>
        </w:rPr>
        <w:t>Chief Student</w:t>
      </w:r>
      <w:r>
        <w:rPr>
          <w:rFonts w:ascii="Times New Roman" w:hAnsi="Times New Roman" w:cs="Times New Roman"/>
          <w:sz w:val="22"/>
          <w:szCs w:val="22"/>
        </w:rPr>
        <w:t>:</w:t>
      </w:r>
    </w:p>
    <w:p w14:paraId="1D78FC47" w14:textId="77777777" w:rsidR="003C4B0F" w:rsidRDefault="003C4B0F" w:rsidP="005C0DF3">
      <w:pPr>
        <w:spacing w:line="360" w:lineRule="auto"/>
        <w:jc w:val="center"/>
        <w:rPr>
          <w:rFonts w:ascii="Times New Roman" w:hAnsi="Times New Roman" w:cs="Times New Roman"/>
          <w:sz w:val="22"/>
          <w:szCs w:val="22"/>
        </w:rPr>
      </w:pPr>
    </w:p>
    <w:p w14:paraId="646FB745" w14:textId="77777777" w:rsidR="00A61FB6" w:rsidRDefault="00EB055E" w:rsidP="005C0DF3">
      <w:pPr>
        <w:spacing w:line="360" w:lineRule="auto"/>
        <w:jc w:val="center"/>
        <w:rPr>
          <w:rFonts w:ascii="Times New Roman" w:hAnsi="Times New Roman" w:cs="Times New Roman"/>
          <w:sz w:val="22"/>
          <w:szCs w:val="22"/>
        </w:rPr>
      </w:pPr>
      <w:r>
        <w:rPr>
          <w:rFonts w:ascii="Times New Roman" w:hAnsi="Times New Roman" w:cs="Times New Roman"/>
          <w:sz w:val="22"/>
          <w:szCs w:val="22"/>
        </w:rPr>
        <w:t>Miss Najwa-Joelle Metri</w:t>
      </w:r>
    </w:p>
    <w:p w14:paraId="3D7C3763" w14:textId="742256FA" w:rsidR="00EB055E" w:rsidRDefault="005D7974" w:rsidP="005C0DF3">
      <w:pPr>
        <w:spacing w:line="360" w:lineRule="auto"/>
        <w:jc w:val="center"/>
        <w:rPr>
          <w:rFonts w:ascii="Times New Roman" w:hAnsi="Times New Roman" w:cs="Times New Roman"/>
          <w:sz w:val="22"/>
          <w:szCs w:val="22"/>
        </w:rPr>
      </w:pPr>
      <w:r>
        <w:rPr>
          <w:rFonts w:ascii="Times New Roman" w:hAnsi="Times New Roman" w:cs="Times New Roman"/>
          <w:sz w:val="22"/>
          <w:szCs w:val="22"/>
        </w:rPr>
        <w:t>NICM Health Research Institute, Western Sydney University</w:t>
      </w:r>
    </w:p>
    <w:p w14:paraId="2253153D" w14:textId="77777777" w:rsidR="005D7974" w:rsidRDefault="005D7974" w:rsidP="005C0DF3">
      <w:pPr>
        <w:spacing w:line="360" w:lineRule="auto"/>
        <w:jc w:val="center"/>
        <w:rPr>
          <w:rFonts w:ascii="Times New Roman" w:hAnsi="Times New Roman" w:cs="Times New Roman"/>
          <w:sz w:val="22"/>
          <w:szCs w:val="22"/>
        </w:rPr>
      </w:pPr>
    </w:p>
    <w:p w14:paraId="5B476240" w14:textId="77777777" w:rsidR="003C4B0F" w:rsidRDefault="005D7974" w:rsidP="005D7974">
      <w:pPr>
        <w:spacing w:line="360" w:lineRule="auto"/>
        <w:jc w:val="center"/>
        <w:rPr>
          <w:rFonts w:ascii="Times New Roman" w:hAnsi="Times New Roman" w:cs="Times New Roman"/>
          <w:sz w:val="22"/>
          <w:szCs w:val="22"/>
        </w:rPr>
      </w:pPr>
      <w:r w:rsidRPr="00EB055E">
        <w:rPr>
          <w:rFonts w:ascii="Times New Roman" w:hAnsi="Times New Roman" w:cs="Times New Roman"/>
          <w:b/>
          <w:bCs/>
          <w:sz w:val="22"/>
          <w:szCs w:val="22"/>
        </w:rPr>
        <w:t>Coordinating Principal Investigator</w:t>
      </w:r>
      <w:r>
        <w:rPr>
          <w:rFonts w:ascii="Times New Roman" w:hAnsi="Times New Roman" w:cs="Times New Roman"/>
          <w:sz w:val="22"/>
          <w:szCs w:val="22"/>
        </w:rPr>
        <w:t>:</w:t>
      </w:r>
    </w:p>
    <w:p w14:paraId="46C75BF9" w14:textId="77777777" w:rsidR="003C4B0F" w:rsidRDefault="003C4B0F" w:rsidP="005D7974">
      <w:pPr>
        <w:spacing w:line="360" w:lineRule="auto"/>
        <w:jc w:val="center"/>
        <w:rPr>
          <w:rFonts w:ascii="Times New Roman" w:hAnsi="Times New Roman" w:cs="Times New Roman"/>
          <w:sz w:val="22"/>
          <w:szCs w:val="22"/>
        </w:rPr>
      </w:pPr>
    </w:p>
    <w:p w14:paraId="792A9230" w14:textId="77777777" w:rsidR="00A61FB6" w:rsidRDefault="005D7974" w:rsidP="005D7974">
      <w:pPr>
        <w:spacing w:line="360" w:lineRule="auto"/>
        <w:jc w:val="center"/>
        <w:rPr>
          <w:rFonts w:ascii="Times New Roman" w:hAnsi="Times New Roman" w:cs="Times New Roman"/>
          <w:sz w:val="22"/>
          <w:szCs w:val="22"/>
        </w:rPr>
      </w:pPr>
      <w:r>
        <w:rPr>
          <w:rFonts w:ascii="Times New Roman" w:hAnsi="Times New Roman" w:cs="Times New Roman"/>
          <w:sz w:val="22"/>
          <w:szCs w:val="22"/>
        </w:rPr>
        <w:t>A</w:t>
      </w:r>
      <w:r w:rsidR="00A61FB6">
        <w:rPr>
          <w:rFonts w:ascii="Times New Roman" w:hAnsi="Times New Roman" w:cs="Times New Roman"/>
          <w:sz w:val="22"/>
          <w:szCs w:val="22"/>
        </w:rPr>
        <w:t>ssociate Professor</w:t>
      </w:r>
      <w:r>
        <w:rPr>
          <w:rFonts w:ascii="Times New Roman" w:hAnsi="Times New Roman" w:cs="Times New Roman"/>
          <w:sz w:val="22"/>
          <w:szCs w:val="22"/>
        </w:rPr>
        <w:t xml:space="preserve"> Genevieve Steiner-Lim</w:t>
      </w:r>
    </w:p>
    <w:p w14:paraId="22705A9E" w14:textId="3901125F" w:rsidR="005D7974" w:rsidRDefault="005D7974" w:rsidP="005D7974">
      <w:pPr>
        <w:spacing w:line="360" w:lineRule="auto"/>
        <w:jc w:val="center"/>
        <w:rPr>
          <w:rFonts w:ascii="Times New Roman" w:hAnsi="Times New Roman" w:cs="Times New Roman"/>
          <w:sz w:val="22"/>
          <w:szCs w:val="22"/>
        </w:rPr>
      </w:pPr>
      <w:r>
        <w:rPr>
          <w:rFonts w:ascii="Times New Roman" w:hAnsi="Times New Roman" w:cs="Times New Roman"/>
          <w:sz w:val="22"/>
          <w:szCs w:val="22"/>
        </w:rPr>
        <w:t>NICM Health Research Institute, Western Sydney University</w:t>
      </w:r>
    </w:p>
    <w:p w14:paraId="2824AF93" w14:textId="77777777" w:rsidR="005D7974" w:rsidRDefault="005D7974" w:rsidP="005C0DF3">
      <w:pPr>
        <w:spacing w:line="360" w:lineRule="auto"/>
        <w:jc w:val="center"/>
        <w:rPr>
          <w:rFonts w:ascii="Times New Roman" w:hAnsi="Times New Roman" w:cs="Times New Roman"/>
          <w:sz w:val="22"/>
          <w:szCs w:val="22"/>
        </w:rPr>
      </w:pPr>
    </w:p>
    <w:p w14:paraId="23FE0AF7" w14:textId="77777777" w:rsidR="000468BC" w:rsidRPr="000468BC" w:rsidRDefault="000468BC" w:rsidP="000468BC">
      <w:pPr>
        <w:spacing w:line="360" w:lineRule="auto"/>
        <w:jc w:val="center"/>
        <w:rPr>
          <w:rFonts w:ascii="Times New Roman" w:hAnsi="Times New Roman" w:cs="Times New Roman"/>
          <w:b/>
          <w:bCs/>
          <w:sz w:val="22"/>
          <w:szCs w:val="22"/>
        </w:rPr>
      </w:pPr>
      <w:r w:rsidRPr="000468BC">
        <w:rPr>
          <w:rFonts w:ascii="Times New Roman" w:hAnsi="Times New Roman" w:cs="Times New Roman"/>
          <w:b/>
          <w:bCs/>
          <w:sz w:val="22"/>
          <w:szCs w:val="22"/>
        </w:rPr>
        <w:t>Study Physician:</w:t>
      </w:r>
    </w:p>
    <w:p w14:paraId="63F7632B" w14:textId="77777777" w:rsidR="000468BC" w:rsidRDefault="000468BC" w:rsidP="000468BC">
      <w:pPr>
        <w:spacing w:line="360" w:lineRule="auto"/>
        <w:jc w:val="center"/>
        <w:rPr>
          <w:rFonts w:ascii="Times New Roman" w:hAnsi="Times New Roman" w:cs="Times New Roman"/>
          <w:sz w:val="22"/>
          <w:szCs w:val="22"/>
        </w:rPr>
      </w:pPr>
    </w:p>
    <w:p w14:paraId="24A466BA" w14:textId="77777777" w:rsidR="000468BC" w:rsidRDefault="000468BC" w:rsidP="000468BC">
      <w:pPr>
        <w:spacing w:line="360" w:lineRule="auto"/>
        <w:jc w:val="center"/>
        <w:rPr>
          <w:rFonts w:ascii="Times New Roman" w:hAnsi="Times New Roman" w:cs="Times New Roman"/>
          <w:sz w:val="22"/>
          <w:szCs w:val="22"/>
        </w:rPr>
      </w:pPr>
      <w:r>
        <w:rPr>
          <w:rFonts w:ascii="Times New Roman" w:hAnsi="Times New Roman" w:cs="Times New Roman"/>
          <w:sz w:val="22"/>
          <w:szCs w:val="22"/>
        </w:rPr>
        <w:t>Associate Professor Carolyn Ee</w:t>
      </w:r>
    </w:p>
    <w:p w14:paraId="5205BBF2" w14:textId="77777777" w:rsidR="000468BC" w:rsidRDefault="000468BC" w:rsidP="000468BC">
      <w:pPr>
        <w:spacing w:line="360" w:lineRule="auto"/>
        <w:jc w:val="center"/>
        <w:rPr>
          <w:rFonts w:ascii="Times New Roman" w:hAnsi="Times New Roman" w:cs="Times New Roman"/>
          <w:sz w:val="22"/>
          <w:szCs w:val="22"/>
        </w:rPr>
      </w:pPr>
      <w:r>
        <w:rPr>
          <w:rFonts w:ascii="Times New Roman" w:hAnsi="Times New Roman" w:cs="Times New Roman"/>
          <w:sz w:val="22"/>
          <w:szCs w:val="22"/>
        </w:rPr>
        <w:t>NICM Health Research Institute, Western Sydney University</w:t>
      </w:r>
    </w:p>
    <w:p w14:paraId="0960E711" w14:textId="77777777" w:rsidR="000468BC" w:rsidRDefault="000468BC" w:rsidP="005C0DF3">
      <w:pPr>
        <w:spacing w:line="360" w:lineRule="auto"/>
        <w:jc w:val="center"/>
        <w:rPr>
          <w:rFonts w:ascii="Times New Roman" w:hAnsi="Times New Roman" w:cs="Times New Roman"/>
          <w:b/>
          <w:bCs/>
          <w:sz w:val="22"/>
          <w:szCs w:val="22"/>
        </w:rPr>
      </w:pPr>
    </w:p>
    <w:p w14:paraId="7ED3C135" w14:textId="04D563C3" w:rsidR="005D7974" w:rsidRDefault="00EB055E" w:rsidP="005C0DF3">
      <w:pPr>
        <w:spacing w:line="360" w:lineRule="auto"/>
        <w:jc w:val="center"/>
        <w:rPr>
          <w:rFonts w:ascii="Times New Roman" w:hAnsi="Times New Roman" w:cs="Times New Roman"/>
          <w:sz w:val="22"/>
          <w:szCs w:val="22"/>
        </w:rPr>
      </w:pPr>
      <w:r w:rsidRPr="005E0825">
        <w:rPr>
          <w:rFonts w:ascii="Times New Roman" w:hAnsi="Times New Roman" w:cs="Times New Roman"/>
          <w:b/>
          <w:bCs/>
          <w:sz w:val="22"/>
          <w:szCs w:val="22"/>
        </w:rPr>
        <w:t>Co-Principal Investigators</w:t>
      </w:r>
      <w:r>
        <w:rPr>
          <w:rFonts w:ascii="Times New Roman" w:hAnsi="Times New Roman" w:cs="Times New Roman"/>
          <w:sz w:val="22"/>
          <w:szCs w:val="22"/>
        </w:rPr>
        <w:t>:</w:t>
      </w:r>
    </w:p>
    <w:p w14:paraId="121753F2" w14:textId="77777777" w:rsidR="005D7974" w:rsidRDefault="005D7974" w:rsidP="000468BC">
      <w:pPr>
        <w:spacing w:line="360" w:lineRule="auto"/>
        <w:rPr>
          <w:rFonts w:ascii="Times New Roman" w:hAnsi="Times New Roman" w:cs="Times New Roman"/>
          <w:sz w:val="22"/>
          <w:szCs w:val="22"/>
        </w:rPr>
      </w:pPr>
    </w:p>
    <w:p w14:paraId="1BA222EE" w14:textId="1E66BA7F" w:rsidR="005D7974" w:rsidRDefault="00A61FB6" w:rsidP="005C0DF3">
      <w:pPr>
        <w:spacing w:line="360" w:lineRule="auto"/>
        <w:jc w:val="center"/>
        <w:rPr>
          <w:rFonts w:ascii="Times New Roman" w:hAnsi="Times New Roman" w:cs="Times New Roman"/>
          <w:sz w:val="22"/>
          <w:szCs w:val="22"/>
        </w:rPr>
      </w:pPr>
      <w:r>
        <w:rPr>
          <w:rFonts w:ascii="Times New Roman" w:hAnsi="Times New Roman" w:cs="Times New Roman"/>
          <w:sz w:val="22"/>
          <w:szCs w:val="22"/>
        </w:rPr>
        <w:t>Doctor Rocco Cavaleri</w:t>
      </w:r>
    </w:p>
    <w:p w14:paraId="294A3BFB" w14:textId="2A5836F7" w:rsidR="00A61FB6" w:rsidRDefault="00593344" w:rsidP="005C0DF3">
      <w:pPr>
        <w:spacing w:line="360" w:lineRule="auto"/>
        <w:jc w:val="center"/>
        <w:rPr>
          <w:rFonts w:ascii="Times New Roman" w:hAnsi="Times New Roman" w:cs="Times New Roman"/>
          <w:sz w:val="22"/>
          <w:szCs w:val="22"/>
        </w:rPr>
      </w:pPr>
      <w:r>
        <w:rPr>
          <w:rFonts w:ascii="Times New Roman" w:hAnsi="Times New Roman" w:cs="Times New Roman"/>
          <w:sz w:val="22"/>
          <w:szCs w:val="22"/>
        </w:rPr>
        <w:t>School of Health Sciences, Western Sydney University</w:t>
      </w:r>
    </w:p>
    <w:p w14:paraId="7B0D0E5A" w14:textId="77777777" w:rsidR="003C4B0F" w:rsidRDefault="003C4B0F" w:rsidP="005C0DF3">
      <w:pPr>
        <w:spacing w:line="360" w:lineRule="auto"/>
        <w:jc w:val="center"/>
        <w:rPr>
          <w:rFonts w:ascii="Times New Roman" w:hAnsi="Times New Roman" w:cs="Times New Roman"/>
          <w:sz w:val="22"/>
          <w:szCs w:val="22"/>
        </w:rPr>
      </w:pPr>
    </w:p>
    <w:p w14:paraId="61CF7433" w14:textId="77777777" w:rsidR="00593344" w:rsidRDefault="00593344" w:rsidP="005C0DF3">
      <w:pPr>
        <w:spacing w:line="360" w:lineRule="auto"/>
        <w:jc w:val="center"/>
        <w:rPr>
          <w:rFonts w:ascii="Times New Roman" w:hAnsi="Times New Roman" w:cs="Times New Roman"/>
          <w:sz w:val="22"/>
          <w:szCs w:val="22"/>
        </w:rPr>
      </w:pPr>
      <w:r>
        <w:rPr>
          <w:rFonts w:ascii="Times New Roman" w:hAnsi="Times New Roman" w:cs="Times New Roman"/>
          <w:sz w:val="22"/>
          <w:szCs w:val="22"/>
        </w:rPr>
        <w:t>Doctor Edwin Lim</w:t>
      </w:r>
    </w:p>
    <w:p w14:paraId="2C4BDB7D" w14:textId="77777777" w:rsidR="00593344" w:rsidRDefault="00593344" w:rsidP="005C0DF3">
      <w:pPr>
        <w:spacing w:line="360" w:lineRule="auto"/>
        <w:jc w:val="center"/>
        <w:rPr>
          <w:rFonts w:ascii="Times New Roman" w:hAnsi="Times New Roman" w:cs="Times New Roman"/>
          <w:sz w:val="22"/>
          <w:szCs w:val="22"/>
        </w:rPr>
      </w:pPr>
      <w:r>
        <w:rPr>
          <w:rFonts w:ascii="Times New Roman" w:hAnsi="Times New Roman" w:cs="Times New Roman"/>
          <w:sz w:val="22"/>
          <w:szCs w:val="22"/>
        </w:rPr>
        <w:t>Faculty of Medicine and Health Services, Macquarie University</w:t>
      </w:r>
    </w:p>
    <w:p w14:paraId="4DE3B6DC" w14:textId="77777777" w:rsidR="00593344" w:rsidRDefault="00593344" w:rsidP="005C0DF3">
      <w:pPr>
        <w:spacing w:line="360" w:lineRule="auto"/>
        <w:jc w:val="center"/>
        <w:rPr>
          <w:rFonts w:ascii="Times New Roman" w:hAnsi="Times New Roman" w:cs="Times New Roman"/>
          <w:sz w:val="22"/>
          <w:szCs w:val="22"/>
        </w:rPr>
      </w:pPr>
    </w:p>
    <w:p w14:paraId="2347B6D5" w14:textId="77777777" w:rsidR="00593344" w:rsidRDefault="00593344" w:rsidP="005C0DF3">
      <w:pPr>
        <w:spacing w:line="360" w:lineRule="auto"/>
        <w:jc w:val="center"/>
        <w:rPr>
          <w:rFonts w:ascii="Times New Roman" w:hAnsi="Times New Roman" w:cs="Times New Roman"/>
          <w:sz w:val="22"/>
          <w:szCs w:val="22"/>
        </w:rPr>
      </w:pPr>
      <w:r>
        <w:rPr>
          <w:rFonts w:ascii="Times New Roman" w:hAnsi="Times New Roman" w:cs="Times New Roman"/>
          <w:sz w:val="22"/>
          <w:szCs w:val="22"/>
        </w:rPr>
        <w:t>Associate Professor Heather Francis</w:t>
      </w:r>
    </w:p>
    <w:p w14:paraId="77F02729" w14:textId="17AD356D" w:rsidR="000468BC" w:rsidRDefault="00593344" w:rsidP="00F25522">
      <w:pPr>
        <w:spacing w:line="360" w:lineRule="auto"/>
        <w:jc w:val="center"/>
        <w:rPr>
          <w:rFonts w:ascii="Times New Roman" w:hAnsi="Times New Roman" w:cs="Times New Roman"/>
          <w:sz w:val="22"/>
          <w:szCs w:val="22"/>
        </w:rPr>
      </w:pPr>
      <w:r>
        <w:rPr>
          <w:rFonts w:ascii="Times New Roman" w:hAnsi="Times New Roman" w:cs="Times New Roman"/>
          <w:sz w:val="22"/>
          <w:szCs w:val="22"/>
        </w:rPr>
        <w:t>School of Psychological Sciences, Macquarie University</w:t>
      </w:r>
    </w:p>
    <w:sdt>
      <w:sdtPr>
        <w:rPr>
          <w:rFonts w:ascii="Times New Roman" w:eastAsiaTheme="minorHAnsi" w:hAnsi="Times New Roman" w:cs="Times New Roman"/>
          <w:b w:val="0"/>
          <w:bCs w:val="0"/>
          <w:color w:val="auto"/>
          <w:kern w:val="2"/>
          <w:sz w:val="22"/>
          <w:szCs w:val="22"/>
          <w:lang w:val="en-AU"/>
          <w14:ligatures w14:val="standardContextual"/>
        </w:rPr>
        <w:id w:val="1194663926"/>
        <w:docPartObj>
          <w:docPartGallery w:val="Table of Contents"/>
          <w:docPartUnique/>
        </w:docPartObj>
      </w:sdtPr>
      <w:sdtEndPr>
        <w:rPr>
          <w:rFonts w:asciiTheme="minorHAnsi" w:hAnsiTheme="minorHAnsi" w:cstheme="minorBidi"/>
          <w:noProof/>
          <w:sz w:val="24"/>
          <w:szCs w:val="24"/>
        </w:rPr>
      </w:sdtEndPr>
      <w:sdtContent>
        <w:p w14:paraId="3EEE9F61" w14:textId="038F1812" w:rsidR="00E1102C" w:rsidRPr="00BA7BEE" w:rsidRDefault="00E1102C" w:rsidP="00BA7BEE">
          <w:pPr>
            <w:pStyle w:val="TOCHeading"/>
            <w:spacing w:line="360" w:lineRule="auto"/>
            <w:jc w:val="both"/>
            <w:rPr>
              <w:rFonts w:ascii="Times New Roman" w:hAnsi="Times New Roman" w:cs="Times New Roman"/>
              <w:b w:val="0"/>
              <w:bCs w:val="0"/>
              <w:sz w:val="22"/>
              <w:szCs w:val="22"/>
            </w:rPr>
          </w:pPr>
          <w:r w:rsidRPr="00BA7BEE">
            <w:rPr>
              <w:rFonts w:ascii="Times New Roman" w:hAnsi="Times New Roman" w:cs="Times New Roman"/>
              <w:b w:val="0"/>
              <w:bCs w:val="0"/>
              <w:sz w:val="22"/>
              <w:szCs w:val="22"/>
            </w:rPr>
            <w:t>Table of Contents</w:t>
          </w:r>
        </w:p>
        <w:p w14:paraId="647D998B" w14:textId="36D5549C" w:rsidR="00BA7BEE" w:rsidRPr="00BA7BEE" w:rsidRDefault="00E1102C" w:rsidP="00BA7BEE">
          <w:pPr>
            <w:pStyle w:val="TOC1"/>
            <w:tabs>
              <w:tab w:val="right" w:leader="dot" w:pos="9016"/>
            </w:tabs>
            <w:spacing w:line="360" w:lineRule="auto"/>
            <w:jc w:val="both"/>
            <w:rPr>
              <w:rFonts w:ascii="Times New Roman" w:eastAsiaTheme="minorEastAsia" w:hAnsi="Times New Roman" w:cs="Times New Roman"/>
              <w:b w:val="0"/>
              <w:bCs w:val="0"/>
              <w:i w:val="0"/>
              <w:iCs w:val="0"/>
              <w:noProof/>
              <w:sz w:val="22"/>
              <w:szCs w:val="22"/>
              <w:lang w:eastAsia="en-GB"/>
            </w:rPr>
          </w:pPr>
          <w:r w:rsidRPr="00BA7BEE">
            <w:rPr>
              <w:rFonts w:ascii="Times New Roman" w:hAnsi="Times New Roman" w:cs="Times New Roman"/>
              <w:b w:val="0"/>
              <w:bCs w:val="0"/>
              <w:i w:val="0"/>
              <w:iCs w:val="0"/>
              <w:sz w:val="22"/>
              <w:szCs w:val="22"/>
            </w:rPr>
            <w:fldChar w:fldCharType="begin"/>
          </w:r>
          <w:r w:rsidRPr="00BA7BEE">
            <w:rPr>
              <w:rFonts w:ascii="Times New Roman" w:hAnsi="Times New Roman" w:cs="Times New Roman"/>
              <w:b w:val="0"/>
              <w:bCs w:val="0"/>
              <w:i w:val="0"/>
              <w:iCs w:val="0"/>
              <w:sz w:val="22"/>
              <w:szCs w:val="22"/>
            </w:rPr>
            <w:instrText xml:space="preserve"> TOC \o "1-3" \h \z \u </w:instrText>
          </w:r>
          <w:r w:rsidRPr="00BA7BEE">
            <w:rPr>
              <w:rFonts w:ascii="Times New Roman" w:hAnsi="Times New Roman" w:cs="Times New Roman"/>
              <w:b w:val="0"/>
              <w:bCs w:val="0"/>
              <w:i w:val="0"/>
              <w:iCs w:val="0"/>
              <w:sz w:val="22"/>
              <w:szCs w:val="22"/>
            </w:rPr>
            <w:fldChar w:fldCharType="separate"/>
          </w:r>
          <w:hyperlink w:anchor="_Toc172288843" w:history="1">
            <w:r w:rsidR="00BA7BEE" w:rsidRPr="00BA7BEE">
              <w:rPr>
                <w:rStyle w:val="Hyperlink"/>
                <w:rFonts w:ascii="Times New Roman" w:hAnsi="Times New Roman" w:cs="Times New Roman"/>
                <w:b w:val="0"/>
                <w:bCs w:val="0"/>
                <w:i w:val="0"/>
                <w:iCs w:val="0"/>
                <w:noProof/>
                <w:sz w:val="22"/>
                <w:szCs w:val="22"/>
              </w:rPr>
              <w:t>List of Abbreviations</w:t>
            </w:r>
            <w:r w:rsidR="00BA7BEE" w:rsidRPr="00BA7BEE">
              <w:rPr>
                <w:rFonts w:ascii="Times New Roman" w:hAnsi="Times New Roman" w:cs="Times New Roman"/>
                <w:b w:val="0"/>
                <w:bCs w:val="0"/>
                <w:i w:val="0"/>
                <w:iCs w:val="0"/>
                <w:noProof/>
                <w:webHidden/>
                <w:sz w:val="22"/>
                <w:szCs w:val="22"/>
              </w:rPr>
              <w:tab/>
            </w:r>
            <w:r w:rsidR="00BA7BEE" w:rsidRPr="00BA7BEE">
              <w:rPr>
                <w:rFonts w:ascii="Times New Roman" w:hAnsi="Times New Roman" w:cs="Times New Roman"/>
                <w:b w:val="0"/>
                <w:bCs w:val="0"/>
                <w:i w:val="0"/>
                <w:iCs w:val="0"/>
                <w:noProof/>
                <w:webHidden/>
                <w:sz w:val="22"/>
                <w:szCs w:val="22"/>
              </w:rPr>
              <w:fldChar w:fldCharType="begin"/>
            </w:r>
            <w:r w:rsidR="00BA7BEE" w:rsidRPr="00BA7BEE">
              <w:rPr>
                <w:rFonts w:ascii="Times New Roman" w:hAnsi="Times New Roman" w:cs="Times New Roman"/>
                <w:b w:val="0"/>
                <w:bCs w:val="0"/>
                <w:i w:val="0"/>
                <w:iCs w:val="0"/>
                <w:noProof/>
                <w:webHidden/>
                <w:sz w:val="22"/>
                <w:szCs w:val="22"/>
              </w:rPr>
              <w:instrText xml:space="preserve"> PAGEREF _Toc172288843 \h </w:instrText>
            </w:r>
            <w:r w:rsidR="00BA7BEE" w:rsidRPr="00BA7BEE">
              <w:rPr>
                <w:rFonts w:ascii="Times New Roman" w:hAnsi="Times New Roman" w:cs="Times New Roman"/>
                <w:b w:val="0"/>
                <w:bCs w:val="0"/>
                <w:i w:val="0"/>
                <w:iCs w:val="0"/>
                <w:noProof/>
                <w:webHidden/>
                <w:sz w:val="22"/>
                <w:szCs w:val="22"/>
              </w:rPr>
            </w:r>
            <w:r w:rsidR="00BA7BEE" w:rsidRPr="00BA7BEE">
              <w:rPr>
                <w:rFonts w:ascii="Times New Roman" w:hAnsi="Times New Roman" w:cs="Times New Roman"/>
                <w:b w:val="0"/>
                <w:bCs w:val="0"/>
                <w:i w:val="0"/>
                <w:iCs w:val="0"/>
                <w:noProof/>
                <w:webHidden/>
                <w:sz w:val="22"/>
                <w:szCs w:val="22"/>
              </w:rPr>
              <w:fldChar w:fldCharType="separate"/>
            </w:r>
            <w:r w:rsidR="00BA7BEE" w:rsidRPr="00BA7BEE">
              <w:rPr>
                <w:rFonts w:ascii="Times New Roman" w:hAnsi="Times New Roman" w:cs="Times New Roman"/>
                <w:b w:val="0"/>
                <w:bCs w:val="0"/>
                <w:i w:val="0"/>
                <w:iCs w:val="0"/>
                <w:noProof/>
                <w:webHidden/>
                <w:sz w:val="22"/>
                <w:szCs w:val="22"/>
              </w:rPr>
              <w:t>4</w:t>
            </w:r>
            <w:r w:rsidR="00BA7BEE" w:rsidRPr="00BA7BEE">
              <w:rPr>
                <w:rFonts w:ascii="Times New Roman" w:hAnsi="Times New Roman" w:cs="Times New Roman"/>
                <w:b w:val="0"/>
                <w:bCs w:val="0"/>
                <w:i w:val="0"/>
                <w:iCs w:val="0"/>
                <w:noProof/>
                <w:webHidden/>
                <w:sz w:val="22"/>
                <w:szCs w:val="22"/>
              </w:rPr>
              <w:fldChar w:fldCharType="end"/>
            </w:r>
          </w:hyperlink>
        </w:p>
        <w:p w14:paraId="4178443C" w14:textId="70293E0B" w:rsidR="00BA7BEE" w:rsidRPr="00BA7BEE" w:rsidRDefault="00BA7BEE" w:rsidP="00BA7BEE">
          <w:pPr>
            <w:pStyle w:val="TOC1"/>
            <w:tabs>
              <w:tab w:val="right" w:leader="dot" w:pos="9016"/>
            </w:tabs>
            <w:spacing w:line="360" w:lineRule="auto"/>
            <w:jc w:val="both"/>
            <w:rPr>
              <w:rFonts w:ascii="Times New Roman" w:eastAsiaTheme="minorEastAsia" w:hAnsi="Times New Roman" w:cs="Times New Roman"/>
              <w:b w:val="0"/>
              <w:bCs w:val="0"/>
              <w:i w:val="0"/>
              <w:iCs w:val="0"/>
              <w:noProof/>
              <w:sz w:val="22"/>
              <w:szCs w:val="22"/>
              <w:lang w:eastAsia="en-GB"/>
            </w:rPr>
          </w:pPr>
          <w:hyperlink w:anchor="_Toc172288844" w:history="1">
            <w:r w:rsidRPr="00BA7BEE">
              <w:rPr>
                <w:rStyle w:val="Hyperlink"/>
                <w:rFonts w:ascii="Times New Roman" w:hAnsi="Times New Roman" w:cs="Times New Roman"/>
                <w:b w:val="0"/>
                <w:bCs w:val="0"/>
                <w:i w:val="0"/>
                <w:iCs w:val="0"/>
                <w:noProof/>
                <w:sz w:val="22"/>
                <w:szCs w:val="22"/>
              </w:rPr>
              <w:t>List of Figures and Tables</w:t>
            </w:r>
            <w:r w:rsidRPr="00BA7BEE">
              <w:rPr>
                <w:rFonts w:ascii="Times New Roman" w:hAnsi="Times New Roman" w:cs="Times New Roman"/>
                <w:b w:val="0"/>
                <w:bCs w:val="0"/>
                <w:i w:val="0"/>
                <w:iCs w:val="0"/>
                <w:noProof/>
                <w:webHidden/>
                <w:sz w:val="22"/>
                <w:szCs w:val="22"/>
              </w:rPr>
              <w:tab/>
            </w:r>
            <w:r w:rsidRPr="00BA7BEE">
              <w:rPr>
                <w:rFonts w:ascii="Times New Roman" w:hAnsi="Times New Roman" w:cs="Times New Roman"/>
                <w:b w:val="0"/>
                <w:bCs w:val="0"/>
                <w:i w:val="0"/>
                <w:iCs w:val="0"/>
                <w:noProof/>
                <w:webHidden/>
                <w:sz w:val="22"/>
                <w:szCs w:val="22"/>
              </w:rPr>
              <w:fldChar w:fldCharType="begin"/>
            </w:r>
            <w:r w:rsidRPr="00BA7BEE">
              <w:rPr>
                <w:rFonts w:ascii="Times New Roman" w:hAnsi="Times New Roman" w:cs="Times New Roman"/>
                <w:b w:val="0"/>
                <w:bCs w:val="0"/>
                <w:i w:val="0"/>
                <w:iCs w:val="0"/>
                <w:noProof/>
                <w:webHidden/>
                <w:sz w:val="22"/>
                <w:szCs w:val="22"/>
              </w:rPr>
              <w:instrText xml:space="preserve"> PAGEREF _Toc172288844 \h </w:instrText>
            </w:r>
            <w:r w:rsidRPr="00BA7BEE">
              <w:rPr>
                <w:rFonts w:ascii="Times New Roman" w:hAnsi="Times New Roman" w:cs="Times New Roman"/>
                <w:b w:val="0"/>
                <w:bCs w:val="0"/>
                <w:i w:val="0"/>
                <w:iCs w:val="0"/>
                <w:noProof/>
                <w:webHidden/>
                <w:sz w:val="22"/>
                <w:szCs w:val="22"/>
              </w:rPr>
            </w:r>
            <w:r w:rsidRPr="00BA7BEE">
              <w:rPr>
                <w:rFonts w:ascii="Times New Roman" w:hAnsi="Times New Roman" w:cs="Times New Roman"/>
                <w:b w:val="0"/>
                <w:bCs w:val="0"/>
                <w:i w:val="0"/>
                <w:iCs w:val="0"/>
                <w:noProof/>
                <w:webHidden/>
                <w:sz w:val="22"/>
                <w:szCs w:val="22"/>
              </w:rPr>
              <w:fldChar w:fldCharType="separate"/>
            </w:r>
            <w:r w:rsidRPr="00BA7BEE">
              <w:rPr>
                <w:rFonts w:ascii="Times New Roman" w:hAnsi="Times New Roman" w:cs="Times New Roman"/>
                <w:b w:val="0"/>
                <w:bCs w:val="0"/>
                <w:i w:val="0"/>
                <w:iCs w:val="0"/>
                <w:noProof/>
                <w:webHidden/>
                <w:sz w:val="22"/>
                <w:szCs w:val="22"/>
              </w:rPr>
              <w:t>6</w:t>
            </w:r>
            <w:r w:rsidRPr="00BA7BEE">
              <w:rPr>
                <w:rFonts w:ascii="Times New Roman" w:hAnsi="Times New Roman" w:cs="Times New Roman"/>
                <w:b w:val="0"/>
                <w:bCs w:val="0"/>
                <w:i w:val="0"/>
                <w:iCs w:val="0"/>
                <w:noProof/>
                <w:webHidden/>
                <w:sz w:val="22"/>
                <w:szCs w:val="22"/>
              </w:rPr>
              <w:fldChar w:fldCharType="end"/>
            </w:r>
          </w:hyperlink>
        </w:p>
        <w:p w14:paraId="3DDE8A5D" w14:textId="1AF9FD73" w:rsidR="00BA7BEE" w:rsidRPr="00BA7BEE" w:rsidRDefault="00BA7BEE" w:rsidP="00BA7BEE">
          <w:pPr>
            <w:pStyle w:val="TOC1"/>
            <w:tabs>
              <w:tab w:val="left" w:pos="480"/>
              <w:tab w:val="right" w:leader="dot" w:pos="9016"/>
            </w:tabs>
            <w:spacing w:line="360" w:lineRule="auto"/>
            <w:jc w:val="both"/>
            <w:rPr>
              <w:rFonts w:ascii="Times New Roman" w:eastAsiaTheme="minorEastAsia" w:hAnsi="Times New Roman" w:cs="Times New Roman"/>
              <w:b w:val="0"/>
              <w:bCs w:val="0"/>
              <w:i w:val="0"/>
              <w:iCs w:val="0"/>
              <w:noProof/>
              <w:sz w:val="22"/>
              <w:szCs w:val="22"/>
              <w:lang w:eastAsia="en-GB"/>
            </w:rPr>
          </w:pPr>
          <w:hyperlink w:anchor="_Toc172288845" w:history="1">
            <w:r w:rsidRPr="00BA7BEE">
              <w:rPr>
                <w:rStyle w:val="Hyperlink"/>
                <w:rFonts w:ascii="Times New Roman" w:hAnsi="Times New Roman" w:cs="Times New Roman"/>
                <w:b w:val="0"/>
                <w:bCs w:val="0"/>
                <w:i w:val="0"/>
                <w:iCs w:val="0"/>
                <w:noProof/>
                <w:sz w:val="22"/>
                <w:szCs w:val="22"/>
              </w:rPr>
              <w:t>1.</w:t>
            </w:r>
            <w:r w:rsidRPr="00BA7BEE">
              <w:rPr>
                <w:rFonts w:ascii="Times New Roman" w:eastAsiaTheme="minorEastAsia" w:hAnsi="Times New Roman" w:cs="Times New Roman"/>
                <w:b w:val="0"/>
                <w:bCs w:val="0"/>
                <w:i w:val="0"/>
                <w:iCs w:val="0"/>
                <w:noProof/>
                <w:sz w:val="22"/>
                <w:szCs w:val="22"/>
                <w:lang w:eastAsia="en-GB"/>
              </w:rPr>
              <w:tab/>
            </w:r>
            <w:r w:rsidRPr="00BA7BEE">
              <w:rPr>
                <w:rStyle w:val="Hyperlink"/>
                <w:rFonts w:ascii="Times New Roman" w:hAnsi="Times New Roman" w:cs="Times New Roman"/>
                <w:b w:val="0"/>
                <w:bCs w:val="0"/>
                <w:i w:val="0"/>
                <w:iCs w:val="0"/>
                <w:noProof/>
                <w:sz w:val="22"/>
                <w:szCs w:val="22"/>
              </w:rPr>
              <w:t>Protocol Summary</w:t>
            </w:r>
            <w:r w:rsidRPr="00BA7BEE">
              <w:rPr>
                <w:rFonts w:ascii="Times New Roman" w:hAnsi="Times New Roman" w:cs="Times New Roman"/>
                <w:b w:val="0"/>
                <w:bCs w:val="0"/>
                <w:i w:val="0"/>
                <w:iCs w:val="0"/>
                <w:noProof/>
                <w:webHidden/>
                <w:sz w:val="22"/>
                <w:szCs w:val="22"/>
              </w:rPr>
              <w:tab/>
            </w:r>
            <w:r w:rsidRPr="00BA7BEE">
              <w:rPr>
                <w:rFonts w:ascii="Times New Roman" w:hAnsi="Times New Roman" w:cs="Times New Roman"/>
                <w:b w:val="0"/>
                <w:bCs w:val="0"/>
                <w:i w:val="0"/>
                <w:iCs w:val="0"/>
                <w:noProof/>
                <w:webHidden/>
                <w:sz w:val="22"/>
                <w:szCs w:val="22"/>
              </w:rPr>
              <w:fldChar w:fldCharType="begin"/>
            </w:r>
            <w:r w:rsidRPr="00BA7BEE">
              <w:rPr>
                <w:rFonts w:ascii="Times New Roman" w:hAnsi="Times New Roman" w:cs="Times New Roman"/>
                <w:b w:val="0"/>
                <w:bCs w:val="0"/>
                <w:i w:val="0"/>
                <w:iCs w:val="0"/>
                <w:noProof/>
                <w:webHidden/>
                <w:sz w:val="22"/>
                <w:szCs w:val="22"/>
              </w:rPr>
              <w:instrText xml:space="preserve"> PAGEREF _Toc172288845 \h </w:instrText>
            </w:r>
            <w:r w:rsidRPr="00BA7BEE">
              <w:rPr>
                <w:rFonts w:ascii="Times New Roman" w:hAnsi="Times New Roman" w:cs="Times New Roman"/>
                <w:b w:val="0"/>
                <w:bCs w:val="0"/>
                <w:i w:val="0"/>
                <w:iCs w:val="0"/>
                <w:noProof/>
                <w:webHidden/>
                <w:sz w:val="22"/>
                <w:szCs w:val="22"/>
              </w:rPr>
            </w:r>
            <w:r w:rsidRPr="00BA7BEE">
              <w:rPr>
                <w:rFonts w:ascii="Times New Roman" w:hAnsi="Times New Roman" w:cs="Times New Roman"/>
                <w:b w:val="0"/>
                <w:bCs w:val="0"/>
                <w:i w:val="0"/>
                <w:iCs w:val="0"/>
                <w:noProof/>
                <w:webHidden/>
                <w:sz w:val="22"/>
                <w:szCs w:val="22"/>
              </w:rPr>
              <w:fldChar w:fldCharType="separate"/>
            </w:r>
            <w:r w:rsidRPr="00BA7BEE">
              <w:rPr>
                <w:rFonts w:ascii="Times New Roman" w:hAnsi="Times New Roman" w:cs="Times New Roman"/>
                <w:b w:val="0"/>
                <w:bCs w:val="0"/>
                <w:i w:val="0"/>
                <w:iCs w:val="0"/>
                <w:noProof/>
                <w:webHidden/>
                <w:sz w:val="22"/>
                <w:szCs w:val="22"/>
              </w:rPr>
              <w:t>7</w:t>
            </w:r>
            <w:r w:rsidRPr="00BA7BEE">
              <w:rPr>
                <w:rFonts w:ascii="Times New Roman" w:hAnsi="Times New Roman" w:cs="Times New Roman"/>
                <w:b w:val="0"/>
                <w:bCs w:val="0"/>
                <w:i w:val="0"/>
                <w:iCs w:val="0"/>
                <w:noProof/>
                <w:webHidden/>
                <w:sz w:val="22"/>
                <w:szCs w:val="22"/>
              </w:rPr>
              <w:fldChar w:fldCharType="end"/>
            </w:r>
          </w:hyperlink>
        </w:p>
        <w:p w14:paraId="1D6EE016" w14:textId="1E7E53B0" w:rsidR="00BA7BEE" w:rsidRPr="00BA7BEE" w:rsidRDefault="00BA7BEE" w:rsidP="00BA7BEE">
          <w:pPr>
            <w:pStyle w:val="TOC2"/>
            <w:tabs>
              <w:tab w:val="left" w:pos="960"/>
              <w:tab w:val="right" w:leader="dot" w:pos="9016"/>
            </w:tabs>
            <w:spacing w:line="360" w:lineRule="auto"/>
            <w:jc w:val="both"/>
            <w:rPr>
              <w:rFonts w:ascii="Times New Roman" w:eastAsiaTheme="minorEastAsia" w:hAnsi="Times New Roman" w:cs="Times New Roman"/>
              <w:b w:val="0"/>
              <w:bCs w:val="0"/>
              <w:noProof/>
              <w:lang w:eastAsia="en-GB"/>
            </w:rPr>
          </w:pPr>
          <w:hyperlink w:anchor="_Toc172288846" w:history="1">
            <w:r w:rsidRPr="00BA7BEE">
              <w:rPr>
                <w:rStyle w:val="Hyperlink"/>
                <w:rFonts w:ascii="Times New Roman" w:hAnsi="Times New Roman" w:cs="Times New Roman"/>
                <w:b w:val="0"/>
                <w:bCs w:val="0"/>
                <w:noProof/>
              </w:rPr>
              <w:t>1.1</w:t>
            </w:r>
            <w:r w:rsidRPr="00BA7BEE">
              <w:rPr>
                <w:rFonts w:ascii="Times New Roman" w:eastAsiaTheme="minorEastAsia" w:hAnsi="Times New Roman" w:cs="Times New Roman"/>
                <w:b w:val="0"/>
                <w:bCs w:val="0"/>
                <w:noProof/>
                <w:lang w:eastAsia="en-GB"/>
              </w:rPr>
              <w:tab/>
            </w:r>
            <w:r w:rsidRPr="00BA7BEE">
              <w:rPr>
                <w:rStyle w:val="Hyperlink"/>
                <w:rFonts w:ascii="Times New Roman" w:hAnsi="Times New Roman" w:cs="Times New Roman"/>
                <w:b w:val="0"/>
                <w:bCs w:val="0"/>
                <w:noProof/>
              </w:rPr>
              <w:t>Project Synopsis</w:t>
            </w:r>
            <w:r w:rsidRPr="00BA7BEE">
              <w:rPr>
                <w:rFonts w:ascii="Times New Roman" w:hAnsi="Times New Roman" w:cs="Times New Roman"/>
                <w:b w:val="0"/>
                <w:bCs w:val="0"/>
                <w:noProof/>
                <w:webHidden/>
              </w:rPr>
              <w:tab/>
            </w:r>
            <w:r w:rsidRPr="00BA7BEE">
              <w:rPr>
                <w:rFonts w:ascii="Times New Roman" w:hAnsi="Times New Roman" w:cs="Times New Roman"/>
                <w:b w:val="0"/>
                <w:bCs w:val="0"/>
                <w:noProof/>
                <w:webHidden/>
              </w:rPr>
              <w:fldChar w:fldCharType="begin"/>
            </w:r>
            <w:r w:rsidRPr="00BA7BEE">
              <w:rPr>
                <w:rFonts w:ascii="Times New Roman" w:hAnsi="Times New Roman" w:cs="Times New Roman"/>
                <w:b w:val="0"/>
                <w:bCs w:val="0"/>
                <w:noProof/>
                <w:webHidden/>
              </w:rPr>
              <w:instrText xml:space="preserve"> PAGEREF _Toc172288846 \h </w:instrText>
            </w:r>
            <w:r w:rsidRPr="00BA7BEE">
              <w:rPr>
                <w:rFonts w:ascii="Times New Roman" w:hAnsi="Times New Roman" w:cs="Times New Roman"/>
                <w:b w:val="0"/>
                <w:bCs w:val="0"/>
                <w:noProof/>
                <w:webHidden/>
              </w:rPr>
            </w:r>
            <w:r w:rsidRPr="00BA7BEE">
              <w:rPr>
                <w:rFonts w:ascii="Times New Roman" w:hAnsi="Times New Roman" w:cs="Times New Roman"/>
                <w:b w:val="0"/>
                <w:bCs w:val="0"/>
                <w:noProof/>
                <w:webHidden/>
              </w:rPr>
              <w:fldChar w:fldCharType="separate"/>
            </w:r>
            <w:r w:rsidRPr="00BA7BEE">
              <w:rPr>
                <w:rFonts w:ascii="Times New Roman" w:hAnsi="Times New Roman" w:cs="Times New Roman"/>
                <w:b w:val="0"/>
                <w:bCs w:val="0"/>
                <w:noProof/>
                <w:webHidden/>
              </w:rPr>
              <w:t>7</w:t>
            </w:r>
            <w:r w:rsidRPr="00BA7BEE">
              <w:rPr>
                <w:rFonts w:ascii="Times New Roman" w:hAnsi="Times New Roman" w:cs="Times New Roman"/>
                <w:b w:val="0"/>
                <w:bCs w:val="0"/>
                <w:noProof/>
                <w:webHidden/>
              </w:rPr>
              <w:fldChar w:fldCharType="end"/>
            </w:r>
          </w:hyperlink>
        </w:p>
        <w:p w14:paraId="41977EB7" w14:textId="2F64F8E3" w:rsidR="00BA7BEE" w:rsidRPr="00BA7BEE" w:rsidRDefault="00BA7BEE" w:rsidP="00BA7BEE">
          <w:pPr>
            <w:pStyle w:val="TOC2"/>
            <w:tabs>
              <w:tab w:val="left" w:pos="960"/>
              <w:tab w:val="right" w:leader="dot" w:pos="9016"/>
            </w:tabs>
            <w:spacing w:line="360" w:lineRule="auto"/>
            <w:jc w:val="both"/>
            <w:rPr>
              <w:rFonts w:ascii="Times New Roman" w:eastAsiaTheme="minorEastAsia" w:hAnsi="Times New Roman" w:cs="Times New Roman"/>
              <w:b w:val="0"/>
              <w:bCs w:val="0"/>
              <w:noProof/>
              <w:lang w:eastAsia="en-GB"/>
            </w:rPr>
          </w:pPr>
          <w:hyperlink w:anchor="_Toc172288847" w:history="1">
            <w:r w:rsidRPr="00BA7BEE">
              <w:rPr>
                <w:rStyle w:val="Hyperlink"/>
                <w:rFonts w:ascii="Times New Roman" w:hAnsi="Times New Roman" w:cs="Times New Roman"/>
                <w:b w:val="0"/>
                <w:bCs w:val="0"/>
                <w:noProof/>
              </w:rPr>
              <w:t>1.2</w:t>
            </w:r>
            <w:r w:rsidRPr="00BA7BEE">
              <w:rPr>
                <w:rFonts w:ascii="Times New Roman" w:eastAsiaTheme="minorEastAsia" w:hAnsi="Times New Roman" w:cs="Times New Roman"/>
                <w:b w:val="0"/>
                <w:bCs w:val="0"/>
                <w:noProof/>
                <w:lang w:eastAsia="en-GB"/>
              </w:rPr>
              <w:tab/>
            </w:r>
            <w:r w:rsidRPr="00BA7BEE">
              <w:rPr>
                <w:rStyle w:val="Hyperlink"/>
                <w:rFonts w:ascii="Times New Roman" w:hAnsi="Times New Roman" w:cs="Times New Roman"/>
                <w:b w:val="0"/>
                <w:bCs w:val="0"/>
                <w:noProof/>
              </w:rPr>
              <w:t>Schedule of Activities</w:t>
            </w:r>
            <w:r w:rsidRPr="00BA7BEE">
              <w:rPr>
                <w:rFonts w:ascii="Times New Roman" w:hAnsi="Times New Roman" w:cs="Times New Roman"/>
                <w:b w:val="0"/>
                <w:bCs w:val="0"/>
                <w:noProof/>
                <w:webHidden/>
              </w:rPr>
              <w:tab/>
            </w:r>
            <w:r w:rsidRPr="00BA7BEE">
              <w:rPr>
                <w:rFonts w:ascii="Times New Roman" w:hAnsi="Times New Roman" w:cs="Times New Roman"/>
                <w:b w:val="0"/>
                <w:bCs w:val="0"/>
                <w:noProof/>
                <w:webHidden/>
              </w:rPr>
              <w:fldChar w:fldCharType="begin"/>
            </w:r>
            <w:r w:rsidRPr="00BA7BEE">
              <w:rPr>
                <w:rFonts w:ascii="Times New Roman" w:hAnsi="Times New Roman" w:cs="Times New Roman"/>
                <w:b w:val="0"/>
                <w:bCs w:val="0"/>
                <w:noProof/>
                <w:webHidden/>
              </w:rPr>
              <w:instrText xml:space="preserve"> PAGEREF _Toc172288847 \h </w:instrText>
            </w:r>
            <w:r w:rsidRPr="00BA7BEE">
              <w:rPr>
                <w:rFonts w:ascii="Times New Roman" w:hAnsi="Times New Roman" w:cs="Times New Roman"/>
                <w:b w:val="0"/>
                <w:bCs w:val="0"/>
                <w:noProof/>
                <w:webHidden/>
              </w:rPr>
            </w:r>
            <w:r w:rsidRPr="00BA7BEE">
              <w:rPr>
                <w:rFonts w:ascii="Times New Roman" w:hAnsi="Times New Roman" w:cs="Times New Roman"/>
                <w:b w:val="0"/>
                <w:bCs w:val="0"/>
                <w:noProof/>
                <w:webHidden/>
              </w:rPr>
              <w:fldChar w:fldCharType="separate"/>
            </w:r>
            <w:r w:rsidRPr="00BA7BEE">
              <w:rPr>
                <w:rFonts w:ascii="Times New Roman" w:hAnsi="Times New Roman" w:cs="Times New Roman"/>
                <w:b w:val="0"/>
                <w:bCs w:val="0"/>
                <w:noProof/>
                <w:webHidden/>
              </w:rPr>
              <w:t>9</w:t>
            </w:r>
            <w:r w:rsidRPr="00BA7BEE">
              <w:rPr>
                <w:rFonts w:ascii="Times New Roman" w:hAnsi="Times New Roman" w:cs="Times New Roman"/>
                <w:b w:val="0"/>
                <w:bCs w:val="0"/>
                <w:noProof/>
                <w:webHidden/>
              </w:rPr>
              <w:fldChar w:fldCharType="end"/>
            </w:r>
          </w:hyperlink>
        </w:p>
        <w:p w14:paraId="6BE4FA56" w14:textId="35FA20F7" w:rsidR="00BA7BEE" w:rsidRPr="00BA7BEE" w:rsidRDefault="00BA7BEE" w:rsidP="00BA7BEE">
          <w:pPr>
            <w:pStyle w:val="TOC1"/>
            <w:tabs>
              <w:tab w:val="left" w:pos="480"/>
              <w:tab w:val="right" w:leader="dot" w:pos="9016"/>
            </w:tabs>
            <w:spacing w:line="360" w:lineRule="auto"/>
            <w:jc w:val="both"/>
            <w:rPr>
              <w:rFonts w:ascii="Times New Roman" w:eastAsiaTheme="minorEastAsia" w:hAnsi="Times New Roman" w:cs="Times New Roman"/>
              <w:b w:val="0"/>
              <w:bCs w:val="0"/>
              <w:i w:val="0"/>
              <w:iCs w:val="0"/>
              <w:noProof/>
              <w:sz w:val="22"/>
              <w:szCs w:val="22"/>
              <w:lang w:eastAsia="en-GB"/>
            </w:rPr>
          </w:pPr>
          <w:hyperlink w:anchor="_Toc172288848" w:history="1">
            <w:r w:rsidRPr="00BA7BEE">
              <w:rPr>
                <w:rStyle w:val="Hyperlink"/>
                <w:rFonts w:ascii="Times New Roman" w:hAnsi="Times New Roman" w:cs="Times New Roman"/>
                <w:b w:val="0"/>
                <w:bCs w:val="0"/>
                <w:i w:val="0"/>
                <w:iCs w:val="0"/>
                <w:noProof/>
                <w:sz w:val="22"/>
                <w:szCs w:val="22"/>
              </w:rPr>
              <w:t>2.</w:t>
            </w:r>
            <w:r w:rsidRPr="00BA7BEE">
              <w:rPr>
                <w:rFonts w:ascii="Times New Roman" w:eastAsiaTheme="minorEastAsia" w:hAnsi="Times New Roman" w:cs="Times New Roman"/>
                <w:b w:val="0"/>
                <w:bCs w:val="0"/>
                <w:i w:val="0"/>
                <w:iCs w:val="0"/>
                <w:noProof/>
                <w:sz w:val="22"/>
                <w:szCs w:val="22"/>
                <w:lang w:eastAsia="en-GB"/>
              </w:rPr>
              <w:tab/>
            </w:r>
            <w:r w:rsidRPr="00BA7BEE">
              <w:rPr>
                <w:rStyle w:val="Hyperlink"/>
                <w:rFonts w:ascii="Times New Roman" w:hAnsi="Times New Roman" w:cs="Times New Roman"/>
                <w:b w:val="0"/>
                <w:bCs w:val="0"/>
                <w:i w:val="0"/>
                <w:iCs w:val="0"/>
                <w:noProof/>
                <w:sz w:val="22"/>
                <w:szCs w:val="22"/>
              </w:rPr>
              <w:t>Introduction</w:t>
            </w:r>
            <w:r w:rsidRPr="00BA7BEE">
              <w:rPr>
                <w:rFonts w:ascii="Times New Roman" w:hAnsi="Times New Roman" w:cs="Times New Roman"/>
                <w:b w:val="0"/>
                <w:bCs w:val="0"/>
                <w:i w:val="0"/>
                <w:iCs w:val="0"/>
                <w:noProof/>
                <w:webHidden/>
                <w:sz w:val="22"/>
                <w:szCs w:val="22"/>
              </w:rPr>
              <w:tab/>
            </w:r>
            <w:r w:rsidRPr="00BA7BEE">
              <w:rPr>
                <w:rFonts w:ascii="Times New Roman" w:hAnsi="Times New Roman" w:cs="Times New Roman"/>
                <w:b w:val="0"/>
                <w:bCs w:val="0"/>
                <w:i w:val="0"/>
                <w:iCs w:val="0"/>
                <w:noProof/>
                <w:webHidden/>
                <w:sz w:val="22"/>
                <w:szCs w:val="22"/>
              </w:rPr>
              <w:fldChar w:fldCharType="begin"/>
            </w:r>
            <w:r w:rsidRPr="00BA7BEE">
              <w:rPr>
                <w:rFonts w:ascii="Times New Roman" w:hAnsi="Times New Roman" w:cs="Times New Roman"/>
                <w:b w:val="0"/>
                <w:bCs w:val="0"/>
                <w:i w:val="0"/>
                <w:iCs w:val="0"/>
                <w:noProof/>
                <w:webHidden/>
                <w:sz w:val="22"/>
                <w:szCs w:val="22"/>
              </w:rPr>
              <w:instrText xml:space="preserve"> PAGEREF _Toc172288848 \h </w:instrText>
            </w:r>
            <w:r w:rsidRPr="00BA7BEE">
              <w:rPr>
                <w:rFonts w:ascii="Times New Roman" w:hAnsi="Times New Roman" w:cs="Times New Roman"/>
                <w:b w:val="0"/>
                <w:bCs w:val="0"/>
                <w:i w:val="0"/>
                <w:iCs w:val="0"/>
                <w:noProof/>
                <w:webHidden/>
                <w:sz w:val="22"/>
                <w:szCs w:val="22"/>
              </w:rPr>
            </w:r>
            <w:r w:rsidRPr="00BA7BEE">
              <w:rPr>
                <w:rFonts w:ascii="Times New Roman" w:hAnsi="Times New Roman" w:cs="Times New Roman"/>
                <w:b w:val="0"/>
                <w:bCs w:val="0"/>
                <w:i w:val="0"/>
                <w:iCs w:val="0"/>
                <w:noProof/>
                <w:webHidden/>
                <w:sz w:val="22"/>
                <w:szCs w:val="22"/>
              </w:rPr>
              <w:fldChar w:fldCharType="separate"/>
            </w:r>
            <w:r w:rsidRPr="00BA7BEE">
              <w:rPr>
                <w:rFonts w:ascii="Times New Roman" w:hAnsi="Times New Roman" w:cs="Times New Roman"/>
                <w:b w:val="0"/>
                <w:bCs w:val="0"/>
                <w:i w:val="0"/>
                <w:iCs w:val="0"/>
                <w:noProof/>
                <w:webHidden/>
                <w:sz w:val="22"/>
                <w:szCs w:val="22"/>
              </w:rPr>
              <w:t>11</w:t>
            </w:r>
            <w:r w:rsidRPr="00BA7BEE">
              <w:rPr>
                <w:rFonts w:ascii="Times New Roman" w:hAnsi="Times New Roman" w:cs="Times New Roman"/>
                <w:b w:val="0"/>
                <w:bCs w:val="0"/>
                <w:i w:val="0"/>
                <w:iCs w:val="0"/>
                <w:noProof/>
                <w:webHidden/>
                <w:sz w:val="22"/>
                <w:szCs w:val="22"/>
              </w:rPr>
              <w:fldChar w:fldCharType="end"/>
            </w:r>
          </w:hyperlink>
        </w:p>
        <w:p w14:paraId="4A649680" w14:textId="0DC32FC0" w:rsidR="00BA7BEE" w:rsidRPr="00BA7BEE" w:rsidRDefault="00BA7BEE" w:rsidP="00BA7BEE">
          <w:pPr>
            <w:pStyle w:val="TOC2"/>
            <w:tabs>
              <w:tab w:val="left" w:pos="960"/>
              <w:tab w:val="right" w:leader="dot" w:pos="9016"/>
            </w:tabs>
            <w:spacing w:line="360" w:lineRule="auto"/>
            <w:jc w:val="both"/>
            <w:rPr>
              <w:rFonts w:ascii="Times New Roman" w:eastAsiaTheme="minorEastAsia" w:hAnsi="Times New Roman" w:cs="Times New Roman"/>
              <w:b w:val="0"/>
              <w:bCs w:val="0"/>
              <w:noProof/>
              <w:lang w:eastAsia="en-GB"/>
            </w:rPr>
          </w:pPr>
          <w:hyperlink w:anchor="_Toc172288849" w:history="1">
            <w:r w:rsidRPr="00BA7BEE">
              <w:rPr>
                <w:rStyle w:val="Hyperlink"/>
                <w:rFonts w:ascii="Times New Roman" w:hAnsi="Times New Roman" w:cs="Times New Roman"/>
                <w:b w:val="0"/>
                <w:bCs w:val="0"/>
                <w:noProof/>
              </w:rPr>
              <w:t>2.2</w:t>
            </w:r>
            <w:r w:rsidRPr="00BA7BEE">
              <w:rPr>
                <w:rFonts w:ascii="Times New Roman" w:eastAsiaTheme="minorEastAsia" w:hAnsi="Times New Roman" w:cs="Times New Roman"/>
                <w:b w:val="0"/>
                <w:bCs w:val="0"/>
                <w:noProof/>
                <w:lang w:eastAsia="en-GB"/>
              </w:rPr>
              <w:tab/>
            </w:r>
            <w:r w:rsidRPr="00BA7BEE">
              <w:rPr>
                <w:rStyle w:val="Hyperlink"/>
                <w:rFonts w:ascii="Times New Roman" w:hAnsi="Times New Roman" w:cs="Times New Roman"/>
                <w:b w:val="0"/>
                <w:bCs w:val="0"/>
                <w:noProof/>
              </w:rPr>
              <w:t>Study Rationale</w:t>
            </w:r>
            <w:r w:rsidRPr="00BA7BEE">
              <w:rPr>
                <w:rFonts w:ascii="Times New Roman" w:hAnsi="Times New Roman" w:cs="Times New Roman"/>
                <w:b w:val="0"/>
                <w:bCs w:val="0"/>
                <w:noProof/>
                <w:webHidden/>
              </w:rPr>
              <w:tab/>
            </w:r>
            <w:r w:rsidRPr="00BA7BEE">
              <w:rPr>
                <w:rFonts w:ascii="Times New Roman" w:hAnsi="Times New Roman" w:cs="Times New Roman"/>
                <w:b w:val="0"/>
                <w:bCs w:val="0"/>
                <w:noProof/>
                <w:webHidden/>
              </w:rPr>
              <w:fldChar w:fldCharType="begin"/>
            </w:r>
            <w:r w:rsidRPr="00BA7BEE">
              <w:rPr>
                <w:rFonts w:ascii="Times New Roman" w:hAnsi="Times New Roman" w:cs="Times New Roman"/>
                <w:b w:val="0"/>
                <w:bCs w:val="0"/>
                <w:noProof/>
                <w:webHidden/>
              </w:rPr>
              <w:instrText xml:space="preserve"> PAGEREF _Toc172288849 \h </w:instrText>
            </w:r>
            <w:r w:rsidRPr="00BA7BEE">
              <w:rPr>
                <w:rFonts w:ascii="Times New Roman" w:hAnsi="Times New Roman" w:cs="Times New Roman"/>
                <w:b w:val="0"/>
                <w:bCs w:val="0"/>
                <w:noProof/>
                <w:webHidden/>
              </w:rPr>
            </w:r>
            <w:r w:rsidRPr="00BA7BEE">
              <w:rPr>
                <w:rFonts w:ascii="Times New Roman" w:hAnsi="Times New Roman" w:cs="Times New Roman"/>
                <w:b w:val="0"/>
                <w:bCs w:val="0"/>
                <w:noProof/>
                <w:webHidden/>
              </w:rPr>
              <w:fldChar w:fldCharType="separate"/>
            </w:r>
            <w:r w:rsidRPr="00BA7BEE">
              <w:rPr>
                <w:rFonts w:ascii="Times New Roman" w:hAnsi="Times New Roman" w:cs="Times New Roman"/>
                <w:b w:val="0"/>
                <w:bCs w:val="0"/>
                <w:noProof/>
                <w:webHidden/>
              </w:rPr>
              <w:t>11</w:t>
            </w:r>
            <w:r w:rsidRPr="00BA7BEE">
              <w:rPr>
                <w:rFonts w:ascii="Times New Roman" w:hAnsi="Times New Roman" w:cs="Times New Roman"/>
                <w:b w:val="0"/>
                <w:bCs w:val="0"/>
                <w:noProof/>
                <w:webHidden/>
              </w:rPr>
              <w:fldChar w:fldCharType="end"/>
            </w:r>
          </w:hyperlink>
        </w:p>
        <w:p w14:paraId="0FEE7D80" w14:textId="7A76F99C" w:rsidR="00BA7BEE" w:rsidRPr="00BA7BEE" w:rsidRDefault="00BA7BEE" w:rsidP="00BA7BEE">
          <w:pPr>
            <w:pStyle w:val="TOC2"/>
            <w:tabs>
              <w:tab w:val="left" w:pos="960"/>
              <w:tab w:val="right" w:leader="dot" w:pos="9016"/>
            </w:tabs>
            <w:spacing w:line="360" w:lineRule="auto"/>
            <w:jc w:val="both"/>
            <w:rPr>
              <w:rFonts w:ascii="Times New Roman" w:eastAsiaTheme="minorEastAsia" w:hAnsi="Times New Roman" w:cs="Times New Roman"/>
              <w:b w:val="0"/>
              <w:bCs w:val="0"/>
              <w:noProof/>
              <w:lang w:eastAsia="en-GB"/>
            </w:rPr>
          </w:pPr>
          <w:hyperlink w:anchor="_Toc172288850" w:history="1">
            <w:r w:rsidRPr="00BA7BEE">
              <w:rPr>
                <w:rStyle w:val="Hyperlink"/>
                <w:rFonts w:ascii="Times New Roman" w:hAnsi="Times New Roman" w:cs="Times New Roman"/>
                <w:b w:val="0"/>
                <w:bCs w:val="0"/>
                <w:noProof/>
              </w:rPr>
              <w:t>2.3</w:t>
            </w:r>
            <w:r w:rsidRPr="00BA7BEE">
              <w:rPr>
                <w:rFonts w:ascii="Times New Roman" w:eastAsiaTheme="minorEastAsia" w:hAnsi="Times New Roman" w:cs="Times New Roman"/>
                <w:b w:val="0"/>
                <w:bCs w:val="0"/>
                <w:noProof/>
                <w:lang w:eastAsia="en-GB"/>
              </w:rPr>
              <w:tab/>
            </w:r>
            <w:r w:rsidRPr="00BA7BEE">
              <w:rPr>
                <w:rStyle w:val="Hyperlink"/>
                <w:rFonts w:ascii="Times New Roman" w:hAnsi="Times New Roman" w:cs="Times New Roman"/>
                <w:b w:val="0"/>
                <w:bCs w:val="0"/>
                <w:noProof/>
              </w:rPr>
              <w:t>Menopause</w:t>
            </w:r>
            <w:r w:rsidRPr="00BA7BEE">
              <w:rPr>
                <w:rFonts w:ascii="Times New Roman" w:hAnsi="Times New Roman" w:cs="Times New Roman"/>
                <w:b w:val="0"/>
                <w:bCs w:val="0"/>
                <w:noProof/>
                <w:webHidden/>
              </w:rPr>
              <w:tab/>
            </w:r>
            <w:r w:rsidRPr="00BA7BEE">
              <w:rPr>
                <w:rFonts w:ascii="Times New Roman" w:hAnsi="Times New Roman" w:cs="Times New Roman"/>
                <w:b w:val="0"/>
                <w:bCs w:val="0"/>
                <w:noProof/>
                <w:webHidden/>
              </w:rPr>
              <w:fldChar w:fldCharType="begin"/>
            </w:r>
            <w:r w:rsidRPr="00BA7BEE">
              <w:rPr>
                <w:rFonts w:ascii="Times New Roman" w:hAnsi="Times New Roman" w:cs="Times New Roman"/>
                <w:b w:val="0"/>
                <w:bCs w:val="0"/>
                <w:noProof/>
                <w:webHidden/>
              </w:rPr>
              <w:instrText xml:space="preserve"> PAGEREF _Toc172288850 \h </w:instrText>
            </w:r>
            <w:r w:rsidRPr="00BA7BEE">
              <w:rPr>
                <w:rFonts w:ascii="Times New Roman" w:hAnsi="Times New Roman" w:cs="Times New Roman"/>
                <w:b w:val="0"/>
                <w:bCs w:val="0"/>
                <w:noProof/>
                <w:webHidden/>
              </w:rPr>
            </w:r>
            <w:r w:rsidRPr="00BA7BEE">
              <w:rPr>
                <w:rFonts w:ascii="Times New Roman" w:hAnsi="Times New Roman" w:cs="Times New Roman"/>
                <w:b w:val="0"/>
                <w:bCs w:val="0"/>
                <w:noProof/>
                <w:webHidden/>
              </w:rPr>
              <w:fldChar w:fldCharType="separate"/>
            </w:r>
            <w:r w:rsidRPr="00BA7BEE">
              <w:rPr>
                <w:rFonts w:ascii="Times New Roman" w:hAnsi="Times New Roman" w:cs="Times New Roman"/>
                <w:b w:val="0"/>
                <w:bCs w:val="0"/>
                <w:noProof/>
                <w:webHidden/>
              </w:rPr>
              <w:t>11</w:t>
            </w:r>
            <w:r w:rsidRPr="00BA7BEE">
              <w:rPr>
                <w:rFonts w:ascii="Times New Roman" w:hAnsi="Times New Roman" w:cs="Times New Roman"/>
                <w:b w:val="0"/>
                <w:bCs w:val="0"/>
                <w:noProof/>
                <w:webHidden/>
              </w:rPr>
              <w:fldChar w:fldCharType="end"/>
            </w:r>
          </w:hyperlink>
        </w:p>
        <w:p w14:paraId="4B51588A" w14:textId="20EFEA94" w:rsidR="00BA7BEE" w:rsidRPr="00BA7BEE" w:rsidRDefault="00BA7BEE" w:rsidP="00BA7BEE">
          <w:pPr>
            <w:pStyle w:val="TOC2"/>
            <w:tabs>
              <w:tab w:val="left" w:pos="960"/>
              <w:tab w:val="right" w:leader="dot" w:pos="9016"/>
            </w:tabs>
            <w:spacing w:line="360" w:lineRule="auto"/>
            <w:jc w:val="both"/>
            <w:rPr>
              <w:rFonts w:ascii="Times New Roman" w:eastAsiaTheme="minorEastAsia" w:hAnsi="Times New Roman" w:cs="Times New Roman"/>
              <w:b w:val="0"/>
              <w:bCs w:val="0"/>
              <w:noProof/>
              <w:lang w:eastAsia="en-GB"/>
            </w:rPr>
          </w:pPr>
          <w:hyperlink w:anchor="_Toc172288851" w:history="1">
            <w:r w:rsidRPr="00BA7BEE">
              <w:rPr>
                <w:rStyle w:val="Hyperlink"/>
                <w:rFonts w:ascii="Times New Roman" w:hAnsi="Times New Roman" w:cs="Times New Roman"/>
                <w:b w:val="0"/>
                <w:bCs w:val="0"/>
                <w:noProof/>
              </w:rPr>
              <w:t>2.4</w:t>
            </w:r>
            <w:r w:rsidRPr="00BA7BEE">
              <w:rPr>
                <w:rFonts w:ascii="Times New Roman" w:eastAsiaTheme="minorEastAsia" w:hAnsi="Times New Roman" w:cs="Times New Roman"/>
                <w:b w:val="0"/>
                <w:bCs w:val="0"/>
                <w:noProof/>
                <w:lang w:eastAsia="en-GB"/>
              </w:rPr>
              <w:tab/>
            </w:r>
            <w:r w:rsidRPr="00BA7BEE">
              <w:rPr>
                <w:rStyle w:val="Hyperlink"/>
                <w:rFonts w:ascii="Times New Roman" w:hAnsi="Times New Roman" w:cs="Times New Roman"/>
                <w:b w:val="0"/>
                <w:bCs w:val="0"/>
                <w:noProof/>
              </w:rPr>
              <w:t>Endocrinological Changes in the Menopause Transition</w:t>
            </w:r>
            <w:r w:rsidRPr="00BA7BEE">
              <w:rPr>
                <w:rFonts w:ascii="Times New Roman" w:hAnsi="Times New Roman" w:cs="Times New Roman"/>
                <w:b w:val="0"/>
                <w:bCs w:val="0"/>
                <w:noProof/>
                <w:webHidden/>
              </w:rPr>
              <w:tab/>
            </w:r>
            <w:r w:rsidRPr="00BA7BEE">
              <w:rPr>
                <w:rFonts w:ascii="Times New Roman" w:hAnsi="Times New Roman" w:cs="Times New Roman"/>
                <w:b w:val="0"/>
                <w:bCs w:val="0"/>
                <w:noProof/>
                <w:webHidden/>
              </w:rPr>
              <w:fldChar w:fldCharType="begin"/>
            </w:r>
            <w:r w:rsidRPr="00BA7BEE">
              <w:rPr>
                <w:rFonts w:ascii="Times New Roman" w:hAnsi="Times New Roman" w:cs="Times New Roman"/>
                <w:b w:val="0"/>
                <w:bCs w:val="0"/>
                <w:noProof/>
                <w:webHidden/>
              </w:rPr>
              <w:instrText xml:space="preserve"> PAGEREF _Toc172288851 \h </w:instrText>
            </w:r>
            <w:r w:rsidRPr="00BA7BEE">
              <w:rPr>
                <w:rFonts w:ascii="Times New Roman" w:hAnsi="Times New Roman" w:cs="Times New Roman"/>
                <w:b w:val="0"/>
                <w:bCs w:val="0"/>
                <w:noProof/>
                <w:webHidden/>
              </w:rPr>
            </w:r>
            <w:r w:rsidRPr="00BA7BEE">
              <w:rPr>
                <w:rFonts w:ascii="Times New Roman" w:hAnsi="Times New Roman" w:cs="Times New Roman"/>
                <w:b w:val="0"/>
                <w:bCs w:val="0"/>
                <w:noProof/>
                <w:webHidden/>
              </w:rPr>
              <w:fldChar w:fldCharType="separate"/>
            </w:r>
            <w:r w:rsidRPr="00BA7BEE">
              <w:rPr>
                <w:rFonts w:ascii="Times New Roman" w:hAnsi="Times New Roman" w:cs="Times New Roman"/>
                <w:b w:val="0"/>
                <w:bCs w:val="0"/>
                <w:noProof/>
                <w:webHidden/>
              </w:rPr>
              <w:t>12</w:t>
            </w:r>
            <w:r w:rsidRPr="00BA7BEE">
              <w:rPr>
                <w:rFonts w:ascii="Times New Roman" w:hAnsi="Times New Roman" w:cs="Times New Roman"/>
                <w:b w:val="0"/>
                <w:bCs w:val="0"/>
                <w:noProof/>
                <w:webHidden/>
              </w:rPr>
              <w:fldChar w:fldCharType="end"/>
            </w:r>
          </w:hyperlink>
        </w:p>
        <w:p w14:paraId="0ABE7316" w14:textId="59F8F65F" w:rsidR="00BA7BEE" w:rsidRPr="00BA7BEE" w:rsidRDefault="00BA7BEE" w:rsidP="00BA7BEE">
          <w:pPr>
            <w:pStyle w:val="TOC2"/>
            <w:tabs>
              <w:tab w:val="left" w:pos="960"/>
              <w:tab w:val="right" w:leader="dot" w:pos="9016"/>
            </w:tabs>
            <w:spacing w:line="360" w:lineRule="auto"/>
            <w:jc w:val="both"/>
            <w:rPr>
              <w:rFonts w:ascii="Times New Roman" w:eastAsiaTheme="minorEastAsia" w:hAnsi="Times New Roman" w:cs="Times New Roman"/>
              <w:b w:val="0"/>
              <w:bCs w:val="0"/>
              <w:noProof/>
              <w:lang w:eastAsia="en-GB"/>
            </w:rPr>
          </w:pPr>
          <w:hyperlink w:anchor="_Toc172288852" w:history="1">
            <w:r w:rsidRPr="00BA7BEE">
              <w:rPr>
                <w:rStyle w:val="Hyperlink"/>
                <w:rFonts w:ascii="Times New Roman" w:hAnsi="Times New Roman" w:cs="Times New Roman"/>
                <w:b w:val="0"/>
                <w:bCs w:val="0"/>
                <w:noProof/>
              </w:rPr>
              <w:t>2.5</w:t>
            </w:r>
            <w:r w:rsidRPr="00BA7BEE">
              <w:rPr>
                <w:rFonts w:ascii="Times New Roman" w:eastAsiaTheme="minorEastAsia" w:hAnsi="Times New Roman" w:cs="Times New Roman"/>
                <w:b w:val="0"/>
                <w:bCs w:val="0"/>
                <w:noProof/>
                <w:lang w:eastAsia="en-GB"/>
              </w:rPr>
              <w:tab/>
            </w:r>
            <w:r w:rsidRPr="00BA7BEE">
              <w:rPr>
                <w:rStyle w:val="Hyperlink"/>
                <w:rFonts w:ascii="Times New Roman" w:hAnsi="Times New Roman" w:cs="Times New Roman"/>
                <w:b w:val="0"/>
                <w:bCs w:val="0"/>
                <w:noProof/>
              </w:rPr>
              <w:t>Menopause Symptoms and Mechanisms</w:t>
            </w:r>
            <w:r w:rsidRPr="00BA7BEE">
              <w:rPr>
                <w:rFonts w:ascii="Times New Roman" w:hAnsi="Times New Roman" w:cs="Times New Roman"/>
                <w:b w:val="0"/>
                <w:bCs w:val="0"/>
                <w:noProof/>
                <w:webHidden/>
              </w:rPr>
              <w:tab/>
            </w:r>
            <w:r w:rsidRPr="00BA7BEE">
              <w:rPr>
                <w:rFonts w:ascii="Times New Roman" w:hAnsi="Times New Roman" w:cs="Times New Roman"/>
                <w:b w:val="0"/>
                <w:bCs w:val="0"/>
                <w:noProof/>
                <w:webHidden/>
              </w:rPr>
              <w:fldChar w:fldCharType="begin"/>
            </w:r>
            <w:r w:rsidRPr="00BA7BEE">
              <w:rPr>
                <w:rFonts w:ascii="Times New Roman" w:hAnsi="Times New Roman" w:cs="Times New Roman"/>
                <w:b w:val="0"/>
                <w:bCs w:val="0"/>
                <w:noProof/>
                <w:webHidden/>
              </w:rPr>
              <w:instrText xml:space="preserve"> PAGEREF _Toc172288852 \h </w:instrText>
            </w:r>
            <w:r w:rsidRPr="00BA7BEE">
              <w:rPr>
                <w:rFonts w:ascii="Times New Roman" w:hAnsi="Times New Roman" w:cs="Times New Roman"/>
                <w:b w:val="0"/>
                <w:bCs w:val="0"/>
                <w:noProof/>
                <w:webHidden/>
              </w:rPr>
            </w:r>
            <w:r w:rsidRPr="00BA7BEE">
              <w:rPr>
                <w:rFonts w:ascii="Times New Roman" w:hAnsi="Times New Roman" w:cs="Times New Roman"/>
                <w:b w:val="0"/>
                <w:bCs w:val="0"/>
                <w:noProof/>
                <w:webHidden/>
              </w:rPr>
              <w:fldChar w:fldCharType="separate"/>
            </w:r>
            <w:r w:rsidRPr="00BA7BEE">
              <w:rPr>
                <w:rFonts w:ascii="Times New Roman" w:hAnsi="Times New Roman" w:cs="Times New Roman"/>
                <w:b w:val="0"/>
                <w:bCs w:val="0"/>
                <w:noProof/>
                <w:webHidden/>
              </w:rPr>
              <w:t>12</w:t>
            </w:r>
            <w:r w:rsidRPr="00BA7BEE">
              <w:rPr>
                <w:rFonts w:ascii="Times New Roman" w:hAnsi="Times New Roman" w:cs="Times New Roman"/>
                <w:b w:val="0"/>
                <w:bCs w:val="0"/>
                <w:noProof/>
                <w:webHidden/>
              </w:rPr>
              <w:fldChar w:fldCharType="end"/>
            </w:r>
          </w:hyperlink>
        </w:p>
        <w:p w14:paraId="4751DB5F" w14:textId="02E08B8F" w:rsidR="00BA7BEE" w:rsidRPr="00BA7BEE" w:rsidRDefault="00BA7BEE" w:rsidP="00BA7BEE">
          <w:pPr>
            <w:pStyle w:val="TOC3"/>
            <w:tabs>
              <w:tab w:val="right" w:leader="dot" w:pos="9016"/>
            </w:tabs>
            <w:spacing w:line="360" w:lineRule="auto"/>
            <w:jc w:val="both"/>
            <w:rPr>
              <w:rFonts w:ascii="Times New Roman" w:eastAsiaTheme="minorEastAsia" w:hAnsi="Times New Roman" w:cs="Times New Roman"/>
              <w:noProof/>
              <w:sz w:val="22"/>
              <w:szCs w:val="22"/>
              <w:lang w:eastAsia="en-GB"/>
            </w:rPr>
          </w:pPr>
          <w:hyperlink w:anchor="_Toc172288853" w:history="1">
            <w:r w:rsidRPr="00BA7BEE">
              <w:rPr>
                <w:rStyle w:val="Hyperlink"/>
                <w:rFonts w:ascii="Times New Roman" w:hAnsi="Times New Roman" w:cs="Times New Roman"/>
                <w:noProof/>
                <w:sz w:val="22"/>
                <w:szCs w:val="22"/>
              </w:rPr>
              <w:t>Cognitive Symptoms</w:t>
            </w:r>
            <w:r w:rsidRPr="00BA7BEE">
              <w:rPr>
                <w:rFonts w:ascii="Times New Roman" w:hAnsi="Times New Roman" w:cs="Times New Roman"/>
                <w:noProof/>
                <w:webHidden/>
                <w:sz w:val="22"/>
                <w:szCs w:val="22"/>
              </w:rPr>
              <w:tab/>
            </w:r>
            <w:r w:rsidRPr="00BA7BEE">
              <w:rPr>
                <w:rFonts w:ascii="Times New Roman" w:hAnsi="Times New Roman" w:cs="Times New Roman"/>
                <w:noProof/>
                <w:webHidden/>
                <w:sz w:val="22"/>
                <w:szCs w:val="22"/>
              </w:rPr>
              <w:fldChar w:fldCharType="begin"/>
            </w:r>
            <w:r w:rsidRPr="00BA7BEE">
              <w:rPr>
                <w:rFonts w:ascii="Times New Roman" w:hAnsi="Times New Roman" w:cs="Times New Roman"/>
                <w:noProof/>
                <w:webHidden/>
                <w:sz w:val="22"/>
                <w:szCs w:val="22"/>
              </w:rPr>
              <w:instrText xml:space="preserve"> PAGEREF _Toc172288853 \h </w:instrText>
            </w:r>
            <w:r w:rsidRPr="00BA7BEE">
              <w:rPr>
                <w:rFonts w:ascii="Times New Roman" w:hAnsi="Times New Roman" w:cs="Times New Roman"/>
                <w:noProof/>
                <w:webHidden/>
                <w:sz w:val="22"/>
                <w:szCs w:val="22"/>
              </w:rPr>
            </w:r>
            <w:r w:rsidRPr="00BA7BEE">
              <w:rPr>
                <w:rFonts w:ascii="Times New Roman" w:hAnsi="Times New Roman" w:cs="Times New Roman"/>
                <w:noProof/>
                <w:webHidden/>
                <w:sz w:val="22"/>
                <w:szCs w:val="22"/>
              </w:rPr>
              <w:fldChar w:fldCharType="separate"/>
            </w:r>
            <w:r w:rsidRPr="00BA7BEE">
              <w:rPr>
                <w:rFonts w:ascii="Times New Roman" w:hAnsi="Times New Roman" w:cs="Times New Roman"/>
                <w:noProof/>
                <w:webHidden/>
                <w:sz w:val="22"/>
                <w:szCs w:val="22"/>
              </w:rPr>
              <w:t>13</w:t>
            </w:r>
            <w:r w:rsidRPr="00BA7BEE">
              <w:rPr>
                <w:rFonts w:ascii="Times New Roman" w:hAnsi="Times New Roman" w:cs="Times New Roman"/>
                <w:noProof/>
                <w:webHidden/>
                <w:sz w:val="22"/>
                <w:szCs w:val="22"/>
              </w:rPr>
              <w:fldChar w:fldCharType="end"/>
            </w:r>
          </w:hyperlink>
        </w:p>
        <w:p w14:paraId="2A59B72F" w14:textId="695EEF6C" w:rsidR="00BA7BEE" w:rsidRPr="00BA7BEE" w:rsidRDefault="00BA7BEE" w:rsidP="00BA7BEE">
          <w:pPr>
            <w:pStyle w:val="TOC3"/>
            <w:tabs>
              <w:tab w:val="right" w:leader="dot" w:pos="9016"/>
            </w:tabs>
            <w:spacing w:line="360" w:lineRule="auto"/>
            <w:jc w:val="both"/>
            <w:rPr>
              <w:rFonts w:ascii="Times New Roman" w:eastAsiaTheme="minorEastAsia" w:hAnsi="Times New Roman" w:cs="Times New Roman"/>
              <w:noProof/>
              <w:sz w:val="22"/>
              <w:szCs w:val="22"/>
              <w:lang w:eastAsia="en-GB"/>
            </w:rPr>
          </w:pPr>
          <w:hyperlink w:anchor="_Toc172288854" w:history="1">
            <w:r w:rsidRPr="00BA7BEE">
              <w:rPr>
                <w:rStyle w:val="Hyperlink"/>
                <w:rFonts w:ascii="Times New Roman" w:hAnsi="Times New Roman" w:cs="Times New Roman"/>
                <w:noProof/>
                <w:sz w:val="22"/>
                <w:szCs w:val="22"/>
              </w:rPr>
              <w:t>Proposed Mechanisms for Cognitive Symptoms</w:t>
            </w:r>
            <w:r w:rsidRPr="00BA7BEE">
              <w:rPr>
                <w:rFonts w:ascii="Times New Roman" w:hAnsi="Times New Roman" w:cs="Times New Roman"/>
                <w:noProof/>
                <w:webHidden/>
                <w:sz w:val="22"/>
                <w:szCs w:val="22"/>
              </w:rPr>
              <w:tab/>
            </w:r>
            <w:r w:rsidRPr="00BA7BEE">
              <w:rPr>
                <w:rFonts w:ascii="Times New Roman" w:hAnsi="Times New Roman" w:cs="Times New Roman"/>
                <w:noProof/>
                <w:webHidden/>
                <w:sz w:val="22"/>
                <w:szCs w:val="22"/>
              </w:rPr>
              <w:fldChar w:fldCharType="begin"/>
            </w:r>
            <w:r w:rsidRPr="00BA7BEE">
              <w:rPr>
                <w:rFonts w:ascii="Times New Roman" w:hAnsi="Times New Roman" w:cs="Times New Roman"/>
                <w:noProof/>
                <w:webHidden/>
                <w:sz w:val="22"/>
                <w:szCs w:val="22"/>
              </w:rPr>
              <w:instrText xml:space="preserve"> PAGEREF _Toc172288854 \h </w:instrText>
            </w:r>
            <w:r w:rsidRPr="00BA7BEE">
              <w:rPr>
                <w:rFonts w:ascii="Times New Roman" w:hAnsi="Times New Roman" w:cs="Times New Roman"/>
                <w:noProof/>
                <w:webHidden/>
                <w:sz w:val="22"/>
                <w:szCs w:val="22"/>
              </w:rPr>
            </w:r>
            <w:r w:rsidRPr="00BA7BEE">
              <w:rPr>
                <w:rFonts w:ascii="Times New Roman" w:hAnsi="Times New Roman" w:cs="Times New Roman"/>
                <w:noProof/>
                <w:webHidden/>
                <w:sz w:val="22"/>
                <w:szCs w:val="22"/>
              </w:rPr>
              <w:fldChar w:fldCharType="separate"/>
            </w:r>
            <w:r w:rsidRPr="00BA7BEE">
              <w:rPr>
                <w:rFonts w:ascii="Times New Roman" w:hAnsi="Times New Roman" w:cs="Times New Roman"/>
                <w:noProof/>
                <w:webHidden/>
                <w:sz w:val="22"/>
                <w:szCs w:val="22"/>
              </w:rPr>
              <w:t>13</w:t>
            </w:r>
            <w:r w:rsidRPr="00BA7BEE">
              <w:rPr>
                <w:rFonts w:ascii="Times New Roman" w:hAnsi="Times New Roman" w:cs="Times New Roman"/>
                <w:noProof/>
                <w:webHidden/>
                <w:sz w:val="22"/>
                <w:szCs w:val="22"/>
              </w:rPr>
              <w:fldChar w:fldCharType="end"/>
            </w:r>
          </w:hyperlink>
        </w:p>
        <w:p w14:paraId="4ED56096" w14:textId="368F4664" w:rsidR="00BA7BEE" w:rsidRPr="00BA7BEE" w:rsidRDefault="00BA7BEE" w:rsidP="00BA7BEE">
          <w:pPr>
            <w:pStyle w:val="TOC3"/>
            <w:tabs>
              <w:tab w:val="right" w:leader="dot" w:pos="9016"/>
            </w:tabs>
            <w:spacing w:line="360" w:lineRule="auto"/>
            <w:jc w:val="both"/>
            <w:rPr>
              <w:rFonts w:ascii="Times New Roman" w:eastAsiaTheme="minorEastAsia" w:hAnsi="Times New Roman" w:cs="Times New Roman"/>
              <w:noProof/>
              <w:sz w:val="22"/>
              <w:szCs w:val="22"/>
              <w:lang w:eastAsia="en-GB"/>
            </w:rPr>
          </w:pPr>
          <w:hyperlink w:anchor="_Toc172288855" w:history="1">
            <w:r w:rsidRPr="00BA7BEE">
              <w:rPr>
                <w:rStyle w:val="Hyperlink"/>
                <w:rFonts w:ascii="Times New Roman" w:hAnsi="Times New Roman" w:cs="Times New Roman"/>
                <w:noProof/>
                <w:sz w:val="22"/>
                <w:szCs w:val="22"/>
              </w:rPr>
              <w:t>Psychological Symptoms</w:t>
            </w:r>
            <w:r w:rsidRPr="00BA7BEE">
              <w:rPr>
                <w:rFonts w:ascii="Times New Roman" w:hAnsi="Times New Roman" w:cs="Times New Roman"/>
                <w:noProof/>
                <w:webHidden/>
                <w:sz w:val="22"/>
                <w:szCs w:val="22"/>
              </w:rPr>
              <w:tab/>
            </w:r>
            <w:r w:rsidRPr="00BA7BEE">
              <w:rPr>
                <w:rFonts w:ascii="Times New Roman" w:hAnsi="Times New Roman" w:cs="Times New Roman"/>
                <w:noProof/>
                <w:webHidden/>
                <w:sz w:val="22"/>
                <w:szCs w:val="22"/>
              </w:rPr>
              <w:fldChar w:fldCharType="begin"/>
            </w:r>
            <w:r w:rsidRPr="00BA7BEE">
              <w:rPr>
                <w:rFonts w:ascii="Times New Roman" w:hAnsi="Times New Roman" w:cs="Times New Roman"/>
                <w:noProof/>
                <w:webHidden/>
                <w:sz w:val="22"/>
                <w:szCs w:val="22"/>
              </w:rPr>
              <w:instrText xml:space="preserve"> PAGEREF _Toc172288855 \h </w:instrText>
            </w:r>
            <w:r w:rsidRPr="00BA7BEE">
              <w:rPr>
                <w:rFonts w:ascii="Times New Roman" w:hAnsi="Times New Roman" w:cs="Times New Roman"/>
                <w:noProof/>
                <w:webHidden/>
                <w:sz w:val="22"/>
                <w:szCs w:val="22"/>
              </w:rPr>
            </w:r>
            <w:r w:rsidRPr="00BA7BEE">
              <w:rPr>
                <w:rFonts w:ascii="Times New Roman" w:hAnsi="Times New Roman" w:cs="Times New Roman"/>
                <w:noProof/>
                <w:webHidden/>
                <w:sz w:val="22"/>
                <w:szCs w:val="22"/>
              </w:rPr>
              <w:fldChar w:fldCharType="separate"/>
            </w:r>
            <w:r w:rsidRPr="00BA7BEE">
              <w:rPr>
                <w:rFonts w:ascii="Times New Roman" w:hAnsi="Times New Roman" w:cs="Times New Roman"/>
                <w:noProof/>
                <w:webHidden/>
                <w:sz w:val="22"/>
                <w:szCs w:val="22"/>
              </w:rPr>
              <w:t>15</w:t>
            </w:r>
            <w:r w:rsidRPr="00BA7BEE">
              <w:rPr>
                <w:rFonts w:ascii="Times New Roman" w:hAnsi="Times New Roman" w:cs="Times New Roman"/>
                <w:noProof/>
                <w:webHidden/>
                <w:sz w:val="22"/>
                <w:szCs w:val="22"/>
              </w:rPr>
              <w:fldChar w:fldCharType="end"/>
            </w:r>
          </w:hyperlink>
        </w:p>
        <w:p w14:paraId="6AE74483" w14:textId="2E1521FD" w:rsidR="00BA7BEE" w:rsidRPr="00BA7BEE" w:rsidRDefault="00BA7BEE" w:rsidP="00BA7BEE">
          <w:pPr>
            <w:pStyle w:val="TOC3"/>
            <w:tabs>
              <w:tab w:val="right" w:leader="dot" w:pos="9016"/>
            </w:tabs>
            <w:spacing w:line="360" w:lineRule="auto"/>
            <w:jc w:val="both"/>
            <w:rPr>
              <w:rFonts w:ascii="Times New Roman" w:eastAsiaTheme="minorEastAsia" w:hAnsi="Times New Roman" w:cs="Times New Roman"/>
              <w:noProof/>
              <w:sz w:val="22"/>
              <w:szCs w:val="22"/>
              <w:lang w:eastAsia="en-GB"/>
            </w:rPr>
          </w:pPr>
          <w:hyperlink w:anchor="_Toc172288856" w:history="1">
            <w:r w:rsidRPr="00BA7BEE">
              <w:rPr>
                <w:rStyle w:val="Hyperlink"/>
                <w:rFonts w:ascii="Times New Roman" w:hAnsi="Times New Roman" w:cs="Times New Roman"/>
                <w:noProof/>
                <w:sz w:val="22"/>
                <w:szCs w:val="22"/>
              </w:rPr>
              <w:t>Proposed Mechanisms for Psychological Symptoms</w:t>
            </w:r>
            <w:r w:rsidRPr="00BA7BEE">
              <w:rPr>
                <w:rFonts w:ascii="Times New Roman" w:hAnsi="Times New Roman" w:cs="Times New Roman"/>
                <w:noProof/>
                <w:webHidden/>
                <w:sz w:val="22"/>
                <w:szCs w:val="22"/>
              </w:rPr>
              <w:tab/>
            </w:r>
            <w:r w:rsidRPr="00BA7BEE">
              <w:rPr>
                <w:rFonts w:ascii="Times New Roman" w:hAnsi="Times New Roman" w:cs="Times New Roman"/>
                <w:noProof/>
                <w:webHidden/>
                <w:sz w:val="22"/>
                <w:szCs w:val="22"/>
              </w:rPr>
              <w:fldChar w:fldCharType="begin"/>
            </w:r>
            <w:r w:rsidRPr="00BA7BEE">
              <w:rPr>
                <w:rFonts w:ascii="Times New Roman" w:hAnsi="Times New Roman" w:cs="Times New Roman"/>
                <w:noProof/>
                <w:webHidden/>
                <w:sz w:val="22"/>
                <w:szCs w:val="22"/>
              </w:rPr>
              <w:instrText xml:space="preserve"> PAGEREF _Toc172288856 \h </w:instrText>
            </w:r>
            <w:r w:rsidRPr="00BA7BEE">
              <w:rPr>
                <w:rFonts w:ascii="Times New Roman" w:hAnsi="Times New Roman" w:cs="Times New Roman"/>
                <w:noProof/>
                <w:webHidden/>
                <w:sz w:val="22"/>
                <w:szCs w:val="22"/>
              </w:rPr>
            </w:r>
            <w:r w:rsidRPr="00BA7BEE">
              <w:rPr>
                <w:rFonts w:ascii="Times New Roman" w:hAnsi="Times New Roman" w:cs="Times New Roman"/>
                <w:noProof/>
                <w:webHidden/>
                <w:sz w:val="22"/>
                <w:szCs w:val="22"/>
              </w:rPr>
              <w:fldChar w:fldCharType="separate"/>
            </w:r>
            <w:r w:rsidRPr="00BA7BEE">
              <w:rPr>
                <w:rFonts w:ascii="Times New Roman" w:hAnsi="Times New Roman" w:cs="Times New Roman"/>
                <w:noProof/>
                <w:webHidden/>
                <w:sz w:val="22"/>
                <w:szCs w:val="22"/>
              </w:rPr>
              <w:t>15</w:t>
            </w:r>
            <w:r w:rsidRPr="00BA7BEE">
              <w:rPr>
                <w:rFonts w:ascii="Times New Roman" w:hAnsi="Times New Roman" w:cs="Times New Roman"/>
                <w:noProof/>
                <w:webHidden/>
                <w:sz w:val="22"/>
                <w:szCs w:val="22"/>
              </w:rPr>
              <w:fldChar w:fldCharType="end"/>
            </w:r>
          </w:hyperlink>
        </w:p>
        <w:p w14:paraId="453C569E" w14:textId="563BA85C" w:rsidR="00BA7BEE" w:rsidRPr="00BA7BEE" w:rsidRDefault="00BA7BEE" w:rsidP="00BA7BEE">
          <w:pPr>
            <w:pStyle w:val="TOC2"/>
            <w:tabs>
              <w:tab w:val="left" w:pos="960"/>
              <w:tab w:val="right" w:leader="dot" w:pos="9016"/>
            </w:tabs>
            <w:spacing w:line="360" w:lineRule="auto"/>
            <w:jc w:val="both"/>
            <w:rPr>
              <w:rFonts w:ascii="Times New Roman" w:eastAsiaTheme="minorEastAsia" w:hAnsi="Times New Roman" w:cs="Times New Roman"/>
              <w:b w:val="0"/>
              <w:bCs w:val="0"/>
              <w:noProof/>
              <w:lang w:eastAsia="en-GB"/>
            </w:rPr>
          </w:pPr>
          <w:hyperlink w:anchor="_Toc172288857" w:history="1">
            <w:r w:rsidRPr="00BA7BEE">
              <w:rPr>
                <w:rStyle w:val="Hyperlink"/>
                <w:rFonts w:ascii="Times New Roman" w:hAnsi="Times New Roman" w:cs="Times New Roman"/>
                <w:b w:val="0"/>
                <w:bCs w:val="0"/>
                <w:noProof/>
              </w:rPr>
              <w:t>2.6</w:t>
            </w:r>
            <w:r w:rsidRPr="00BA7BEE">
              <w:rPr>
                <w:rFonts w:ascii="Times New Roman" w:eastAsiaTheme="minorEastAsia" w:hAnsi="Times New Roman" w:cs="Times New Roman"/>
                <w:b w:val="0"/>
                <w:bCs w:val="0"/>
                <w:noProof/>
                <w:lang w:eastAsia="en-GB"/>
              </w:rPr>
              <w:tab/>
            </w:r>
            <w:r w:rsidRPr="00BA7BEE">
              <w:rPr>
                <w:rStyle w:val="Hyperlink"/>
                <w:rFonts w:ascii="Times New Roman" w:hAnsi="Times New Roman" w:cs="Times New Roman"/>
                <w:b w:val="0"/>
                <w:bCs w:val="0"/>
                <w:noProof/>
              </w:rPr>
              <w:t>Managing Menopause Symptoms</w:t>
            </w:r>
            <w:r w:rsidRPr="00BA7BEE">
              <w:rPr>
                <w:rFonts w:ascii="Times New Roman" w:hAnsi="Times New Roman" w:cs="Times New Roman"/>
                <w:b w:val="0"/>
                <w:bCs w:val="0"/>
                <w:noProof/>
                <w:webHidden/>
              </w:rPr>
              <w:tab/>
            </w:r>
            <w:r w:rsidRPr="00BA7BEE">
              <w:rPr>
                <w:rFonts w:ascii="Times New Roman" w:hAnsi="Times New Roman" w:cs="Times New Roman"/>
                <w:b w:val="0"/>
                <w:bCs w:val="0"/>
                <w:noProof/>
                <w:webHidden/>
              </w:rPr>
              <w:fldChar w:fldCharType="begin"/>
            </w:r>
            <w:r w:rsidRPr="00BA7BEE">
              <w:rPr>
                <w:rFonts w:ascii="Times New Roman" w:hAnsi="Times New Roman" w:cs="Times New Roman"/>
                <w:b w:val="0"/>
                <w:bCs w:val="0"/>
                <w:noProof/>
                <w:webHidden/>
              </w:rPr>
              <w:instrText xml:space="preserve"> PAGEREF _Toc172288857 \h </w:instrText>
            </w:r>
            <w:r w:rsidRPr="00BA7BEE">
              <w:rPr>
                <w:rFonts w:ascii="Times New Roman" w:hAnsi="Times New Roman" w:cs="Times New Roman"/>
                <w:b w:val="0"/>
                <w:bCs w:val="0"/>
                <w:noProof/>
                <w:webHidden/>
              </w:rPr>
            </w:r>
            <w:r w:rsidRPr="00BA7BEE">
              <w:rPr>
                <w:rFonts w:ascii="Times New Roman" w:hAnsi="Times New Roman" w:cs="Times New Roman"/>
                <w:b w:val="0"/>
                <w:bCs w:val="0"/>
                <w:noProof/>
                <w:webHidden/>
              </w:rPr>
              <w:fldChar w:fldCharType="separate"/>
            </w:r>
            <w:r w:rsidRPr="00BA7BEE">
              <w:rPr>
                <w:rFonts w:ascii="Times New Roman" w:hAnsi="Times New Roman" w:cs="Times New Roman"/>
                <w:b w:val="0"/>
                <w:bCs w:val="0"/>
                <w:noProof/>
                <w:webHidden/>
              </w:rPr>
              <w:t>16</w:t>
            </w:r>
            <w:r w:rsidRPr="00BA7BEE">
              <w:rPr>
                <w:rFonts w:ascii="Times New Roman" w:hAnsi="Times New Roman" w:cs="Times New Roman"/>
                <w:b w:val="0"/>
                <w:bCs w:val="0"/>
                <w:noProof/>
                <w:webHidden/>
              </w:rPr>
              <w:fldChar w:fldCharType="end"/>
            </w:r>
          </w:hyperlink>
        </w:p>
        <w:p w14:paraId="36D3BCFF" w14:textId="69449630" w:rsidR="00BA7BEE" w:rsidRPr="00BA7BEE" w:rsidRDefault="00BA7BEE" w:rsidP="00BA7BEE">
          <w:pPr>
            <w:pStyle w:val="TOC2"/>
            <w:tabs>
              <w:tab w:val="left" w:pos="960"/>
              <w:tab w:val="right" w:leader="dot" w:pos="9016"/>
            </w:tabs>
            <w:spacing w:line="360" w:lineRule="auto"/>
            <w:jc w:val="both"/>
            <w:rPr>
              <w:rFonts w:ascii="Times New Roman" w:eastAsiaTheme="minorEastAsia" w:hAnsi="Times New Roman" w:cs="Times New Roman"/>
              <w:b w:val="0"/>
              <w:bCs w:val="0"/>
              <w:noProof/>
              <w:lang w:eastAsia="en-GB"/>
            </w:rPr>
          </w:pPr>
          <w:hyperlink w:anchor="_Toc172288858" w:history="1">
            <w:r w:rsidRPr="00BA7BEE">
              <w:rPr>
                <w:rStyle w:val="Hyperlink"/>
                <w:rFonts w:ascii="Times New Roman" w:hAnsi="Times New Roman" w:cs="Times New Roman"/>
                <w:b w:val="0"/>
                <w:bCs w:val="0"/>
                <w:noProof/>
              </w:rPr>
              <w:t>2.7</w:t>
            </w:r>
            <w:r w:rsidRPr="00BA7BEE">
              <w:rPr>
                <w:rFonts w:ascii="Times New Roman" w:eastAsiaTheme="minorEastAsia" w:hAnsi="Times New Roman" w:cs="Times New Roman"/>
                <w:b w:val="0"/>
                <w:bCs w:val="0"/>
                <w:noProof/>
                <w:lang w:eastAsia="en-GB"/>
              </w:rPr>
              <w:tab/>
            </w:r>
            <w:r w:rsidRPr="00BA7BEE">
              <w:rPr>
                <w:rStyle w:val="Hyperlink"/>
                <w:rFonts w:ascii="Times New Roman" w:hAnsi="Times New Roman" w:cs="Times New Roman"/>
                <w:b w:val="0"/>
                <w:bCs w:val="0"/>
                <w:noProof/>
              </w:rPr>
              <w:t>Transcranial Magnetic Stimulation (TMS)</w:t>
            </w:r>
            <w:r w:rsidRPr="00BA7BEE">
              <w:rPr>
                <w:rFonts w:ascii="Times New Roman" w:hAnsi="Times New Roman" w:cs="Times New Roman"/>
                <w:b w:val="0"/>
                <w:bCs w:val="0"/>
                <w:noProof/>
                <w:webHidden/>
              </w:rPr>
              <w:tab/>
            </w:r>
            <w:r w:rsidRPr="00BA7BEE">
              <w:rPr>
                <w:rFonts w:ascii="Times New Roman" w:hAnsi="Times New Roman" w:cs="Times New Roman"/>
                <w:b w:val="0"/>
                <w:bCs w:val="0"/>
                <w:noProof/>
                <w:webHidden/>
              </w:rPr>
              <w:fldChar w:fldCharType="begin"/>
            </w:r>
            <w:r w:rsidRPr="00BA7BEE">
              <w:rPr>
                <w:rFonts w:ascii="Times New Roman" w:hAnsi="Times New Roman" w:cs="Times New Roman"/>
                <w:b w:val="0"/>
                <w:bCs w:val="0"/>
                <w:noProof/>
                <w:webHidden/>
              </w:rPr>
              <w:instrText xml:space="preserve"> PAGEREF _Toc172288858 \h </w:instrText>
            </w:r>
            <w:r w:rsidRPr="00BA7BEE">
              <w:rPr>
                <w:rFonts w:ascii="Times New Roman" w:hAnsi="Times New Roman" w:cs="Times New Roman"/>
                <w:b w:val="0"/>
                <w:bCs w:val="0"/>
                <w:noProof/>
                <w:webHidden/>
              </w:rPr>
            </w:r>
            <w:r w:rsidRPr="00BA7BEE">
              <w:rPr>
                <w:rFonts w:ascii="Times New Roman" w:hAnsi="Times New Roman" w:cs="Times New Roman"/>
                <w:b w:val="0"/>
                <w:bCs w:val="0"/>
                <w:noProof/>
                <w:webHidden/>
              </w:rPr>
              <w:fldChar w:fldCharType="separate"/>
            </w:r>
            <w:r w:rsidRPr="00BA7BEE">
              <w:rPr>
                <w:rFonts w:ascii="Times New Roman" w:hAnsi="Times New Roman" w:cs="Times New Roman"/>
                <w:b w:val="0"/>
                <w:bCs w:val="0"/>
                <w:noProof/>
                <w:webHidden/>
              </w:rPr>
              <w:t>17</w:t>
            </w:r>
            <w:r w:rsidRPr="00BA7BEE">
              <w:rPr>
                <w:rFonts w:ascii="Times New Roman" w:hAnsi="Times New Roman" w:cs="Times New Roman"/>
                <w:b w:val="0"/>
                <w:bCs w:val="0"/>
                <w:noProof/>
                <w:webHidden/>
              </w:rPr>
              <w:fldChar w:fldCharType="end"/>
            </w:r>
          </w:hyperlink>
        </w:p>
        <w:p w14:paraId="7406550E" w14:textId="6C4FD966" w:rsidR="00BA7BEE" w:rsidRPr="00BA7BEE" w:rsidRDefault="00BA7BEE" w:rsidP="00BA7BEE">
          <w:pPr>
            <w:pStyle w:val="TOC3"/>
            <w:tabs>
              <w:tab w:val="right" w:leader="dot" w:pos="9016"/>
            </w:tabs>
            <w:spacing w:line="360" w:lineRule="auto"/>
            <w:jc w:val="both"/>
            <w:rPr>
              <w:rFonts w:ascii="Times New Roman" w:eastAsiaTheme="minorEastAsia" w:hAnsi="Times New Roman" w:cs="Times New Roman"/>
              <w:noProof/>
              <w:sz w:val="22"/>
              <w:szCs w:val="22"/>
              <w:lang w:eastAsia="en-GB"/>
            </w:rPr>
          </w:pPr>
          <w:hyperlink w:anchor="_Toc172288859" w:history="1">
            <w:r w:rsidRPr="00BA7BEE">
              <w:rPr>
                <w:rStyle w:val="Hyperlink"/>
                <w:rFonts w:ascii="Times New Roman" w:hAnsi="Times New Roman" w:cs="Times New Roman"/>
                <w:noProof/>
                <w:sz w:val="22"/>
                <w:szCs w:val="22"/>
              </w:rPr>
              <w:t>Repetitive TMS (rTMS)</w:t>
            </w:r>
            <w:r w:rsidRPr="00BA7BEE">
              <w:rPr>
                <w:rFonts w:ascii="Times New Roman" w:hAnsi="Times New Roman" w:cs="Times New Roman"/>
                <w:noProof/>
                <w:webHidden/>
                <w:sz w:val="22"/>
                <w:szCs w:val="22"/>
              </w:rPr>
              <w:tab/>
            </w:r>
            <w:r w:rsidRPr="00BA7BEE">
              <w:rPr>
                <w:rFonts w:ascii="Times New Roman" w:hAnsi="Times New Roman" w:cs="Times New Roman"/>
                <w:noProof/>
                <w:webHidden/>
                <w:sz w:val="22"/>
                <w:szCs w:val="22"/>
              </w:rPr>
              <w:fldChar w:fldCharType="begin"/>
            </w:r>
            <w:r w:rsidRPr="00BA7BEE">
              <w:rPr>
                <w:rFonts w:ascii="Times New Roman" w:hAnsi="Times New Roman" w:cs="Times New Roman"/>
                <w:noProof/>
                <w:webHidden/>
                <w:sz w:val="22"/>
                <w:szCs w:val="22"/>
              </w:rPr>
              <w:instrText xml:space="preserve"> PAGEREF _Toc172288859 \h </w:instrText>
            </w:r>
            <w:r w:rsidRPr="00BA7BEE">
              <w:rPr>
                <w:rFonts w:ascii="Times New Roman" w:hAnsi="Times New Roman" w:cs="Times New Roman"/>
                <w:noProof/>
                <w:webHidden/>
                <w:sz w:val="22"/>
                <w:szCs w:val="22"/>
              </w:rPr>
            </w:r>
            <w:r w:rsidRPr="00BA7BEE">
              <w:rPr>
                <w:rFonts w:ascii="Times New Roman" w:hAnsi="Times New Roman" w:cs="Times New Roman"/>
                <w:noProof/>
                <w:webHidden/>
                <w:sz w:val="22"/>
                <w:szCs w:val="22"/>
              </w:rPr>
              <w:fldChar w:fldCharType="separate"/>
            </w:r>
            <w:r w:rsidRPr="00BA7BEE">
              <w:rPr>
                <w:rFonts w:ascii="Times New Roman" w:hAnsi="Times New Roman" w:cs="Times New Roman"/>
                <w:noProof/>
                <w:webHidden/>
                <w:sz w:val="22"/>
                <w:szCs w:val="22"/>
              </w:rPr>
              <w:t>18</w:t>
            </w:r>
            <w:r w:rsidRPr="00BA7BEE">
              <w:rPr>
                <w:rFonts w:ascii="Times New Roman" w:hAnsi="Times New Roman" w:cs="Times New Roman"/>
                <w:noProof/>
                <w:webHidden/>
                <w:sz w:val="22"/>
                <w:szCs w:val="22"/>
              </w:rPr>
              <w:fldChar w:fldCharType="end"/>
            </w:r>
          </w:hyperlink>
        </w:p>
        <w:p w14:paraId="31F9F2CC" w14:textId="49E85AA7" w:rsidR="00BA7BEE" w:rsidRPr="00BA7BEE" w:rsidRDefault="00BA7BEE" w:rsidP="00BA7BEE">
          <w:pPr>
            <w:pStyle w:val="TOC3"/>
            <w:tabs>
              <w:tab w:val="right" w:leader="dot" w:pos="9016"/>
            </w:tabs>
            <w:spacing w:line="360" w:lineRule="auto"/>
            <w:jc w:val="both"/>
            <w:rPr>
              <w:rFonts w:ascii="Times New Roman" w:eastAsiaTheme="minorEastAsia" w:hAnsi="Times New Roman" w:cs="Times New Roman"/>
              <w:noProof/>
              <w:sz w:val="22"/>
              <w:szCs w:val="22"/>
              <w:lang w:eastAsia="en-GB"/>
            </w:rPr>
          </w:pPr>
          <w:hyperlink w:anchor="_Toc172288860" w:history="1">
            <w:r w:rsidRPr="00BA7BEE">
              <w:rPr>
                <w:rStyle w:val="Hyperlink"/>
                <w:rFonts w:ascii="Times New Roman" w:hAnsi="Times New Roman" w:cs="Times New Roman"/>
                <w:noProof/>
                <w:sz w:val="22"/>
                <w:szCs w:val="22"/>
              </w:rPr>
              <w:t>Clinical Utility of rTMS for Improving Cognition</w:t>
            </w:r>
            <w:r w:rsidRPr="00BA7BEE">
              <w:rPr>
                <w:rFonts w:ascii="Times New Roman" w:hAnsi="Times New Roman" w:cs="Times New Roman"/>
                <w:noProof/>
                <w:webHidden/>
                <w:sz w:val="22"/>
                <w:szCs w:val="22"/>
              </w:rPr>
              <w:tab/>
            </w:r>
            <w:r w:rsidRPr="00BA7BEE">
              <w:rPr>
                <w:rFonts w:ascii="Times New Roman" w:hAnsi="Times New Roman" w:cs="Times New Roman"/>
                <w:noProof/>
                <w:webHidden/>
                <w:sz w:val="22"/>
                <w:szCs w:val="22"/>
              </w:rPr>
              <w:fldChar w:fldCharType="begin"/>
            </w:r>
            <w:r w:rsidRPr="00BA7BEE">
              <w:rPr>
                <w:rFonts w:ascii="Times New Roman" w:hAnsi="Times New Roman" w:cs="Times New Roman"/>
                <w:noProof/>
                <w:webHidden/>
                <w:sz w:val="22"/>
                <w:szCs w:val="22"/>
              </w:rPr>
              <w:instrText xml:space="preserve"> PAGEREF _Toc172288860 \h </w:instrText>
            </w:r>
            <w:r w:rsidRPr="00BA7BEE">
              <w:rPr>
                <w:rFonts w:ascii="Times New Roman" w:hAnsi="Times New Roman" w:cs="Times New Roman"/>
                <w:noProof/>
                <w:webHidden/>
                <w:sz w:val="22"/>
                <w:szCs w:val="22"/>
              </w:rPr>
            </w:r>
            <w:r w:rsidRPr="00BA7BEE">
              <w:rPr>
                <w:rFonts w:ascii="Times New Roman" w:hAnsi="Times New Roman" w:cs="Times New Roman"/>
                <w:noProof/>
                <w:webHidden/>
                <w:sz w:val="22"/>
                <w:szCs w:val="22"/>
              </w:rPr>
              <w:fldChar w:fldCharType="separate"/>
            </w:r>
            <w:r w:rsidRPr="00BA7BEE">
              <w:rPr>
                <w:rFonts w:ascii="Times New Roman" w:hAnsi="Times New Roman" w:cs="Times New Roman"/>
                <w:noProof/>
                <w:webHidden/>
                <w:sz w:val="22"/>
                <w:szCs w:val="22"/>
              </w:rPr>
              <w:t>18</w:t>
            </w:r>
            <w:r w:rsidRPr="00BA7BEE">
              <w:rPr>
                <w:rFonts w:ascii="Times New Roman" w:hAnsi="Times New Roman" w:cs="Times New Roman"/>
                <w:noProof/>
                <w:webHidden/>
                <w:sz w:val="22"/>
                <w:szCs w:val="22"/>
              </w:rPr>
              <w:fldChar w:fldCharType="end"/>
            </w:r>
          </w:hyperlink>
        </w:p>
        <w:p w14:paraId="5CE44790" w14:textId="60407C5F" w:rsidR="00BA7BEE" w:rsidRPr="00BA7BEE" w:rsidRDefault="00BA7BEE" w:rsidP="00BA7BEE">
          <w:pPr>
            <w:pStyle w:val="TOC3"/>
            <w:tabs>
              <w:tab w:val="right" w:leader="dot" w:pos="9016"/>
            </w:tabs>
            <w:spacing w:line="360" w:lineRule="auto"/>
            <w:jc w:val="both"/>
            <w:rPr>
              <w:rFonts w:ascii="Times New Roman" w:eastAsiaTheme="minorEastAsia" w:hAnsi="Times New Roman" w:cs="Times New Roman"/>
              <w:noProof/>
              <w:sz w:val="22"/>
              <w:szCs w:val="22"/>
              <w:lang w:eastAsia="en-GB"/>
            </w:rPr>
          </w:pPr>
          <w:hyperlink w:anchor="_Toc172288861" w:history="1">
            <w:r w:rsidRPr="00BA7BEE">
              <w:rPr>
                <w:rStyle w:val="Hyperlink"/>
                <w:rFonts w:ascii="Times New Roman" w:hAnsi="Times New Roman" w:cs="Times New Roman"/>
                <w:noProof/>
                <w:sz w:val="22"/>
                <w:szCs w:val="22"/>
              </w:rPr>
              <w:t>rTMS Mechanisms for Improving Cognition</w:t>
            </w:r>
            <w:r w:rsidRPr="00BA7BEE">
              <w:rPr>
                <w:rFonts w:ascii="Times New Roman" w:hAnsi="Times New Roman" w:cs="Times New Roman"/>
                <w:noProof/>
                <w:webHidden/>
                <w:sz w:val="22"/>
                <w:szCs w:val="22"/>
              </w:rPr>
              <w:tab/>
            </w:r>
            <w:r w:rsidRPr="00BA7BEE">
              <w:rPr>
                <w:rFonts w:ascii="Times New Roman" w:hAnsi="Times New Roman" w:cs="Times New Roman"/>
                <w:noProof/>
                <w:webHidden/>
                <w:sz w:val="22"/>
                <w:szCs w:val="22"/>
              </w:rPr>
              <w:fldChar w:fldCharType="begin"/>
            </w:r>
            <w:r w:rsidRPr="00BA7BEE">
              <w:rPr>
                <w:rFonts w:ascii="Times New Roman" w:hAnsi="Times New Roman" w:cs="Times New Roman"/>
                <w:noProof/>
                <w:webHidden/>
                <w:sz w:val="22"/>
                <w:szCs w:val="22"/>
              </w:rPr>
              <w:instrText xml:space="preserve"> PAGEREF _Toc172288861 \h </w:instrText>
            </w:r>
            <w:r w:rsidRPr="00BA7BEE">
              <w:rPr>
                <w:rFonts w:ascii="Times New Roman" w:hAnsi="Times New Roman" w:cs="Times New Roman"/>
                <w:noProof/>
                <w:webHidden/>
                <w:sz w:val="22"/>
                <w:szCs w:val="22"/>
              </w:rPr>
            </w:r>
            <w:r w:rsidRPr="00BA7BEE">
              <w:rPr>
                <w:rFonts w:ascii="Times New Roman" w:hAnsi="Times New Roman" w:cs="Times New Roman"/>
                <w:noProof/>
                <w:webHidden/>
                <w:sz w:val="22"/>
                <w:szCs w:val="22"/>
              </w:rPr>
              <w:fldChar w:fldCharType="separate"/>
            </w:r>
            <w:r w:rsidRPr="00BA7BEE">
              <w:rPr>
                <w:rFonts w:ascii="Times New Roman" w:hAnsi="Times New Roman" w:cs="Times New Roman"/>
                <w:noProof/>
                <w:webHidden/>
                <w:sz w:val="22"/>
                <w:szCs w:val="22"/>
              </w:rPr>
              <w:t>19</w:t>
            </w:r>
            <w:r w:rsidRPr="00BA7BEE">
              <w:rPr>
                <w:rFonts w:ascii="Times New Roman" w:hAnsi="Times New Roman" w:cs="Times New Roman"/>
                <w:noProof/>
                <w:webHidden/>
                <w:sz w:val="22"/>
                <w:szCs w:val="22"/>
              </w:rPr>
              <w:fldChar w:fldCharType="end"/>
            </w:r>
          </w:hyperlink>
        </w:p>
        <w:p w14:paraId="3C9A35C8" w14:textId="3F2DD5B2" w:rsidR="00BA7BEE" w:rsidRPr="00BA7BEE" w:rsidRDefault="00BA7BEE" w:rsidP="00BA7BEE">
          <w:pPr>
            <w:pStyle w:val="TOC3"/>
            <w:tabs>
              <w:tab w:val="right" w:leader="dot" w:pos="9016"/>
            </w:tabs>
            <w:spacing w:line="360" w:lineRule="auto"/>
            <w:jc w:val="both"/>
            <w:rPr>
              <w:rFonts w:ascii="Times New Roman" w:eastAsiaTheme="minorEastAsia" w:hAnsi="Times New Roman" w:cs="Times New Roman"/>
              <w:noProof/>
              <w:sz w:val="22"/>
              <w:szCs w:val="22"/>
              <w:lang w:eastAsia="en-GB"/>
            </w:rPr>
          </w:pPr>
          <w:hyperlink w:anchor="_Toc172288862" w:history="1">
            <w:r w:rsidRPr="00BA7BEE">
              <w:rPr>
                <w:rStyle w:val="Hyperlink"/>
                <w:rFonts w:ascii="Times New Roman" w:hAnsi="Times New Roman" w:cs="Times New Roman"/>
                <w:noProof/>
                <w:sz w:val="22"/>
                <w:szCs w:val="22"/>
              </w:rPr>
              <w:t>Clinical Utility of rTMS for Improving Mood</w:t>
            </w:r>
            <w:r w:rsidRPr="00BA7BEE">
              <w:rPr>
                <w:rFonts w:ascii="Times New Roman" w:hAnsi="Times New Roman" w:cs="Times New Roman"/>
                <w:noProof/>
                <w:webHidden/>
                <w:sz w:val="22"/>
                <w:szCs w:val="22"/>
              </w:rPr>
              <w:tab/>
            </w:r>
            <w:r w:rsidRPr="00BA7BEE">
              <w:rPr>
                <w:rFonts w:ascii="Times New Roman" w:hAnsi="Times New Roman" w:cs="Times New Roman"/>
                <w:noProof/>
                <w:webHidden/>
                <w:sz w:val="22"/>
                <w:szCs w:val="22"/>
              </w:rPr>
              <w:fldChar w:fldCharType="begin"/>
            </w:r>
            <w:r w:rsidRPr="00BA7BEE">
              <w:rPr>
                <w:rFonts w:ascii="Times New Roman" w:hAnsi="Times New Roman" w:cs="Times New Roman"/>
                <w:noProof/>
                <w:webHidden/>
                <w:sz w:val="22"/>
                <w:szCs w:val="22"/>
              </w:rPr>
              <w:instrText xml:space="preserve"> PAGEREF _Toc172288862 \h </w:instrText>
            </w:r>
            <w:r w:rsidRPr="00BA7BEE">
              <w:rPr>
                <w:rFonts w:ascii="Times New Roman" w:hAnsi="Times New Roman" w:cs="Times New Roman"/>
                <w:noProof/>
                <w:webHidden/>
                <w:sz w:val="22"/>
                <w:szCs w:val="22"/>
              </w:rPr>
            </w:r>
            <w:r w:rsidRPr="00BA7BEE">
              <w:rPr>
                <w:rFonts w:ascii="Times New Roman" w:hAnsi="Times New Roman" w:cs="Times New Roman"/>
                <w:noProof/>
                <w:webHidden/>
                <w:sz w:val="22"/>
                <w:szCs w:val="22"/>
              </w:rPr>
              <w:fldChar w:fldCharType="separate"/>
            </w:r>
            <w:r w:rsidRPr="00BA7BEE">
              <w:rPr>
                <w:rFonts w:ascii="Times New Roman" w:hAnsi="Times New Roman" w:cs="Times New Roman"/>
                <w:noProof/>
                <w:webHidden/>
                <w:sz w:val="22"/>
                <w:szCs w:val="22"/>
              </w:rPr>
              <w:t>20</w:t>
            </w:r>
            <w:r w:rsidRPr="00BA7BEE">
              <w:rPr>
                <w:rFonts w:ascii="Times New Roman" w:hAnsi="Times New Roman" w:cs="Times New Roman"/>
                <w:noProof/>
                <w:webHidden/>
                <w:sz w:val="22"/>
                <w:szCs w:val="22"/>
              </w:rPr>
              <w:fldChar w:fldCharType="end"/>
            </w:r>
          </w:hyperlink>
        </w:p>
        <w:p w14:paraId="030E04AA" w14:textId="0440A7D0" w:rsidR="00BA7BEE" w:rsidRPr="00BA7BEE" w:rsidRDefault="00BA7BEE" w:rsidP="00BA7BEE">
          <w:pPr>
            <w:pStyle w:val="TOC3"/>
            <w:tabs>
              <w:tab w:val="right" w:leader="dot" w:pos="9016"/>
            </w:tabs>
            <w:spacing w:line="360" w:lineRule="auto"/>
            <w:jc w:val="both"/>
            <w:rPr>
              <w:rFonts w:ascii="Times New Roman" w:eastAsiaTheme="minorEastAsia" w:hAnsi="Times New Roman" w:cs="Times New Roman"/>
              <w:noProof/>
              <w:sz w:val="22"/>
              <w:szCs w:val="22"/>
              <w:lang w:eastAsia="en-GB"/>
            </w:rPr>
          </w:pPr>
          <w:hyperlink w:anchor="_Toc172288863" w:history="1">
            <w:r w:rsidRPr="00BA7BEE">
              <w:rPr>
                <w:rStyle w:val="Hyperlink"/>
                <w:rFonts w:ascii="Times New Roman" w:hAnsi="Times New Roman" w:cs="Times New Roman"/>
                <w:noProof/>
                <w:sz w:val="22"/>
                <w:szCs w:val="22"/>
              </w:rPr>
              <w:t>rTMS Impacts on Immunological Function</w:t>
            </w:r>
            <w:r w:rsidRPr="00BA7BEE">
              <w:rPr>
                <w:rFonts w:ascii="Times New Roman" w:hAnsi="Times New Roman" w:cs="Times New Roman"/>
                <w:noProof/>
                <w:webHidden/>
                <w:sz w:val="22"/>
                <w:szCs w:val="22"/>
              </w:rPr>
              <w:tab/>
            </w:r>
            <w:r w:rsidRPr="00BA7BEE">
              <w:rPr>
                <w:rFonts w:ascii="Times New Roman" w:hAnsi="Times New Roman" w:cs="Times New Roman"/>
                <w:noProof/>
                <w:webHidden/>
                <w:sz w:val="22"/>
                <w:szCs w:val="22"/>
              </w:rPr>
              <w:fldChar w:fldCharType="begin"/>
            </w:r>
            <w:r w:rsidRPr="00BA7BEE">
              <w:rPr>
                <w:rFonts w:ascii="Times New Roman" w:hAnsi="Times New Roman" w:cs="Times New Roman"/>
                <w:noProof/>
                <w:webHidden/>
                <w:sz w:val="22"/>
                <w:szCs w:val="22"/>
              </w:rPr>
              <w:instrText xml:space="preserve"> PAGEREF _Toc172288863 \h </w:instrText>
            </w:r>
            <w:r w:rsidRPr="00BA7BEE">
              <w:rPr>
                <w:rFonts w:ascii="Times New Roman" w:hAnsi="Times New Roman" w:cs="Times New Roman"/>
                <w:noProof/>
                <w:webHidden/>
                <w:sz w:val="22"/>
                <w:szCs w:val="22"/>
              </w:rPr>
            </w:r>
            <w:r w:rsidRPr="00BA7BEE">
              <w:rPr>
                <w:rFonts w:ascii="Times New Roman" w:hAnsi="Times New Roman" w:cs="Times New Roman"/>
                <w:noProof/>
                <w:webHidden/>
                <w:sz w:val="22"/>
                <w:szCs w:val="22"/>
              </w:rPr>
              <w:fldChar w:fldCharType="separate"/>
            </w:r>
            <w:r w:rsidRPr="00BA7BEE">
              <w:rPr>
                <w:rFonts w:ascii="Times New Roman" w:hAnsi="Times New Roman" w:cs="Times New Roman"/>
                <w:noProof/>
                <w:webHidden/>
                <w:sz w:val="22"/>
                <w:szCs w:val="22"/>
              </w:rPr>
              <w:t>20</w:t>
            </w:r>
            <w:r w:rsidRPr="00BA7BEE">
              <w:rPr>
                <w:rFonts w:ascii="Times New Roman" w:hAnsi="Times New Roman" w:cs="Times New Roman"/>
                <w:noProof/>
                <w:webHidden/>
                <w:sz w:val="22"/>
                <w:szCs w:val="22"/>
              </w:rPr>
              <w:fldChar w:fldCharType="end"/>
            </w:r>
          </w:hyperlink>
        </w:p>
        <w:p w14:paraId="4BD59A6A" w14:textId="46DA43F4" w:rsidR="00BA7BEE" w:rsidRPr="00BA7BEE" w:rsidRDefault="00BA7BEE" w:rsidP="00BA7BEE">
          <w:pPr>
            <w:pStyle w:val="TOC3"/>
            <w:tabs>
              <w:tab w:val="right" w:leader="dot" w:pos="9016"/>
            </w:tabs>
            <w:spacing w:line="360" w:lineRule="auto"/>
            <w:jc w:val="both"/>
            <w:rPr>
              <w:rFonts w:ascii="Times New Roman" w:eastAsiaTheme="minorEastAsia" w:hAnsi="Times New Roman" w:cs="Times New Roman"/>
              <w:noProof/>
              <w:sz w:val="22"/>
              <w:szCs w:val="22"/>
              <w:lang w:eastAsia="en-GB"/>
            </w:rPr>
          </w:pPr>
          <w:hyperlink w:anchor="_Toc172288864" w:history="1">
            <w:r w:rsidRPr="00BA7BEE">
              <w:rPr>
                <w:rStyle w:val="Hyperlink"/>
                <w:rFonts w:ascii="Times New Roman" w:hAnsi="Times New Roman" w:cs="Times New Roman"/>
                <w:noProof/>
                <w:sz w:val="22"/>
                <w:szCs w:val="22"/>
              </w:rPr>
              <w:t>rTMS Impacts on Autonomic Function</w:t>
            </w:r>
            <w:r w:rsidRPr="00BA7BEE">
              <w:rPr>
                <w:rFonts w:ascii="Times New Roman" w:hAnsi="Times New Roman" w:cs="Times New Roman"/>
                <w:noProof/>
                <w:webHidden/>
                <w:sz w:val="22"/>
                <w:szCs w:val="22"/>
              </w:rPr>
              <w:tab/>
            </w:r>
            <w:r w:rsidRPr="00BA7BEE">
              <w:rPr>
                <w:rFonts w:ascii="Times New Roman" w:hAnsi="Times New Roman" w:cs="Times New Roman"/>
                <w:noProof/>
                <w:webHidden/>
                <w:sz w:val="22"/>
                <w:szCs w:val="22"/>
              </w:rPr>
              <w:fldChar w:fldCharType="begin"/>
            </w:r>
            <w:r w:rsidRPr="00BA7BEE">
              <w:rPr>
                <w:rFonts w:ascii="Times New Roman" w:hAnsi="Times New Roman" w:cs="Times New Roman"/>
                <w:noProof/>
                <w:webHidden/>
                <w:sz w:val="22"/>
                <w:szCs w:val="22"/>
              </w:rPr>
              <w:instrText xml:space="preserve"> PAGEREF _Toc172288864 \h </w:instrText>
            </w:r>
            <w:r w:rsidRPr="00BA7BEE">
              <w:rPr>
                <w:rFonts w:ascii="Times New Roman" w:hAnsi="Times New Roman" w:cs="Times New Roman"/>
                <w:noProof/>
                <w:webHidden/>
                <w:sz w:val="22"/>
                <w:szCs w:val="22"/>
              </w:rPr>
            </w:r>
            <w:r w:rsidRPr="00BA7BEE">
              <w:rPr>
                <w:rFonts w:ascii="Times New Roman" w:hAnsi="Times New Roman" w:cs="Times New Roman"/>
                <w:noProof/>
                <w:webHidden/>
                <w:sz w:val="22"/>
                <w:szCs w:val="22"/>
              </w:rPr>
              <w:fldChar w:fldCharType="separate"/>
            </w:r>
            <w:r w:rsidRPr="00BA7BEE">
              <w:rPr>
                <w:rFonts w:ascii="Times New Roman" w:hAnsi="Times New Roman" w:cs="Times New Roman"/>
                <w:noProof/>
                <w:webHidden/>
                <w:sz w:val="22"/>
                <w:szCs w:val="22"/>
              </w:rPr>
              <w:t>20</w:t>
            </w:r>
            <w:r w:rsidRPr="00BA7BEE">
              <w:rPr>
                <w:rFonts w:ascii="Times New Roman" w:hAnsi="Times New Roman" w:cs="Times New Roman"/>
                <w:noProof/>
                <w:webHidden/>
                <w:sz w:val="22"/>
                <w:szCs w:val="22"/>
              </w:rPr>
              <w:fldChar w:fldCharType="end"/>
            </w:r>
          </w:hyperlink>
        </w:p>
        <w:p w14:paraId="5C91B83D" w14:textId="5C3B7895" w:rsidR="00BA7BEE" w:rsidRPr="00BA7BEE" w:rsidRDefault="00BA7BEE" w:rsidP="00BA7BEE">
          <w:pPr>
            <w:pStyle w:val="TOC3"/>
            <w:tabs>
              <w:tab w:val="right" w:leader="dot" w:pos="9016"/>
            </w:tabs>
            <w:spacing w:line="360" w:lineRule="auto"/>
            <w:jc w:val="both"/>
            <w:rPr>
              <w:rFonts w:ascii="Times New Roman" w:eastAsiaTheme="minorEastAsia" w:hAnsi="Times New Roman" w:cs="Times New Roman"/>
              <w:noProof/>
              <w:sz w:val="22"/>
              <w:szCs w:val="22"/>
              <w:lang w:eastAsia="en-GB"/>
            </w:rPr>
          </w:pPr>
          <w:hyperlink w:anchor="_Toc172288865" w:history="1">
            <w:r w:rsidRPr="00BA7BEE">
              <w:rPr>
                <w:rStyle w:val="Hyperlink"/>
                <w:rFonts w:ascii="Times New Roman" w:hAnsi="Times New Roman" w:cs="Times New Roman"/>
                <w:noProof/>
                <w:sz w:val="22"/>
                <w:szCs w:val="22"/>
              </w:rPr>
              <w:t>Interactions Between rTMS and Sex Hormones</w:t>
            </w:r>
            <w:r w:rsidRPr="00BA7BEE">
              <w:rPr>
                <w:rFonts w:ascii="Times New Roman" w:hAnsi="Times New Roman" w:cs="Times New Roman"/>
                <w:noProof/>
                <w:webHidden/>
                <w:sz w:val="22"/>
                <w:szCs w:val="22"/>
              </w:rPr>
              <w:tab/>
            </w:r>
            <w:r w:rsidRPr="00BA7BEE">
              <w:rPr>
                <w:rFonts w:ascii="Times New Roman" w:hAnsi="Times New Roman" w:cs="Times New Roman"/>
                <w:noProof/>
                <w:webHidden/>
                <w:sz w:val="22"/>
                <w:szCs w:val="22"/>
              </w:rPr>
              <w:fldChar w:fldCharType="begin"/>
            </w:r>
            <w:r w:rsidRPr="00BA7BEE">
              <w:rPr>
                <w:rFonts w:ascii="Times New Roman" w:hAnsi="Times New Roman" w:cs="Times New Roman"/>
                <w:noProof/>
                <w:webHidden/>
                <w:sz w:val="22"/>
                <w:szCs w:val="22"/>
              </w:rPr>
              <w:instrText xml:space="preserve"> PAGEREF _Toc172288865 \h </w:instrText>
            </w:r>
            <w:r w:rsidRPr="00BA7BEE">
              <w:rPr>
                <w:rFonts w:ascii="Times New Roman" w:hAnsi="Times New Roman" w:cs="Times New Roman"/>
                <w:noProof/>
                <w:webHidden/>
                <w:sz w:val="22"/>
                <w:szCs w:val="22"/>
              </w:rPr>
            </w:r>
            <w:r w:rsidRPr="00BA7BEE">
              <w:rPr>
                <w:rFonts w:ascii="Times New Roman" w:hAnsi="Times New Roman" w:cs="Times New Roman"/>
                <w:noProof/>
                <w:webHidden/>
                <w:sz w:val="22"/>
                <w:szCs w:val="22"/>
              </w:rPr>
              <w:fldChar w:fldCharType="separate"/>
            </w:r>
            <w:r w:rsidRPr="00BA7BEE">
              <w:rPr>
                <w:rFonts w:ascii="Times New Roman" w:hAnsi="Times New Roman" w:cs="Times New Roman"/>
                <w:noProof/>
                <w:webHidden/>
                <w:sz w:val="22"/>
                <w:szCs w:val="22"/>
              </w:rPr>
              <w:t>20</w:t>
            </w:r>
            <w:r w:rsidRPr="00BA7BEE">
              <w:rPr>
                <w:rFonts w:ascii="Times New Roman" w:hAnsi="Times New Roman" w:cs="Times New Roman"/>
                <w:noProof/>
                <w:webHidden/>
                <w:sz w:val="22"/>
                <w:szCs w:val="22"/>
              </w:rPr>
              <w:fldChar w:fldCharType="end"/>
            </w:r>
          </w:hyperlink>
        </w:p>
        <w:p w14:paraId="5D55E3EF" w14:textId="291D6741" w:rsidR="00BA7BEE" w:rsidRPr="00BA7BEE" w:rsidRDefault="00BA7BEE" w:rsidP="00BA7BEE">
          <w:pPr>
            <w:pStyle w:val="TOC3"/>
            <w:tabs>
              <w:tab w:val="right" w:leader="dot" w:pos="9016"/>
            </w:tabs>
            <w:spacing w:line="360" w:lineRule="auto"/>
            <w:jc w:val="both"/>
            <w:rPr>
              <w:rFonts w:ascii="Times New Roman" w:eastAsiaTheme="minorEastAsia" w:hAnsi="Times New Roman" w:cs="Times New Roman"/>
              <w:noProof/>
              <w:sz w:val="22"/>
              <w:szCs w:val="22"/>
              <w:lang w:eastAsia="en-GB"/>
            </w:rPr>
          </w:pPr>
          <w:hyperlink w:anchor="_Toc172288866" w:history="1">
            <w:r w:rsidRPr="00BA7BEE">
              <w:rPr>
                <w:rStyle w:val="Hyperlink"/>
                <w:rFonts w:ascii="Times New Roman" w:hAnsi="Times New Roman" w:cs="Times New Roman"/>
                <w:noProof/>
                <w:sz w:val="22"/>
                <w:szCs w:val="22"/>
              </w:rPr>
              <w:t>Theta-Burst Stimulation (iTBS)</w:t>
            </w:r>
            <w:r w:rsidRPr="00BA7BEE">
              <w:rPr>
                <w:rFonts w:ascii="Times New Roman" w:hAnsi="Times New Roman" w:cs="Times New Roman"/>
                <w:noProof/>
                <w:webHidden/>
                <w:sz w:val="22"/>
                <w:szCs w:val="22"/>
              </w:rPr>
              <w:tab/>
            </w:r>
            <w:r w:rsidRPr="00BA7BEE">
              <w:rPr>
                <w:rFonts w:ascii="Times New Roman" w:hAnsi="Times New Roman" w:cs="Times New Roman"/>
                <w:noProof/>
                <w:webHidden/>
                <w:sz w:val="22"/>
                <w:szCs w:val="22"/>
              </w:rPr>
              <w:fldChar w:fldCharType="begin"/>
            </w:r>
            <w:r w:rsidRPr="00BA7BEE">
              <w:rPr>
                <w:rFonts w:ascii="Times New Roman" w:hAnsi="Times New Roman" w:cs="Times New Roman"/>
                <w:noProof/>
                <w:webHidden/>
                <w:sz w:val="22"/>
                <w:szCs w:val="22"/>
              </w:rPr>
              <w:instrText xml:space="preserve"> PAGEREF _Toc172288866 \h </w:instrText>
            </w:r>
            <w:r w:rsidRPr="00BA7BEE">
              <w:rPr>
                <w:rFonts w:ascii="Times New Roman" w:hAnsi="Times New Roman" w:cs="Times New Roman"/>
                <w:noProof/>
                <w:webHidden/>
                <w:sz w:val="22"/>
                <w:szCs w:val="22"/>
              </w:rPr>
            </w:r>
            <w:r w:rsidRPr="00BA7BEE">
              <w:rPr>
                <w:rFonts w:ascii="Times New Roman" w:hAnsi="Times New Roman" w:cs="Times New Roman"/>
                <w:noProof/>
                <w:webHidden/>
                <w:sz w:val="22"/>
                <w:szCs w:val="22"/>
              </w:rPr>
              <w:fldChar w:fldCharType="separate"/>
            </w:r>
            <w:r w:rsidRPr="00BA7BEE">
              <w:rPr>
                <w:rFonts w:ascii="Times New Roman" w:hAnsi="Times New Roman" w:cs="Times New Roman"/>
                <w:noProof/>
                <w:webHidden/>
                <w:sz w:val="22"/>
                <w:szCs w:val="22"/>
              </w:rPr>
              <w:t>21</w:t>
            </w:r>
            <w:r w:rsidRPr="00BA7BEE">
              <w:rPr>
                <w:rFonts w:ascii="Times New Roman" w:hAnsi="Times New Roman" w:cs="Times New Roman"/>
                <w:noProof/>
                <w:webHidden/>
                <w:sz w:val="22"/>
                <w:szCs w:val="22"/>
              </w:rPr>
              <w:fldChar w:fldCharType="end"/>
            </w:r>
          </w:hyperlink>
        </w:p>
        <w:p w14:paraId="4316379E" w14:textId="182D859D" w:rsidR="00BA7BEE" w:rsidRPr="00BA7BEE" w:rsidRDefault="00BA7BEE" w:rsidP="00BA7BEE">
          <w:pPr>
            <w:pStyle w:val="TOC2"/>
            <w:tabs>
              <w:tab w:val="left" w:pos="960"/>
              <w:tab w:val="right" w:leader="dot" w:pos="9016"/>
            </w:tabs>
            <w:spacing w:line="360" w:lineRule="auto"/>
            <w:jc w:val="both"/>
            <w:rPr>
              <w:rFonts w:ascii="Times New Roman" w:eastAsiaTheme="minorEastAsia" w:hAnsi="Times New Roman" w:cs="Times New Roman"/>
              <w:b w:val="0"/>
              <w:bCs w:val="0"/>
              <w:noProof/>
              <w:lang w:eastAsia="en-GB"/>
            </w:rPr>
          </w:pPr>
          <w:hyperlink w:anchor="_Toc172288867" w:history="1">
            <w:r w:rsidRPr="00BA7BEE">
              <w:rPr>
                <w:rStyle w:val="Hyperlink"/>
                <w:rFonts w:ascii="Times New Roman" w:hAnsi="Times New Roman" w:cs="Times New Roman"/>
                <w:b w:val="0"/>
                <w:bCs w:val="0"/>
                <w:noProof/>
              </w:rPr>
              <w:t>2.8</w:t>
            </w:r>
            <w:r w:rsidRPr="00BA7BEE">
              <w:rPr>
                <w:rFonts w:ascii="Times New Roman" w:eastAsiaTheme="minorEastAsia" w:hAnsi="Times New Roman" w:cs="Times New Roman"/>
                <w:b w:val="0"/>
                <w:bCs w:val="0"/>
                <w:noProof/>
                <w:lang w:eastAsia="en-GB"/>
              </w:rPr>
              <w:tab/>
            </w:r>
            <w:r w:rsidRPr="00BA7BEE">
              <w:rPr>
                <w:rStyle w:val="Hyperlink"/>
                <w:rFonts w:ascii="Times New Roman" w:hAnsi="Times New Roman" w:cs="Times New Roman"/>
                <w:b w:val="0"/>
                <w:bCs w:val="0"/>
                <w:noProof/>
              </w:rPr>
              <w:t>Study Aims and Objectives</w:t>
            </w:r>
            <w:r w:rsidRPr="00BA7BEE">
              <w:rPr>
                <w:rFonts w:ascii="Times New Roman" w:hAnsi="Times New Roman" w:cs="Times New Roman"/>
                <w:b w:val="0"/>
                <w:bCs w:val="0"/>
                <w:noProof/>
                <w:webHidden/>
              </w:rPr>
              <w:tab/>
            </w:r>
            <w:r w:rsidRPr="00BA7BEE">
              <w:rPr>
                <w:rFonts w:ascii="Times New Roman" w:hAnsi="Times New Roman" w:cs="Times New Roman"/>
                <w:b w:val="0"/>
                <w:bCs w:val="0"/>
                <w:noProof/>
                <w:webHidden/>
              </w:rPr>
              <w:fldChar w:fldCharType="begin"/>
            </w:r>
            <w:r w:rsidRPr="00BA7BEE">
              <w:rPr>
                <w:rFonts w:ascii="Times New Roman" w:hAnsi="Times New Roman" w:cs="Times New Roman"/>
                <w:b w:val="0"/>
                <w:bCs w:val="0"/>
                <w:noProof/>
                <w:webHidden/>
              </w:rPr>
              <w:instrText xml:space="preserve"> PAGEREF _Toc172288867 \h </w:instrText>
            </w:r>
            <w:r w:rsidRPr="00BA7BEE">
              <w:rPr>
                <w:rFonts w:ascii="Times New Roman" w:hAnsi="Times New Roman" w:cs="Times New Roman"/>
                <w:b w:val="0"/>
                <w:bCs w:val="0"/>
                <w:noProof/>
                <w:webHidden/>
              </w:rPr>
            </w:r>
            <w:r w:rsidRPr="00BA7BEE">
              <w:rPr>
                <w:rFonts w:ascii="Times New Roman" w:hAnsi="Times New Roman" w:cs="Times New Roman"/>
                <w:b w:val="0"/>
                <w:bCs w:val="0"/>
                <w:noProof/>
                <w:webHidden/>
              </w:rPr>
              <w:fldChar w:fldCharType="separate"/>
            </w:r>
            <w:r w:rsidRPr="00BA7BEE">
              <w:rPr>
                <w:rFonts w:ascii="Times New Roman" w:hAnsi="Times New Roman" w:cs="Times New Roman"/>
                <w:b w:val="0"/>
                <w:bCs w:val="0"/>
                <w:noProof/>
                <w:webHidden/>
              </w:rPr>
              <w:t>23</w:t>
            </w:r>
            <w:r w:rsidRPr="00BA7BEE">
              <w:rPr>
                <w:rFonts w:ascii="Times New Roman" w:hAnsi="Times New Roman" w:cs="Times New Roman"/>
                <w:b w:val="0"/>
                <w:bCs w:val="0"/>
                <w:noProof/>
                <w:webHidden/>
              </w:rPr>
              <w:fldChar w:fldCharType="end"/>
            </w:r>
          </w:hyperlink>
        </w:p>
        <w:p w14:paraId="46608289" w14:textId="17B4D70B" w:rsidR="00BA7BEE" w:rsidRPr="00BA7BEE" w:rsidRDefault="00BA7BEE" w:rsidP="00BA7BEE">
          <w:pPr>
            <w:pStyle w:val="TOC1"/>
            <w:tabs>
              <w:tab w:val="left" w:pos="480"/>
              <w:tab w:val="right" w:leader="dot" w:pos="9016"/>
            </w:tabs>
            <w:spacing w:line="360" w:lineRule="auto"/>
            <w:jc w:val="both"/>
            <w:rPr>
              <w:rFonts w:ascii="Times New Roman" w:eastAsiaTheme="minorEastAsia" w:hAnsi="Times New Roman" w:cs="Times New Roman"/>
              <w:b w:val="0"/>
              <w:bCs w:val="0"/>
              <w:i w:val="0"/>
              <w:iCs w:val="0"/>
              <w:noProof/>
              <w:sz w:val="22"/>
              <w:szCs w:val="22"/>
              <w:lang w:eastAsia="en-GB"/>
            </w:rPr>
          </w:pPr>
          <w:hyperlink w:anchor="_Toc172288868" w:history="1">
            <w:r w:rsidRPr="00BA7BEE">
              <w:rPr>
                <w:rStyle w:val="Hyperlink"/>
                <w:rFonts w:ascii="Times New Roman" w:hAnsi="Times New Roman" w:cs="Times New Roman"/>
                <w:b w:val="0"/>
                <w:bCs w:val="0"/>
                <w:i w:val="0"/>
                <w:iCs w:val="0"/>
                <w:noProof/>
                <w:sz w:val="22"/>
                <w:szCs w:val="22"/>
              </w:rPr>
              <w:t>3.</w:t>
            </w:r>
            <w:r w:rsidRPr="00BA7BEE">
              <w:rPr>
                <w:rFonts w:ascii="Times New Roman" w:eastAsiaTheme="minorEastAsia" w:hAnsi="Times New Roman" w:cs="Times New Roman"/>
                <w:b w:val="0"/>
                <w:bCs w:val="0"/>
                <w:i w:val="0"/>
                <w:iCs w:val="0"/>
                <w:noProof/>
                <w:sz w:val="22"/>
                <w:szCs w:val="22"/>
                <w:lang w:eastAsia="en-GB"/>
              </w:rPr>
              <w:tab/>
            </w:r>
            <w:r w:rsidRPr="00BA7BEE">
              <w:rPr>
                <w:rStyle w:val="Hyperlink"/>
                <w:rFonts w:ascii="Times New Roman" w:hAnsi="Times New Roman" w:cs="Times New Roman"/>
                <w:b w:val="0"/>
                <w:bCs w:val="0"/>
                <w:i w:val="0"/>
                <w:iCs w:val="0"/>
                <w:noProof/>
                <w:sz w:val="22"/>
                <w:szCs w:val="22"/>
              </w:rPr>
              <w:t>Methodology</w:t>
            </w:r>
            <w:r w:rsidRPr="00BA7BEE">
              <w:rPr>
                <w:rFonts w:ascii="Times New Roman" w:hAnsi="Times New Roman" w:cs="Times New Roman"/>
                <w:b w:val="0"/>
                <w:bCs w:val="0"/>
                <w:i w:val="0"/>
                <w:iCs w:val="0"/>
                <w:noProof/>
                <w:webHidden/>
                <w:sz w:val="22"/>
                <w:szCs w:val="22"/>
              </w:rPr>
              <w:tab/>
            </w:r>
            <w:r w:rsidRPr="00BA7BEE">
              <w:rPr>
                <w:rFonts w:ascii="Times New Roman" w:hAnsi="Times New Roman" w:cs="Times New Roman"/>
                <w:b w:val="0"/>
                <w:bCs w:val="0"/>
                <w:i w:val="0"/>
                <w:iCs w:val="0"/>
                <w:noProof/>
                <w:webHidden/>
                <w:sz w:val="22"/>
                <w:szCs w:val="22"/>
              </w:rPr>
              <w:fldChar w:fldCharType="begin"/>
            </w:r>
            <w:r w:rsidRPr="00BA7BEE">
              <w:rPr>
                <w:rFonts w:ascii="Times New Roman" w:hAnsi="Times New Roman" w:cs="Times New Roman"/>
                <w:b w:val="0"/>
                <w:bCs w:val="0"/>
                <w:i w:val="0"/>
                <w:iCs w:val="0"/>
                <w:noProof/>
                <w:webHidden/>
                <w:sz w:val="22"/>
                <w:szCs w:val="22"/>
              </w:rPr>
              <w:instrText xml:space="preserve"> PAGEREF _Toc172288868 \h </w:instrText>
            </w:r>
            <w:r w:rsidRPr="00BA7BEE">
              <w:rPr>
                <w:rFonts w:ascii="Times New Roman" w:hAnsi="Times New Roman" w:cs="Times New Roman"/>
                <w:b w:val="0"/>
                <w:bCs w:val="0"/>
                <w:i w:val="0"/>
                <w:iCs w:val="0"/>
                <w:noProof/>
                <w:webHidden/>
                <w:sz w:val="22"/>
                <w:szCs w:val="22"/>
              </w:rPr>
            </w:r>
            <w:r w:rsidRPr="00BA7BEE">
              <w:rPr>
                <w:rFonts w:ascii="Times New Roman" w:hAnsi="Times New Roman" w:cs="Times New Roman"/>
                <w:b w:val="0"/>
                <w:bCs w:val="0"/>
                <w:i w:val="0"/>
                <w:iCs w:val="0"/>
                <w:noProof/>
                <w:webHidden/>
                <w:sz w:val="22"/>
                <w:szCs w:val="22"/>
              </w:rPr>
              <w:fldChar w:fldCharType="separate"/>
            </w:r>
            <w:r w:rsidRPr="00BA7BEE">
              <w:rPr>
                <w:rFonts w:ascii="Times New Roman" w:hAnsi="Times New Roman" w:cs="Times New Roman"/>
                <w:b w:val="0"/>
                <w:bCs w:val="0"/>
                <w:i w:val="0"/>
                <w:iCs w:val="0"/>
                <w:noProof/>
                <w:webHidden/>
                <w:sz w:val="22"/>
                <w:szCs w:val="22"/>
              </w:rPr>
              <w:t>23</w:t>
            </w:r>
            <w:r w:rsidRPr="00BA7BEE">
              <w:rPr>
                <w:rFonts w:ascii="Times New Roman" w:hAnsi="Times New Roman" w:cs="Times New Roman"/>
                <w:b w:val="0"/>
                <w:bCs w:val="0"/>
                <w:i w:val="0"/>
                <w:iCs w:val="0"/>
                <w:noProof/>
                <w:webHidden/>
                <w:sz w:val="22"/>
                <w:szCs w:val="22"/>
              </w:rPr>
              <w:fldChar w:fldCharType="end"/>
            </w:r>
          </w:hyperlink>
        </w:p>
        <w:p w14:paraId="7F7CAF50" w14:textId="2D9F2E68" w:rsidR="00BA7BEE" w:rsidRPr="00BA7BEE" w:rsidRDefault="00BA7BEE" w:rsidP="00BA7BEE">
          <w:pPr>
            <w:pStyle w:val="TOC2"/>
            <w:tabs>
              <w:tab w:val="left" w:pos="960"/>
              <w:tab w:val="right" w:leader="dot" w:pos="9016"/>
            </w:tabs>
            <w:spacing w:line="360" w:lineRule="auto"/>
            <w:jc w:val="both"/>
            <w:rPr>
              <w:rFonts w:ascii="Times New Roman" w:eastAsiaTheme="minorEastAsia" w:hAnsi="Times New Roman" w:cs="Times New Roman"/>
              <w:b w:val="0"/>
              <w:bCs w:val="0"/>
              <w:noProof/>
              <w:lang w:eastAsia="en-GB"/>
            </w:rPr>
          </w:pPr>
          <w:hyperlink w:anchor="_Toc172288869" w:history="1">
            <w:r w:rsidRPr="00BA7BEE">
              <w:rPr>
                <w:rStyle w:val="Hyperlink"/>
                <w:rFonts w:ascii="Times New Roman" w:hAnsi="Times New Roman" w:cs="Times New Roman"/>
                <w:b w:val="0"/>
                <w:bCs w:val="0"/>
                <w:noProof/>
              </w:rPr>
              <w:t>1.1</w:t>
            </w:r>
            <w:r w:rsidRPr="00BA7BEE">
              <w:rPr>
                <w:rFonts w:ascii="Times New Roman" w:eastAsiaTheme="minorEastAsia" w:hAnsi="Times New Roman" w:cs="Times New Roman"/>
                <w:b w:val="0"/>
                <w:bCs w:val="0"/>
                <w:noProof/>
                <w:lang w:eastAsia="en-GB"/>
              </w:rPr>
              <w:tab/>
            </w:r>
            <w:r w:rsidRPr="00BA7BEE">
              <w:rPr>
                <w:rStyle w:val="Hyperlink"/>
                <w:rFonts w:ascii="Times New Roman" w:hAnsi="Times New Roman" w:cs="Times New Roman"/>
                <w:b w:val="0"/>
                <w:bCs w:val="0"/>
                <w:noProof/>
              </w:rPr>
              <w:t>Study Design and Intervention</w:t>
            </w:r>
            <w:r w:rsidRPr="00BA7BEE">
              <w:rPr>
                <w:rFonts w:ascii="Times New Roman" w:hAnsi="Times New Roman" w:cs="Times New Roman"/>
                <w:b w:val="0"/>
                <w:bCs w:val="0"/>
                <w:noProof/>
                <w:webHidden/>
              </w:rPr>
              <w:tab/>
            </w:r>
            <w:r w:rsidRPr="00BA7BEE">
              <w:rPr>
                <w:rFonts w:ascii="Times New Roman" w:hAnsi="Times New Roman" w:cs="Times New Roman"/>
                <w:b w:val="0"/>
                <w:bCs w:val="0"/>
                <w:noProof/>
                <w:webHidden/>
              </w:rPr>
              <w:fldChar w:fldCharType="begin"/>
            </w:r>
            <w:r w:rsidRPr="00BA7BEE">
              <w:rPr>
                <w:rFonts w:ascii="Times New Roman" w:hAnsi="Times New Roman" w:cs="Times New Roman"/>
                <w:b w:val="0"/>
                <w:bCs w:val="0"/>
                <w:noProof/>
                <w:webHidden/>
              </w:rPr>
              <w:instrText xml:space="preserve"> PAGEREF _Toc172288869 \h </w:instrText>
            </w:r>
            <w:r w:rsidRPr="00BA7BEE">
              <w:rPr>
                <w:rFonts w:ascii="Times New Roman" w:hAnsi="Times New Roman" w:cs="Times New Roman"/>
                <w:b w:val="0"/>
                <w:bCs w:val="0"/>
                <w:noProof/>
                <w:webHidden/>
              </w:rPr>
            </w:r>
            <w:r w:rsidRPr="00BA7BEE">
              <w:rPr>
                <w:rFonts w:ascii="Times New Roman" w:hAnsi="Times New Roman" w:cs="Times New Roman"/>
                <w:b w:val="0"/>
                <w:bCs w:val="0"/>
                <w:noProof/>
                <w:webHidden/>
              </w:rPr>
              <w:fldChar w:fldCharType="separate"/>
            </w:r>
            <w:r w:rsidRPr="00BA7BEE">
              <w:rPr>
                <w:rFonts w:ascii="Times New Roman" w:hAnsi="Times New Roman" w:cs="Times New Roman"/>
                <w:b w:val="0"/>
                <w:bCs w:val="0"/>
                <w:noProof/>
                <w:webHidden/>
              </w:rPr>
              <w:t>23</w:t>
            </w:r>
            <w:r w:rsidRPr="00BA7BEE">
              <w:rPr>
                <w:rFonts w:ascii="Times New Roman" w:hAnsi="Times New Roman" w:cs="Times New Roman"/>
                <w:b w:val="0"/>
                <w:bCs w:val="0"/>
                <w:noProof/>
                <w:webHidden/>
              </w:rPr>
              <w:fldChar w:fldCharType="end"/>
            </w:r>
          </w:hyperlink>
        </w:p>
        <w:p w14:paraId="6D5E7F54" w14:textId="6D94443C" w:rsidR="00BA7BEE" w:rsidRPr="00BA7BEE" w:rsidRDefault="00BA7BEE" w:rsidP="00BA7BEE">
          <w:pPr>
            <w:pStyle w:val="TOC2"/>
            <w:tabs>
              <w:tab w:val="left" w:pos="960"/>
              <w:tab w:val="right" w:leader="dot" w:pos="9016"/>
            </w:tabs>
            <w:spacing w:line="360" w:lineRule="auto"/>
            <w:jc w:val="both"/>
            <w:rPr>
              <w:rFonts w:ascii="Times New Roman" w:eastAsiaTheme="minorEastAsia" w:hAnsi="Times New Roman" w:cs="Times New Roman"/>
              <w:b w:val="0"/>
              <w:bCs w:val="0"/>
              <w:noProof/>
              <w:lang w:eastAsia="en-GB"/>
            </w:rPr>
          </w:pPr>
          <w:hyperlink w:anchor="_Toc172288870" w:history="1">
            <w:r w:rsidRPr="00BA7BEE">
              <w:rPr>
                <w:rStyle w:val="Hyperlink"/>
                <w:rFonts w:ascii="Times New Roman" w:hAnsi="Times New Roman" w:cs="Times New Roman"/>
                <w:b w:val="0"/>
                <w:bCs w:val="0"/>
                <w:noProof/>
              </w:rPr>
              <w:t>1.2</w:t>
            </w:r>
            <w:r w:rsidRPr="00BA7BEE">
              <w:rPr>
                <w:rFonts w:ascii="Times New Roman" w:eastAsiaTheme="minorEastAsia" w:hAnsi="Times New Roman" w:cs="Times New Roman"/>
                <w:b w:val="0"/>
                <w:bCs w:val="0"/>
                <w:noProof/>
                <w:lang w:eastAsia="en-GB"/>
              </w:rPr>
              <w:tab/>
            </w:r>
            <w:r w:rsidRPr="00BA7BEE">
              <w:rPr>
                <w:rStyle w:val="Hyperlink"/>
                <w:rFonts w:ascii="Times New Roman" w:hAnsi="Times New Roman" w:cs="Times New Roman"/>
                <w:b w:val="0"/>
                <w:bCs w:val="0"/>
                <w:noProof/>
              </w:rPr>
              <w:t>Study Population</w:t>
            </w:r>
            <w:r w:rsidRPr="00BA7BEE">
              <w:rPr>
                <w:rFonts w:ascii="Times New Roman" w:hAnsi="Times New Roman" w:cs="Times New Roman"/>
                <w:b w:val="0"/>
                <w:bCs w:val="0"/>
                <w:noProof/>
                <w:webHidden/>
              </w:rPr>
              <w:tab/>
            </w:r>
            <w:r w:rsidRPr="00BA7BEE">
              <w:rPr>
                <w:rFonts w:ascii="Times New Roman" w:hAnsi="Times New Roman" w:cs="Times New Roman"/>
                <w:b w:val="0"/>
                <w:bCs w:val="0"/>
                <w:noProof/>
                <w:webHidden/>
              </w:rPr>
              <w:fldChar w:fldCharType="begin"/>
            </w:r>
            <w:r w:rsidRPr="00BA7BEE">
              <w:rPr>
                <w:rFonts w:ascii="Times New Roman" w:hAnsi="Times New Roman" w:cs="Times New Roman"/>
                <w:b w:val="0"/>
                <w:bCs w:val="0"/>
                <w:noProof/>
                <w:webHidden/>
              </w:rPr>
              <w:instrText xml:space="preserve"> PAGEREF _Toc172288870 \h </w:instrText>
            </w:r>
            <w:r w:rsidRPr="00BA7BEE">
              <w:rPr>
                <w:rFonts w:ascii="Times New Roman" w:hAnsi="Times New Roman" w:cs="Times New Roman"/>
                <w:b w:val="0"/>
                <w:bCs w:val="0"/>
                <w:noProof/>
                <w:webHidden/>
              </w:rPr>
            </w:r>
            <w:r w:rsidRPr="00BA7BEE">
              <w:rPr>
                <w:rFonts w:ascii="Times New Roman" w:hAnsi="Times New Roman" w:cs="Times New Roman"/>
                <w:b w:val="0"/>
                <w:bCs w:val="0"/>
                <w:noProof/>
                <w:webHidden/>
              </w:rPr>
              <w:fldChar w:fldCharType="separate"/>
            </w:r>
            <w:r w:rsidRPr="00BA7BEE">
              <w:rPr>
                <w:rFonts w:ascii="Times New Roman" w:hAnsi="Times New Roman" w:cs="Times New Roman"/>
                <w:b w:val="0"/>
                <w:bCs w:val="0"/>
                <w:noProof/>
                <w:webHidden/>
              </w:rPr>
              <w:t>24</w:t>
            </w:r>
            <w:r w:rsidRPr="00BA7BEE">
              <w:rPr>
                <w:rFonts w:ascii="Times New Roman" w:hAnsi="Times New Roman" w:cs="Times New Roman"/>
                <w:b w:val="0"/>
                <w:bCs w:val="0"/>
                <w:noProof/>
                <w:webHidden/>
              </w:rPr>
              <w:fldChar w:fldCharType="end"/>
            </w:r>
          </w:hyperlink>
        </w:p>
        <w:p w14:paraId="5D47AFAD" w14:textId="035BB68E" w:rsidR="00BA7BEE" w:rsidRPr="00BA7BEE" w:rsidRDefault="00BA7BEE" w:rsidP="00BA7BEE">
          <w:pPr>
            <w:pStyle w:val="TOC2"/>
            <w:tabs>
              <w:tab w:val="left" w:pos="960"/>
              <w:tab w:val="right" w:leader="dot" w:pos="9016"/>
            </w:tabs>
            <w:spacing w:line="360" w:lineRule="auto"/>
            <w:jc w:val="both"/>
            <w:rPr>
              <w:rFonts w:ascii="Times New Roman" w:eastAsiaTheme="minorEastAsia" w:hAnsi="Times New Roman" w:cs="Times New Roman"/>
              <w:b w:val="0"/>
              <w:bCs w:val="0"/>
              <w:noProof/>
              <w:lang w:eastAsia="en-GB"/>
            </w:rPr>
          </w:pPr>
          <w:hyperlink w:anchor="_Toc172288871" w:history="1">
            <w:r w:rsidRPr="00BA7BEE">
              <w:rPr>
                <w:rStyle w:val="Hyperlink"/>
                <w:rFonts w:ascii="Times New Roman" w:hAnsi="Times New Roman" w:cs="Times New Roman"/>
                <w:b w:val="0"/>
                <w:bCs w:val="0"/>
                <w:noProof/>
              </w:rPr>
              <w:t>1.3</w:t>
            </w:r>
            <w:r w:rsidRPr="00BA7BEE">
              <w:rPr>
                <w:rFonts w:ascii="Times New Roman" w:eastAsiaTheme="minorEastAsia" w:hAnsi="Times New Roman" w:cs="Times New Roman"/>
                <w:b w:val="0"/>
                <w:bCs w:val="0"/>
                <w:noProof/>
                <w:lang w:eastAsia="en-GB"/>
              </w:rPr>
              <w:tab/>
            </w:r>
            <w:r w:rsidRPr="00BA7BEE">
              <w:rPr>
                <w:rStyle w:val="Hyperlink"/>
                <w:rFonts w:ascii="Times New Roman" w:hAnsi="Times New Roman" w:cs="Times New Roman"/>
                <w:b w:val="0"/>
                <w:bCs w:val="0"/>
                <w:noProof/>
              </w:rPr>
              <w:t>Inclusion and Exclusion Criteria</w:t>
            </w:r>
            <w:r w:rsidRPr="00BA7BEE">
              <w:rPr>
                <w:rFonts w:ascii="Times New Roman" w:hAnsi="Times New Roman" w:cs="Times New Roman"/>
                <w:b w:val="0"/>
                <w:bCs w:val="0"/>
                <w:noProof/>
                <w:webHidden/>
              </w:rPr>
              <w:tab/>
            </w:r>
            <w:r w:rsidRPr="00BA7BEE">
              <w:rPr>
                <w:rFonts w:ascii="Times New Roman" w:hAnsi="Times New Roman" w:cs="Times New Roman"/>
                <w:b w:val="0"/>
                <w:bCs w:val="0"/>
                <w:noProof/>
                <w:webHidden/>
              </w:rPr>
              <w:fldChar w:fldCharType="begin"/>
            </w:r>
            <w:r w:rsidRPr="00BA7BEE">
              <w:rPr>
                <w:rFonts w:ascii="Times New Roman" w:hAnsi="Times New Roman" w:cs="Times New Roman"/>
                <w:b w:val="0"/>
                <w:bCs w:val="0"/>
                <w:noProof/>
                <w:webHidden/>
              </w:rPr>
              <w:instrText xml:space="preserve"> PAGEREF _Toc172288871 \h </w:instrText>
            </w:r>
            <w:r w:rsidRPr="00BA7BEE">
              <w:rPr>
                <w:rFonts w:ascii="Times New Roman" w:hAnsi="Times New Roman" w:cs="Times New Roman"/>
                <w:b w:val="0"/>
                <w:bCs w:val="0"/>
                <w:noProof/>
                <w:webHidden/>
              </w:rPr>
            </w:r>
            <w:r w:rsidRPr="00BA7BEE">
              <w:rPr>
                <w:rFonts w:ascii="Times New Roman" w:hAnsi="Times New Roman" w:cs="Times New Roman"/>
                <w:b w:val="0"/>
                <w:bCs w:val="0"/>
                <w:noProof/>
                <w:webHidden/>
              </w:rPr>
              <w:fldChar w:fldCharType="separate"/>
            </w:r>
            <w:r w:rsidRPr="00BA7BEE">
              <w:rPr>
                <w:rFonts w:ascii="Times New Roman" w:hAnsi="Times New Roman" w:cs="Times New Roman"/>
                <w:b w:val="0"/>
                <w:bCs w:val="0"/>
                <w:noProof/>
                <w:webHidden/>
              </w:rPr>
              <w:t>24</w:t>
            </w:r>
            <w:r w:rsidRPr="00BA7BEE">
              <w:rPr>
                <w:rFonts w:ascii="Times New Roman" w:hAnsi="Times New Roman" w:cs="Times New Roman"/>
                <w:b w:val="0"/>
                <w:bCs w:val="0"/>
                <w:noProof/>
                <w:webHidden/>
              </w:rPr>
              <w:fldChar w:fldCharType="end"/>
            </w:r>
          </w:hyperlink>
        </w:p>
        <w:p w14:paraId="222B6AEC" w14:textId="233D652A" w:rsidR="00BA7BEE" w:rsidRPr="00BA7BEE" w:rsidRDefault="00BA7BEE" w:rsidP="00BA7BEE">
          <w:pPr>
            <w:pStyle w:val="TOC2"/>
            <w:tabs>
              <w:tab w:val="left" w:pos="960"/>
              <w:tab w:val="right" w:leader="dot" w:pos="9016"/>
            </w:tabs>
            <w:spacing w:line="360" w:lineRule="auto"/>
            <w:jc w:val="both"/>
            <w:rPr>
              <w:rFonts w:ascii="Times New Roman" w:eastAsiaTheme="minorEastAsia" w:hAnsi="Times New Roman" w:cs="Times New Roman"/>
              <w:b w:val="0"/>
              <w:bCs w:val="0"/>
              <w:noProof/>
              <w:lang w:eastAsia="en-GB"/>
            </w:rPr>
          </w:pPr>
          <w:hyperlink w:anchor="_Toc172288872" w:history="1">
            <w:r w:rsidRPr="00BA7BEE">
              <w:rPr>
                <w:rStyle w:val="Hyperlink"/>
                <w:rFonts w:ascii="Times New Roman" w:hAnsi="Times New Roman" w:cs="Times New Roman"/>
                <w:b w:val="0"/>
                <w:bCs w:val="0"/>
                <w:noProof/>
              </w:rPr>
              <w:t>1.4</w:t>
            </w:r>
            <w:r w:rsidRPr="00BA7BEE">
              <w:rPr>
                <w:rFonts w:ascii="Times New Roman" w:eastAsiaTheme="minorEastAsia" w:hAnsi="Times New Roman" w:cs="Times New Roman"/>
                <w:b w:val="0"/>
                <w:bCs w:val="0"/>
                <w:noProof/>
                <w:lang w:eastAsia="en-GB"/>
              </w:rPr>
              <w:tab/>
            </w:r>
            <w:r w:rsidRPr="00BA7BEE">
              <w:rPr>
                <w:rStyle w:val="Hyperlink"/>
                <w:rFonts w:ascii="Times New Roman" w:hAnsi="Times New Roman" w:cs="Times New Roman"/>
                <w:b w:val="0"/>
                <w:bCs w:val="0"/>
                <w:noProof/>
              </w:rPr>
              <w:t>Sample Size Determination</w:t>
            </w:r>
            <w:r w:rsidRPr="00BA7BEE">
              <w:rPr>
                <w:rFonts w:ascii="Times New Roman" w:hAnsi="Times New Roman" w:cs="Times New Roman"/>
                <w:b w:val="0"/>
                <w:bCs w:val="0"/>
                <w:noProof/>
                <w:webHidden/>
              </w:rPr>
              <w:tab/>
            </w:r>
            <w:r w:rsidRPr="00BA7BEE">
              <w:rPr>
                <w:rFonts w:ascii="Times New Roman" w:hAnsi="Times New Roman" w:cs="Times New Roman"/>
                <w:b w:val="0"/>
                <w:bCs w:val="0"/>
                <w:noProof/>
                <w:webHidden/>
              </w:rPr>
              <w:fldChar w:fldCharType="begin"/>
            </w:r>
            <w:r w:rsidRPr="00BA7BEE">
              <w:rPr>
                <w:rFonts w:ascii="Times New Roman" w:hAnsi="Times New Roman" w:cs="Times New Roman"/>
                <w:b w:val="0"/>
                <w:bCs w:val="0"/>
                <w:noProof/>
                <w:webHidden/>
              </w:rPr>
              <w:instrText xml:space="preserve"> PAGEREF _Toc172288872 \h </w:instrText>
            </w:r>
            <w:r w:rsidRPr="00BA7BEE">
              <w:rPr>
                <w:rFonts w:ascii="Times New Roman" w:hAnsi="Times New Roman" w:cs="Times New Roman"/>
                <w:b w:val="0"/>
                <w:bCs w:val="0"/>
                <w:noProof/>
                <w:webHidden/>
              </w:rPr>
            </w:r>
            <w:r w:rsidRPr="00BA7BEE">
              <w:rPr>
                <w:rFonts w:ascii="Times New Roman" w:hAnsi="Times New Roman" w:cs="Times New Roman"/>
                <w:b w:val="0"/>
                <w:bCs w:val="0"/>
                <w:noProof/>
                <w:webHidden/>
              </w:rPr>
              <w:fldChar w:fldCharType="separate"/>
            </w:r>
            <w:r w:rsidRPr="00BA7BEE">
              <w:rPr>
                <w:rFonts w:ascii="Times New Roman" w:hAnsi="Times New Roman" w:cs="Times New Roman"/>
                <w:b w:val="0"/>
                <w:bCs w:val="0"/>
                <w:noProof/>
                <w:webHidden/>
              </w:rPr>
              <w:t>26</w:t>
            </w:r>
            <w:r w:rsidRPr="00BA7BEE">
              <w:rPr>
                <w:rFonts w:ascii="Times New Roman" w:hAnsi="Times New Roman" w:cs="Times New Roman"/>
                <w:b w:val="0"/>
                <w:bCs w:val="0"/>
                <w:noProof/>
                <w:webHidden/>
              </w:rPr>
              <w:fldChar w:fldCharType="end"/>
            </w:r>
          </w:hyperlink>
        </w:p>
        <w:p w14:paraId="76B1A8DD" w14:textId="3A033409" w:rsidR="00BA7BEE" w:rsidRPr="00BA7BEE" w:rsidRDefault="00BA7BEE" w:rsidP="00BA7BEE">
          <w:pPr>
            <w:pStyle w:val="TOC2"/>
            <w:tabs>
              <w:tab w:val="left" w:pos="960"/>
              <w:tab w:val="right" w:leader="dot" w:pos="9016"/>
            </w:tabs>
            <w:spacing w:line="360" w:lineRule="auto"/>
            <w:jc w:val="both"/>
            <w:rPr>
              <w:rFonts w:ascii="Times New Roman" w:eastAsiaTheme="minorEastAsia" w:hAnsi="Times New Roman" w:cs="Times New Roman"/>
              <w:b w:val="0"/>
              <w:bCs w:val="0"/>
              <w:noProof/>
              <w:lang w:eastAsia="en-GB"/>
            </w:rPr>
          </w:pPr>
          <w:hyperlink w:anchor="_Toc172288873" w:history="1">
            <w:r w:rsidRPr="00BA7BEE">
              <w:rPr>
                <w:rStyle w:val="Hyperlink"/>
                <w:rFonts w:ascii="Times New Roman" w:hAnsi="Times New Roman" w:cs="Times New Roman"/>
                <w:b w:val="0"/>
                <w:bCs w:val="0"/>
                <w:noProof/>
              </w:rPr>
              <w:t>1.5</w:t>
            </w:r>
            <w:r w:rsidRPr="00BA7BEE">
              <w:rPr>
                <w:rFonts w:ascii="Times New Roman" w:eastAsiaTheme="minorEastAsia" w:hAnsi="Times New Roman" w:cs="Times New Roman"/>
                <w:b w:val="0"/>
                <w:bCs w:val="0"/>
                <w:noProof/>
                <w:lang w:eastAsia="en-GB"/>
              </w:rPr>
              <w:tab/>
            </w:r>
            <w:r w:rsidRPr="00BA7BEE">
              <w:rPr>
                <w:rStyle w:val="Hyperlink"/>
                <w:rFonts w:ascii="Times New Roman" w:hAnsi="Times New Roman" w:cs="Times New Roman"/>
                <w:b w:val="0"/>
                <w:bCs w:val="0"/>
                <w:noProof/>
              </w:rPr>
              <w:t>Recruitment Strategy</w:t>
            </w:r>
            <w:r w:rsidRPr="00BA7BEE">
              <w:rPr>
                <w:rFonts w:ascii="Times New Roman" w:hAnsi="Times New Roman" w:cs="Times New Roman"/>
                <w:b w:val="0"/>
                <w:bCs w:val="0"/>
                <w:noProof/>
                <w:webHidden/>
              </w:rPr>
              <w:tab/>
            </w:r>
            <w:r w:rsidRPr="00BA7BEE">
              <w:rPr>
                <w:rFonts w:ascii="Times New Roman" w:hAnsi="Times New Roman" w:cs="Times New Roman"/>
                <w:b w:val="0"/>
                <w:bCs w:val="0"/>
                <w:noProof/>
                <w:webHidden/>
              </w:rPr>
              <w:fldChar w:fldCharType="begin"/>
            </w:r>
            <w:r w:rsidRPr="00BA7BEE">
              <w:rPr>
                <w:rFonts w:ascii="Times New Roman" w:hAnsi="Times New Roman" w:cs="Times New Roman"/>
                <w:b w:val="0"/>
                <w:bCs w:val="0"/>
                <w:noProof/>
                <w:webHidden/>
              </w:rPr>
              <w:instrText xml:space="preserve"> PAGEREF _Toc172288873 \h </w:instrText>
            </w:r>
            <w:r w:rsidRPr="00BA7BEE">
              <w:rPr>
                <w:rFonts w:ascii="Times New Roman" w:hAnsi="Times New Roman" w:cs="Times New Roman"/>
                <w:b w:val="0"/>
                <w:bCs w:val="0"/>
                <w:noProof/>
                <w:webHidden/>
              </w:rPr>
            </w:r>
            <w:r w:rsidRPr="00BA7BEE">
              <w:rPr>
                <w:rFonts w:ascii="Times New Roman" w:hAnsi="Times New Roman" w:cs="Times New Roman"/>
                <w:b w:val="0"/>
                <w:bCs w:val="0"/>
                <w:noProof/>
                <w:webHidden/>
              </w:rPr>
              <w:fldChar w:fldCharType="separate"/>
            </w:r>
            <w:r w:rsidRPr="00BA7BEE">
              <w:rPr>
                <w:rFonts w:ascii="Times New Roman" w:hAnsi="Times New Roman" w:cs="Times New Roman"/>
                <w:b w:val="0"/>
                <w:bCs w:val="0"/>
                <w:noProof/>
                <w:webHidden/>
              </w:rPr>
              <w:t>26</w:t>
            </w:r>
            <w:r w:rsidRPr="00BA7BEE">
              <w:rPr>
                <w:rFonts w:ascii="Times New Roman" w:hAnsi="Times New Roman" w:cs="Times New Roman"/>
                <w:b w:val="0"/>
                <w:bCs w:val="0"/>
                <w:noProof/>
                <w:webHidden/>
              </w:rPr>
              <w:fldChar w:fldCharType="end"/>
            </w:r>
          </w:hyperlink>
        </w:p>
        <w:p w14:paraId="18A80AEB" w14:textId="55FCDB8B" w:rsidR="00BA7BEE" w:rsidRPr="00BA7BEE" w:rsidRDefault="00BA7BEE" w:rsidP="00BA7BEE">
          <w:pPr>
            <w:pStyle w:val="TOC2"/>
            <w:tabs>
              <w:tab w:val="left" w:pos="960"/>
              <w:tab w:val="right" w:leader="dot" w:pos="9016"/>
            </w:tabs>
            <w:spacing w:line="360" w:lineRule="auto"/>
            <w:jc w:val="both"/>
            <w:rPr>
              <w:rFonts w:ascii="Times New Roman" w:eastAsiaTheme="minorEastAsia" w:hAnsi="Times New Roman" w:cs="Times New Roman"/>
              <w:b w:val="0"/>
              <w:bCs w:val="0"/>
              <w:noProof/>
              <w:lang w:eastAsia="en-GB"/>
            </w:rPr>
          </w:pPr>
          <w:hyperlink w:anchor="_Toc172288874" w:history="1">
            <w:r w:rsidRPr="00BA7BEE">
              <w:rPr>
                <w:rStyle w:val="Hyperlink"/>
                <w:rFonts w:ascii="Times New Roman" w:hAnsi="Times New Roman" w:cs="Times New Roman"/>
                <w:b w:val="0"/>
                <w:bCs w:val="0"/>
                <w:noProof/>
              </w:rPr>
              <w:t>1.6</w:t>
            </w:r>
            <w:r w:rsidRPr="00BA7BEE">
              <w:rPr>
                <w:rFonts w:ascii="Times New Roman" w:eastAsiaTheme="minorEastAsia" w:hAnsi="Times New Roman" w:cs="Times New Roman"/>
                <w:b w:val="0"/>
                <w:bCs w:val="0"/>
                <w:noProof/>
                <w:lang w:eastAsia="en-GB"/>
              </w:rPr>
              <w:tab/>
            </w:r>
            <w:r w:rsidRPr="00BA7BEE">
              <w:rPr>
                <w:rStyle w:val="Hyperlink"/>
                <w:rFonts w:ascii="Times New Roman" w:hAnsi="Times New Roman" w:cs="Times New Roman"/>
                <w:b w:val="0"/>
                <w:bCs w:val="0"/>
                <w:noProof/>
              </w:rPr>
              <w:t>Randomisation and Blinding</w:t>
            </w:r>
            <w:r w:rsidRPr="00BA7BEE">
              <w:rPr>
                <w:rFonts w:ascii="Times New Roman" w:hAnsi="Times New Roman" w:cs="Times New Roman"/>
                <w:b w:val="0"/>
                <w:bCs w:val="0"/>
                <w:noProof/>
                <w:webHidden/>
              </w:rPr>
              <w:tab/>
            </w:r>
            <w:r w:rsidRPr="00BA7BEE">
              <w:rPr>
                <w:rFonts w:ascii="Times New Roman" w:hAnsi="Times New Roman" w:cs="Times New Roman"/>
                <w:b w:val="0"/>
                <w:bCs w:val="0"/>
                <w:noProof/>
                <w:webHidden/>
              </w:rPr>
              <w:fldChar w:fldCharType="begin"/>
            </w:r>
            <w:r w:rsidRPr="00BA7BEE">
              <w:rPr>
                <w:rFonts w:ascii="Times New Roman" w:hAnsi="Times New Roman" w:cs="Times New Roman"/>
                <w:b w:val="0"/>
                <w:bCs w:val="0"/>
                <w:noProof/>
                <w:webHidden/>
              </w:rPr>
              <w:instrText xml:space="preserve"> PAGEREF _Toc172288874 \h </w:instrText>
            </w:r>
            <w:r w:rsidRPr="00BA7BEE">
              <w:rPr>
                <w:rFonts w:ascii="Times New Roman" w:hAnsi="Times New Roman" w:cs="Times New Roman"/>
                <w:b w:val="0"/>
                <w:bCs w:val="0"/>
                <w:noProof/>
                <w:webHidden/>
              </w:rPr>
            </w:r>
            <w:r w:rsidRPr="00BA7BEE">
              <w:rPr>
                <w:rFonts w:ascii="Times New Roman" w:hAnsi="Times New Roman" w:cs="Times New Roman"/>
                <w:b w:val="0"/>
                <w:bCs w:val="0"/>
                <w:noProof/>
                <w:webHidden/>
              </w:rPr>
              <w:fldChar w:fldCharType="separate"/>
            </w:r>
            <w:r w:rsidRPr="00BA7BEE">
              <w:rPr>
                <w:rFonts w:ascii="Times New Roman" w:hAnsi="Times New Roman" w:cs="Times New Roman"/>
                <w:b w:val="0"/>
                <w:bCs w:val="0"/>
                <w:noProof/>
                <w:webHidden/>
              </w:rPr>
              <w:t>27</w:t>
            </w:r>
            <w:r w:rsidRPr="00BA7BEE">
              <w:rPr>
                <w:rFonts w:ascii="Times New Roman" w:hAnsi="Times New Roman" w:cs="Times New Roman"/>
                <w:b w:val="0"/>
                <w:bCs w:val="0"/>
                <w:noProof/>
                <w:webHidden/>
              </w:rPr>
              <w:fldChar w:fldCharType="end"/>
            </w:r>
          </w:hyperlink>
        </w:p>
        <w:p w14:paraId="01B78AC1" w14:textId="43DC52CB" w:rsidR="00BA7BEE" w:rsidRPr="00BA7BEE" w:rsidRDefault="00BA7BEE" w:rsidP="00BA7BEE">
          <w:pPr>
            <w:pStyle w:val="TOC2"/>
            <w:tabs>
              <w:tab w:val="left" w:pos="960"/>
              <w:tab w:val="right" w:leader="dot" w:pos="9016"/>
            </w:tabs>
            <w:spacing w:line="360" w:lineRule="auto"/>
            <w:jc w:val="both"/>
            <w:rPr>
              <w:rFonts w:ascii="Times New Roman" w:eastAsiaTheme="minorEastAsia" w:hAnsi="Times New Roman" w:cs="Times New Roman"/>
              <w:b w:val="0"/>
              <w:bCs w:val="0"/>
              <w:noProof/>
              <w:lang w:eastAsia="en-GB"/>
            </w:rPr>
          </w:pPr>
          <w:hyperlink w:anchor="_Toc172288875" w:history="1">
            <w:r w:rsidRPr="00BA7BEE">
              <w:rPr>
                <w:rStyle w:val="Hyperlink"/>
                <w:rFonts w:ascii="Times New Roman" w:hAnsi="Times New Roman" w:cs="Times New Roman"/>
                <w:b w:val="0"/>
                <w:bCs w:val="0"/>
                <w:noProof/>
              </w:rPr>
              <w:t>1.7</w:t>
            </w:r>
            <w:r w:rsidRPr="00BA7BEE">
              <w:rPr>
                <w:rFonts w:ascii="Times New Roman" w:eastAsiaTheme="minorEastAsia" w:hAnsi="Times New Roman" w:cs="Times New Roman"/>
                <w:b w:val="0"/>
                <w:bCs w:val="0"/>
                <w:noProof/>
                <w:lang w:eastAsia="en-GB"/>
              </w:rPr>
              <w:tab/>
            </w:r>
            <w:r w:rsidRPr="00BA7BEE">
              <w:rPr>
                <w:rStyle w:val="Hyperlink"/>
                <w:rFonts w:ascii="Times New Roman" w:hAnsi="Times New Roman" w:cs="Times New Roman"/>
                <w:b w:val="0"/>
                <w:bCs w:val="0"/>
                <w:noProof/>
              </w:rPr>
              <w:t>Ethical Considerations and Informed Consent</w:t>
            </w:r>
            <w:r w:rsidRPr="00BA7BEE">
              <w:rPr>
                <w:rFonts w:ascii="Times New Roman" w:hAnsi="Times New Roman" w:cs="Times New Roman"/>
                <w:b w:val="0"/>
                <w:bCs w:val="0"/>
                <w:noProof/>
                <w:webHidden/>
              </w:rPr>
              <w:tab/>
            </w:r>
            <w:r w:rsidRPr="00BA7BEE">
              <w:rPr>
                <w:rFonts w:ascii="Times New Roman" w:hAnsi="Times New Roman" w:cs="Times New Roman"/>
                <w:b w:val="0"/>
                <w:bCs w:val="0"/>
                <w:noProof/>
                <w:webHidden/>
              </w:rPr>
              <w:fldChar w:fldCharType="begin"/>
            </w:r>
            <w:r w:rsidRPr="00BA7BEE">
              <w:rPr>
                <w:rFonts w:ascii="Times New Roman" w:hAnsi="Times New Roman" w:cs="Times New Roman"/>
                <w:b w:val="0"/>
                <w:bCs w:val="0"/>
                <w:noProof/>
                <w:webHidden/>
              </w:rPr>
              <w:instrText xml:space="preserve"> PAGEREF _Toc172288875 \h </w:instrText>
            </w:r>
            <w:r w:rsidRPr="00BA7BEE">
              <w:rPr>
                <w:rFonts w:ascii="Times New Roman" w:hAnsi="Times New Roman" w:cs="Times New Roman"/>
                <w:b w:val="0"/>
                <w:bCs w:val="0"/>
                <w:noProof/>
                <w:webHidden/>
              </w:rPr>
            </w:r>
            <w:r w:rsidRPr="00BA7BEE">
              <w:rPr>
                <w:rFonts w:ascii="Times New Roman" w:hAnsi="Times New Roman" w:cs="Times New Roman"/>
                <w:b w:val="0"/>
                <w:bCs w:val="0"/>
                <w:noProof/>
                <w:webHidden/>
              </w:rPr>
              <w:fldChar w:fldCharType="separate"/>
            </w:r>
            <w:r w:rsidRPr="00BA7BEE">
              <w:rPr>
                <w:rFonts w:ascii="Times New Roman" w:hAnsi="Times New Roman" w:cs="Times New Roman"/>
                <w:b w:val="0"/>
                <w:bCs w:val="0"/>
                <w:noProof/>
                <w:webHidden/>
              </w:rPr>
              <w:t>27</w:t>
            </w:r>
            <w:r w:rsidRPr="00BA7BEE">
              <w:rPr>
                <w:rFonts w:ascii="Times New Roman" w:hAnsi="Times New Roman" w:cs="Times New Roman"/>
                <w:b w:val="0"/>
                <w:bCs w:val="0"/>
                <w:noProof/>
                <w:webHidden/>
              </w:rPr>
              <w:fldChar w:fldCharType="end"/>
            </w:r>
          </w:hyperlink>
        </w:p>
        <w:p w14:paraId="7952B61F" w14:textId="19663F8D" w:rsidR="00BA7BEE" w:rsidRPr="00BA7BEE" w:rsidRDefault="00BA7BEE" w:rsidP="00BA7BEE">
          <w:pPr>
            <w:pStyle w:val="TOC2"/>
            <w:tabs>
              <w:tab w:val="left" w:pos="960"/>
              <w:tab w:val="right" w:leader="dot" w:pos="9016"/>
            </w:tabs>
            <w:spacing w:line="360" w:lineRule="auto"/>
            <w:jc w:val="both"/>
            <w:rPr>
              <w:rFonts w:ascii="Times New Roman" w:eastAsiaTheme="minorEastAsia" w:hAnsi="Times New Roman" w:cs="Times New Roman"/>
              <w:b w:val="0"/>
              <w:bCs w:val="0"/>
              <w:noProof/>
              <w:lang w:eastAsia="en-GB"/>
            </w:rPr>
          </w:pPr>
          <w:hyperlink w:anchor="_Toc172288876" w:history="1">
            <w:r w:rsidRPr="00BA7BEE">
              <w:rPr>
                <w:rStyle w:val="Hyperlink"/>
                <w:rFonts w:ascii="Times New Roman" w:hAnsi="Times New Roman" w:cs="Times New Roman"/>
                <w:b w:val="0"/>
                <w:bCs w:val="0"/>
                <w:noProof/>
              </w:rPr>
              <w:t>1.8</w:t>
            </w:r>
            <w:r w:rsidRPr="00BA7BEE">
              <w:rPr>
                <w:rFonts w:ascii="Times New Roman" w:eastAsiaTheme="minorEastAsia" w:hAnsi="Times New Roman" w:cs="Times New Roman"/>
                <w:b w:val="0"/>
                <w:bCs w:val="0"/>
                <w:noProof/>
                <w:lang w:eastAsia="en-GB"/>
              </w:rPr>
              <w:tab/>
            </w:r>
            <w:r w:rsidRPr="00BA7BEE">
              <w:rPr>
                <w:rStyle w:val="Hyperlink"/>
                <w:rFonts w:ascii="Times New Roman" w:hAnsi="Times New Roman" w:cs="Times New Roman"/>
                <w:b w:val="0"/>
                <w:bCs w:val="0"/>
                <w:noProof/>
              </w:rPr>
              <w:t>Study Flow and Testing</w:t>
            </w:r>
            <w:r w:rsidRPr="00BA7BEE">
              <w:rPr>
                <w:rFonts w:ascii="Times New Roman" w:hAnsi="Times New Roman" w:cs="Times New Roman"/>
                <w:b w:val="0"/>
                <w:bCs w:val="0"/>
                <w:noProof/>
                <w:webHidden/>
              </w:rPr>
              <w:tab/>
            </w:r>
            <w:r w:rsidRPr="00BA7BEE">
              <w:rPr>
                <w:rFonts w:ascii="Times New Roman" w:hAnsi="Times New Roman" w:cs="Times New Roman"/>
                <w:b w:val="0"/>
                <w:bCs w:val="0"/>
                <w:noProof/>
                <w:webHidden/>
              </w:rPr>
              <w:fldChar w:fldCharType="begin"/>
            </w:r>
            <w:r w:rsidRPr="00BA7BEE">
              <w:rPr>
                <w:rFonts w:ascii="Times New Roman" w:hAnsi="Times New Roman" w:cs="Times New Roman"/>
                <w:b w:val="0"/>
                <w:bCs w:val="0"/>
                <w:noProof/>
                <w:webHidden/>
              </w:rPr>
              <w:instrText xml:space="preserve"> PAGEREF _Toc172288876 \h </w:instrText>
            </w:r>
            <w:r w:rsidRPr="00BA7BEE">
              <w:rPr>
                <w:rFonts w:ascii="Times New Roman" w:hAnsi="Times New Roman" w:cs="Times New Roman"/>
                <w:b w:val="0"/>
                <w:bCs w:val="0"/>
                <w:noProof/>
                <w:webHidden/>
              </w:rPr>
            </w:r>
            <w:r w:rsidRPr="00BA7BEE">
              <w:rPr>
                <w:rFonts w:ascii="Times New Roman" w:hAnsi="Times New Roman" w:cs="Times New Roman"/>
                <w:b w:val="0"/>
                <w:bCs w:val="0"/>
                <w:noProof/>
                <w:webHidden/>
              </w:rPr>
              <w:fldChar w:fldCharType="separate"/>
            </w:r>
            <w:r w:rsidRPr="00BA7BEE">
              <w:rPr>
                <w:rFonts w:ascii="Times New Roman" w:hAnsi="Times New Roman" w:cs="Times New Roman"/>
                <w:b w:val="0"/>
                <w:bCs w:val="0"/>
                <w:noProof/>
                <w:webHidden/>
              </w:rPr>
              <w:t>28</w:t>
            </w:r>
            <w:r w:rsidRPr="00BA7BEE">
              <w:rPr>
                <w:rFonts w:ascii="Times New Roman" w:hAnsi="Times New Roman" w:cs="Times New Roman"/>
                <w:b w:val="0"/>
                <w:bCs w:val="0"/>
                <w:noProof/>
                <w:webHidden/>
              </w:rPr>
              <w:fldChar w:fldCharType="end"/>
            </w:r>
          </w:hyperlink>
        </w:p>
        <w:p w14:paraId="7521C350" w14:textId="755C7232" w:rsidR="00BA7BEE" w:rsidRPr="00BA7BEE" w:rsidRDefault="00BA7BEE" w:rsidP="00BA7BEE">
          <w:pPr>
            <w:pStyle w:val="TOC1"/>
            <w:tabs>
              <w:tab w:val="left" w:pos="480"/>
              <w:tab w:val="right" w:leader="dot" w:pos="9016"/>
            </w:tabs>
            <w:spacing w:line="360" w:lineRule="auto"/>
            <w:jc w:val="both"/>
            <w:rPr>
              <w:rFonts w:ascii="Times New Roman" w:eastAsiaTheme="minorEastAsia" w:hAnsi="Times New Roman" w:cs="Times New Roman"/>
              <w:b w:val="0"/>
              <w:bCs w:val="0"/>
              <w:i w:val="0"/>
              <w:iCs w:val="0"/>
              <w:noProof/>
              <w:sz w:val="22"/>
              <w:szCs w:val="22"/>
              <w:lang w:eastAsia="en-GB"/>
            </w:rPr>
          </w:pPr>
          <w:hyperlink w:anchor="_Toc172288877" w:history="1">
            <w:r w:rsidRPr="00BA7BEE">
              <w:rPr>
                <w:rStyle w:val="Hyperlink"/>
                <w:rFonts w:ascii="Times New Roman" w:hAnsi="Times New Roman" w:cs="Times New Roman"/>
                <w:b w:val="0"/>
                <w:bCs w:val="0"/>
                <w:i w:val="0"/>
                <w:iCs w:val="0"/>
                <w:noProof/>
                <w:sz w:val="22"/>
                <w:szCs w:val="22"/>
              </w:rPr>
              <w:t>4.</w:t>
            </w:r>
            <w:r w:rsidRPr="00BA7BEE">
              <w:rPr>
                <w:rFonts w:ascii="Times New Roman" w:eastAsiaTheme="minorEastAsia" w:hAnsi="Times New Roman" w:cs="Times New Roman"/>
                <w:b w:val="0"/>
                <w:bCs w:val="0"/>
                <w:i w:val="0"/>
                <w:iCs w:val="0"/>
                <w:noProof/>
                <w:sz w:val="22"/>
                <w:szCs w:val="22"/>
                <w:lang w:eastAsia="en-GB"/>
              </w:rPr>
              <w:tab/>
            </w:r>
            <w:r w:rsidRPr="00BA7BEE">
              <w:rPr>
                <w:rStyle w:val="Hyperlink"/>
                <w:rFonts w:ascii="Times New Roman" w:hAnsi="Times New Roman" w:cs="Times New Roman"/>
                <w:b w:val="0"/>
                <w:bCs w:val="0"/>
                <w:i w:val="0"/>
                <w:iCs w:val="0"/>
                <w:noProof/>
                <w:sz w:val="22"/>
                <w:szCs w:val="22"/>
              </w:rPr>
              <w:t>Primary Estimands (Neurocognition)</w:t>
            </w:r>
            <w:r w:rsidRPr="00BA7BEE">
              <w:rPr>
                <w:rFonts w:ascii="Times New Roman" w:hAnsi="Times New Roman" w:cs="Times New Roman"/>
                <w:b w:val="0"/>
                <w:bCs w:val="0"/>
                <w:i w:val="0"/>
                <w:iCs w:val="0"/>
                <w:noProof/>
                <w:webHidden/>
                <w:sz w:val="22"/>
                <w:szCs w:val="22"/>
              </w:rPr>
              <w:tab/>
            </w:r>
            <w:r w:rsidRPr="00BA7BEE">
              <w:rPr>
                <w:rFonts w:ascii="Times New Roman" w:hAnsi="Times New Roman" w:cs="Times New Roman"/>
                <w:b w:val="0"/>
                <w:bCs w:val="0"/>
                <w:i w:val="0"/>
                <w:iCs w:val="0"/>
                <w:noProof/>
                <w:webHidden/>
                <w:sz w:val="22"/>
                <w:szCs w:val="22"/>
              </w:rPr>
              <w:fldChar w:fldCharType="begin"/>
            </w:r>
            <w:r w:rsidRPr="00BA7BEE">
              <w:rPr>
                <w:rFonts w:ascii="Times New Roman" w:hAnsi="Times New Roman" w:cs="Times New Roman"/>
                <w:b w:val="0"/>
                <w:bCs w:val="0"/>
                <w:i w:val="0"/>
                <w:iCs w:val="0"/>
                <w:noProof/>
                <w:webHidden/>
                <w:sz w:val="22"/>
                <w:szCs w:val="22"/>
              </w:rPr>
              <w:instrText xml:space="preserve"> PAGEREF _Toc172288877 \h </w:instrText>
            </w:r>
            <w:r w:rsidRPr="00BA7BEE">
              <w:rPr>
                <w:rFonts w:ascii="Times New Roman" w:hAnsi="Times New Roman" w:cs="Times New Roman"/>
                <w:b w:val="0"/>
                <w:bCs w:val="0"/>
                <w:i w:val="0"/>
                <w:iCs w:val="0"/>
                <w:noProof/>
                <w:webHidden/>
                <w:sz w:val="22"/>
                <w:szCs w:val="22"/>
              </w:rPr>
            </w:r>
            <w:r w:rsidRPr="00BA7BEE">
              <w:rPr>
                <w:rFonts w:ascii="Times New Roman" w:hAnsi="Times New Roman" w:cs="Times New Roman"/>
                <w:b w:val="0"/>
                <w:bCs w:val="0"/>
                <w:i w:val="0"/>
                <w:iCs w:val="0"/>
                <w:noProof/>
                <w:webHidden/>
                <w:sz w:val="22"/>
                <w:szCs w:val="22"/>
              </w:rPr>
              <w:fldChar w:fldCharType="separate"/>
            </w:r>
            <w:r w:rsidRPr="00BA7BEE">
              <w:rPr>
                <w:rFonts w:ascii="Times New Roman" w:hAnsi="Times New Roman" w:cs="Times New Roman"/>
                <w:b w:val="0"/>
                <w:bCs w:val="0"/>
                <w:i w:val="0"/>
                <w:iCs w:val="0"/>
                <w:noProof/>
                <w:webHidden/>
                <w:sz w:val="22"/>
                <w:szCs w:val="22"/>
              </w:rPr>
              <w:t>30</w:t>
            </w:r>
            <w:r w:rsidRPr="00BA7BEE">
              <w:rPr>
                <w:rFonts w:ascii="Times New Roman" w:hAnsi="Times New Roman" w:cs="Times New Roman"/>
                <w:b w:val="0"/>
                <w:bCs w:val="0"/>
                <w:i w:val="0"/>
                <w:iCs w:val="0"/>
                <w:noProof/>
                <w:webHidden/>
                <w:sz w:val="22"/>
                <w:szCs w:val="22"/>
              </w:rPr>
              <w:fldChar w:fldCharType="end"/>
            </w:r>
          </w:hyperlink>
        </w:p>
        <w:p w14:paraId="2B4ED52A" w14:textId="3AACE538" w:rsidR="00BA7BEE" w:rsidRPr="00BA7BEE" w:rsidRDefault="00BA7BEE" w:rsidP="00BA7BEE">
          <w:pPr>
            <w:pStyle w:val="TOC1"/>
            <w:tabs>
              <w:tab w:val="left" w:pos="480"/>
              <w:tab w:val="right" w:leader="dot" w:pos="9016"/>
            </w:tabs>
            <w:spacing w:line="360" w:lineRule="auto"/>
            <w:jc w:val="both"/>
            <w:rPr>
              <w:rFonts w:ascii="Times New Roman" w:eastAsiaTheme="minorEastAsia" w:hAnsi="Times New Roman" w:cs="Times New Roman"/>
              <w:b w:val="0"/>
              <w:bCs w:val="0"/>
              <w:i w:val="0"/>
              <w:iCs w:val="0"/>
              <w:noProof/>
              <w:sz w:val="22"/>
              <w:szCs w:val="22"/>
              <w:lang w:eastAsia="en-GB"/>
            </w:rPr>
          </w:pPr>
          <w:hyperlink w:anchor="_Toc172288878" w:history="1">
            <w:r w:rsidRPr="00BA7BEE">
              <w:rPr>
                <w:rStyle w:val="Hyperlink"/>
                <w:rFonts w:ascii="Times New Roman" w:hAnsi="Times New Roman" w:cs="Times New Roman"/>
                <w:b w:val="0"/>
                <w:bCs w:val="0"/>
                <w:i w:val="0"/>
                <w:iCs w:val="0"/>
                <w:noProof/>
                <w:sz w:val="22"/>
                <w:szCs w:val="22"/>
              </w:rPr>
              <w:t>5.</w:t>
            </w:r>
            <w:r w:rsidRPr="00BA7BEE">
              <w:rPr>
                <w:rFonts w:ascii="Times New Roman" w:eastAsiaTheme="minorEastAsia" w:hAnsi="Times New Roman" w:cs="Times New Roman"/>
                <w:b w:val="0"/>
                <w:bCs w:val="0"/>
                <w:i w:val="0"/>
                <w:iCs w:val="0"/>
                <w:noProof/>
                <w:sz w:val="22"/>
                <w:szCs w:val="22"/>
                <w:lang w:eastAsia="en-GB"/>
              </w:rPr>
              <w:tab/>
            </w:r>
            <w:r w:rsidRPr="00BA7BEE">
              <w:rPr>
                <w:rStyle w:val="Hyperlink"/>
                <w:rFonts w:ascii="Times New Roman" w:hAnsi="Times New Roman" w:cs="Times New Roman"/>
                <w:b w:val="0"/>
                <w:bCs w:val="0"/>
                <w:i w:val="0"/>
                <w:iCs w:val="0"/>
                <w:noProof/>
                <w:sz w:val="22"/>
                <w:szCs w:val="22"/>
              </w:rPr>
              <w:t>Co-Primary Outcomes (Neurocognitive Mechanisms)</w:t>
            </w:r>
            <w:r w:rsidRPr="00BA7BEE">
              <w:rPr>
                <w:rFonts w:ascii="Times New Roman" w:hAnsi="Times New Roman" w:cs="Times New Roman"/>
                <w:b w:val="0"/>
                <w:bCs w:val="0"/>
                <w:i w:val="0"/>
                <w:iCs w:val="0"/>
                <w:noProof/>
                <w:webHidden/>
                <w:sz w:val="22"/>
                <w:szCs w:val="22"/>
              </w:rPr>
              <w:tab/>
            </w:r>
            <w:r w:rsidRPr="00BA7BEE">
              <w:rPr>
                <w:rFonts w:ascii="Times New Roman" w:hAnsi="Times New Roman" w:cs="Times New Roman"/>
                <w:b w:val="0"/>
                <w:bCs w:val="0"/>
                <w:i w:val="0"/>
                <w:iCs w:val="0"/>
                <w:noProof/>
                <w:webHidden/>
                <w:sz w:val="22"/>
                <w:szCs w:val="22"/>
              </w:rPr>
              <w:fldChar w:fldCharType="begin"/>
            </w:r>
            <w:r w:rsidRPr="00BA7BEE">
              <w:rPr>
                <w:rFonts w:ascii="Times New Roman" w:hAnsi="Times New Roman" w:cs="Times New Roman"/>
                <w:b w:val="0"/>
                <w:bCs w:val="0"/>
                <w:i w:val="0"/>
                <w:iCs w:val="0"/>
                <w:noProof/>
                <w:webHidden/>
                <w:sz w:val="22"/>
                <w:szCs w:val="22"/>
              </w:rPr>
              <w:instrText xml:space="preserve"> PAGEREF _Toc172288878 \h </w:instrText>
            </w:r>
            <w:r w:rsidRPr="00BA7BEE">
              <w:rPr>
                <w:rFonts w:ascii="Times New Roman" w:hAnsi="Times New Roman" w:cs="Times New Roman"/>
                <w:b w:val="0"/>
                <w:bCs w:val="0"/>
                <w:i w:val="0"/>
                <w:iCs w:val="0"/>
                <w:noProof/>
                <w:webHidden/>
                <w:sz w:val="22"/>
                <w:szCs w:val="22"/>
              </w:rPr>
            </w:r>
            <w:r w:rsidRPr="00BA7BEE">
              <w:rPr>
                <w:rFonts w:ascii="Times New Roman" w:hAnsi="Times New Roman" w:cs="Times New Roman"/>
                <w:b w:val="0"/>
                <w:bCs w:val="0"/>
                <w:i w:val="0"/>
                <w:iCs w:val="0"/>
                <w:noProof/>
                <w:webHidden/>
                <w:sz w:val="22"/>
                <w:szCs w:val="22"/>
              </w:rPr>
              <w:fldChar w:fldCharType="separate"/>
            </w:r>
            <w:r w:rsidRPr="00BA7BEE">
              <w:rPr>
                <w:rFonts w:ascii="Times New Roman" w:hAnsi="Times New Roman" w:cs="Times New Roman"/>
                <w:b w:val="0"/>
                <w:bCs w:val="0"/>
                <w:i w:val="0"/>
                <w:iCs w:val="0"/>
                <w:noProof/>
                <w:webHidden/>
                <w:sz w:val="22"/>
                <w:szCs w:val="22"/>
              </w:rPr>
              <w:t>30</w:t>
            </w:r>
            <w:r w:rsidRPr="00BA7BEE">
              <w:rPr>
                <w:rFonts w:ascii="Times New Roman" w:hAnsi="Times New Roman" w:cs="Times New Roman"/>
                <w:b w:val="0"/>
                <w:bCs w:val="0"/>
                <w:i w:val="0"/>
                <w:iCs w:val="0"/>
                <w:noProof/>
                <w:webHidden/>
                <w:sz w:val="22"/>
                <w:szCs w:val="22"/>
              </w:rPr>
              <w:fldChar w:fldCharType="end"/>
            </w:r>
          </w:hyperlink>
        </w:p>
        <w:p w14:paraId="0A5484E7" w14:textId="2219B36C" w:rsidR="00BA7BEE" w:rsidRPr="00BA7BEE" w:rsidRDefault="00BA7BEE" w:rsidP="00BA7BEE">
          <w:pPr>
            <w:pStyle w:val="TOC1"/>
            <w:tabs>
              <w:tab w:val="left" w:pos="480"/>
              <w:tab w:val="right" w:leader="dot" w:pos="9016"/>
            </w:tabs>
            <w:spacing w:line="360" w:lineRule="auto"/>
            <w:jc w:val="both"/>
            <w:rPr>
              <w:rFonts w:ascii="Times New Roman" w:eastAsiaTheme="minorEastAsia" w:hAnsi="Times New Roman" w:cs="Times New Roman"/>
              <w:b w:val="0"/>
              <w:bCs w:val="0"/>
              <w:i w:val="0"/>
              <w:iCs w:val="0"/>
              <w:noProof/>
              <w:sz w:val="22"/>
              <w:szCs w:val="22"/>
              <w:lang w:eastAsia="en-GB"/>
            </w:rPr>
          </w:pPr>
          <w:hyperlink w:anchor="_Toc172288879" w:history="1">
            <w:r w:rsidRPr="00BA7BEE">
              <w:rPr>
                <w:rStyle w:val="Hyperlink"/>
                <w:rFonts w:ascii="Times New Roman" w:hAnsi="Times New Roman" w:cs="Times New Roman"/>
                <w:b w:val="0"/>
                <w:bCs w:val="0"/>
                <w:i w:val="0"/>
                <w:iCs w:val="0"/>
                <w:noProof/>
                <w:sz w:val="22"/>
                <w:szCs w:val="22"/>
              </w:rPr>
              <w:t>6.</w:t>
            </w:r>
            <w:r w:rsidRPr="00BA7BEE">
              <w:rPr>
                <w:rFonts w:ascii="Times New Roman" w:eastAsiaTheme="minorEastAsia" w:hAnsi="Times New Roman" w:cs="Times New Roman"/>
                <w:b w:val="0"/>
                <w:bCs w:val="0"/>
                <w:i w:val="0"/>
                <w:iCs w:val="0"/>
                <w:noProof/>
                <w:sz w:val="22"/>
                <w:szCs w:val="22"/>
                <w:lang w:eastAsia="en-GB"/>
              </w:rPr>
              <w:tab/>
            </w:r>
            <w:r w:rsidRPr="00BA7BEE">
              <w:rPr>
                <w:rStyle w:val="Hyperlink"/>
                <w:rFonts w:ascii="Times New Roman" w:hAnsi="Times New Roman" w:cs="Times New Roman"/>
                <w:b w:val="0"/>
                <w:bCs w:val="0"/>
                <w:i w:val="0"/>
                <w:iCs w:val="0"/>
                <w:noProof/>
                <w:sz w:val="22"/>
                <w:szCs w:val="22"/>
              </w:rPr>
              <w:t>Secondary Outcomes (Autonomic/Biochemical Mechanisms)</w:t>
            </w:r>
            <w:r w:rsidRPr="00BA7BEE">
              <w:rPr>
                <w:rFonts w:ascii="Times New Roman" w:hAnsi="Times New Roman" w:cs="Times New Roman"/>
                <w:b w:val="0"/>
                <w:bCs w:val="0"/>
                <w:i w:val="0"/>
                <w:iCs w:val="0"/>
                <w:noProof/>
                <w:webHidden/>
                <w:sz w:val="22"/>
                <w:szCs w:val="22"/>
              </w:rPr>
              <w:tab/>
            </w:r>
            <w:r w:rsidRPr="00BA7BEE">
              <w:rPr>
                <w:rFonts w:ascii="Times New Roman" w:hAnsi="Times New Roman" w:cs="Times New Roman"/>
                <w:b w:val="0"/>
                <w:bCs w:val="0"/>
                <w:i w:val="0"/>
                <w:iCs w:val="0"/>
                <w:noProof/>
                <w:webHidden/>
                <w:sz w:val="22"/>
                <w:szCs w:val="22"/>
              </w:rPr>
              <w:fldChar w:fldCharType="begin"/>
            </w:r>
            <w:r w:rsidRPr="00BA7BEE">
              <w:rPr>
                <w:rFonts w:ascii="Times New Roman" w:hAnsi="Times New Roman" w:cs="Times New Roman"/>
                <w:b w:val="0"/>
                <w:bCs w:val="0"/>
                <w:i w:val="0"/>
                <w:iCs w:val="0"/>
                <w:noProof/>
                <w:webHidden/>
                <w:sz w:val="22"/>
                <w:szCs w:val="22"/>
              </w:rPr>
              <w:instrText xml:space="preserve"> PAGEREF _Toc172288879 \h </w:instrText>
            </w:r>
            <w:r w:rsidRPr="00BA7BEE">
              <w:rPr>
                <w:rFonts w:ascii="Times New Roman" w:hAnsi="Times New Roman" w:cs="Times New Roman"/>
                <w:b w:val="0"/>
                <w:bCs w:val="0"/>
                <w:i w:val="0"/>
                <w:iCs w:val="0"/>
                <w:noProof/>
                <w:webHidden/>
                <w:sz w:val="22"/>
                <w:szCs w:val="22"/>
              </w:rPr>
            </w:r>
            <w:r w:rsidRPr="00BA7BEE">
              <w:rPr>
                <w:rFonts w:ascii="Times New Roman" w:hAnsi="Times New Roman" w:cs="Times New Roman"/>
                <w:b w:val="0"/>
                <w:bCs w:val="0"/>
                <w:i w:val="0"/>
                <w:iCs w:val="0"/>
                <w:noProof/>
                <w:webHidden/>
                <w:sz w:val="22"/>
                <w:szCs w:val="22"/>
              </w:rPr>
              <w:fldChar w:fldCharType="separate"/>
            </w:r>
            <w:r w:rsidRPr="00BA7BEE">
              <w:rPr>
                <w:rFonts w:ascii="Times New Roman" w:hAnsi="Times New Roman" w:cs="Times New Roman"/>
                <w:b w:val="0"/>
                <w:bCs w:val="0"/>
                <w:i w:val="0"/>
                <w:iCs w:val="0"/>
                <w:noProof/>
                <w:webHidden/>
                <w:sz w:val="22"/>
                <w:szCs w:val="22"/>
              </w:rPr>
              <w:t>31</w:t>
            </w:r>
            <w:r w:rsidRPr="00BA7BEE">
              <w:rPr>
                <w:rFonts w:ascii="Times New Roman" w:hAnsi="Times New Roman" w:cs="Times New Roman"/>
                <w:b w:val="0"/>
                <w:bCs w:val="0"/>
                <w:i w:val="0"/>
                <w:iCs w:val="0"/>
                <w:noProof/>
                <w:webHidden/>
                <w:sz w:val="22"/>
                <w:szCs w:val="22"/>
              </w:rPr>
              <w:fldChar w:fldCharType="end"/>
            </w:r>
          </w:hyperlink>
        </w:p>
        <w:p w14:paraId="677B40D2" w14:textId="385C3404" w:rsidR="00BA7BEE" w:rsidRPr="00BA7BEE" w:rsidRDefault="00BA7BEE" w:rsidP="00BA7BEE">
          <w:pPr>
            <w:pStyle w:val="TOC1"/>
            <w:tabs>
              <w:tab w:val="left" w:pos="480"/>
              <w:tab w:val="right" w:leader="dot" w:pos="9016"/>
            </w:tabs>
            <w:spacing w:line="360" w:lineRule="auto"/>
            <w:jc w:val="both"/>
            <w:rPr>
              <w:rFonts w:ascii="Times New Roman" w:eastAsiaTheme="minorEastAsia" w:hAnsi="Times New Roman" w:cs="Times New Roman"/>
              <w:b w:val="0"/>
              <w:bCs w:val="0"/>
              <w:i w:val="0"/>
              <w:iCs w:val="0"/>
              <w:noProof/>
              <w:sz w:val="22"/>
              <w:szCs w:val="22"/>
              <w:lang w:eastAsia="en-GB"/>
            </w:rPr>
          </w:pPr>
          <w:hyperlink w:anchor="_Toc172288880" w:history="1">
            <w:r w:rsidRPr="00BA7BEE">
              <w:rPr>
                <w:rStyle w:val="Hyperlink"/>
                <w:rFonts w:ascii="Times New Roman" w:hAnsi="Times New Roman" w:cs="Times New Roman"/>
                <w:b w:val="0"/>
                <w:bCs w:val="0"/>
                <w:i w:val="0"/>
                <w:iCs w:val="0"/>
                <w:noProof/>
                <w:sz w:val="22"/>
                <w:szCs w:val="22"/>
              </w:rPr>
              <w:t>7.</w:t>
            </w:r>
            <w:r w:rsidRPr="00BA7BEE">
              <w:rPr>
                <w:rFonts w:ascii="Times New Roman" w:eastAsiaTheme="minorEastAsia" w:hAnsi="Times New Roman" w:cs="Times New Roman"/>
                <w:b w:val="0"/>
                <w:bCs w:val="0"/>
                <w:i w:val="0"/>
                <w:iCs w:val="0"/>
                <w:noProof/>
                <w:sz w:val="22"/>
                <w:szCs w:val="22"/>
                <w:lang w:eastAsia="en-GB"/>
              </w:rPr>
              <w:tab/>
            </w:r>
            <w:r w:rsidRPr="00BA7BEE">
              <w:rPr>
                <w:rStyle w:val="Hyperlink"/>
                <w:rFonts w:ascii="Times New Roman" w:hAnsi="Times New Roman" w:cs="Times New Roman"/>
                <w:b w:val="0"/>
                <w:bCs w:val="0"/>
                <w:i w:val="0"/>
                <w:iCs w:val="0"/>
                <w:noProof/>
                <w:sz w:val="22"/>
                <w:szCs w:val="22"/>
              </w:rPr>
              <w:t>Tertiary Outcomes (Cognition/Mood Effects)</w:t>
            </w:r>
            <w:r w:rsidRPr="00BA7BEE">
              <w:rPr>
                <w:rFonts w:ascii="Times New Roman" w:hAnsi="Times New Roman" w:cs="Times New Roman"/>
                <w:b w:val="0"/>
                <w:bCs w:val="0"/>
                <w:i w:val="0"/>
                <w:iCs w:val="0"/>
                <w:noProof/>
                <w:webHidden/>
                <w:sz w:val="22"/>
                <w:szCs w:val="22"/>
              </w:rPr>
              <w:tab/>
            </w:r>
            <w:r w:rsidRPr="00BA7BEE">
              <w:rPr>
                <w:rFonts w:ascii="Times New Roman" w:hAnsi="Times New Roman" w:cs="Times New Roman"/>
                <w:b w:val="0"/>
                <w:bCs w:val="0"/>
                <w:i w:val="0"/>
                <w:iCs w:val="0"/>
                <w:noProof/>
                <w:webHidden/>
                <w:sz w:val="22"/>
                <w:szCs w:val="22"/>
              </w:rPr>
              <w:fldChar w:fldCharType="begin"/>
            </w:r>
            <w:r w:rsidRPr="00BA7BEE">
              <w:rPr>
                <w:rFonts w:ascii="Times New Roman" w:hAnsi="Times New Roman" w:cs="Times New Roman"/>
                <w:b w:val="0"/>
                <w:bCs w:val="0"/>
                <w:i w:val="0"/>
                <w:iCs w:val="0"/>
                <w:noProof/>
                <w:webHidden/>
                <w:sz w:val="22"/>
                <w:szCs w:val="22"/>
              </w:rPr>
              <w:instrText xml:space="preserve"> PAGEREF _Toc172288880 \h </w:instrText>
            </w:r>
            <w:r w:rsidRPr="00BA7BEE">
              <w:rPr>
                <w:rFonts w:ascii="Times New Roman" w:hAnsi="Times New Roman" w:cs="Times New Roman"/>
                <w:b w:val="0"/>
                <w:bCs w:val="0"/>
                <w:i w:val="0"/>
                <w:iCs w:val="0"/>
                <w:noProof/>
                <w:webHidden/>
                <w:sz w:val="22"/>
                <w:szCs w:val="22"/>
              </w:rPr>
            </w:r>
            <w:r w:rsidRPr="00BA7BEE">
              <w:rPr>
                <w:rFonts w:ascii="Times New Roman" w:hAnsi="Times New Roman" w:cs="Times New Roman"/>
                <w:b w:val="0"/>
                <w:bCs w:val="0"/>
                <w:i w:val="0"/>
                <w:iCs w:val="0"/>
                <w:noProof/>
                <w:webHidden/>
                <w:sz w:val="22"/>
                <w:szCs w:val="22"/>
              </w:rPr>
              <w:fldChar w:fldCharType="separate"/>
            </w:r>
            <w:r w:rsidRPr="00BA7BEE">
              <w:rPr>
                <w:rFonts w:ascii="Times New Roman" w:hAnsi="Times New Roman" w:cs="Times New Roman"/>
                <w:b w:val="0"/>
                <w:bCs w:val="0"/>
                <w:i w:val="0"/>
                <w:iCs w:val="0"/>
                <w:noProof/>
                <w:webHidden/>
                <w:sz w:val="22"/>
                <w:szCs w:val="22"/>
              </w:rPr>
              <w:t>32</w:t>
            </w:r>
            <w:r w:rsidRPr="00BA7BEE">
              <w:rPr>
                <w:rFonts w:ascii="Times New Roman" w:hAnsi="Times New Roman" w:cs="Times New Roman"/>
                <w:b w:val="0"/>
                <w:bCs w:val="0"/>
                <w:i w:val="0"/>
                <w:iCs w:val="0"/>
                <w:noProof/>
                <w:webHidden/>
                <w:sz w:val="22"/>
                <w:szCs w:val="22"/>
              </w:rPr>
              <w:fldChar w:fldCharType="end"/>
            </w:r>
          </w:hyperlink>
        </w:p>
        <w:p w14:paraId="7E72AD40" w14:textId="114CB6E5" w:rsidR="00BA7BEE" w:rsidRPr="00BA7BEE" w:rsidRDefault="00BA7BEE" w:rsidP="00BA7BEE">
          <w:pPr>
            <w:pStyle w:val="TOC1"/>
            <w:tabs>
              <w:tab w:val="left" w:pos="480"/>
              <w:tab w:val="right" w:leader="dot" w:pos="9016"/>
            </w:tabs>
            <w:spacing w:line="360" w:lineRule="auto"/>
            <w:jc w:val="both"/>
            <w:rPr>
              <w:rFonts w:ascii="Times New Roman" w:eastAsiaTheme="minorEastAsia" w:hAnsi="Times New Roman" w:cs="Times New Roman"/>
              <w:b w:val="0"/>
              <w:bCs w:val="0"/>
              <w:i w:val="0"/>
              <w:iCs w:val="0"/>
              <w:noProof/>
              <w:sz w:val="22"/>
              <w:szCs w:val="22"/>
              <w:lang w:eastAsia="en-GB"/>
            </w:rPr>
          </w:pPr>
          <w:hyperlink w:anchor="_Toc172288881" w:history="1">
            <w:r w:rsidRPr="00BA7BEE">
              <w:rPr>
                <w:rStyle w:val="Hyperlink"/>
                <w:rFonts w:ascii="Times New Roman" w:hAnsi="Times New Roman" w:cs="Times New Roman"/>
                <w:b w:val="0"/>
                <w:bCs w:val="0"/>
                <w:i w:val="0"/>
                <w:iCs w:val="0"/>
                <w:noProof/>
                <w:sz w:val="22"/>
                <w:szCs w:val="22"/>
              </w:rPr>
              <w:t>8.</w:t>
            </w:r>
            <w:r w:rsidRPr="00BA7BEE">
              <w:rPr>
                <w:rFonts w:ascii="Times New Roman" w:eastAsiaTheme="minorEastAsia" w:hAnsi="Times New Roman" w:cs="Times New Roman"/>
                <w:b w:val="0"/>
                <w:bCs w:val="0"/>
                <w:i w:val="0"/>
                <w:iCs w:val="0"/>
                <w:noProof/>
                <w:sz w:val="22"/>
                <w:szCs w:val="22"/>
                <w:lang w:eastAsia="en-GB"/>
              </w:rPr>
              <w:tab/>
            </w:r>
            <w:r w:rsidRPr="00BA7BEE">
              <w:rPr>
                <w:rStyle w:val="Hyperlink"/>
                <w:rFonts w:ascii="Times New Roman" w:hAnsi="Times New Roman" w:cs="Times New Roman"/>
                <w:b w:val="0"/>
                <w:bCs w:val="0"/>
                <w:i w:val="0"/>
                <w:iCs w:val="0"/>
                <w:noProof/>
                <w:sz w:val="22"/>
                <w:szCs w:val="22"/>
              </w:rPr>
              <w:t>Potential Risks</w:t>
            </w:r>
            <w:r w:rsidRPr="00BA7BEE">
              <w:rPr>
                <w:rFonts w:ascii="Times New Roman" w:hAnsi="Times New Roman" w:cs="Times New Roman"/>
                <w:b w:val="0"/>
                <w:bCs w:val="0"/>
                <w:i w:val="0"/>
                <w:iCs w:val="0"/>
                <w:noProof/>
                <w:webHidden/>
                <w:sz w:val="22"/>
                <w:szCs w:val="22"/>
              </w:rPr>
              <w:tab/>
            </w:r>
            <w:r w:rsidRPr="00BA7BEE">
              <w:rPr>
                <w:rFonts w:ascii="Times New Roman" w:hAnsi="Times New Roman" w:cs="Times New Roman"/>
                <w:b w:val="0"/>
                <w:bCs w:val="0"/>
                <w:i w:val="0"/>
                <w:iCs w:val="0"/>
                <w:noProof/>
                <w:webHidden/>
                <w:sz w:val="22"/>
                <w:szCs w:val="22"/>
              </w:rPr>
              <w:fldChar w:fldCharType="begin"/>
            </w:r>
            <w:r w:rsidRPr="00BA7BEE">
              <w:rPr>
                <w:rFonts w:ascii="Times New Roman" w:hAnsi="Times New Roman" w:cs="Times New Roman"/>
                <w:b w:val="0"/>
                <w:bCs w:val="0"/>
                <w:i w:val="0"/>
                <w:iCs w:val="0"/>
                <w:noProof/>
                <w:webHidden/>
                <w:sz w:val="22"/>
                <w:szCs w:val="22"/>
              </w:rPr>
              <w:instrText xml:space="preserve"> PAGEREF _Toc172288881 \h </w:instrText>
            </w:r>
            <w:r w:rsidRPr="00BA7BEE">
              <w:rPr>
                <w:rFonts w:ascii="Times New Roman" w:hAnsi="Times New Roman" w:cs="Times New Roman"/>
                <w:b w:val="0"/>
                <w:bCs w:val="0"/>
                <w:i w:val="0"/>
                <w:iCs w:val="0"/>
                <w:noProof/>
                <w:webHidden/>
                <w:sz w:val="22"/>
                <w:szCs w:val="22"/>
              </w:rPr>
            </w:r>
            <w:r w:rsidRPr="00BA7BEE">
              <w:rPr>
                <w:rFonts w:ascii="Times New Roman" w:hAnsi="Times New Roman" w:cs="Times New Roman"/>
                <w:b w:val="0"/>
                <w:bCs w:val="0"/>
                <w:i w:val="0"/>
                <w:iCs w:val="0"/>
                <w:noProof/>
                <w:webHidden/>
                <w:sz w:val="22"/>
                <w:szCs w:val="22"/>
              </w:rPr>
              <w:fldChar w:fldCharType="separate"/>
            </w:r>
            <w:r w:rsidRPr="00BA7BEE">
              <w:rPr>
                <w:rFonts w:ascii="Times New Roman" w:hAnsi="Times New Roman" w:cs="Times New Roman"/>
                <w:b w:val="0"/>
                <w:bCs w:val="0"/>
                <w:i w:val="0"/>
                <w:iCs w:val="0"/>
                <w:noProof/>
                <w:webHidden/>
                <w:sz w:val="22"/>
                <w:szCs w:val="22"/>
              </w:rPr>
              <w:t>33</w:t>
            </w:r>
            <w:r w:rsidRPr="00BA7BEE">
              <w:rPr>
                <w:rFonts w:ascii="Times New Roman" w:hAnsi="Times New Roman" w:cs="Times New Roman"/>
                <w:b w:val="0"/>
                <w:bCs w:val="0"/>
                <w:i w:val="0"/>
                <w:iCs w:val="0"/>
                <w:noProof/>
                <w:webHidden/>
                <w:sz w:val="22"/>
                <w:szCs w:val="22"/>
              </w:rPr>
              <w:fldChar w:fldCharType="end"/>
            </w:r>
          </w:hyperlink>
        </w:p>
        <w:p w14:paraId="106D5ED9" w14:textId="170964B8" w:rsidR="00BA7BEE" w:rsidRPr="00BA7BEE" w:rsidRDefault="00BA7BEE" w:rsidP="00BA7BEE">
          <w:pPr>
            <w:pStyle w:val="TOC1"/>
            <w:tabs>
              <w:tab w:val="left" w:pos="480"/>
              <w:tab w:val="right" w:leader="dot" w:pos="9016"/>
            </w:tabs>
            <w:spacing w:line="360" w:lineRule="auto"/>
            <w:jc w:val="both"/>
            <w:rPr>
              <w:rFonts w:ascii="Times New Roman" w:eastAsiaTheme="minorEastAsia" w:hAnsi="Times New Roman" w:cs="Times New Roman"/>
              <w:b w:val="0"/>
              <w:bCs w:val="0"/>
              <w:i w:val="0"/>
              <w:iCs w:val="0"/>
              <w:noProof/>
              <w:sz w:val="22"/>
              <w:szCs w:val="22"/>
              <w:lang w:eastAsia="en-GB"/>
            </w:rPr>
          </w:pPr>
          <w:hyperlink w:anchor="_Toc172288882" w:history="1">
            <w:r w:rsidRPr="00BA7BEE">
              <w:rPr>
                <w:rStyle w:val="Hyperlink"/>
                <w:rFonts w:ascii="Times New Roman" w:hAnsi="Times New Roman" w:cs="Times New Roman"/>
                <w:b w:val="0"/>
                <w:bCs w:val="0"/>
                <w:i w:val="0"/>
                <w:iCs w:val="0"/>
                <w:noProof/>
                <w:sz w:val="22"/>
                <w:szCs w:val="22"/>
              </w:rPr>
              <w:t>9.</w:t>
            </w:r>
            <w:r w:rsidRPr="00BA7BEE">
              <w:rPr>
                <w:rFonts w:ascii="Times New Roman" w:eastAsiaTheme="minorEastAsia" w:hAnsi="Times New Roman" w:cs="Times New Roman"/>
                <w:b w:val="0"/>
                <w:bCs w:val="0"/>
                <w:i w:val="0"/>
                <w:iCs w:val="0"/>
                <w:noProof/>
                <w:sz w:val="22"/>
                <w:szCs w:val="22"/>
                <w:lang w:eastAsia="en-GB"/>
              </w:rPr>
              <w:tab/>
            </w:r>
            <w:r w:rsidRPr="00BA7BEE">
              <w:rPr>
                <w:rStyle w:val="Hyperlink"/>
                <w:rFonts w:ascii="Times New Roman" w:hAnsi="Times New Roman" w:cs="Times New Roman"/>
                <w:b w:val="0"/>
                <w:bCs w:val="0"/>
                <w:i w:val="0"/>
                <w:iCs w:val="0"/>
                <w:noProof/>
                <w:sz w:val="22"/>
                <w:szCs w:val="22"/>
              </w:rPr>
              <w:t>Adverse Event Reporting</w:t>
            </w:r>
            <w:r w:rsidRPr="00BA7BEE">
              <w:rPr>
                <w:rFonts w:ascii="Times New Roman" w:hAnsi="Times New Roman" w:cs="Times New Roman"/>
                <w:b w:val="0"/>
                <w:bCs w:val="0"/>
                <w:i w:val="0"/>
                <w:iCs w:val="0"/>
                <w:noProof/>
                <w:webHidden/>
                <w:sz w:val="22"/>
                <w:szCs w:val="22"/>
              </w:rPr>
              <w:tab/>
            </w:r>
            <w:r w:rsidRPr="00BA7BEE">
              <w:rPr>
                <w:rFonts w:ascii="Times New Roman" w:hAnsi="Times New Roman" w:cs="Times New Roman"/>
                <w:b w:val="0"/>
                <w:bCs w:val="0"/>
                <w:i w:val="0"/>
                <w:iCs w:val="0"/>
                <w:noProof/>
                <w:webHidden/>
                <w:sz w:val="22"/>
                <w:szCs w:val="22"/>
              </w:rPr>
              <w:fldChar w:fldCharType="begin"/>
            </w:r>
            <w:r w:rsidRPr="00BA7BEE">
              <w:rPr>
                <w:rFonts w:ascii="Times New Roman" w:hAnsi="Times New Roman" w:cs="Times New Roman"/>
                <w:b w:val="0"/>
                <w:bCs w:val="0"/>
                <w:i w:val="0"/>
                <w:iCs w:val="0"/>
                <w:noProof/>
                <w:webHidden/>
                <w:sz w:val="22"/>
                <w:szCs w:val="22"/>
              </w:rPr>
              <w:instrText xml:space="preserve"> PAGEREF _Toc172288882 \h </w:instrText>
            </w:r>
            <w:r w:rsidRPr="00BA7BEE">
              <w:rPr>
                <w:rFonts w:ascii="Times New Roman" w:hAnsi="Times New Roman" w:cs="Times New Roman"/>
                <w:b w:val="0"/>
                <w:bCs w:val="0"/>
                <w:i w:val="0"/>
                <w:iCs w:val="0"/>
                <w:noProof/>
                <w:webHidden/>
                <w:sz w:val="22"/>
                <w:szCs w:val="22"/>
              </w:rPr>
            </w:r>
            <w:r w:rsidRPr="00BA7BEE">
              <w:rPr>
                <w:rFonts w:ascii="Times New Roman" w:hAnsi="Times New Roman" w:cs="Times New Roman"/>
                <w:b w:val="0"/>
                <w:bCs w:val="0"/>
                <w:i w:val="0"/>
                <w:iCs w:val="0"/>
                <w:noProof/>
                <w:webHidden/>
                <w:sz w:val="22"/>
                <w:szCs w:val="22"/>
              </w:rPr>
              <w:fldChar w:fldCharType="separate"/>
            </w:r>
            <w:r w:rsidRPr="00BA7BEE">
              <w:rPr>
                <w:rFonts w:ascii="Times New Roman" w:hAnsi="Times New Roman" w:cs="Times New Roman"/>
                <w:b w:val="0"/>
                <w:bCs w:val="0"/>
                <w:i w:val="0"/>
                <w:iCs w:val="0"/>
                <w:noProof/>
                <w:webHidden/>
                <w:sz w:val="22"/>
                <w:szCs w:val="22"/>
              </w:rPr>
              <w:t>34</w:t>
            </w:r>
            <w:r w:rsidRPr="00BA7BEE">
              <w:rPr>
                <w:rFonts w:ascii="Times New Roman" w:hAnsi="Times New Roman" w:cs="Times New Roman"/>
                <w:b w:val="0"/>
                <w:bCs w:val="0"/>
                <w:i w:val="0"/>
                <w:iCs w:val="0"/>
                <w:noProof/>
                <w:webHidden/>
                <w:sz w:val="22"/>
                <w:szCs w:val="22"/>
              </w:rPr>
              <w:fldChar w:fldCharType="end"/>
            </w:r>
          </w:hyperlink>
        </w:p>
        <w:p w14:paraId="4EDC6234" w14:textId="661A0718" w:rsidR="00BA7BEE" w:rsidRPr="00BA7BEE" w:rsidRDefault="00BA7BEE" w:rsidP="00BA7BEE">
          <w:pPr>
            <w:pStyle w:val="TOC1"/>
            <w:tabs>
              <w:tab w:val="left" w:pos="720"/>
              <w:tab w:val="right" w:leader="dot" w:pos="9016"/>
            </w:tabs>
            <w:spacing w:line="360" w:lineRule="auto"/>
            <w:jc w:val="both"/>
            <w:rPr>
              <w:rFonts w:ascii="Times New Roman" w:eastAsiaTheme="minorEastAsia" w:hAnsi="Times New Roman" w:cs="Times New Roman"/>
              <w:b w:val="0"/>
              <w:bCs w:val="0"/>
              <w:i w:val="0"/>
              <w:iCs w:val="0"/>
              <w:noProof/>
              <w:sz w:val="22"/>
              <w:szCs w:val="22"/>
              <w:lang w:eastAsia="en-GB"/>
            </w:rPr>
          </w:pPr>
          <w:hyperlink w:anchor="_Toc172288883" w:history="1">
            <w:r w:rsidRPr="00BA7BEE">
              <w:rPr>
                <w:rStyle w:val="Hyperlink"/>
                <w:rFonts w:ascii="Times New Roman" w:hAnsi="Times New Roman" w:cs="Times New Roman"/>
                <w:b w:val="0"/>
                <w:bCs w:val="0"/>
                <w:i w:val="0"/>
                <w:iCs w:val="0"/>
                <w:noProof/>
                <w:sz w:val="22"/>
                <w:szCs w:val="22"/>
              </w:rPr>
              <w:t>10.</w:t>
            </w:r>
            <w:r w:rsidRPr="00BA7BEE">
              <w:rPr>
                <w:rFonts w:ascii="Times New Roman" w:eastAsiaTheme="minorEastAsia" w:hAnsi="Times New Roman" w:cs="Times New Roman"/>
                <w:b w:val="0"/>
                <w:bCs w:val="0"/>
                <w:i w:val="0"/>
                <w:iCs w:val="0"/>
                <w:noProof/>
                <w:sz w:val="22"/>
                <w:szCs w:val="22"/>
                <w:lang w:eastAsia="en-GB"/>
              </w:rPr>
              <w:tab/>
            </w:r>
            <w:r w:rsidRPr="00BA7BEE">
              <w:rPr>
                <w:rStyle w:val="Hyperlink"/>
                <w:rFonts w:ascii="Times New Roman" w:hAnsi="Times New Roman" w:cs="Times New Roman"/>
                <w:b w:val="0"/>
                <w:bCs w:val="0"/>
                <w:i w:val="0"/>
                <w:iCs w:val="0"/>
                <w:noProof/>
                <w:sz w:val="22"/>
                <w:szCs w:val="22"/>
              </w:rPr>
              <w:t>Statistical Considerations</w:t>
            </w:r>
            <w:r w:rsidRPr="00BA7BEE">
              <w:rPr>
                <w:rFonts w:ascii="Times New Roman" w:hAnsi="Times New Roman" w:cs="Times New Roman"/>
                <w:b w:val="0"/>
                <w:bCs w:val="0"/>
                <w:i w:val="0"/>
                <w:iCs w:val="0"/>
                <w:noProof/>
                <w:webHidden/>
                <w:sz w:val="22"/>
                <w:szCs w:val="22"/>
              </w:rPr>
              <w:tab/>
            </w:r>
            <w:r w:rsidRPr="00BA7BEE">
              <w:rPr>
                <w:rFonts w:ascii="Times New Roman" w:hAnsi="Times New Roman" w:cs="Times New Roman"/>
                <w:b w:val="0"/>
                <w:bCs w:val="0"/>
                <w:i w:val="0"/>
                <w:iCs w:val="0"/>
                <w:noProof/>
                <w:webHidden/>
                <w:sz w:val="22"/>
                <w:szCs w:val="22"/>
              </w:rPr>
              <w:fldChar w:fldCharType="begin"/>
            </w:r>
            <w:r w:rsidRPr="00BA7BEE">
              <w:rPr>
                <w:rFonts w:ascii="Times New Roman" w:hAnsi="Times New Roman" w:cs="Times New Roman"/>
                <w:b w:val="0"/>
                <w:bCs w:val="0"/>
                <w:i w:val="0"/>
                <w:iCs w:val="0"/>
                <w:noProof/>
                <w:webHidden/>
                <w:sz w:val="22"/>
                <w:szCs w:val="22"/>
              </w:rPr>
              <w:instrText xml:space="preserve"> PAGEREF _Toc172288883 \h </w:instrText>
            </w:r>
            <w:r w:rsidRPr="00BA7BEE">
              <w:rPr>
                <w:rFonts w:ascii="Times New Roman" w:hAnsi="Times New Roman" w:cs="Times New Roman"/>
                <w:b w:val="0"/>
                <w:bCs w:val="0"/>
                <w:i w:val="0"/>
                <w:iCs w:val="0"/>
                <w:noProof/>
                <w:webHidden/>
                <w:sz w:val="22"/>
                <w:szCs w:val="22"/>
              </w:rPr>
            </w:r>
            <w:r w:rsidRPr="00BA7BEE">
              <w:rPr>
                <w:rFonts w:ascii="Times New Roman" w:hAnsi="Times New Roman" w:cs="Times New Roman"/>
                <w:b w:val="0"/>
                <w:bCs w:val="0"/>
                <w:i w:val="0"/>
                <w:iCs w:val="0"/>
                <w:noProof/>
                <w:webHidden/>
                <w:sz w:val="22"/>
                <w:szCs w:val="22"/>
              </w:rPr>
              <w:fldChar w:fldCharType="separate"/>
            </w:r>
            <w:r w:rsidRPr="00BA7BEE">
              <w:rPr>
                <w:rFonts w:ascii="Times New Roman" w:hAnsi="Times New Roman" w:cs="Times New Roman"/>
                <w:b w:val="0"/>
                <w:bCs w:val="0"/>
                <w:i w:val="0"/>
                <w:iCs w:val="0"/>
                <w:noProof/>
                <w:webHidden/>
                <w:sz w:val="22"/>
                <w:szCs w:val="22"/>
              </w:rPr>
              <w:t>35</w:t>
            </w:r>
            <w:r w:rsidRPr="00BA7BEE">
              <w:rPr>
                <w:rFonts w:ascii="Times New Roman" w:hAnsi="Times New Roman" w:cs="Times New Roman"/>
                <w:b w:val="0"/>
                <w:bCs w:val="0"/>
                <w:i w:val="0"/>
                <w:iCs w:val="0"/>
                <w:noProof/>
                <w:webHidden/>
                <w:sz w:val="22"/>
                <w:szCs w:val="22"/>
              </w:rPr>
              <w:fldChar w:fldCharType="end"/>
            </w:r>
          </w:hyperlink>
        </w:p>
        <w:p w14:paraId="77B047A5" w14:textId="143C8558" w:rsidR="00BA7BEE" w:rsidRPr="00BA7BEE" w:rsidRDefault="00BA7BEE" w:rsidP="00BA7BEE">
          <w:pPr>
            <w:pStyle w:val="TOC1"/>
            <w:tabs>
              <w:tab w:val="left" w:pos="720"/>
              <w:tab w:val="right" w:leader="dot" w:pos="9016"/>
            </w:tabs>
            <w:spacing w:line="360" w:lineRule="auto"/>
            <w:jc w:val="both"/>
            <w:rPr>
              <w:rFonts w:ascii="Times New Roman" w:eastAsiaTheme="minorEastAsia" w:hAnsi="Times New Roman" w:cs="Times New Roman"/>
              <w:b w:val="0"/>
              <w:bCs w:val="0"/>
              <w:i w:val="0"/>
              <w:iCs w:val="0"/>
              <w:noProof/>
              <w:sz w:val="22"/>
              <w:szCs w:val="22"/>
              <w:lang w:eastAsia="en-GB"/>
            </w:rPr>
          </w:pPr>
          <w:hyperlink w:anchor="_Toc172288884" w:history="1">
            <w:r w:rsidRPr="00BA7BEE">
              <w:rPr>
                <w:rStyle w:val="Hyperlink"/>
                <w:rFonts w:ascii="Times New Roman" w:hAnsi="Times New Roman" w:cs="Times New Roman"/>
                <w:b w:val="0"/>
                <w:bCs w:val="0"/>
                <w:i w:val="0"/>
                <w:iCs w:val="0"/>
                <w:noProof/>
                <w:sz w:val="22"/>
                <w:szCs w:val="22"/>
              </w:rPr>
              <w:t>11.</w:t>
            </w:r>
            <w:r w:rsidRPr="00BA7BEE">
              <w:rPr>
                <w:rFonts w:ascii="Times New Roman" w:eastAsiaTheme="minorEastAsia" w:hAnsi="Times New Roman" w:cs="Times New Roman"/>
                <w:b w:val="0"/>
                <w:bCs w:val="0"/>
                <w:i w:val="0"/>
                <w:iCs w:val="0"/>
                <w:noProof/>
                <w:sz w:val="22"/>
                <w:szCs w:val="22"/>
                <w:lang w:eastAsia="en-GB"/>
              </w:rPr>
              <w:tab/>
            </w:r>
            <w:r w:rsidRPr="00BA7BEE">
              <w:rPr>
                <w:rStyle w:val="Hyperlink"/>
                <w:rFonts w:ascii="Times New Roman" w:hAnsi="Times New Roman" w:cs="Times New Roman"/>
                <w:b w:val="0"/>
                <w:bCs w:val="0"/>
                <w:i w:val="0"/>
                <w:iCs w:val="0"/>
                <w:noProof/>
                <w:sz w:val="22"/>
                <w:szCs w:val="22"/>
              </w:rPr>
              <w:t>Project Significance</w:t>
            </w:r>
            <w:r w:rsidRPr="00BA7BEE">
              <w:rPr>
                <w:rFonts w:ascii="Times New Roman" w:hAnsi="Times New Roman" w:cs="Times New Roman"/>
                <w:b w:val="0"/>
                <w:bCs w:val="0"/>
                <w:i w:val="0"/>
                <w:iCs w:val="0"/>
                <w:noProof/>
                <w:webHidden/>
                <w:sz w:val="22"/>
                <w:szCs w:val="22"/>
              </w:rPr>
              <w:tab/>
            </w:r>
            <w:r w:rsidRPr="00BA7BEE">
              <w:rPr>
                <w:rFonts w:ascii="Times New Roman" w:hAnsi="Times New Roman" w:cs="Times New Roman"/>
                <w:b w:val="0"/>
                <w:bCs w:val="0"/>
                <w:i w:val="0"/>
                <w:iCs w:val="0"/>
                <w:noProof/>
                <w:webHidden/>
                <w:sz w:val="22"/>
                <w:szCs w:val="22"/>
              </w:rPr>
              <w:fldChar w:fldCharType="begin"/>
            </w:r>
            <w:r w:rsidRPr="00BA7BEE">
              <w:rPr>
                <w:rFonts w:ascii="Times New Roman" w:hAnsi="Times New Roman" w:cs="Times New Roman"/>
                <w:b w:val="0"/>
                <w:bCs w:val="0"/>
                <w:i w:val="0"/>
                <w:iCs w:val="0"/>
                <w:noProof/>
                <w:webHidden/>
                <w:sz w:val="22"/>
                <w:szCs w:val="22"/>
              </w:rPr>
              <w:instrText xml:space="preserve"> PAGEREF _Toc172288884 \h </w:instrText>
            </w:r>
            <w:r w:rsidRPr="00BA7BEE">
              <w:rPr>
                <w:rFonts w:ascii="Times New Roman" w:hAnsi="Times New Roman" w:cs="Times New Roman"/>
                <w:b w:val="0"/>
                <w:bCs w:val="0"/>
                <w:i w:val="0"/>
                <w:iCs w:val="0"/>
                <w:noProof/>
                <w:webHidden/>
                <w:sz w:val="22"/>
                <w:szCs w:val="22"/>
              </w:rPr>
            </w:r>
            <w:r w:rsidRPr="00BA7BEE">
              <w:rPr>
                <w:rFonts w:ascii="Times New Roman" w:hAnsi="Times New Roman" w:cs="Times New Roman"/>
                <w:b w:val="0"/>
                <w:bCs w:val="0"/>
                <w:i w:val="0"/>
                <w:iCs w:val="0"/>
                <w:noProof/>
                <w:webHidden/>
                <w:sz w:val="22"/>
                <w:szCs w:val="22"/>
              </w:rPr>
              <w:fldChar w:fldCharType="separate"/>
            </w:r>
            <w:r w:rsidRPr="00BA7BEE">
              <w:rPr>
                <w:rFonts w:ascii="Times New Roman" w:hAnsi="Times New Roman" w:cs="Times New Roman"/>
                <w:b w:val="0"/>
                <w:bCs w:val="0"/>
                <w:i w:val="0"/>
                <w:iCs w:val="0"/>
                <w:noProof/>
                <w:webHidden/>
                <w:sz w:val="22"/>
                <w:szCs w:val="22"/>
              </w:rPr>
              <w:t>35</w:t>
            </w:r>
            <w:r w:rsidRPr="00BA7BEE">
              <w:rPr>
                <w:rFonts w:ascii="Times New Roman" w:hAnsi="Times New Roman" w:cs="Times New Roman"/>
                <w:b w:val="0"/>
                <w:bCs w:val="0"/>
                <w:i w:val="0"/>
                <w:iCs w:val="0"/>
                <w:noProof/>
                <w:webHidden/>
                <w:sz w:val="22"/>
                <w:szCs w:val="22"/>
              </w:rPr>
              <w:fldChar w:fldCharType="end"/>
            </w:r>
          </w:hyperlink>
        </w:p>
        <w:p w14:paraId="40B96E37" w14:textId="6EAA6755" w:rsidR="00BA7BEE" w:rsidRPr="00BA7BEE" w:rsidRDefault="00BA7BEE" w:rsidP="00BA7BEE">
          <w:pPr>
            <w:pStyle w:val="TOC1"/>
            <w:tabs>
              <w:tab w:val="left" w:pos="720"/>
              <w:tab w:val="right" w:leader="dot" w:pos="9016"/>
            </w:tabs>
            <w:spacing w:line="360" w:lineRule="auto"/>
            <w:jc w:val="both"/>
            <w:rPr>
              <w:rFonts w:ascii="Times New Roman" w:eastAsiaTheme="minorEastAsia" w:hAnsi="Times New Roman" w:cs="Times New Roman"/>
              <w:b w:val="0"/>
              <w:bCs w:val="0"/>
              <w:i w:val="0"/>
              <w:iCs w:val="0"/>
              <w:noProof/>
              <w:sz w:val="22"/>
              <w:szCs w:val="22"/>
              <w:lang w:eastAsia="en-GB"/>
            </w:rPr>
          </w:pPr>
          <w:hyperlink w:anchor="_Toc172288885" w:history="1">
            <w:r w:rsidRPr="00BA7BEE">
              <w:rPr>
                <w:rStyle w:val="Hyperlink"/>
                <w:rFonts w:ascii="Times New Roman" w:hAnsi="Times New Roman" w:cs="Times New Roman"/>
                <w:b w:val="0"/>
                <w:bCs w:val="0"/>
                <w:i w:val="0"/>
                <w:iCs w:val="0"/>
                <w:noProof/>
                <w:sz w:val="22"/>
                <w:szCs w:val="22"/>
              </w:rPr>
              <w:t>12.</w:t>
            </w:r>
            <w:r w:rsidRPr="00BA7BEE">
              <w:rPr>
                <w:rFonts w:ascii="Times New Roman" w:eastAsiaTheme="minorEastAsia" w:hAnsi="Times New Roman" w:cs="Times New Roman"/>
                <w:b w:val="0"/>
                <w:bCs w:val="0"/>
                <w:i w:val="0"/>
                <w:iCs w:val="0"/>
                <w:noProof/>
                <w:sz w:val="22"/>
                <w:szCs w:val="22"/>
                <w:lang w:eastAsia="en-GB"/>
              </w:rPr>
              <w:tab/>
            </w:r>
            <w:r w:rsidRPr="00BA7BEE">
              <w:rPr>
                <w:rStyle w:val="Hyperlink"/>
                <w:rFonts w:ascii="Times New Roman" w:hAnsi="Times New Roman" w:cs="Times New Roman"/>
                <w:b w:val="0"/>
                <w:bCs w:val="0"/>
                <w:i w:val="0"/>
                <w:iCs w:val="0"/>
                <w:noProof/>
                <w:sz w:val="22"/>
                <w:szCs w:val="22"/>
              </w:rPr>
              <w:t>References</w:t>
            </w:r>
            <w:r w:rsidRPr="00BA7BEE">
              <w:rPr>
                <w:rFonts w:ascii="Times New Roman" w:hAnsi="Times New Roman" w:cs="Times New Roman"/>
                <w:b w:val="0"/>
                <w:bCs w:val="0"/>
                <w:i w:val="0"/>
                <w:iCs w:val="0"/>
                <w:noProof/>
                <w:webHidden/>
                <w:sz w:val="22"/>
                <w:szCs w:val="22"/>
              </w:rPr>
              <w:tab/>
            </w:r>
            <w:r w:rsidRPr="00BA7BEE">
              <w:rPr>
                <w:rFonts w:ascii="Times New Roman" w:hAnsi="Times New Roman" w:cs="Times New Roman"/>
                <w:b w:val="0"/>
                <w:bCs w:val="0"/>
                <w:i w:val="0"/>
                <w:iCs w:val="0"/>
                <w:noProof/>
                <w:webHidden/>
                <w:sz w:val="22"/>
                <w:szCs w:val="22"/>
              </w:rPr>
              <w:fldChar w:fldCharType="begin"/>
            </w:r>
            <w:r w:rsidRPr="00BA7BEE">
              <w:rPr>
                <w:rFonts w:ascii="Times New Roman" w:hAnsi="Times New Roman" w:cs="Times New Roman"/>
                <w:b w:val="0"/>
                <w:bCs w:val="0"/>
                <w:i w:val="0"/>
                <w:iCs w:val="0"/>
                <w:noProof/>
                <w:webHidden/>
                <w:sz w:val="22"/>
                <w:szCs w:val="22"/>
              </w:rPr>
              <w:instrText xml:space="preserve"> PAGEREF _Toc172288885 \h </w:instrText>
            </w:r>
            <w:r w:rsidRPr="00BA7BEE">
              <w:rPr>
                <w:rFonts w:ascii="Times New Roman" w:hAnsi="Times New Roman" w:cs="Times New Roman"/>
                <w:b w:val="0"/>
                <w:bCs w:val="0"/>
                <w:i w:val="0"/>
                <w:iCs w:val="0"/>
                <w:noProof/>
                <w:webHidden/>
                <w:sz w:val="22"/>
                <w:szCs w:val="22"/>
              </w:rPr>
            </w:r>
            <w:r w:rsidRPr="00BA7BEE">
              <w:rPr>
                <w:rFonts w:ascii="Times New Roman" w:hAnsi="Times New Roman" w:cs="Times New Roman"/>
                <w:b w:val="0"/>
                <w:bCs w:val="0"/>
                <w:i w:val="0"/>
                <w:iCs w:val="0"/>
                <w:noProof/>
                <w:webHidden/>
                <w:sz w:val="22"/>
                <w:szCs w:val="22"/>
              </w:rPr>
              <w:fldChar w:fldCharType="separate"/>
            </w:r>
            <w:r w:rsidRPr="00BA7BEE">
              <w:rPr>
                <w:rFonts w:ascii="Times New Roman" w:hAnsi="Times New Roman" w:cs="Times New Roman"/>
                <w:b w:val="0"/>
                <w:bCs w:val="0"/>
                <w:i w:val="0"/>
                <w:iCs w:val="0"/>
                <w:noProof/>
                <w:webHidden/>
                <w:sz w:val="22"/>
                <w:szCs w:val="22"/>
              </w:rPr>
              <w:t>37</w:t>
            </w:r>
            <w:r w:rsidRPr="00BA7BEE">
              <w:rPr>
                <w:rFonts w:ascii="Times New Roman" w:hAnsi="Times New Roman" w:cs="Times New Roman"/>
                <w:b w:val="0"/>
                <w:bCs w:val="0"/>
                <w:i w:val="0"/>
                <w:iCs w:val="0"/>
                <w:noProof/>
                <w:webHidden/>
                <w:sz w:val="22"/>
                <w:szCs w:val="22"/>
              </w:rPr>
              <w:fldChar w:fldCharType="end"/>
            </w:r>
          </w:hyperlink>
        </w:p>
        <w:p w14:paraId="63651777" w14:textId="24C615C4" w:rsidR="00E1102C" w:rsidRDefault="00E1102C" w:rsidP="00BA7BEE">
          <w:pPr>
            <w:spacing w:line="360" w:lineRule="auto"/>
            <w:jc w:val="both"/>
          </w:pPr>
          <w:r w:rsidRPr="00BA7BEE">
            <w:rPr>
              <w:rFonts w:ascii="Times New Roman" w:hAnsi="Times New Roman" w:cs="Times New Roman"/>
              <w:noProof/>
              <w:sz w:val="22"/>
              <w:szCs w:val="22"/>
            </w:rPr>
            <w:fldChar w:fldCharType="end"/>
          </w:r>
        </w:p>
      </w:sdtContent>
    </w:sdt>
    <w:p w14:paraId="14AC35A9" w14:textId="0EED9080" w:rsidR="00B70D52" w:rsidRPr="00E1102C" w:rsidRDefault="00B70D52" w:rsidP="00561CCF">
      <w:pPr>
        <w:spacing w:line="360" w:lineRule="auto"/>
        <w:rPr>
          <w:rFonts w:ascii="Times New Roman" w:hAnsi="Times New Roman" w:cs="Times New Roman"/>
          <w:color w:val="153D63" w:themeColor="text2" w:themeTint="E6"/>
          <w:sz w:val="22"/>
          <w:szCs w:val="22"/>
        </w:rPr>
      </w:pPr>
    </w:p>
    <w:p w14:paraId="5B5FF0B0" w14:textId="77777777" w:rsidR="00B70D52" w:rsidRDefault="00B70D52">
      <w:pPr>
        <w:rPr>
          <w:rFonts w:ascii="Times New Roman" w:eastAsiaTheme="majorEastAsia" w:hAnsi="Times New Roman" w:cs="Times New Roman"/>
          <w:color w:val="0F4761" w:themeColor="accent1" w:themeShade="BF"/>
          <w:sz w:val="22"/>
          <w:szCs w:val="22"/>
        </w:rPr>
      </w:pPr>
      <w:r>
        <w:rPr>
          <w:rFonts w:ascii="Times New Roman" w:hAnsi="Times New Roman" w:cs="Times New Roman"/>
          <w:sz w:val="22"/>
          <w:szCs w:val="22"/>
        </w:rPr>
        <w:br w:type="page"/>
      </w:r>
    </w:p>
    <w:p w14:paraId="6390E958" w14:textId="77777777" w:rsidR="00561CCF" w:rsidRPr="00BF6427" w:rsidRDefault="00561CCF" w:rsidP="00561CCF">
      <w:pPr>
        <w:pStyle w:val="Heading1"/>
        <w:rPr>
          <w:rFonts w:ascii="Times New Roman" w:hAnsi="Times New Roman" w:cs="Times New Roman"/>
          <w:sz w:val="22"/>
          <w:szCs w:val="22"/>
        </w:rPr>
      </w:pPr>
      <w:bookmarkStart w:id="0" w:name="_Toc168300007"/>
      <w:bookmarkStart w:id="1" w:name="_Toc172288843"/>
      <w:r w:rsidRPr="00BF6427">
        <w:rPr>
          <w:rFonts w:ascii="Times New Roman" w:hAnsi="Times New Roman" w:cs="Times New Roman"/>
          <w:sz w:val="22"/>
          <w:szCs w:val="22"/>
        </w:rPr>
        <w:lastRenderedPageBreak/>
        <w:t>List of Abbreviations</w:t>
      </w:r>
      <w:bookmarkEnd w:id="0"/>
      <w:bookmarkEnd w:id="1"/>
    </w:p>
    <w:p w14:paraId="4954C596" w14:textId="77777777" w:rsidR="00561CCF" w:rsidRPr="00BF6427" w:rsidRDefault="00561CCF" w:rsidP="00561CCF">
      <w:pPr>
        <w:rPr>
          <w:rFonts w:ascii="Times New Roman" w:eastAsiaTheme="majorEastAsia" w:hAnsi="Times New Roman" w:cs="Times New Roman"/>
          <w:color w:val="0F4761" w:themeColor="accent1" w:themeShade="BF"/>
          <w:sz w:val="22"/>
          <w:szCs w:val="22"/>
        </w:rPr>
      </w:pPr>
      <w:bookmarkStart w:id="2" w:name="_Toc15622288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561CCF" w14:paraId="20A29B49" w14:textId="77777777" w:rsidTr="009B75A4">
        <w:tc>
          <w:tcPr>
            <w:tcW w:w="1838" w:type="dxa"/>
          </w:tcPr>
          <w:p w14:paraId="542CE58E" w14:textId="77777777" w:rsidR="00561CCF" w:rsidRPr="00C91ADE" w:rsidRDefault="00561CCF" w:rsidP="009B75A4">
            <w:pPr>
              <w:spacing w:line="360" w:lineRule="auto"/>
              <w:rPr>
                <w:rFonts w:ascii="Times New Roman" w:hAnsi="Times New Roman" w:cs="Times New Roman"/>
                <w:b/>
                <w:bCs/>
                <w:sz w:val="22"/>
                <w:szCs w:val="22"/>
              </w:rPr>
            </w:pPr>
            <w:r w:rsidRPr="00C91ADE">
              <w:rPr>
                <w:rFonts w:ascii="Times New Roman" w:hAnsi="Times New Roman" w:cs="Times New Roman"/>
                <w:b/>
                <w:bCs/>
                <w:color w:val="000000" w:themeColor="text1"/>
                <w:sz w:val="22"/>
                <w:szCs w:val="22"/>
                <w:shd w:val="clear" w:color="auto" w:fill="FFFFFF"/>
              </w:rPr>
              <w:t>AD</w:t>
            </w:r>
          </w:p>
        </w:tc>
        <w:tc>
          <w:tcPr>
            <w:tcW w:w="7178" w:type="dxa"/>
          </w:tcPr>
          <w:p w14:paraId="596F5F29"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Alzheimer’s disease</w:t>
            </w:r>
          </w:p>
        </w:tc>
      </w:tr>
      <w:tr w:rsidR="0014101E" w14:paraId="6FD2191D" w14:textId="77777777" w:rsidTr="009B75A4">
        <w:tc>
          <w:tcPr>
            <w:tcW w:w="1838" w:type="dxa"/>
          </w:tcPr>
          <w:p w14:paraId="44FAEB95" w14:textId="103BFC81" w:rsidR="0014101E" w:rsidRPr="00C91ADE" w:rsidRDefault="0014101E" w:rsidP="009B75A4">
            <w:pPr>
              <w:spacing w:line="360" w:lineRule="auto"/>
              <w:rPr>
                <w:rFonts w:ascii="Times New Roman" w:hAnsi="Times New Roman" w:cs="Times New Roman"/>
                <w:b/>
                <w:bCs/>
                <w:color w:val="000000" w:themeColor="text1"/>
                <w:sz w:val="22"/>
                <w:szCs w:val="22"/>
                <w:shd w:val="clear" w:color="auto" w:fill="FFFFFF"/>
              </w:rPr>
            </w:pPr>
            <w:r>
              <w:rPr>
                <w:rFonts w:ascii="Times New Roman" w:hAnsi="Times New Roman" w:cs="Times New Roman"/>
                <w:b/>
                <w:bCs/>
                <w:color w:val="000000" w:themeColor="text1"/>
                <w:sz w:val="22"/>
                <w:szCs w:val="22"/>
                <w:shd w:val="clear" w:color="auto" w:fill="FFFFFF"/>
              </w:rPr>
              <w:t>AE</w:t>
            </w:r>
          </w:p>
        </w:tc>
        <w:tc>
          <w:tcPr>
            <w:tcW w:w="7178" w:type="dxa"/>
          </w:tcPr>
          <w:p w14:paraId="692C9EB9" w14:textId="3E5ED74D" w:rsidR="0014101E" w:rsidRDefault="0014101E" w:rsidP="009B75A4">
            <w:pPr>
              <w:spacing w:line="360" w:lineRule="auto"/>
              <w:rPr>
                <w:rFonts w:ascii="Times New Roman" w:hAnsi="Times New Roman" w:cs="Times New Roman"/>
                <w:sz w:val="22"/>
                <w:szCs w:val="22"/>
              </w:rPr>
            </w:pPr>
            <w:r>
              <w:rPr>
                <w:rFonts w:ascii="Times New Roman" w:hAnsi="Times New Roman" w:cs="Times New Roman"/>
                <w:sz w:val="22"/>
                <w:szCs w:val="22"/>
              </w:rPr>
              <w:t>Adverse event</w:t>
            </w:r>
          </w:p>
        </w:tc>
      </w:tr>
      <w:tr w:rsidR="00561CCF" w14:paraId="114F796B" w14:textId="77777777" w:rsidTr="009B75A4">
        <w:tc>
          <w:tcPr>
            <w:tcW w:w="1838" w:type="dxa"/>
          </w:tcPr>
          <w:p w14:paraId="192C0EDF" w14:textId="77777777" w:rsidR="00561CCF" w:rsidRPr="00C91ADE" w:rsidRDefault="00561CCF" w:rsidP="009B75A4">
            <w:pPr>
              <w:spacing w:line="360" w:lineRule="auto"/>
              <w:rPr>
                <w:rFonts w:ascii="Times New Roman" w:eastAsia="Times New Roman" w:hAnsi="Times New Roman" w:cs="Times New Roman"/>
                <w:b/>
                <w:bCs/>
                <w:color w:val="0B0B0B"/>
                <w:kern w:val="36"/>
                <w:sz w:val="22"/>
                <w:szCs w:val="22"/>
                <w:lang w:eastAsia="en-GB"/>
                <w14:ligatures w14:val="none"/>
              </w:rPr>
            </w:pPr>
            <w:r w:rsidRPr="00C91ADE">
              <w:rPr>
                <w:rFonts w:ascii="Times New Roman" w:hAnsi="Times New Roman" w:cs="Times New Roman"/>
                <w:b/>
                <w:bCs/>
                <w:sz w:val="22"/>
                <w:szCs w:val="22"/>
              </w:rPr>
              <w:t>ADRs</w:t>
            </w:r>
          </w:p>
        </w:tc>
        <w:tc>
          <w:tcPr>
            <w:tcW w:w="7178" w:type="dxa"/>
          </w:tcPr>
          <w:p w14:paraId="4A434233"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Adverse drug reactions</w:t>
            </w:r>
          </w:p>
        </w:tc>
      </w:tr>
      <w:tr w:rsidR="00561CCF" w14:paraId="0E6A6847" w14:textId="77777777" w:rsidTr="009B75A4">
        <w:tc>
          <w:tcPr>
            <w:tcW w:w="1838" w:type="dxa"/>
          </w:tcPr>
          <w:p w14:paraId="30F1BE03" w14:textId="77777777" w:rsidR="00561CCF" w:rsidRPr="00C91ADE" w:rsidRDefault="00561CCF" w:rsidP="009B75A4">
            <w:pPr>
              <w:spacing w:line="360" w:lineRule="auto"/>
              <w:rPr>
                <w:rFonts w:ascii="Times New Roman" w:hAnsi="Times New Roman" w:cs="Times New Roman"/>
                <w:b/>
                <w:bCs/>
                <w:sz w:val="22"/>
                <w:szCs w:val="22"/>
              </w:rPr>
            </w:pPr>
            <w:r w:rsidRPr="00C91ADE">
              <w:rPr>
                <w:rFonts w:ascii="Times New Roman" w:hAnsi="Times New Roman" w:cs="Times New Roman"/>
                <w:b/>
                <w:bCs/>
                <w:sz w:val="22"/>
                <w:szCs w:val="22"/>
              </w:rPr>
              <w:t>AMS</w:t>
            </w:r>
          </w:p>
        </w:tc>
        <w:tc>
          <w:tcPr>
            <w:tcW w:w="7178" w:type="dxa"/>
          </w:tcPr>
          <w:p w14:paraId="45133F26"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Australian Menopause Society</w:t>
            </w:r>
          </w:p>
        </w:tc>
      </w:tr>
      <w:tr w:rsidR="00561CCF" w14:paraId="1A5AAB97" w14:textId="77777777" w:rsidTr="009B75A4">
        <w:tc>
          <w:tcPr>
            <w:tcW w:w="1838" w:type="dxa"/>
          </w:tcPr>
          <w:p w14:paraId="232F2C9C" w14:textId="77777777" w:rsidR="00561CCF" w:rsidRPr="00C91ADE" w:rsidRDefault="00561CCF" w:rsidP="009B75A4">
            <w:pPr>
              <w:spacing w:line="360" w:lineRule="auto"/>
              <w:rPr>
                <w:rFonts w:ascii="Times New Roman" w:hAnsi="Times New Roman" w:cs="Times New Roman"/>
                <w:b/>
                <w:bCs/>
                <w:color w:val="000000" w:themeColor="text1"/>
                <w:sz w:val="22"/>
                <w:szCs w:val="22"/>
                <w:shd w:val="clear" w:color="auto" w:fill="FFFFFF"/>
              </w:rPr>
            </w:pPr>
            <w:r w:rsidRPr="00C91ADE">
              <w:rPr>
                <w:rFonts w:ascii="Times New Roman" w:hAnsi="Times New Roman" w:cs="Times New Roman"/>
                <w:b/>
                <w:bCs/>
                <w:color w:val="000000" w:themeColor="text1"/>
                <w:sz w:val="22"/>
                <w:szCs w:val="22"/>
                <w:shd w:val="clear" w:color="auto" w:fill="FFFFFF"/>
              </w:rPr>
              <w:t>APOE-e4</w:t>
            </w:r>
          </w:p>
        </w:tc>
        <w:tc>
          <w:tcPr>
            <w:tcW w:w="7178" w:type="dxa"/>
          </w:tcPr>
          <w:p w14:paraId="63CF14B7"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color w:val="000000" w:themeColor="text1"/>
                <w:sz w:val="22"/>
                <w:szCs w:val="22"/>
                <w:shd w:val="clear" w:color="auto" w:fill="FFFFFF"/>
              </w:rPr>
              <w:t>A</w:t>
            </w:r>
            <w:r w:rsidRPr="00BF6427">
              <w:rPr>
                <w:rFonts w:ascii="Times New Roman" w:hAnsi="Times New Roman" w:cs="Times New Roman"/>
                <w:color w:val="000000" w:themeColor="text1"/>
                <w:sz w:val="22"/>
                <w:szCs w:val="22"/>
                <w:shd w:val="clear" w:color="auto" w:fill="FFFFFF"/>
              </w:rPr>
              <w:t>polipoprotein epsilon 4</w:t>
            </w:r>
          </w:p>
        </w:tc>
      </w:tr>
      <w:tr w:rsidR="00940EA3" w14:paraId="23E041D0" w14:textId="77777777" w:rsidTr="009B75A4">
        <w:tc>
          <w:tcPr>
            <w:tcW w:w="1838" w:type="dxa"/>
          </w:tcPr>
          <w:p w14:paraId="292833D4" w14:textId="7466CB41" w:rsidR="00940EA3" w:rsidRPr="00C91ADE" w:rsidRDefault="00940EA3" w:rsidP="009B75A4">
            <w:pPr>
              <w:spacing w:line="360" w:lineRule="auto"/>
              <w:rPr>
                <w:rFonts w:ascii="Times New Roman" w:hAnsi="Times New Roman" w:cs="Times New Roman"/>
                <w:b/>
                <w:bCs/>
                <w:color w:val="000000" w:themeColor="text1"/>
                <w:sz w:val="22"/>
                <w:szCs w:val="22"/>
                <w:shd w:val="clear" w:color="auto" w:fill="FFFFFF"/>
              </w:rPr>
            </w:pPr>
            <w:r>
              <w:rPr>
                <w:rFonts w:ascii="Times New Roman" w:hAnsi="Times New Roman" w:cs="Times New Roman"/>
                <w:b/>
                <w:bCs/>
                <w:color w:val="000000" w:themeColor="text1"/>
                <w:sz w:val="22"/>
                <w:szCs w:val="22"/>
                <w:shd w:val="clear" w:color="auto" w:fill="FFFFFF"/>
              </w:rPr>
              <w:t>AR</w:t>
            </w:r>
          </w:p>
        </w:tc>
        <w:tc>
          <w:tcPr>
            <w:tcW w:w="7178" w:type="dxa"/>
          </w:tcPr>
          <w:p w14:paraId="06591DFE" w14:textId="2A56B8D0" w:rsidR="00940EA3" w:rsidRDefault="00940EA3" w:rsidP="009B75A4">
            <w:pPr>
              <w:spacing w:line="360" w:lineRule="auto"/>
              <w:rPr>
                <w:rFonts w:ascii="Times New Roman" w:hAnsi="Times New Roman" w:cs="Times New Roman"/>
                <w:color w:val="000000" w:themeColor="text1"/>
                <w:sz w:val="22"/>
                <w:szCs w:val="22"/>
                <w:shd w:val="clear" w:color="auto" w:fill="FFFFFF"/>
              </w:rPr>
            </w:pPr>
            <w:r>
              <w:rPr>
                <w:rFonts w:ascii="Times New Roman" w:hAnsi="Times New Roman" w:cs="Times New Roman"/>
                <w:color w:val="000000" w:themeColor="text1"/>
                <w:sz w:val="22"/>
                <w:szCs w:val="22"/>
                <w:shd w:val="clear" w:color="auto" w:fill="FFFFFF"/>
              </w:rPr>
              <w:t>Adverse reaction</w:t>
            </w:r>
          </w:p>
        </w:tc>
      </w:tr>
      <w:tr w:rsidR="00561CCF" w14:paraId="27F3193B" w14:textId="77777777" w:rsidTr="009B75A4">
        <w:tc>
          <w:tcPr>
            <w:tcW w:w="1838" w:type="dxa"/>
          </w:tcPr>
          <w:p w14:paraId="2375840B" w14:textId="77777777" w:rsidR="00561CCF" w:rsidRPr="00C91ADE" w:rsidRDefault="00561CCF" w:rsidP="009B75A4">
            <w:pPr>
              <w:spacing w:line="360" w:lineRule="auto"/>
              <w:rPr>
                <w:rFonts w:ascii="Times New Roman" w:eastAsia="Times New Roman" w:hAnsi="Times New Roman" w:cs="Times New Roman"/>
                <w:b/>
                <w:bCs/>
                <w:color w:val="0B0B0B"/>
                <w:kern w:val="36"/>
                <w:sz w:val="22"/>
                <w:szCs w:val="22"/>
                <w:lang w:eastAsia="en-GB"/>
                <w14:ligatures w14:val="none"/>
              </w:rPr>
            </w:pPr>
            <w:r w:rsidRPr="00C91ADE">
              <w:rPr>
                <w:rFonts w:ascii="Times New Roman" w:eastAsia="Times New Roman" w:hAnsi="Times New Roman" w:cs="Times New Roman"/>
                <w:b/>
                <w:bCs/>
                <w:color w:val="0B0B0B"/>
                <w:kern w:val="36"/>
                <w:sz w:val="22"/>
                <w:szCs w:val="22"/>
                <w:lang w:eastAsia="en-GB"/>
                <w14:ligatures w14:val="none"/>
              </w:rPr>
              <w:t>ATP</w:t>
            </w:r>
          </w:p>
        </w:tc>
        <w:tc>
          <w:tcPr>
            <w:tcW w:w="7178" w:type="dxa"/>
          </w:tcPr>
          <w:p w14:paraId="6E5758B5"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Adenosine Triphosphate</w:t>
            </w:r>
          </w:p>
        </w:tc>
      </w:tr>
      <w:tr w:rsidR="00561CCF" w14:paraId="7BA46ED4" w14:textId="77777777" w:rsidTr="009B75A4">
        <w:tc>
          <w:tcPr>
            <w:tcW w:w="1838" w:type="dxa"/>
          </w:tcPr>
          <w:p w14:paraId="341BC17A" w14:textId="77777777" w:rsidR="00561CCF" w:rsidRPr="00C91ADE" w:rsidRDefault="00561CCF" w:rsidP="009B75A4">
            <w:pPr>
              <w:spacing w:line="360" w:lineRule="auto"/>
              <w:rPr>
                <w:rFonts w:ascii="Times New Roman" w:hAnsi="Times New Roman" w:cs="Times New Roman"/>
                <w:b/>
                <w:bCs/>
                <w:sz w:val="22"/>
                <w:szCs w:val="22"/>
              </w:rPr>
            </w:pPr>
            <w:r w:rsidRPr="00C91ADE">
              <w:rPr>
                <w:rFonts w:ascii="Times New Roman" w:hAnsi="Times New Roman" w:cs="Times New Roman"/>
                <w:b/>
                <w:bCs/>
                <w:color w:val="000000" w:themeColor="text1"/>
                <w:sz w:val="22"/>
                <w:szCs w:val="22"/>
                <w:shd w:val="clear" w:color="auto" w:fill="FFFFFF"/>
              </w:rPr>
              <w:t>Aβ</w:t>
            </w:r>
          </w:p>
        </w:tc>
        <w:tc>
          <w:tcPr>
            <w:tcW w:w="7178" w:type="dxa"/>
          </w:tcPr>
          <w:p w14:paraId="27DA4561"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 xml:space="preserve">Amyloid </w:t>
            </w:r>
            <w:r w:rsidRPr="00A076E9">
              <w:rPr>
                <w:rFonts w:ascii="Times New Roman" w:hAnsi="Times New Roman" w:cs="Times New Roman"/>
                <w:color w:val="000000" w:themeColor="text1"/>
                <w:sz w:val="22"/>
                <w:szCs w:val="22"/>
                <w:shd w:val="clear" w:color="auto" w:fill="FFFFFF"/>
              </w:rPr>
              <w:t>β</w:t>
            </w:r>
          </w:p>
        </w:tc>
      </w:tr>
      <w:tr w:rsidR="00561CCF" w14:paraId="70B131DF" w14:textId="77777777" w:rsidTr="009B75A4">
        <w:tc>
          <w:tcPr>
            <w:tcW w:w="1838" w:type="dxa"/>
          </w:tcPr>
          <w:p w14:paraId="6E3CBDFD" w14:textId="77777777" w:rsidR="00561CCF" w:rsidRPr="00C91ADE" w:rsidRDefault="00561CCF" w:rsidP="009B75A4">
            <w:pPr>
              <w:spacing w:line="360" w:lineRule="auto"/>
              <w:rPr>
                <w:rFonts w:ascii="Times New Roman" w:hAnsi="Times New Roman" w:cs="Times New Roman"/>
                <w:b/>
                <w:bCs/>
                <w:sz w:val="22"/>
                <w:szCs w:val="22"/>
              </w:rPr>
            </w:pPr>
            <w:r w:rsidRPr="00C91ADE">
              <w:rPr>
                <w:rFonts w:ascii="Times New Roman" w:hAnsi="Times New Roman" w:cs="Times New Roman"/>
                <w:b/>
                <w:bCs/>
                <w:sz w:val="22"/>
                <w:szCs w:val="22"/>
              </w:rPr>
              <w:t>BDNF</w:t>
            </w:r>
          </w:p>
        </w:tc>
        <w:tc>
          <w:tcPr>
            <w:tcW w:w="7178" w:type="dxa"/>
          </w:tcPr>
          <w:p w14:paraId="2B51803B"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Brain derived neurotrophic factor</w:t>
            </w:r>
          </w:p>
        </w:tc>
      </w:tr>
      <w:tr w:rsidR="00561CCF" w14:paraId="77366396" w14:textId="77777777" w:rsidTr="009B75A4">
        <w:tc>
          <w:tcPr>
            <w:tcW w:w="1838" w:type="dxa"/>
          </w:tcPr>
          <w:p w14:paraId="58D31B11" w14:textId="77777777" w:rsidR="00561CCF" w:rsidRPr="00C91ADE" w:rsidRDefault="00561CCF" w:rsidP="009B75A4">
            <w:pPr>
              <w:spacing w:line="360" w:lineRule="auto"/>
              <w:rPr>
                <w:rFonts w:ascii="Times New Roman" w:hAnsi="Times New Roman" w:cs="Times New Roman"/>
                <w:b/>
                <w:bCs/>
                <w:color w:val="000000" w:themeColor="text1"/>
                <w:sz w:val="22"/>
                <w:szCs w:val="22"/>
                <w:shd w:val="clear" w:color="auto" w:fill="FFFFFF"/>
              </w:rPr>
            </w:pPr>
            <w:r w:rsidRPr="00C91ADE">
              <w:rPr>
                <w:rFonts w:ascii="Times New Roman" w:eastAsia="Times New Roman" w:hAnsi="Times New Roman" w:cs="Times New Roman"/>
                <w:b/>
                <w:bCs/>
                <w:color w:val="0B0B0B"/>
                <w:kern w:val="36"/>
                <w:sz w:val="22"/>
                <w:szCs w:val="22"/>
                <w:lang w:eastAsia="en-GB"/>
                <w14:ligatures w14:val="none"/>
              </w:rPr>
              <w:t>CNS</w:t>
            </w:r>
          </w:p>
        </w:tc>
        <w:tc>
          <w:tcPr>
            <w:tcW w:w="7178" w:type="dxa"/>
          </w:tcPr>
          <w:p w14:paraId="35C239F6"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Central nervous system</w:t>
            </w:r>
          </w:p>
        </w:tc>
      </w:tr>
      <w:tr w:rsidR="00561CCF" w14:paraId="5F309943" w14:textId="77777777" w:rsidTr="009B75A4">
        <w:tc>
          <w:tcPr>
            <w:tcW w:w="1838" w:type="dxa"/>
          </w:tcPr>
          <w:p w14:paraId="7C976DCB" w14:textId="77777777" w:rsidR="00561CCF" w:rsidRPr="00C91ADE" w:rsidRDefault="00561CCF" w:rsidP="009B75A4">
            <w:pPr>
              <w:spacing w:line="360" w:lineRule="auto"/>
              <w:rPr>
                <w:rFonts w:ascii="Times New Roman" w:hAnsi="Times New Roman" w:cs="Times New Roman"/>
                <w:b/>
                <w:bCs/>
                <w:sz w:val="22"/>
                <w:szCs w:val="22"/>
              </w:rPr>
            </w:pPr>
            <w:r w:rsidRPr="00C91ADE">
              <w:rPr>
                <w:rFonts w:ascii="Times New Roman" w:eastAsia="Times New Roman" w:hAnsi="Times New Roman" w:cs="Times New Roman"/>
                <w:b/>
                <w:bCs/>
                <w:color w:val="0B0B0B"/>
                <w:kern w:val="36"/>
                <w:sz w:val="22"/>
                <w:szCs w:val="22"/>
                <w:lang w:eastAsia="en-GB"/>
                <w14:ligatures w14:val="none"/>
              </w:rPr>
              <w:t>Conners CPT 3</w:t>
            </w:r>
          </w:p>
        </w:tc>
        <w:tc>
          <w:tcPr>
            <w:tcW w:w="7178" w:type="dxa"/>
          </w:tcPr>
          <w:p w14:paraId="585C1222"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Conners Continuous Performance Test 3</w:t>
            </w:r>
          </w:p>
        </w:tc>
      </w:tr>
      <w:tr w:rsidR="00561CCF" w14:paraId="3B327F3B" w14:textId="77777777" w:rsidTr="009B75A4">
        <w:tc>
          <w:tcPr>
            <w:tcW w:w="1838" w:type="dxa"/>
          </w:tcPr>
          <w:p w14:paraId="6674834B" w14:textId="77777777" w:rsidR="00561CCF" w:rsidRPr="00C91ADE" w:rsidRDefault="00561CCF" w:rsidP="009B75A4">
            <w:pPr>
              <w:spacing w:line="360" w:lineRule="auto"/>
              <w:rPr>
                <w:rFonts w:ascii="Times New Roman" w:hAnsi="Times New Roman" w:cs="Times New Roman"/>
                <w:b/>
                <w:bCs/>
                <w:sz w:val="22"/>
                <w:szCs w:val="22"/>
              </w:rPr>
            </w:pPr>
            <w:r w:rsidRPr="00C91ADE">
              <w:rPr>
                <w:rFonts w:ascii="Times New Roman" w:hAnsi="Times New Roman" w:cs="Times New Roman"/>
                <w:b/>
                <w:bCs/>
                <w:color w:val="000000" w:themeColor="text1"/>
                <w:sz w:val="22"/>
                <w:szCs w:val="22"/>
                <w:shd w:val="clear" w:color="auto" w:fill="FFFFFF"/>
              </w:rPr>
              <w:t>COX</w:t>
            </w:r>
          </w:p>
        </w:tc>
        <w:tc>
          <w:tcPr>
            <w:tcW w:w="7178" w:type="dxa"/>
          </w:tcPr>
          <w:p w14:paraId="1EDDB9ED"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color w:val="000000" w:themeColor="text1"/>
                <w:sz w:val="22"/>
                <w:szCs w:val="22"/>
                <w:shd w:val="clear" w:color="auto" w:fill="FFFFFF"/>
              </w:rPr>
              <w:t>Cytochrome C oxidase</w:t>
            </w:r>
          </w:p>
        </w:tc>
      </w:tr>
      <w:tr w:rsidR="00561CCF" w14:paraId="795F34F5" w14:textId="77777777" w:rsidTr="009B75A4">
        <w:tc>
          <w:tcPr>
            <w:tcW w:w="1838" w:type="dxa"/>
          </w:tcPr>
          <w:p w14:paraId="1B47D4E0" w14:textId="77777777" w:rsidR="00561CCF" w:rsidRPr="00C91ADE" w:rsidRDefault="00561CCF" w:rsidP="009B75A4">
            <w:pPr>
              <w:spacing w:line="360" w:lineRule="auto"/>
              <w:rPr>
                <w:rFonts w:ascii="Times New Roman" w:hAnsi="Times New Roman" w:cs="Times New Roman"/>
                <w:b/>
                <w:bCs/>
                <w:sz w:val="22"/>
                <w:szCs w:val="22"/>
              </w:rPr>
            </w:pPr>
            <w:r w:rsidRPr="00C91ADE">
              <w:rPr>
                <w:rFonts w:ascii="Times New Roman" w:hAnsi="Times New Roman" w:cs="Times New Roman"/>
                <w:b/>
                <w:bCs/>
                <w:sz w:val="22"/>
                <w:szCs w:val="22"/>
              </w:rPr>
              <w:t>CRP</w:t>
            </w:r>
          </w:p>
        </w:tc>
        <w:tc>
          <w:tcPr>
            <w:tcW w:w="7178" w:type="dxa"/>
          </w:tcPr>
          <w:p w14:paraId="2DBE5212"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C Reactive Protein</w:t>
            </w:r>
          </w:p>
        </w:tc>
      </w:tr>
      <w:tr w:rsidR="00561CCF" w14:paraId="2F84F910" w14:textId="77777777" w:rsidTr="009B75A4">
        <w:tc>
          <w:tcPr>
            <w:tcW w:w="1838" w:type="dxa"/>
          </w:tcPr>
          <w:p w14:paraId="547F9297" w14:textId="77777777" w:rsidR="00561CCF" w:rsidRPr="00C91ADE" w:rsidRDefault="00561CCF" w:rsidP="009B75A4">
            <w:pPr>
              <w:spacing w:line="360" w:lineRule="auto"/>
              <w:rPr>
                <w:rFonts w:ascii="Times New Roman" w:eastAsia="Times New Roman" w:hAnsi="Times New Roman" w:cs="Times New Roman"/>
                <w:b/>
                <w:bCs/>
                <w:color w:val="0B0B0B"/>
                <w:kern w:val="36"/>
                <w:sz w:val="22"/>
                <w:szCs w:val="22"/>
                <w:lang w:eastAsia="en-GB"/>
                <w14:ligatures w14:val="none"/>
              </w:rPr>
            </w:pPr>
            <w:r w:rsidRPr="00C91ADE">
              <w:rPr>
                <w:rFonts w:ascii="Times New Roman" w:eastAsia="Times New Roman" w:hAnsi="Times New Roman" w:cs="Times New Roman"/>
                <w:b/>
                <w:bCs/>
                <w:color w:val="0B0B0B"/>
                <w:kern w:val="36"/>
                <w:sz w:val="22"/>
                <w:szCs w:val="22"/>
                <w:lang w:eastAsia="en-GB"/>
                <w14:ligatures w14:val="none"/>
              </w:rPr>
              <w:t>D-KEFS</w:t>
            </w:r>
          </w:p>
        </w:tc>
        <w:tc>
          <w:tcPr>
            <w:tcW w:w="7178" w:type="dxa"/>
          </w:tcPr>
          <w:p w14:paraId="3D2780CC" w14:textId="77777777" w:rsidR="00561CCF" w:rsidRDefault="00561CCF" w:rsidP="009B75A4">
            <w:pPr>
              <w:spacing w:line="360" w:lineRule="auto"/>
              <w:rPr>
                <w:rFonts w:ascii="Times New Roman" w:hAnsi="Times New Roman" w:cs="Times New Roman"/>
                <w:sz w:val="22"/>
                <w:szCs w:val="22"/>
              </w:rPr>
            </w:pPr>
            <w:r>
              <w:rPr>
                <w:rFonts w:ascii="Times New Roman" w:eastAsia="Times New Roman" w:hAnsi="Times New Roman" w:cs="Times New Roman"/>
                <w:color w:val="0B0B0B"/>
                <w:kern w:val="36"/>
                <w:sz w:val="22"/>
                <w:szCs w:val="22"/>
                <w:lang w:eastAsia="en-GB"/>
                <w14:ligatures w14:val="none"/>
              </w:rPr>
              <w:t>D-KEFS Verbal Fluency (Letter Fluency and Category Fluency)</w:t>
            </w:r>
          </w:p>
        </w:tc>
      </w:tr>
      <w:tr w:rsidR="00561CCF" w14:paraId="3A8F82D5" w14:textId="77777777" w:rsidTr="009B75A4">
        <w:tc>
          <w:tcPr>
            <w:tcW w:w="1838" w:type="dxa"/>
          </w:tcPr>
          <w:p w14:paraId="1B53A452" w14:textId="77777777" w:rsidR="00561CCF" w:rsidRPr="00C91ADE" w:rsidRDefault="00561CCF" w:rsidP="009B75A4">
            <w:pPr>
              <w:spacing w:line="360" w:lineRule="auto"/>
              <w:rPr>
                <w:rFonts w:ascii="Times New Roman" w:hAnsi="Times New Roman" w:cs="Times New Roman"/>
                <w:b/>
                <w:bCs/>
                <w:sz w:val="22"/>
                <w:szCs w:val="22"/>
              </w:rPr>
            </w:pPr>
            <w:r w:rsidRPr="00C91ADE">
              <w:rPr>
                <w:rFonts w:ascii="Times New Roman" w:hAnsi="Times New Roman" w:cs="Times New Roman"/>
                <w:b/>
                <w:bCs/>
                <w:sz w:val="22"/>
                <w:szCs w:val="22"/>
              </w:rPr>
              <w:t>DHEA</w:t>
            </w:r>
          </w:p>
        </w:tc>
        <w:tc>
          <w:tcPr>
            <w:tcW w:w="7178" w:type="dxa"/>
          </w:tcPr>
          <w:p w14:paraId="72D39888"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Dehydroepiandrosterone</w:t>
            </w:r>
          </w:p>
        </w:tc>
      </w:tr>
      <w:tr w:rsidR="00561CCF" w14:paraId="1A3847E6" w14:textId="77777777" w:rsidTr="009B75A4">
        <w:tc>
          <w:tcPr>
            <w:tcW w:w="1838" w:type="dxa"/>
          </w:tcPr>
          <w:p w14:paraId="2E9AEEBC" w14:textId="77777777" w:rsidR="00561CCF" w:rsidRPr="00C91ADE" w:rsidRDefault="00561CCF" w:rsidP="009B75A4">
            <w:pPr>
              <w:spacing w:line="360" w:lineRule="auto"/>
              <w:rPr>
                <w:rFonts w:ascii="Times New Roman" w:eastAsia="Times New Roman" w:hAnsi="Times New Roman" w:cs="Times New Roman"/>
                <w:b/>
                <w:bCs/>
                <w:color w:val="0B0B0B"/>
                <w:kern w:val="36"/>
                <w:sz w:val="22"/>
                <w:szCs w:val="22"/>
                <w:lang w:eastAsia="en-GB"/>
                <w14:ligatures w14:val="none"/>
              </w:rPr>
            </w:pPr>
            <w:r w:rsidRPr="00C91ADE">
              <w:rPr>
                <w:rFonts w:ascii="Times New Roman" w:hAnsi="Times New Roman" w:cs="Times New Roman"/>
                <w:b/>
                <w:bCs/>
                <w:sz w:val="22"/>
                <w:szCs w:val="22"/>
              </w:rPr>
              <w:t>DLPFC</w:t>
            </w:r>
          </w:p>
        </w:tc>
        <w:tc>
          <w:tcPr>
            <w:tcW w:w="7178" w:type="dxa"/>
          </w:tcPr>
          <w:p w14:paraId="08C57579"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Dorsolateral prefrontal cortex</w:t>
            </w:r>
          </w:p>
        </w:tc>
      </w:tr>
      <w:tr w:rsidR="00561CCF" w14:paraId="4E75DC81" w14:textId="77777777" w:rsidTr="009B75A4">
        <w:tc>
          <w:tcPr>
            <w:tcW w:w="1838" w:type="dxa"/>
          </w:tcPr>
          <w:p w14:paraId="7C2B0B15" w14:textId="77777777" w:rsidR="00561CCF" w:rsidRPr="00C91ADE" w:rsidRDefault="00561CCF" w:rsidP="009B75A4">
            <w:pPr>
              <w:spacing w:line="360" w:lineRule="auto"/>
              <w:rPr>
                <w:rFonts w:ascii="Times New Roman" w:hAnsi="Times New Roman" w:cs="Times New Roman"/>
                <w:b/>
                <w:bCs/>
                <w:color w:val="000000" w:themeColor="text1"/>
                <w:sz w:val="22"/>
                <w:szCs w:val="22"/>
                <w:shd w:val="clear" w:color="auto" w:fill="FFFFFF"/>
              </w:rPr>
            </w:pPr>
            <w:r w:rsidRPr="00C91ADE">
              <w:rPr>
                <w:rFonts w:ascii="Times New Roman" w:hAnsi="Times New Roman" w:cs="Times New Roman"/>
                <w:b/>
                <w:bCs/>
                <w:color w:val="000000" w:themeColor="text1"/>
                <w:sz w:val="22"/>
                <w:szCs w:val="22"/>
                <w:shd w:val="clear" w:color="auto" w:fill="FFFFFF"/>
              </w:rPr>
              <w:t>EEG</w:t>
            </w:r>
          </w:p>
        </w:tc>
        <w:tc>
          <w:tcPr>
            <w:tcW w:w="7178" w:type="dxa"/>
          </w:tcPr>
          <w:p w14:paraId="1A551E3D"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Electroencephalograph</w:t>
            </w:r>
          </w:p>
        </w:tc>
      </w:tr>
      <w:tr w:rsidR="00561CCF" w14:paraId="1ACB5B53" w14:textId="77777777" w:rsidTr="009B75A4">
        <w:tc>
          <w:tcPr>
            <w:tcW w:w="1838" w:type="dxa"/>
          </w:tcPr>
          <w:p w14:paraId="1A99329B" w14:textId="77777777" w:rsidR="00561CCF" w:rsidRPr="00C91ADE" w:rsidRDefault="00561CCF" w:rsidP="009B75A4">
            <w:pPr>
              <w:spacing w:line="360" w:lineRule="auto"/>
              <w:rPr>
                <w:rFonts w:ascii="Times New Roman" w:eastAsia="Times New Roman" w:hAnsi="Times New Roman" w:cs="Times New Roman"/>
                <w:b/>
                <w:bCs/>
                <w:color w:val="0B0B0B"/>
                <w:kern w:val="36"/>
                <w:sz w:val="22"/>
                <w:szCs w:val="22"/>
                <w:lang w:eastAsia="en-GB"/>
                <w14:ligatures w14:val="none"/>
              </w:rPr>
            </w:pPr>
            <w:r w:rsidRPr="00C91ADE">
              <w:rPr>
                <w:rFonts w:ascii="Times New Roman" w:eastAsia="Times New Roman" w:hAnsi="Times New Roman" w:cs="Times New Roman"/>
                <w:b/>
                <w:bCs/>
                <w:color w:val="0B0B0B"/>
                <w:kern w:val="36"/>
                <w:sz w:val="22"/>
                <w:szCs w:val="22"/>
                <w:lang w:eastAsia="en-GB"/>
                <w14:ligatures w14:val="none"/>
              </w:rPr>
              <w:t>ELISA</w:t>
            </w:r>
          </w:p>
        </w:tc>
        <w:tc>
          <w:tcPr>
            <w:tcW w:w="7178" w:type="dxa"/>
          </w:tcPr>
          <w:p w14:paraId="023733D0"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Enzyme Linked Immunosorbent Assay</w:t>
            </w:r>
          </w:p>
        </w:tc>
      </w:tr>
      <w:tr w:rsidR="00561CCF" w14:paraId="01EDB51A" w14:textId="77777777" w:rsidTr="009B75A4">
        <w:tc>
          <w:tcPr>
            <w:tcW w:w="1838" w:type="dxa"/>
          </w:tcPr>
          <w:p w14:paraId="067B51CE" w14:textId="77777777" w:rsidR="00561CCF" w:rsidRPr="00C91ADE" w:rsidRDefault="00561CCF" w:rsidP="009B75A4">
            <w:pPr>
              <w:spacing w:line="360" w:lineRule="auto"/>
              <w:rPr>
                <w:rFonts w:ascii="Times New Roman" w:eastAsia="Times New Roman" w:hAnsi="Times New Roman" w:cs="Times New Roman"/>
                <w:b/>
                <w:bCs/>
                <w:color w:val="0B0B0B"/>
                <w:kern w:val="36"/>
                <w:sz w:val="22"/>
                <w:szCs w:val="22"/>
                <w:lang w:eastAsia="en-GB"/>
                <w14:ligatures w14:val="none"/>
              </w:rPr>
            </w:pPr>
            <w:r w:rsidRPr="00C91ADE">
              <w:rPr>
                <w:rFonts w:ascii="Times New Roman" w:eastAsia="Times New Roman" w:hAnsi="Times New Roman" w:cs="Times New Roman"/>
                <w:b/>
                <w:bCs/>
                <w:color w:val="0B0B0B"/>
                <w:kern w:val="36"/>
                <w:sz w:val="22"/>
                <w:szCs w:val="22"/>
                <w:lang w:eastAsia="en-GB"/>
                <w14:ligatures w14:val="none"/>
              </w:rPr>
              <w:t>EOG</w:t>
            </w:r>
          </w:p>
        </w:tc>
        <w:tc>
          <w:tcPr>
            <w:tcW w:w="7178" w:type="dxa"/>
          </w:tcPr>
          <w:p w14:paraId="43FDFD5D"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Electrooculogram</w:t>
            </w:r>
          </w:p>
        </w:tc>
      </w:tr>
      <w:tr w:rsidR="00561CCF" w14:paraId="3A15266C" w14:textId="77777777" w:rsidTr="009B75A4">
        <w:tc>
          <w:tcPr>
            <w:tcW w:w="1838" w:type="dxa"/>
          </w:tcPr>
          <w:p w14:paraId="17495188" w14:textId="77777777" w:rsidR="00561CCF" w:rsidRPr="00C91ADE" w:rsidRDefault="00561CCF" w:rsidP="009B75A4">
            <w:pPr>
              <w:spacing w:line="360" w:lineRule="auto"/>
              <w:rPr>
                <w:rFonts w:ascii="Times New Roman" w:hAnsi="Times New Roman" w:cs="Times New Roman"/>
                <w:b/>
                <w:bCs/>
                <w:sz w:val="22"/>
                <w:szCs w:val="22"/>
              </w:rPr>
            </w:pPr>
            <w:r w:rsidRPr="00C91ADE">
              <w:rPr>
                <w:rFonts w:ascii="Times New Roman" w:hAnsi="Times New Roman" w:cs="Times New Roman"/>
                <w:b/>
                <w:bCs/>
                <w:sz w:val="22"/>
                <w:szCs w:val="22"/>
              </w:rPr>
              <w:t>FDA</w:t>
            </w:r>
          </w:p>
        </w:tc>
        <w:tc>
          <w:tcPr>
            <w:tcW w:w="7178" w:type="dxa"/>
          </w:tcPr>
          <w:p w14:paraId="72C992E4"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Food and Drug Administration</w:t>
            </w:r>
          </w:p>
        </w:tc>
      </w:tr>
      <w:tr w:rsidR="00561CCF" w14:paraId="1C7C6D38" w14:textId="77777777" w:rsidTr="009B75A4">
        <w:tc>
          <w:tcPr>
            <w:tcW w:w="1838" w:type="dxa"/>
          </w:tcPr>
          <w:p w14:paraId="586FBECC" w14:textId="77777777" w:rsidR="00561CCF" w:rsidRPr="00C91ADE" w:rsidRDefault="00561CCF" w:rsidP="009B75A4">
            <w:pPr>
              <w:spacing w:line="360" w:lineRule="auto"/>
              <w:rPr>
                <w:rFonts w:ascii="Times New Roman" w:hAnsi="Times New Roman" w:cs="Times New Roman"/>
                <w:b/>
                <w:bCs/>
                <w:sz w:val="22"/>
                <w:szCs w:val="22"/>
              </w:rPr>
            </w:pPr>
            <w:r w:rsidRPr="00C91ADE">
              <w:rPr>
                <w:rFonts w:ascii="Times New Roman" w:hAnsi="Times New Roman" w:cs="Times New Roman"/>
                <w:b/>
                <w:bCs/>
                <w:sz w:val="22"/>
                <w:szCs w:val="22"/>
              </w:rPr>
              <w:t>FSH</w:t>
            </w:r>
          </w:p>
        </w:tc>
        <w:tc>
          <w:tcPr>
            <w:tcW w:w="7178" w:type="dxa"/>
          </w:tcPr>
          <w:p w14:paraId="51F76F7A"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Follicle Stimulating Hormone</w:t>
            </w:r>
          </w:p>
        </w:tc>
      </w:tr>
      <w:tr w:rsidR="00561CCF" w14:paraId="3F5557FC" w14:textId="77777777" w:rsidTr="009B75A4">
        <w:tc>
          <w:tcPr>
            <w:tcW w:w="1838" w:type="dxa"/>
          </w:tcPr>
          <w:p w14:paraId="6C76C546" w14:textId="77777777" w:rsidR="00561CCF" w:rsidRPr="00C91ADE" w:rsidRDefault="00561CCF" w:rsidP="009B75A4">
            <w:pPr>
              <w:spacing w:line="360" w:lineRule="auto"/>
              <w:rPr>
                <w:rFonts w:ascii="Times New Roman" w:eastAsia="Times New Roman" w:hAnsi="Times New Roman" w:cs="Times New Roman"/>
                <w:b/>
                <w:bCs/>
                <w:color w:val="0B0B0B"/>
                <w:kern w:val="36"/>
                <w:sz w:val="22"/>
                <w:szCs w:val="22"/>
                <w:lang w:eastAsia="en-GB"/>
                <w14:ligatures w14:val="none"/>
              </w:rPr>
            </w:pPr>
            <w:r w:rsidRPr="00C91ADE">
              <w:rPr>
                <w:rFonts w:ascii="Times New Roman" w:eastAsia="Times New Roman" w:hAnsi="Times New Roman" w:cs="Times New Roman"/>
                <w:b/>
                <w:bCs/>
                <w:color w:val="0B0B0B"/>
                <w:kern w:val="36"/>
                <w:sz w:val="22"/>
                <w:szCs w:val="22"/>
                <w:lang w:eastAsia="en-GB"/>
                <w14:ligatures w14:val="none"/>
              </w:rPr>
              <w:t>GABA</w:t>
            </w:r>
          </w:p>
        </w:tc>
        <w:tc>
          <w:tcPr>
            <w:tcW w:w="7178" w:type="dxa"/>
          </w:tcPr>
          <w:p w14:paraId="237AF6A8" w14:textId="77777777" w:rsidR="00561CCF" w:rsidRDefault="00561CCF" w:rsidP="009B75A4">
            <w:pPr>
              <w:spacing w:line="360" w:lineRule="auto"/>
              <w:rPr>
                <w:rFonts w:ascii="Times New Roman" w:hAnsi="Times New Roman" w:cs="Times New Roman"/>
                <w:sz w:val="22"/>
                <w:szCs w:val="22"/>
              </w:rPr>
            </w:pPr>
            <w:r>
              <w:rPr>
                <w:rFonts w:ascii="Times New Roman" w:eastAsia="Times New Roman" w:hAnsi="Times New Roman" w:cs="Times New Roman"/>
                <w:color w:val="0B0B0B"/>
                <w:kern w:val="36"/>
                <w:sz w:val="22"/>
                <w:szCs w:val="22"/>
                <w:lang w:eastAsia="en-GB"/>
                <w14:ligatures w14:val="none"/>
              </w:rPr>
              <w:t>Gamma amino butyric acid</w:t>
            </w:r>
          </w:p>
        </w:tc>
      </w:tr>
      <w:tr w:rsidR="00561CCF" w14:paraId="2A2D8915" w14:textId="77777777" w:rsidTr="009B75A4">
        <w:tc>
          <w:tcPr>
            <w:tcW w:w="1838" w:type="dxa"/>
          </w:tcPr>
          <w:p w14:paraId="481D26ED" w14:textId="77777777" w:rsidR="00561CCF" w:rsidRPr="00C91ADE" w:rsidRDefault="00561CCF" w:rsidP="009B75A4">
            <w:pPr>
              <w:spacing w:line="360" w:lineRule="auto"/>
              <w:rPr>
                <w:rFonts w:ascii="Times New Roman" w:eastAsia="Times New Roman" w:hAnsi="Times New Roman" w:cs="Times New Roman"/>
                <w:b/>
                <w:bCs/>
                <w:color w:val="0B0B0B"/>
                <w:kern w:val="36"/>
                <w:sz w:val="22"/>
                <w:szCs w:val="22"/>
                <w:lang w:eastAsia="en-GB"/>
                <w14:ligatures w14:val="none"/>
              </w:rPr>
            </w:pPr>
            <w:r w:rsidRPr="00C91ADE">
              <w:rPr>
                <w:rFonts w:ascii="Times New Roman" w:eastAsia="Times New Roman" w:hAnsi="Times New Roman" w:cs="Times New Roman"/>
                <w:b/>
                <w:bCs/>
                <w:color w:val="0B0B0B"/>
                <w:kern w:val="36"/>
                <w:sz w:val="22"/>
                <w:szCs w:val="22"/>
                <w:lang w:eastAsia="en-GB"/>
                <w14:ligatures w14:val="none"/>
              </w:rPr>
              <w:t>GAD-7</w:t>
            </w:r>
          </w:p>
        </w:tc>
        <w:tc>
          <w:tcPr>
            <w:tcW w:w="7178" w:type="dxa"/>
          </w:tcPr>
          <w:p w14:paraId="216B3DC6" w14:textId="77777777" w:rsidR="00561CCF" w:rsidRDefault="00561CCF" w:rsidP="009B75A4">
            <w:pPr>
              <w:spacing w:line="360" w:lineRule="auto"/>
              <w:rPr>
                <w:rFonts w:ascii="Times New Roman" w:hAnsi="Times New Roman" w:cs="Times New Roman"/>
                <w:sz w:val="22"/>
                <w:szCs w:val="22"/>
              </w:rPr>
            </w:pPr>
            <w:r>
              <w:rPr>
                <w:rFonts w:ascii="Times New Roman" w:eastAsia="Times New Roman" w:hAnsi="Times New Roman" w:cs="Times New Roman"/>
                <w:color w:val="0B0B0B"/>
                <w:kern w:val="36"/>
                <w:sz w:val="22"/>
                <w:szCs w:val="22"/>
                <w:lang w:eastAsia="en-GB"/>
                <w14:ligatures w14:val="none"/>
              </w:rPr>
              <w:t>General Anxiety Disorder-7</w:t>
            </w:r>
          </w:p>
        </w:tc>
      </w:tr>
      <w:tr w:rsidR="00561CCF" w14:paraId="2708F775" w14:textId="77777777" w:rsidTr="009B75A4">
        <w:tc>
          <w:tcPr>
            <w:tcW w:w="1838" w:type="dxa"/>
          </w:tcPr>
          <w:p w14:paraId="2FF0AE4A" w14:textId="77777777" w:rsidR="00561CCF" w:rsidRPr="00C91ADE" w:rsidRDefault="00561CCF" w:rsidP="009B75A4">
            <w:pPr>
              <w:spacing w:line="360" w:lineRule="auto"/>
              <w:rPr>
                <w:rFonts w:ascii="Times New Roman" w:hAnsi="Times New Roman" w:cs="Times New Roman"/>
                <w:b/>
                <w:bCs/>
                <w:color w:val="000000" w:themeColor="text1"/>
                <w:sz w:val="22"/>
                <w:szCs w:val="22"/>
                <w:shd w:val="clear" w:color="auto" w:fill="FFFFFF"/>
              </w:rPr>
            </w:pPr>
            <w:r w:rsidRPr="00C91ADE">
              <w:rPr>
                <w:rFonts w:ascii="Times New Roman" w:hAnsi="Times New Roman" w:cs="Times New Roman"/>
                <w:b/>
                <w:bCs/>
                <w:color w:val="000000" w:themeColor="text1"/>
                <w:sz w:val="22"/>
                <w:szCs w:val="22"/>
                <w:shd w:val="clear" w:color="auto" w:fill="FFFFFF"/>
              </w:rPr>
              <w:t>GMV</w:t>
            </w:r>
          </w:p>
        </w:tc>
        <w:tc>
          <w:tcPr>
            <w:tcW w:w="7178" w:type="dxa"/>
          </w:tcPr>
          <w:p w14:paraId="3F5B278C"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Grey matter volume</w:t>
            </w:r>
          </w:p>
        </w:tc>
      </w:tr>
      <w:tr w:rsidR="00561CCF" w14:paraId="5ADC9BCA" w14:textId="77777777" w:rsidTr="009B75A4">
        <w:tc>
          <w:tcPr>
            <w:tcW w:w="1838" w:type="dxa"/>
          </w:tcPr>
          <w:p w14:paraId="1E0A15ED" w14:textId="77777777" w:rsidR="00561CCF" w:rsidRPr="00C91ADE" w:rsidRDefault="00561CCF" w:rsidP="009B75A4">
            <w:pPr>
              <w:spacing w:line="360" w:lineRule="auto"/>
              <w:rPr>
                <w:rFonts w:ascii="Times New Roman" w:hAnsi="Times New Roman" w:cs="Times New Roman"/>
                <w:b/>
                <w:bCs/>
                <w:sz w:val="22"/>
                <w:szCs w:val="22"/>
              </w:rPr>
            </w:pPr>
            <w:r w:rsidRPr="00C91ADE">
              <w:rPr>
                <w:rFonts w:ascii="Times New Roman" w:hAnsi="Times New Roman" w:cs="Times New Roman"/>
                <w:b/>
                <w:bCs/>
                <w:sz w:val="22"/>
                <w:szCs w:val="22"/>
              </w:rPr>
              <w:t>HPO</w:t>
            </w:r>
          </w:p>
        </w:tc>
        <w:tc>
          <w:tcPr>
            <w:tcW w:w="7178" w:type="dxa"/>
          </w:tcPr>
          <w:p w14:paraId="03F7F773"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color w:val="000000" w:themeColor="text1"/>
                <w:sz w:val="22"/>
                <w:szCs w:val="22"/>
              </w:rPr>
              <w:t>H</w:t>
            </w:r>
            <w:r w:rsidRPr="00697EBF">
              <w:rPr>
                <w:rFonts w:ascii="Times New Roman" w:hAnsi="Times New Roman" w:cs="Times New Roman"/>
                <w:color w:val="000000" w:themeColor="text1"/>
                <w:sz w:val="22"/>
                <w:szCs w:val="22"/>
              </w:rPr>
              <w:t>ypothalamus-pituitary-ovarian</w:t>
            </w:r>
          </w:p>
        </w:tc>
      </w:tr>
      <w:tr w:rsidR="00561CCF" w14:paraId="6489DFBC" w14:textId="77777777" w:rsidTr="009B75A4">
        <w:tc>
          <w:tcPr>
            <w:tcW w:w="1838" w:type="dxa"/>
          </w:tcPr>
          <w:p w14:paraId="5C518A3E" w14:textId="77777777" w:rsidR="00561CCF" w:rsidRPr="00C91ADE" w:rsidRDefault="00561CCF" w:rsidP="009B75A4">
            <w:pPr>
              <w:spacing w:line="360" w:lineRule="auto"/>
              <w:rPr>
                <w:rFonts w:ascii="Times New Roman" w:hAnsi="Times New Roman" w:cs="Times New Roman"/>
                <w:b/>
                <w:bCs/>
                <w:sz w:val="22"/>
                <w:szCs w:val="22"/>
              </w:rPr>
            </w:pPr>
            <w:r w:rsidRPr="00C91ADE">
              <w:rPr>
                <w:rFonts w:ascii="Times New Roman" w:hAnsi="Times New Roman" w:cs="Times New Roman"/>
                <w:b/>
                <w:bCs/>
                <w:sz w:val="22"/>
                <w:szCs w:val="22"/>
              </w:rPr>
              <w:t>HREC</w:t>
            </w:r>
          </w:p>
        </w:tc>
        <w:tc>
          <w:tcPr>
            <w:tcW w:w="7178" w:type="dxa"/>
          </w:tcPr>
          <w:p w14:paraId="3F316203"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Human Research Ethics Committee</w:t>
            </w:r>
          </w:p>
        </w:tc>
      </w:tr>
      <w:tr w:rsidR="00561CCF" w14:paraId="4AD49AC8" w14:textId="77777777" w:rsidTr="009B75A4">
        <w:tc>
          <w:tcPr>
            <w:tcW w:w="1838" w:type="dxa"/>
          </w:tcPr>
          <w:p w14:paraId="1859168D" w14:textId="77777777" w:rsidR="00561CCF" w:rsidRPr="00C91ADE" w:rsidRDefault="00561CCF" w:rsidP="009B75A4">
            <w:pPr>
              <w:spacing w:line="360" w:lineRule="auto"/>
              <w:rPr>
                <w:rFonts w:ascii="Times New Roman" w:eastAsia="Times New Roman" w:hAnsi="Times New Roman" w:cs="Times New Roman"/>
                <w:b/>
                <w:bCs/>
                <w:color w:val="0B0B0B"/>
                <w:kern w:val="36"/>
                <w:sz w:val="22"/>
                <w:szCs w:val="22"/>
                <w:lang w:eastAsia="en-GB"/>
                <w14:ligatures w14:val="none"/>
              </w:rPr>
            </w:pPr>
            <w:r w:rsidRPr="00C91ADE">
              <w:rPr>
                <w:rFonts w:ascii="Times New Roman" w:eastAsia="Times New Roman" w:hAnsi="Times New Roman" w:cs="Times New Roman"/>
                <w:b/>
                <w:bCs/>
                <w:color w:val="0B0B0B"/>
                <w:kern w:val="36"/>
                <w:sz w:val="22"/>
                <w:szCs w:val="22"/>
                <w:lang w:eastAsia="en-GB"/>
                <w14:ligatures w14:val="none"/>
              </w:rPr>
              <w:t>HRV</w:t>
            </w:r>
          </w:p>
        </w:tc>
        <w:tc>
          <w:tcPr>
            <w:tcW w:w="7178" w:type="dxa"/>
          </w:tcPr>
          <w:p w14:paraId="2CC2DE3D"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Heart rate variability</w:t>
            </w:r>
          </w:p>
        </w:tc>
      </w:tr>
      <w:tr w:rsidR="00561CCF" w14:paraId="02C9E6AA" w14:textId="77777777" w:rsidTr="009B75A4">
        <w:tc>
          <w:tcPr>
            <w:tcW w:w="1838" w:type="dxa"/>
          </w:tcPr>
          <w:p w14:paraId="5942D594" w14:textId="77777777" w:rsidR="00561CCF" w:rsidRPr="00C91ADE" w:rsidRDefault="00561CCF" w:rsidP="009B75A4">
            <w:pPr>
              <w:spacing w:line="360" w:lineRule="auto"/>
              <w:rPr>
                <w:rFonts w:ascii="Times New Roman" w:hAnsi="Times New Roman" w:cs="Times New Roman"/>
                <w:b/>
                <w:bCs/>
                <w:sz w:val="22"/>
                <w:szCs w:val="22"/>
              </w:rPr>
            </w:pPr>
            <w:r w:rsidRPr="00C91ADE">
              <w:rPr>
                <w:rFonts w:ascii="Times New Roman" w:hAnsi="Times New Roman" w:cs="Times New Roman"/>
                <w:b/>
                <w:bCs/>
                <w:sz w:val="22"/>
                <w:szCs w:val="22"/>
              </w:rPr>
              <w:t>IL-2</w:t>
            </w:r>
          </w:p>
        </w:tc>
        <w:tc>
          <w:tcPr>
            <w:tcW w:w="7178" w:type="dxa"/>
          </w:tcPr>
          <w:p w14:paraId="74087052"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Interleukin-2</w:t>
            </w:r>
          </w:p>
        </w:tc>
      </w:tr>
      <w:tr w:rsidR="00561CCF" w14:paraId="3F253A24" w14:textId="77777777" w:rsidTr="009B75A4">
        <w:tc>
          <w:tcPr>
            <w:tcW w:w="1838" w:type="dxa"/>
          </w:tcPr>
          <w:p w14:paraId="16A2B864" w14:textId="77777777" w:rsidR="00561CCF" w:rsidRPr="00C91ADE" w:rsidRDefault="00561CCF" w:rsidP="009B75A4">
            <w:pPr>
              <w:spacing w:line="360" w:lineRule="auto"/>
              <w:rPr>
                <w:rFonts w:ascii="Times New Roman" w:hAnsi="Times New Roman" w:cs="Times New Roman"/>
                <w:b/>
                <w:bCs/>
                <w:sz w:val="22"/>
                <w:szCs w:val="22"/>
              </w:rPr>
            </w:pPr>
            <w:r w:rsidRPr="00C91ADE">
              <w:rPr>
                <w:rFonts w:ascii="Times New Roman" w:hAnsi="Times New Roman" w:cs="Times New Roman"/>
                <w:b/>
                <w:bCs/>
                <w:sz w:val="22"/>
                <w:szCs w:val="22"/>
              </w:rPr>
              <w:t>LH</w:t>
            </w:r>
          </w:p>
        </w:tc>
        <w:tc>
          <w:tcPr>
            <w:tcW w:w="7178" w:type="dxa"/>
          </w:tcPr>
          <w:p w14:paraId="7B888362"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Luteinising Hormone</w:t>
            </w:r>
          </w:p>
        </w:tc>
      </w:tr>
      <w:tr w:rsidR="00561CCF" w14:paraId="07A19B5C" w14:textId="77777777" w:rsidTr="009B75A4">
        <w:tc>
          <w:tcPr>
            <w:tcW w:w="1838" w:type="dxa"/>
          </w:tcPr>
          <w:p w14:paraId="1234545E" w14:textId="77777777" w:rsidR="00561CCF" w:rsidRPr="00C91ADE" w:rsidRDefault="00561CCF" w:rsidP="009B75A4">
            <w:pPr>
              <w:spacing w:line="360" w:lineRule="auto"/>
              <w:rPr>
                <w:rFonts w:ascii="Times New Roman" w:hAnsi="Times New Roman" w:cs="Times New Roman"/>
                <w:b/>
                <w:bCs/>
                <w:color w:val="000000" w:themeColor="text1"/>
                <w:sz w:val="22"/>
                <w:szCs w:val="22"/>
                <w:shd w:val="clear" w:color="auto" w:fill="FFFFFF"/>
              </w:rPr>
            </w:pPr>
            <w:r w:rsidRPr="00C91ADE">
              <w:rPr>
                <w:rFonts w:ascii="Times New Roman" w:hAnsi="Times New Roman" w:cs="Times New Roman"/>
                <w:b/>
                <w:bCs/>
                <w:color w:val="000000" w:themeColor="text1"/>
                <w:sz w:val="22"/>
                <w:szCs w:val="22"/>
                <w:shd w:val="clear" w:color="auto" w:fill="FFFFFF"/>
              </w:rPr>
              <w:t>LTP</w:t>
            </w:r>
          </w:p>
        </w:tc>
        <w:tc>
          <w:tcPr>
            <w:tcW w:w="7178" w:type="dxa"/>
          </w:tcPr>
          <w:p w14:paraId="7C955317"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Long term potentiation</w:t>
            </w:r>
          </w:p>
        </w:tc>
      </w:tr>
      <w:tr w:rsidR="00561CCF" w14:paraId="3E97E227" w14:textId="77777777" w:rsidTr="009B75A4">
        <w:tc>
          <w:tcPr>
            <w:tcW w:w="1838" w:type="dxa"/>
          </w:tcPr>
          <w:p w14:paraId="5DD1D197" w14:textId="77777777" w:rsidR="00561CCF" w:rsidRPr="00C91ADE" w:rsidRDefault="00561CCF" w:rsidP="009B75A4">
            <w:pPr>
              <w:spacing w:line="360" w:lineRule="auto"/>
              <w:rPr>
                <w:rFonts w:ascii="Times New Roman" w:hAnsi="Times New Roman" w:cs="Times New Roman"/>
                <w:b/>
                <w:bCs/>
                <w:sz w:val="22"/>
                <w:szCs w:val="22"/>
              </w:rPr>
            </w:pPr>
            <w:r w:rsidRPr="00C91ADE">
              <w:rPr>
                <w:rFonts w:ascii="Times New Roman" w:hAnsi="Times New Roman" w:cs="Times New Roman"/>
                <w:b/>
                <w:bCs/>
                <w:sz w:val="22"/>
                <w:szCs w:val="22"/>
              </w:rPr>
              <w:t>MACCS</w:t>
            </w:r>
          </w:p>
        </w:tc>
        <w:tc>
          <w:tcPr>
            <w:tcW w:w="7178" w:type="dxa"/>
          </w:tcPr>
          <w:p w14:paraId="55627E66"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Memory and Cognitive Confidence Scale</w:t>
            </w:r>
          </w:p>
        </w:tc>
      </w:tr>
      <w:tr w:rsidR="00561CCF" w14:paraId="45027DD3" w14:textId="77777777" w:rsidTr="009B75A4">
        <w:tc>
          <w:tcPr>
            <w:tcW w:w="1838" w:type="dxa"/>
          </w:tcPr>
          <w:p w14:paraId="63CBB680" w14:textId="77777777" w:rsidR="00561CCF" w:rsidRPr="00C91ADE" w:rsidRDefault="00561CCF" w:rsidP="009B75A4">
            <w:pPr>
              <w:spacing w:line="360" w:lineRule="auto"/>
              <w:rPr>
                <w:rFonts w:ascii="Times New Roman" w:eastAsia="Times New Roman" w:hAnsi="Times New Roman" w:cs="Times New Roman"/>
                <w:b/>
                <w:bCs/>
                <w:color w:val="0B0B0B"/>
                <w:kern w:val="36"/>
                <w:sz w:val="22"/>
                <w:szCs w:val="22"/>
                <w:lang w:eastAsia="en-GB"/>
                <w14:ligatures w14:val="none"/>
              </w:rPr>
            </w:pPr>
            <w:r w:rsidRPr="00C91ADE">
              <w:rPr>
                <w:rFonts w:ascii="Times New Roman" w:hAnsi="Times New Roman" w:cs="Times New Roman"/>
                <w:b/>
                <w:bCs/>
                <w:sz w:val="22"/>
                <w:szCs w:val="22"/>
              </w:rPr>
              <w:t>MDD</w:t>
            </w:r>
          </w:p>
        </w:tc>
        <w:tc>
          <w:tcPr>
            <w:tcW w:w="7178" w:type="dxa"/>
          </w:tcPr>
          <w:p w14:paraId="19253F85"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Major Depressive Disorder</w:t>
            </w:r>
          </w:p>
        </w:tc>
      </w:tr>
      <w:tr w:rsidR="00561CCF" w14:paraId="6B9048B5" w14:textId="77777777" w:rsidTr="009B75A4">
        <w:tc>
          <w:tcPr>
            <w:tcW w:w="1838" w:type="dxa"/>
          </w:tcPr>
          <w:p w14:paraId="0BA1DD73" w14:textId="77777777" w:rsidR="00561CCF" w:rsidRPr="00C91ADE" w:rsidRDefault="00561CCF" w:rsidP="009B75A4">
            <w:pPr>
              <w:spacing w:line="360" w:lineRule="auto"/>
              <w:rPr>
                <w:rFonts w:ascii="Times New Roman" w:eastAsia="Times New Roman" w:hAnsi="Times New Roman" w:cs="Times New Roman"/>
                <w:b/>
                <w:bCs/>
                <w:color w:val="0B0B0B"/>
                <w:kern w:val="36"/>
                <w:sz w:val="22"/>
                <w:szCs w:val="22"/>
                <w:lang w:eastAsia="en-GB"/>
                <w14:ligatures w14:val="none"/>
              </w:rPr>
            </w:pPr>
            <w:r w:rsidRPr="00C91ADE">
              <w:rPr>
                <w:rFonts w:ascii="Times New Roman" w:eastAsia="Times New Roman" w:hAnsi="Times New Roman" w:cs="Times New Roman"/>
                <w:b/>
                <w:bCs/>
                <w:color w:val="0B0B0B"/>
                <w:kern w:val="36"/>
                <w:sz w:val="22"/>
                <w:szCs w:val="22"/>
                <w:lang w:eastAsia="en-GB"/>
                <w14:ligatures w14:val="none"/>
              </w:rPr>
              <w:t>MENQOL</w:t>
            </w:r>
          </w:p>
        </w:tc>
        <w:tc>
          <w:tcPr>
            <w:tcW w:w="7178" w:type="dxa"/>
          </w:tcPr>
          <w:p w14:paraId="5BB9376D" w14:textId="77777777" w:rsidR="00561CCF" w:rsidRDefault="00561CCF" w:rsidP="009B75A4">
            <w:pPr>
              <w:spacing w:line="360" w:lineRule="auto"/>
              <w:rPr>
                <w:rFonts w:ascii="Times New Roman" w:hAnsi="Times New Roman" w:cs="Times New Roman"/>
                <w:sz w:val="22"/>
                <w:szCs w:val="22"/>
              </w:rPr>
            </w:pPr>
            <w:r>
              <w:rPr>
                <w:rFonts w:ascii="Times New Roman" w:eastAsia="Times New Roman" w:hAnsi="Times New Roman" w:cs="Times New Roman"/>
                <w:color w:val="0B0B0B"/>
                <w:kern w:val="36"/>
                <w:sz w:val="22"/>
                <w:szCs w:val="22"/>
                <w:lang w:eastAsia="en-GB"/>
                <w14:ligatures w14:val="none"/>
              </w:rPr>
              <w:t>Menopause-Specific Quality of Life</w:t>
            </w:r>
          </w:p>
        </w:tc>
      </w:tr>
      <w:tr w:rsidR="00561CCF" w14:paraId="7FE421B4" w14:textId="77777777" w:rsidTr="009B75A4">
        <w:tc>
          <w:tcPr>
            <w:tcW w:w="1838" w:type="dxa"/>
          </w:tcPr>
          <w:p w14:paraId="1942281D" w14:textId="77777777" w:rsidR="00561CCF" w:rsidRPr="00C91ADE" w:rsidRDefault="00561CCF" w:rsidP="009B75A4">
            <w:pPr>
              <w:spacing w:line="360" w:lineRule="auto"/>
              <w:rPr>
                <w:rFonts w:ascii="Times New Roman" w:hAnsi="Times New Roman" w:cs="Times New Roman"/>
                <w:b/>
                <w:bCs/>
                <w:sz w:val="22"/>
                <w:szCs w:val="22"/>
              </w:rPr>
            </w:pPr>
            <w:r w:rsidRPr="00C91ADE">
              <w:rPr>
                <w:rFonts w:ascii="Times New Roman" w:hAnsi="Times New Roman" w:cs="Times New Roman"/>
                <w:b/>
                <w:bCs/>
                <w:sz w:val="22"/>
                <w:szCs w:val="22"/>
              </w:rPr>
              <w:t>MHT</w:t>
            </w:r>
          </w:p>
        </w:tc>
        <w:tc>
          <w:tcPr>
            <w:tcW w:w="7178" w:type="dxa"/>
          </w:tcPr>
          <w:p w14:paraId="1A09AAA4"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Menopausal hormone therapy</w:t>
            </w:r>
          </w:p>
        </w:tc>
      </w:tr>
      <w:tr w:rsidR="00561CCF" w14:paraId="58544B87" w14:textId="77777777" w:rsidTr="009B75A4">
        <w:tc>
          <w:tcPr>
            <w:tcW w:w="1838" w:type="dxa"/>
          </w:tcPr>
          <w:p w14:paraId="6DEDE535" w14:textId="77777777" w:rsidR="00561CCF" w:rsidRPr="00C91ADE" w:rsidRDefault="00561CCF" w:rsidP="009B75A4">
            <w:pPr>
              <w:spacing w:line="360" w:lineRule="auto"/>
              <w:rPr>
                <w:rFonts w:ascii="Times New Roman" w:eastAsia="Times New Roman" w:hAnsi="Times New Roman" w:cs="Times New Roman"/>
                <w:b/>
                <w:bCs/>
                <w:color w:val="0B0B0B"/>
                <w:kern w:val="36"/>
                <w:sz w:val="22"/>
                <w:szCs w:val="22"/>
                <w:lang w:eastAsia="en-GB"/>
                <w14:ligatures w14:val="none"/>
              </w:rPr>
            </w:pPr>
            <w:r w:rsidRPr="00C91ADE">
              <w:rPr>
                <w:rFonts w:ascii="Times New Roman" w:hAnsi="Times New Roman" w:cs="Times New Roman"/>
                <w:b/>
                <w:bCs/>
                <w:sz w:val="22"/>
                <w:szCs w:val="22"/>
              </w:rPr>
              <w:t>MMSE</w:t>
            </w:r>
          </w:p>
        </w:tc>
        <w:tc>
          <w:tcPr>
            <w:tcW w:w="7178" w:type="dxa"/>
          </w:tcPr>
          <w:p w14:paraId="5A7F14F8"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Mini Mental State Examination</w:t>
            </w:r>
          </w:p>
        </w:tc>
      </w:tr>
      <w:tr w:rsidR="00561CCF" w14:paraId="04516501" w14:textId="77777777" w:rsidTr="009B75A4">
        <w:tc>
          <w:tcPr>
            <w:tcW w:w="1838" w:type="dxa"/>
          </w:tcPr>
          <w:p w14:paraId="34E2674A" w14:textId="77777777" w:rsidR="00561CCF" w:rsidRPr="00C91ADE" w:rsidRDefault="00561CCF" w:rsidP="009B75A4">
            <w:pPr>
              <w:spacing w:line="360" w:lineRule="auto"/>
              <w:rPr>
                <w:rFonts w:ascii="Times New Roman" w:eastAsia="Times New Roman" w:hAnsi="Times New Roman" w:cs="Times New Roman"/>
                <w:b/>
                <w:bCs/>
                <w:color w:val="0B0B0B"/>
                <w:kern w:val="36"/>
                <w:sz w:val="22"/>
                <w:szCs w:val="22"/>
                <w:lang w:eastAsia="en-GB"/>
                <w14:ligatures w14:val="none"/>
              </w:rPr>
            </w:pPr>
            <w:r w:rsidRPr="00C91ADE">
              <w:rPr>
                <w:rFonts w:ascii="Times New Roman" w:eastAsia="Times New Roman" w:hAnsi="Times New Roman" w:cs="Times New Roman"/>
                <w:b/>
                <w:bCs/>
                <w:color w:val="0B0B0B"/>
                <w:kern w:val="36"/>
                <w:sz w:val="22"/>
                <w:szCs w:val="22"/>
                <w:lang w:eastAsia="en-GB"/>
                <w14:ligatures w14:val="none"/>
              </w:rPr>
              <w:lastRenderedPageBreak/>
              <w:t>NAD</w:t>
            </w:r>
          </w:p>
        </w:tc>
        <w:tc>
          <w:tcPr>
            <w:tcW w:w="7178" w:type="dxa"/>
          </w:tcPr>
          <w:p w14:paraId="6CA15547"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Nicotinamide adenine dinucleotide</w:t>
            </w:r>
          </w:p>
        </w:tc>
      </w:tr>
      <w:tr w:rsidR="00561CCF" w14:paraId="2D8F4600" w14:textId="77777777" w:rsidTr="009B75A4">
        <w:tc>
          <w:tcPr>
            <w:tcW w:w="1838" w:type="dxa"/>
          </w:tcPr>
          <w:p w14:paraId="419C9388" w14:textId="77777777" w:rsidR="00561CCF" w:rsidRPr="00C91ADE" w:rsidRDefault="00561CCF" w:rsidP="009B75A4">
            <w:pPr>
              <w:spacing w:line="360" w:lineRule="auto"/>
              <w:rPr>
                <w:rFonts w:ascii="Times New Roman" w:eastAsia="Times New Roman" w:hAnsi="Times New Roman" w:cs="Times New Roman"/>
                <w:b/>
                <w:bCs/>
                <w:color w:val="0B0B0B"/>
                <w:kern w:val="36"/>
                <w:sz w:val="22"/>
                <w:szCs w:val="22"/>
                <w:lang w:eastAsia="en-GB"/>
                <w14:ligatures w14:val="none"/>
              </w:rPr>
            </w:pPr>
            <w:r w:rsidRPr="00C91ADE">
              <w:rPr>
                <w:rFonts w:ascii="Times New Roman" w:eastAsia="Times New Roman" w:hAnsi="Times New Roman" w:cs="Times New Roman"/>
                <w:b/>
                <w:bCs/>
                <w:color w:val="0B0B0B"/>
                <w:kern w:val="36"/>
                <w:sz w:val="22"/>
                <w:szCs w:val="22"/>
                <w:lang w:eastAsia="en-GB"/>
                <w14:ligatures w14:val="none"/>
              </w:rPr>
              <w:t>NADH</w:t>
            </w:r>
          </w:p>
        </w:tc>
        <w:tc>
          <w:tcPr>
            <w:tcW w:w="7178" w:type="dxa"/>
          </w:tcPr>
          <w:p w14:paraId="2ED49CC7"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Nicotinamide adenine dinucleotide hydrogen</w:t>
            </w:r>
          </w:p>
        </w:tc>
      </w:tr>
      <w:tr w:rsidR="00561CCF" w14:paraId="54B6B345" w14:textId="77777777" w:rsidTr="009B75A4">
        <w:tc>
          <w:tcPr>
            <w:tcW w:w="1838" w:type="dxa"/>
          </w:tcPr>
          <w:p w14:paraId="6C7D4151" w14:textId="77777777" w:rsidR="00561CCF" w:rsidRPr="00C91ADE" w:rsidRDefault="00561CCF" w:rsidP="009B75A4">
            <w:pPr>
              <w:spacing w:line="360" w:lineRule="auto"/>
              <w:rPr>
                <w:rFonts w:ascii="Times New Roman" w:hAnsi="Times New Roman" w:cs="Times New Roman"/>
                <w:b/>
                <w:bCs/>
                <w:sz w:val="22"/>
                <w:szCs w:val="22"/>
              </w:rPr>
            </w:pPr>
            <w:r w:rsidRPr="00C91ADE">
              <w:rPr>
                <w:rFonts w:ascii="Times New Roman" w:eastAsia="Times New Roman" w:hAnsi="Times New Roman" w:cs="Times New Roman"/>
                <w:b/>
                <w:bCs/>
                <w:color w:val="0B0B0B"/>
                <w:kern w:val="36"/>
                <w:sz w:val="22"/>
                <w:szCs w:val="22"/>
                <w:lang w:eastAsia="en-GB"/>
                <w14:ligatures w14:val="none"/>
              </w:rPr>
              <w:t>PASAT</w:t>
            </w:r>
          </w:p>
        </w:tc>
        <w:tc>
          <w:tcPr>
            <w:tcW w:w="7178" w:type="dxa"/>
          </w:tcPr>
          <w:p w14:paraId="1C3FC008"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Paced Auditory Serial Addition Test</w:t>
            </w:r>
          </w:p>
        </w:tc>
      </w:tr>
      <w:tr w:rsidR="00561CCF" w14:paraId="21C6EE65" w14:textId="77777777" w:rsidTr="009B75A4">
        <w:tc>
          <w:tcPr>
            <w:tcW w:w="1838" w:type="dxa"/>
          </w:tcPr>
          <w:p w14:paraId="00083909" w14:textId="77777777" w:rsidR="00561CCF" w:rsidRPr="00C91ADE" w:rsidRDefault="00561CCF" w:rsidP="009B75A4">
            <w:pPr>
              <w:spacing w:line="360" w:lineRule="auto"/>
              <w:rPr>
                <w:rFonts w:ascii="Times New Roman" w:eastAsia="Times New Roman" w:hAnsi="Times New Roman" w:cs="Times New Roman"/>
                <w:b/>
                <w:bCs/>
                <w:color w:val="0B0B0B"/>
                <w:kern w:val="36"/>
                <w:sz w:val="22"/>
                <w:szCs w:val="22"/>
                <w:lang w:eastAsia="en-GB"/>
                <w14:ligatures w14:val="none"/>
              </w:rPr>
            </w:pPr>
            <w:r w:rsidRPr="00C91ADE">
              <w:rPr>
                <w:rFonts w:ascii="Times New Roman" w:eastAsia="Times New Roman" w:hAnsi="Times New Roman" w:cs="Times New Roman"/>
                <w:b/>
                <w:bCs/>
                <w:color w:val="0B0B0B"/>
                <w:kern w:val="36"/>
                <w:sz w:val="22"/>
                <w:szCs w:val="22"/>
                <w:lang w:eastAsia="en-GB"/>
                <w14:ligatures w14:val="none"/>
              </w:rPr>
              <w:t>PHQ-9</w:t>
            </w:r>
          </w:p>
        </w:tc>
        <w:tc>
          <w:tcPr>
            <w:tcW w:w="7178" w:type="dxa"/>
          </w:tcPr>
          <w:p w14:paraId="5680AF03"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Patient Health Questionnaire-9</w:t>
            </w:r>
          </w:p>
        </w:tc>
      </w:tr>
      <w:tr w:rsidR="00561CCF" w14:paraId="79C34A7B" w14:textId="77777777" w:rsidTr="009B75A4">
        <w:tc>
          <w:tcPr>
            <w:tcW w:w="1838" w:type="dxa"/>
          </w:tcPr>
          <w:p w14:paraId="67B453CF" w14:textId="77777777" w:rsidR="00561CCF" w:rsidRPr="00C91ADE" w:rsidRDefault="00561CCF" w:rsidP="009B75A4">
            <w:pPr>
              <w:spacing w:line="360" w:lineRule="auto"/>
              <w:rPr>
                <w:rFonts w:ascii="Times New Roman" w:hAnsi="Times New Roman" w:cs="Times New Roman"/>
                <w:b/>
                <w:bCs/>
                <w:sz w:val="22"/>
                <w:szCs w:val="22"/>
              </w:rPr>
            </w:pPr>
            <w:r w:rsidRPr="00C91ADE">
              <w:rPr>
                <w:rFonts w:ascii="Times New Roman" w:hAnsi="Times New Roman" w:cs="Times New Roman"/>
                <w:b/>
                <w:bCs/>
                <w:sz w:val="22"/>
                <w:szCs w:val="22"/>
              </w:rPr>
              <w:t>PISCF</w:t>
            </w:r>
          </w:p>
        </w:tc>
        <w:tc>
          <w:tcPr>
            <w:tcW w:w="7178" w:type="dxa"/>
          </w:tcPr>
          <w:p w14:paraId="0C00121B"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Participant Information Sheet and Consent Form</w:t>
            </w:r>
          </w:p>
        </w:tc>
      </w:tr>
      <w:tr w:rsidR="00561CCF" w14:paraId="502EB545" w14:textId="77777777" w:rsidTr="009B75A4">
        <w:tc>
          <w:tcPr>
            <w:tcW w:w="1838" w:type="dxa"/>
          </w:tcPr>
          <w:p w14:paraId="540D451F" w14:textId="77777777" w:rsidR="00561CCF" w:rsidRPr="00C91ADE" w:rsidRDefault="00561CCF" w:rsidP="009B75A4">
            <w:pPr>
              <w:spacing w:line="360" w:lineRule="auto"/>
              <w:rPr>
                <w:rFonts w:ascii="Times New Roman" w:eastAsia="Times New Roman" w:hAnsi="Times New Roman" w:cs="Times New Roman"/>
                <w:b/>
                <w:bCs/>
                <w:color w:val="0B0B0B"/>
                <w:kern w:val="36"/>
                <w:sz w:val="22"/>
                <w:szCs w:val="22"/>
                <w:lang w:eastAsia="en-GB"/>
                <w14:ligatures w14:val="none"/>
              </w:rPr>
            </w:pPr>
            <w:r w:rsidRPr="00C91ADE">
              <w:rPr>
                <w:rFonts w:ascii="Times New Roman" w:eastAsia="Times New Roman" w:hAnsi="Times New Roman" w:cs="Times New Roman"/>
                <w:b/>
                <w:bCs/>
                <w:color w:val="0B0B0B"/>
                <w:kern w:val="36"/>
                <w:sz w:val="22"/>
                <w:szCs w:val="22"/>
                <w:lang w:eastAsia="en-GB"/>
                <w14:ligatures w14:val="none"/>
              </w:rPr>
              <w:t>PSQI</w:t>
            </w:r>
          </w:p>
        </w:tc>
        <w:tc>
          <w:tcPr>
            <w:tcW w:w="7178" w:type="dxa"/>
          </w:tcPr>
          <w:p w14:paraId="1C219A71"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Pittsburgh Sleep Quality Index</w:t>
            </w:r>
          </w:p>
        </w:tc>
      </w:tr>
      <w:tr w:rsidR="00561CCF" w14:paraId="2BA982D9" w14:textId="77777777" w:rsidTr="009B75A4">
        <w:tc>
          <w:tcPr>
            <w:tcW w:w="1838" w:type="dxa"/>
          </w:tcPr>
          <w:p w14:paraId="2AECF833" w14:textId="77777777" w:rsidR="00561CCF" w:rsidRPr="00C91ADE" w:rsidRDefault="00561CCF" w:rsidP="009B75A4">
            <w:pPr>
              <w:spacing w:line="360" w:lineRule="auto"/>
              <w:rPr>
                <w:rFonts w:ascii="Times New Roman" w:eastAsia="Times New Roman" w:hAnsi="Times New Roman" w:cs="Times New Roman"/>
                <w:b/>
                <w:bCs/>
                <w:color w:val="0B0B0B"/>
                <w:kern w:val="36"/>
                <w:sz w:val="22"/>
                <w:szCs w:val="22"/>
                <w:lang w:eastAsia="en-GB"/>
                <w14:ligatures w14:val="none"/>
              </w:rPr>
            </w:pPr>
            <w:r w:rsidRPr="00C91ADE">
              <w:rPr>
                <w:rFonts w:ascii="Times New Roman" w:eastAsia="Times New Roman" w:hAnsi="Times New Roman" w:cs="Times New Roman"/>
                <w:b/>
                <w:bCs/>
                <w:color w:val="0B0B0B"/>
                <w:kern w:val="36"/>
                <w:sz w:val="22"/>
                <w:szCs w:val="22"/>
                <w:lang w:eastAsia="en-GB"/>
                <w14:ligatures w14:val="none"/>
              </w:rPr>
              <w:t>RAAA</w:t>
            </w:r>
          </w:p>
        </w:tc>
        <w:tc>
          <w:tcPr>
            <w:tcW w:w="7178" w:type="dxa"/>
          </w:tcPr>
          <w:p w14:paraId="5FFA9817" w14:textId="77777777" w:rsidR="00561CCF" w:rsidRDefault="00561CCF" w:rsidP="009B75A4">
            <w:pPr>
              <w:spacing w:line="360" w:lineRule="auto"/>
              <w:rPr>
                <w:rFonts w:ascii="Times New Roman" w:hAnsi="Times New Roman" w:cs="Times New Roman"/>
                <w:sz w:val="22"/>
                <w:szCs w:val="22"/>
              </w:rPr>
            </w:pPr>
            <w:r w:rsidRPr="000F2B41">
              <w:rPr>
                <w:rFonts w:ascii="Times New Roman" w:hAnsi="Times New Roman" w:cs="Times New Roman"/>
                <w:sz w:val="22"/>
                <w:szCs w:val="22"/>
              </w:rPr>
              <w:t>Revised Artefact Aligned Average</w:t>
            </w:r>
          </w:p>
        </w:tc>
      </w:tr>
      <w:tr w:rsidR="00561CCF" w14:paraId="319C3CEE" w14:textId="77777777" w:rsidTr="009B75A4">
        <w:tc>
          <w:tcPr>
            <w:tcW w:w="1838" w:type="dxa"/>
          </w:tcPr>
          <w:p w14:paraId="210D862A" w14:textId="77777777" w:rsidR="00561CCF" w:rsidRPr="00C91ADE" w:rsidRDefault="00561CCF" w:rsidP="009B75A4">
            <w:pPr>
              <w:spacing w:line="360" w:lineRule="auto"/>
              <w:rPr>
                <w:rFonts w:ascii="Times New Roman" w:hAnsi="Times New Roman" w:cs="Times New Roman"/>
                <w:b/>
                <w:bCs/>
                <w:sz w:val="22"/>
                <w:szCs w:val="22"/>
              </w:rPr>
            </w:pPr>
            <w:r w:rsidRPr="00C91ADE">
              <w:rPr>
                <w:rFonts w:ascii="Times New Roman" w:eastAsia="Times New Roman" w:hAnsi="Times New Roman" w:cs="Times New Roman"/>
                <w:b/>
                <w:bCs/>
                <w:color w:val="0B0B0B"/>
                <w:kern w:val="36"/>
                <w:sz w:val="22"/>
                <w:szCs w:val="22"/>
                <w:lang w:eastAsia="en-GB"/>
                <w14:ligatures w14:val="none"/>
              </w:rPr>
              <w:t>RAVLT</w:t>
            </w:r>
          </w:p>
        </w:tc>
        <w:tc>
          <w:tcPr>
            <w:tcW w:w="7178" w:type="dxa"/>
          </w:tcPr>
          <w:p w14:paraId="1EE0D01A"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Rey Auditory Verbal Learning Test</w:t>
            </w:r>
          </w:p>
        </w:tc>
      </w:tr>
      <w:tr w:rsidR="00561CCF" w14:paraId="094E0E5A" w14:textId="77777777" w:rsidTr="009B75A4">
        <w:tc>
          <w:tcPr>
            <w:tcW w:w="1838" w:type="dxa"/>
          </w:tcPr>
          <w:p w14:paraId="51DA34E0" w14:textId="77777777" w:rsidR="00561CCF" w:rsidRPr="00C91ADE" w:rsidRDefault="00561CCF" w:rsidP="009B75A4">
            <w:pPr>
              <w:spacing w:line="360" w:lineRule="auto"/>
              <w:rPr>
                <w:rFonts w:ascii="Times New Roman" w:eastAsia="Times New Roman" w:hAnsi="Times New Roman" w:cs="Times New Roman"/>
                <w:b/>
                <w:bCs/>
                <w:color w:val="0B0B0B"/>
                <w:kern w:val="36"/>
                <w:sz w:val="22"/>
                <w:szCs w:val="22"/>
                <w:lang w:eastAsia="en-GB"/>
                <w14:ligatures w14:val="none"/>
              </w:rPr>
            </w:pPr>
            <w:r w:rsidRPr="00C91ADE">
              <w:rPr>
                <w:rFonts w:ascii="Times New Roman" w:hAnsi="Times New Roman" w:cs="Times New Roman"/>
                <w:b/>
                <w:bCs/>
                <w:sz w:val="22"/>
                <w:szCs w:val="22"/>
              </w:rPr>
              <w:t>RCT</w:t>
            </w:r>
          </w:p>
        </w:tc>
        <w:tc>
          <w:tcPr>
            <w:tcW w:w="7178" w:type="dxa"/>
          </w:tcPr>
          <w:p w14:paraId="3B2B5AFA"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Randomised controlled trial</w:t>
            </w:r>
          </w:p>
        </w:tc>
      </w:tr>
      <w:tr w:rsidR="00561CCF" w14:paraId="16933089" w14:textId="77777777" w:rsidTr="009B75A4">
        <w:tc>
          <w:tcPr>
            <w:tcW w:w="1838" w:type="dxa"/>
          </w:tcPr>
          <w:p w14:paraId="12894AE5" w14:textId="77777777" w:rsidR="00561CCF" w:rsidRPr="00C91ADE" w:rsidRDefault="00561CCF" w:rsidP="009B75A4">
            <w:pPr>
              <w:spacing w:line="360" w:lineRule="auto"/>
              <w:rPr>
                <w:rFonts w:ascii="Times New Roman" w:hAnsi="Times New Roman" w:cs="Times New Roman"/>
                <w:b/>
                <w:bCs/>
                <w:sz w:val="22"/>
                <w:szCs w:val="22"/>
              </w:rPr>
            </w:pPr>
            <w:r w:rsidRPr="00C91ADE">
              <w:rPr>
                <w:rFonts w:ascii="Times New Roman" w:hAnsi="Times New Roman" w:cs="Times New Roman"/>
                <w:b/>
                <w:bCs/>
                <w:sz w:val="22"/>
                <w:szCs w:val="22"/>
              </w:rPr>
              <w:t>rMT</w:t>
            </w:r>
          </w:p>
        </w:tc>
        <w:tc>
          <w:tcPr>
            <w:tcW w:w="7178" w:type="dxa"/>
          </w:tcPr>
          <w:p w14:paraId="380AEF82"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Resting motor threshold</w:t>
            </w:r>
          </w:p>
        </w:tc>
      </w:tr>
      <w:tr w:rsidR="00561CCF" w14:paraId="050CB2D9" w14:textId="77777777" w:rsidTr="009B75A4">
        <w:tc>
          <w:tcPr>
            <w:tcW w:w="1838" w:type="dxa"/>
          </w:tcPr>
          <w:p w14:paraId="27B9B73C" w14:textId="77777777" w:rsidR="00561CCF" w:rsidRPr="00C91ADE" w:rsidRDefault="00561CCF" w:rsidP="009B75A4">
            <w:pPr>
              <w:spacing w:line="360" w:lineRule="auto"/>
              <w:rPr>
                <w:rFonts w:ascii="Times New Roman" w:hAnsi="Times New Roman" w:cs="Times New Roman"/>
                <w:b/>
                <w:bCs/>
                <w:sz w:val="22"/>
                <w:szCs w:val="22"/>
              </w:rPr>
            </w:pPr>
            <w:r w:rsidRPr="00C91ADE">
              <w:rPr>
                <w:rFonts w:ascii="Times New Roman" w:hAnsi="Times New Roman" w:cs="Times New Roman"/>
                <w:b/>
                <w:bCs/>
                <w:sz w:val="22"/>
                <w:szCs w:val="22"/>
              </w:rPr>
              <w:t>rTMS</w:t>
            </w:r>
          </w:p>
        </w:tc>
        <w:tc>
          <w:tcPr>
            <w:tcW w:w="7178" w:type="dxa"/>
          </w:tcPr>
          <w:p w14:paraId="1AB74CDE"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Repetitive transcranial magnetic stimulation</w:t>
            </w:r>
          </w:p>
        </w:tc>
      </w:tr>
      <w:tr w:rsidR="0014101E" w14:paraId="755738C5" w14:textId="77777777" w:rsidTr="009B75A4">
        <w:tc>
          <w:tcPr>
            <w:tcW w:w="1838" w:type="dxa"/>
          </w:tcPr>
          <w:p w14:paraId="3ADDB78E" w14:textId="5039C58C" w:rsidR="0014101E" w:rsidRPr="00C91ADE" w:rsidRDefault="0014101E" w:rsidP="009B75A4">
            <w:pPr>
              <w:spacing w:line="360" w:lineRule="auto"/>
              <w:rPr>
                <w:rFonts w:ascii="Times New Roman" w:hAnsi="Times New Roman" w:cs="Times New Roman"/>
                <w:b/>
                <w:bCs/>
                <w:sz w:val="22"/>
                <w:szCs w:val="22"/>
              </w:rPr>
            </w:pPr>
            <w:r>
              <w:rPr>
                <w:rFonts w:ascii="Times New Roman" w:hAnsi="Times New Roman" w:cs="Times New Roman"/>
                <w:b/>
                <w:bCs/>
                <w:sz w:val="22"/>
                <w:szCs w:val="22"/>
              </w:rPr>
              <w:t>SAE</w:t>
            </w:r>
          </w:p>
        </w:tc>
        <w:tc>
          <w:tcPr>
            <w:tcW w:w="7178" w:type="dxa"/>
          </w:tcPr>
          <w:p w14:paraId="66D786B2" w14:textId="245E0CB4" w:rsidR="0014101E" w:rsidRDefault="0014101E" w:rsidP="009B75A4">
            <w:pPr>
              <w:spacing w:line="360" w:lineRule="auto"/>
              <w:rPr>
                <w:rFonts w:ascii="Times New Roman" w:hAnsi="Times New Roman" w:cs="Times New Roman"/>
                <w:sz w:val="22"/>
                <w:szCs w:val="22"/>
              </w:rPr>
            </w:pPr>
            <w:r>
              <w:rPr>
                <w:rFonts w:ascii="Times New Roman" w:hAnsi="Times New Roman" w:cs="Times New Roman"/>
                <w:sz w:val="22"/>
                <w:szCs w:val="22"/>
              </w:rPr>
              <w:t>Serious adverse event</w:t>
            </w:r>
          </w:p>
        </w:tc>
      </w:tr>
      <w:tr w:rsidR="00561CCF" w14:paraId="21BD935D" w14:textId="77777777" w:rsidTr="009B75A4">
        <w:tc>
          <w:tcPr>
            <w:tcW w:w="1838" w:type="dxa"/>
          </w:tcPr>
          <w:p w14:paraId="5335EC46" w14:textId="77777777" w:rsidR="00561CCF" w:rsidRPr="00C91ADE" w:rsidRDefault="00561CCF" w:rsidP="009B75A4">
            <w:pPr>
              <w:spacing w:line="360" w:lineRule="auto"/>
              <w:rPr>
                <w:rFonts w:ascii="Times New Roman" w:hAnsi="Times New Roman" w:cs="Times New Roman"/>
                <w:b/>
                <w:bCs/>
                <w:sz w:val="22"/>
                <w:szCs w:val="22"/>
              </w:rPr>
            </w:pPr>
            <w:r w:rsidRPr="00C91ADE">
              <w:rPr>
                <w:rFonts w:ascii="Times New Roman" w:hAnsi="Times New Roman" w:cs="Times New Roman"/>
                <w:b/>
                <w:bCs/>
                <w:sz w:val="22"/>
                <w:szCs w:val="22"/>
              </w:rPr>
              <w:t>SCC</w:t>
            </w:r>
          </w:p>
        </w:tc>
        <w:tc>
          <w:tcPr>
            <w:tcW w:w="7178" w:type="dxa"/>
          </w:tcPr>
          <w:p w14:paraId="56B6112B"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Subjective cognitive complaints</w:t>
            </w:r>
          </w:p>
        </w:tc>
      </w:tr>
      <w:tr w:rsidR="00561CCF" w14:paraId="76433EB2" w14:textId="77777777" w:rsidTr="009B75A4">
        <w:tc>
          <w:tcPr>
            <w:tcW w:w="1838" w:type="dxa"/>
          </w:tcPr>
          <w:p w14:paraId="00CB0A1D" w14:textId="77777777" w:rsidR="00561CCF" w:rsidRPr="00C91ADE" w:rsidRDefault="00561CCF" w:rsidP="009B75A4">
            <w:pPr>
              <w:spacing w:line="360" w:lineRule="auto"/>
              <w:rPr>
                <w:rFonts w:ascii="Times New Roman" w:hAnsi="Times New Roman" w:cs="Times New Roman"/>
                <w:b/>
                <w:bCs/>
                <w:sz w:val="22"/>
                <w:szCs w:val="22"/>
              </w:rPr>
            </w:pPr>
            <w:r w:rsidRPr="00C91ADE">
              <w:rPr>
                <w:rFonts w:ascii="Times New Roman" w:eastAsia="Times New Roman" w:hAnsi="Times New Roman" w:cs="Times New Roman"/>
                <w:b/>
                <w:bCs/>
                <w:color w:val="0B0B0B"/>
                <w:kern w:val="36"/>
                <w:sz w:val="22"/>
                <w:szCs w:val="22"/>
                <w:lang w:eastAsia="en-GB"/>
                <w14:ligatures w14:val="none"/>
              </w:rPr>
              <w:t>SDMT</w:t>
            </w:r>
          </w:p>
        </w:tc>
        <w:tc>
          <w:tcPr>
            <w:tcW w:w="7178" w:type="dxa"/>
          </w:tcPr>
          <w:p w14:paraId="084FBE46"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Symbol Digit Modality Test</w:t>
            </w:r>
          </w:p>
        </w:tc>
      </w:tr>
      <w:tr w:rsidR="00561CCF" w14:paraId="3FD5115F" w14:textId="77777777" w:rsidTr="009B75A4">
        <w:tc>
          <w:tcPr>
            <w:tcW w:w="1838" w:type="dxa"/>
          </w:tcPr>
          <w:p w14:paraId="0CC93202" w14:textId="77777777" w:rsidR="00561CCF" w:rsidRPr="00C91ADE" w:rsidRDefault="00561CCF" w:rsidP="009B75A4">
            <w:pPr>
              <w:spacing w:line="360" w:lineRule="auto"/>
              <w:rPr>
                <w:rFonts w:ascii="Times New Roman" w:hAnsi="Times New Roman" w:cs="Times New Roman"/>
                <w:b/>
                <w:bCs/>
                <w:sz w:val="22"/>
                <w:szCs w:val="22"/>
              </w:rPr>
            </w:pPr>
            <w:r w:rsidRPr="00C91ADE">
              <w:rPr>
                <w:rFonts w:ascii="Times New Roman" w:eastAsiaTheme="majorEastAsia" w:hAnsi="Times New Roman" w:cs="Times New Roman"/>
                <w:b/>
                <w:bCs/>
                <w:color w:val="000000" w:themeColor="text1"/>
                <w:sz w:val="22"/>
                <w:szCs w:val="22"/>
              </w:rPr>
              <w:t>STRAW +10</w:t>
            </w:r>
          </w:p>
        </w:tc>
        <w:tc>
          <w:tcPr>
            <w:tcW w:w="7178" w:type="dxa"/>
          </w:tcPr>
          <w:p w14:paraId="1D9031D9" w14:textId="77777777" w:rsidR="00561CCF" w:rsidRDefault="00561CCF" w:rsidP="009B75A4">
            <w:pPr>
              <w:spacing w:line="360" w:lineRule="auto"/>
              <w:rPr>
                <w:rFonts w:ascii="Times New Roman" w:hAnsi="Times New Roman" w:cs="Times New Roman"/>
                <w:sz w:val="22"/>
                <w:szCs w:val="22"/>
              </w:rPr>
            </w:pPr>
            <w:r w:rsidRPr="009E1D3B">
              <w:rPr>
                <w:rFonts w:ascii="Times New Roman" w:eastAsiaTheme="majorEastAsia" w:hAnsi="Times New Roman" w:cs="Times New Roman"/>
                <w:color w:val="000000" w:themeColor="text1"/>
                <w:sz w:val="22"/>
                <w:szCs w:val="22"/>
              </w:rPr>
              <w:t>Stages of Reproductive Aging Workshop +10</w:t>
            </w:r>
          </w:p>
        </w:tc>
      </w:tr>
      <w:tr w:rsidR="00CB6AE5" w14:paraId="33A52F2C" w14:textId="77777777" w:rsidTr="009B75A4">
        <w:tc>
          <w:tcPr>
            <w:tcW w:w="1838" w:type="dxa"/>
          </w:tcPr>
          <w:p w14:paraId="3DC7CB6B" w14:textId="66589D65" w:rsidR="00CB6AE5" w:rsidRPr="00C91ADE" w:rsidRDefault="00CB6AE5" w:rsidP="009B75A4">
            <w:pPr>
              <w:spacing w:line="360" w:lineRule="auto"/>
              <w:rPr>
                <w:rFonts w:ascii="Times New Roman" w:eastAsiaTheme="majorEastAsia" w:hAnsi="Times New Roman" w:cs="Times New Roman"/>
                <w:b/>
                <w:bCs/>
                <w:color w:val="000000" w:themeColor="text1"/>
                <w:sz w:val="22"/>
                <w:szCs w:val="22"/>
              </w:rPr>
            </w:pPr>
            <w:r>
              <w:rPr>
                <w:rFonts w:ascii="Times New Roman" w:eastAsiaTheme="majorEastAsia" w:hAnsi="Times New Roman" w:cs="Times New Roman"/>
                <w:b/>
                <w:bCs/>
                <w:color w:val="000000" w:themeColor="text1"/>
                <w:sz w:val="22"/>
                <w:szCs w:val="22"/>
              </w:rPr>
              <w:t>SUSAR</w:t>
            </w:r>
          </w:p>
        </w:tc>
        <w:tc>
          <w:tcPr>
            <w:tcW w:w="7178" w:type="dxa"/>
          </w:tcPr>
          <w:p w14:paraId="34D3926D" w14:textId="1B1F45A5" w:rsidR="00CB6AE5" w:rsidRPr="009E1D3B" w:rsidRDefault="00CB6AE5" w:rsidP="009B75A4">
            <w:pPr>
              <w:spacing w:line="360" w:lineRule="auto"/>
              <w:rPr>
                <w:rFonts w:ascii="Times New Roman" w:eastAsiaTheme="majorEastAsia" w:hAnsi="Times New Roman" w:cs="Times New Roman"/>
                <w:color w:val="000000" w:themeColor="text1"/>
                <w:sz w:val="22"/>
                <w:szCs w:val="22"/>
              </w:rPr>
            </w:pPr>
            <w:r>
              <w:rPr>
                <w:rFonts w:ascii="Times New Roman" w:eastAsiaTheme="majorEastAsia" w:hAnsi="Times New Roman" w:cs="Times New Roman"/>
                <w:color w:val="000000" w:themeColor="text1"/>
                <w:sz w:val="22"/>
                <w:szCs w:val="22"/>
              </w:rPr>
              <w:t>Suspected unexpected serious adverse reaction</w:t>
            </w:r>
          </w:p>
        </w:tc>
      </w:tr>
      <w:tr w:rsidR="00561CCF" w14:paraId="28977ECA" w14:textId="77777777" w:rsidTr="009B75A4">
        <w:tc>
          <w:tcPr>
            <w:tcW w:w="1838" w:type="dxa"/>
          </w:tcPr>
          <w:p w14:paraId="6C08448C" w14:textId="77777777" w:rsidR="00561CCF" w:rsidRPr="00C91ADE" w:rsidRDefault="00561CCF" w:rsidP="009B75A4">
            <w:pPr>
              <w:spacing w:line="360" w:lineRule="auto"/>
              <w:rPr>
                <w:rFonts w:ascii="Times New Roman" w:hAnsi="Times New Roman" w:cs="Times New Roman"/>
                <w:b/>
                <w:bCs/>
                <w:sz w:val="22"/>
                <w:szCs w:val="22"/>
              </w:rPr>
            </w:pPr>
            <w:r w:rsidRPr="00C91ADE">
              <w:rPr>
                <w:rFonts w:ascii="Times New Roman" w:hAnsi="Times New Roman" w:cs="Times New Roman"/>
                <w:b/>
                <w:bCs/>
                <w:sz w:val="22"/>
                <w:szCs w:val="22"/>
              </w:rPr>
              <w:t>TMS</w:t>
            </w:r>
          </w:p>
        </w:tc>
        <w:tc>
          <w:tcPr>
            <w:tcW w:w="7178" w:type="dxa"/>
          </w:tcPr>
          <w:p w14:paraId="143AA34D"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Transcranial magnetic stimulation</w:t>
            </w:r>
          </w:p>
        </w:tc>
      </w:tr>
      <w:tr w:rsidR="00561CCF" w14:paraId="1A0895D5" w14:textId="77777777" w:rsidTr="009B75A4">
        <w:tc>
          <w:tcPr>
            <w:tcW w:w="1838" w:type="dxa"/>
          </w:tcPr>
          <w:p w14:paraId="56E7DF9A" w14:textId="77777777" w:rsidR="00561CCF" w:rsidRPr="00C91ADE" w:rsidRDefault="00561CCF" w:rsidP="009B75A4">
            <w:pPr>
              <w:spacing w:line="360" w:lineRule="auto"/>
              <w:rPr>
                <w:rFonts w:ascii="Times New Roman" w:hAnsi="Times New Roman" w:cs="Times New Roman"/>
                <w:b/>
                <w:bCs/>
                <w:sz w:val="22"/>
                <w:szCs w:val="22"/>
              </w:rPr>
            </w:pPr>
            <w:r w:rsidRPr="00C91ADE">
              <w:rPr>
                <w:rFonts w:ascii="Times New Roman" w:hAnsi="Times New Roman" w:cs="Times New Roman"/>
                <w:b/>
                <w:bCs/>
                <w:sz w:val="22"/>
                <w:szCs w:val="22"/>
              </w:rPr>
              <w:t>TNF-alpha</w:t>
            </w:r>
          </w:p>
        </w:tc>
        <w:tc>
          <w:tcPr>
            <w:tcW w:w="7178" w:type="dxa"/>
          </w:tcPr>
          <w:p w14:paraId="1879F715"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Tumour Necrosis Factor Alpha</w:t>
            </w:r>
          </w:p>
        </w:tc>
      </w:tr>
      <w:tr w:rsidR="00561CCF" w14:paraId="2E296CCB" w14:textId="77777777" w:rsidTr="009B75A4">
        <w:tc>
          <w:tcPr>
            <w:tcW w:w="1838" w:type="dxa"/>
          </w:tcPr>
          <w:p w14:paraId="5668BE81" w14:textId="77777777" w:rsidR="00561CCF" w:rsidRPr="00C91ADE" w:rsidRDefault="00561CCF" w:rsidP="009B75A4">
            <w:pPr>
              <w:spacing w:line="360" w:lineRule="auto"/>
              <w:rPr>
                <w:rFonts w:ascii="Times New Roman" w:eastAsia="Times New Roman" w:hAnsi="Times New Roman" w:cs="Times New Roman"/>
                <w:b/>
                <w:bCs/>
                <w:color w:val="0B0B0B"/>
                <w:kern w:val="36"/>
                <w:sz w:val="22"/>
                <w:szCs w:val="22"/>
                <w:lang w:eastAsia="en-GB"/>
                <w14:ligatures w14:val="none"/>
              </w:rPr>
            </w:pPr>
            <w:r w:rsidRPr="00C91ADE">
              <w:rPr>
                <w:rFonts w:ascii="Times New Roman" w:hAnsi="Times New Roman" w:cs="Times New Roman"/>
                <w:b/>
                <w:bCs/>
                <w:sz w:val="22"/>
                <w:szCs w:val="22"/>
              </w:rPr>
              <w:t>TRD</w:t>
            </w:r>
          </w:p>
        </w:tc>
        <w:tc>
          <w:tcPr>
            <w:tcW w:w="7178" w:type="dxa"/>
          </w:tcPr>
          <w:p w14:paraId="0B614890"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Treatment-resistant depression</w:t>
            </w:r>
          </w:p>
        </w:tc>
      </w:tr>
      <w:tr w:rsidR="00561CCF" w14:paraId="33E3B270" w14:textId="77777777" w:rsidTr="009B75A4">
        <w:tc>
          <w:tcPr>
            <w:tcW w:w="1838" w:type="dxa"/>
          </w:tcPr>
          <w:p w14:paraId="063F6F3B" w14:textId="77777777" w:rsidR="00561CCF" w:rsidRPr="00C91ADE" w:rsidRDefault="00561CCF" w:rsidP="009B75A4">
            <w:pPr>
              <w:spacing w:line="360" w:lineRule="auto"/>
              <w:rPr>
                <w:rFonts w:ascii="Times New Roman" w:eastAsia="Times New Roman" w:hAnsi="Times New Roman" w:cs="Times New Roman"/>
                <w:b/>
                <w:bCs/>
                <w:color w:val="0B0B0B"/>
                <w:kern w:val="36"/>
                <w:sz w:val="22"/>
                <w:szCs w:val="22"/>
                <w:lang w:eastAsia="en-GB"/>
                <w14:ligatures w14:val="none"/>
              </w:rPr>
            </w:pPr>
            <w:r w:rsidRPr="00C91ADE">
              <w:rPr>
                <w:rFonts w:ascii="Times New Roman" w:eastAsia="Times New Roman" w:hAnsi="Times New Roman" w:cs="Times New Roman"/>
                <w:b/>
                <w:bCs/>
                <w:color w:val="0B0B0B"/>
                <w:kern w:val="36"/>
                <w:sz w:val="22"/>
                <w:szCs w:val="22"/>
                <w:lang w:eastAsia="en-GB"/>
                <w14:ligatures w14:val="none"/>
              </w:rPr>
              <w:t>VAS-F</w:t>
            </w:r>
          </w:p>
        </w:tc>
        <w:tc>
          <w:tcPr>
            <w:tcW w:w="7178" w:type="dxa"/>
          </w:tcPr>
          <w:p w14:paraId="4A9AE8D9" w14:textId="77777777" w:rsidR="00561CCF" w:rsidRDefault="00561CCF" w:rsidP="009B75A4">
            <w:pPr>
              <w:spacing w:line="360" w:lineRule="auto"/>
              <w:rPr>
                <w:rFonts w:ascii="Times New Roman" w:hAnsi="Times New Roman" w:cs="Times New Roman"/>
                <w:sz w:val="22"/>
                <w:szCs w:val="22"/>
              </w:rPr>
            </w:pPr>
            <w:r>
              <w:rPr>
                <w:rFonts w:ascii="Times New Roman" w:eastAsia="Times New Roman" w:hAnsi="Times New Roman" w:cs="Times New Roman"/>
                <w:color w:val="0B0B0B"/>
                <w:kern w:val="36"/>
                <w:sz w:val="22"/>
                <w:szCs w:val="22"/>
                <w:lang w:eastAsia="en-GB"/>
                <w14:ligatures w14:val="none"/>
              </w:rPr>
              <w:t>Visual Analogue Scale to Evaluate Fatigue Severity</w:t>
            </w:r>
          </w:p>
        </w:tc>
      </w:tr>
      <w:tr w:rsidR="00561CCF" w14:paraId="29670CCC" w14:textId="77777777" w:rsidTr="009B75A4">
        <w:tc>
          <w:tcPr>
            <w:tcW w:w="1838" w:type="dxa"/>
          </w:tcPr>
          <w:p w14:paraId="414131DA" w14:textId="77777777" w:rsidR="00561CCF" w:rsidRPr="00C91ADE" w:rsidRDefault="00561CCF" w:rsidP="009B75A4">
            <w:pPr>
              <w:spacing w:line="360" w:lineRule="auto"/>
              <w:rPr>
                <w:rFonts w:ascii="Times New Roman" w:hAnsi="Times New Roman" w:cs="Times New Roman"/>
                <w:b/>
                <w:bCs/>
                <w:sz w:val="22"/>
                <w:szCs w:val="22"/>
              </w:rPr>
            </w:pPr>
            <w:r w:rsidRPr="00C91ADE">
              <w:rPr>
                <w:rFonts w:ascii="Times New Roman" w:hAnsi="Times New Roman" w:cs="Times New Roman"/>
                <w:b/>
                <w:bCs/>
                <w:sz w:val="22"/>
                <w:szCs w:val="22"/>
              </w:rPr>
              <w:t>WSU</w:t>
            </w:r>
          </w:p>
        </w:tc>
        <w:tc>
          <w:tcPr>
            <w:tcW w:w="7178" w:type="dxa"/>
          </w:tcPr>
          <w:p w14:paraId="7D2256C0" w14:textId="77777777" w:rsidR="00561CCF" w:rsidRDefault="00561CCF" w:rsidP="009B75A4">
            <w:pPr>
              <w:spacing w:line="360" w:lineRule="auto"/>
              <w:rPr>
                <w:rFonts w:ascii="Times New Roman" w:hAnsi="Times New Roman" w:cs="Times New Roman"/>
                <w:sz w:val="22"/>
                <w:szCs w:val="22"/>
              </w:rPr>
            </w:pPr>
            <w:r>
              <w:rPr>
                <w:rFonts w:ascii="Times New Roman" w:hAnsi="Times New Roman" w:cs="Times New Roman"/>
                <w:sz w:val="22"/>
                <w:szCs w:val="22"/>
              </w:rPr>
              <w:t>Western Sydney University</w:t>
            </w:r>
          </w:p>
        </w:tc>
      </w:tr>
    </w:tbl>
    <w:p w14:paraId="7162AA20" w14:textId="77777777" w:rsidR="00561CCF" w:rsidRDefault="00561CCF" w:rsidP="00561CCF">
      <w:pPr>
        <w:rPr>
          <w:rFonts w:ascii="Times New Roman" w:eastAsiaTheme="majorEastAsia" w:hAnsi="Times New Roman" w:cs="Times New Roman"/>
          <w:color w:val="0F4761" w:themeColor="accent1" w:themeShade="BF"/>
          <w:sz w:val="22"/>
          <w:szCs w:val="22"/>
        </w:rPr>
      </w:pPr>
      <w:r>
        <w:rPr>
          <w:rFonts w:ascii="Times New Roman" w:hAnsi="Times New Roman" w:cs="Times New Roman"/>
          <w:sz w:val="22"/>
          <w:szCs w:val="22"/>
        </w:rPr>
        <w:br w:type="page"/>
      </w:r>
    </w:p>
    <w:p w14:paraId="6304B285" w14:textId="2891FC8A" w:rsidR="00B8736F" w:rsidRDefault="00561CCF" w:rsidP="00D16754">
      <w:pPr>
        <w:pStyle w:val="Heading1"/>
        <w:spacing w:line="360" w:lineRule="auto"/>
        <w:rPr>
          <w:rFonts w:ascii="Times New Roman" w:hAnsi="Times New Roman" w:cs="Times New Roman"/>
          <w:sz w:val="22"/>
          <w:szCs w:val="22"/>
        </w:rPr>
      </w:pPr>
      <w:bookmarkStart w:id="3" w:name="_Toc168300008"/>
      <w:bookmarkStart w:id="4" w:name="_Toc172288844"/>
      <w:r w:rsidRPr="00BF6427">
        <w:rPr>
          <w:rFonts w:ascii="Times New Roman" w:hAnsi="Times New Roman" w:cs="Times New Roman"/>
          <w:sz w:val="22"/>
          <w:szCs w:val="22"/>
        </w:rPr>
        <w:lastRenderedPageBreak/>
        <w:t>List of Figures and Tables</w:t>
      </w:r>
      <w:bookmarkEnd w:id="2"/>
      <w:bookmarkEnd w:id="3"/>
      <w:bookmarkEnd w:id="4"/>
    </w:p>
    <w:p w14:paraId="191FE1CE" w14:textId="77777777" w:rsidR="00D16754" w:rsidRDefault="00D16754" w:rsidP="00D16754">
      <w:pPr>
        <w:spacing w:line="360" w:lineRule="auto"/>
        <w:rPr>
          <w:rFonts w:ascii="Times New Roman" w:hAnsi="Times New Roman" w:cs="Times New Roman"/>
          <w:b/>
          <w:bCs/>
          <w:sz w:val="22"/>
          <w:szCs w:val="22"/>
        </w:rPr>
      </w:pPr>
    </w:p>
    <w:p w14:paraId="46012D33" w14:textId="63C50A10" w:rsidR="00D16754" w:rsidRDefault="00D16754" w:rsidP="008B24B2">
      <w:pPr>
        <w:spacing w:line="360" w:lineRule="auto"/>
        <w:jc w:val="both"/>
        <w:rPr>
          <w:rFonts w:ascii="Times New Roman" w:hAnsi="Times New Roman" w:cs="Times New Roman"/>
          <w:sz w:val="22"/>
          <w:szCs w:val="22"/>
        </w:rPr>
      </w:pPr>
      <w:r>
        <w:rPr>
          <w:rFonts w:ascii="Times New Roman" w:hAnsi="Times New Roman" w:cs="Times New Roman"/>
          <w:b/>
          <w:bCs/>
          <w:sz w:val="22"/>
          <w:szCs w:val="22"/>
        </w:rPr>
        <w:t xml:space="preserve">Table 1.  </w:t>
      </w:r>
      <w:r>
        <w:rPr>
          <w:rFonts w:ascii="Times New Roman" w:hAnsi="Times New Roman" w:cs="Times New Roman"/>
          <w:sz w:val="22"/>
          <w:szCs w:val="22"/>
        </w:rPr>
        <w:t>Schedule of Activities</w:t>
      </w:r>
    </w:p>
    <w:p w14:paraId="3B2F4B6F" w14:textId="77777777" w:rsidR="00164915" w:rsidRDefault="00164915" w:rsidP="00164915">
      <w:pPr>
        <w:spacing w:line="360" w:lineRule="auto"/>
        <w:jc w:val="both"/>
        <w:rPr>
          <w:rFonts w:ascii="Times New Roman" w:hAnsi="Times New Roman" w:cs="Times New Roman"/>
          <w:sz w:val="22"/>
          <w:szCs w:val="22"/>
        </w:rPr>
      </w:pPr>
      <w:r>
        <w:rPr>
          <w:rFonts w:ascii="Times New Roman" w:hAnsi="Times New Roman" w:cs="Times New Roman"/>
          <w:b/>
          <w:bCs/>
          <w:sz w:val="22"/>
          <w:szCs w:val="22"/>
        </w:rPr>
        <w:t xml:space="preserve">Table 2.  </w:t>
      </w:r>
      <w:r w:rsidRPr="000D4F25">
        <w:rPr>
          <w:rFonts w:ascii="Times New Roman" w:hAnsi="Times New Roman" w:cs="Times New Roman"/>
          <w:sz w:val="22"/>
          <w:szCs w:val="22"/>
        </w:rPr>
        <w:t>Summary of key meta-analyses assessing the use of iTBS on cognition and mood in healthy and clinical populations.</w:t>
      </w:r>
    </w:p>
    <w:p w14:paraId="58647A66" w14:textId="009209DE" w:rsidR="002550F5" w:rsidRPr="000D4F25" w:rsidRDefault="002550F5" w:rsidP="00164915">
      <w:pPr>
        <w:spacing w:line="360"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Table 3.  </w:t>
      </w:r>
      <w:r w:rsidRPr="002550F5">
        <w:rPr>
          <w:rFonts w:ascii="Times New Roman" w:hAnsi="Times New Roman" w:cs="Times New Roman"/>
          <w:sz w:val="22"/>
          <w:szCs w:val="22"/>
        </w:rPr>
        <w:t>Summary of key meta-analyses assessing the use of iTBS on cognition and mood in healthy and clinical populations.</w:t>
      </w:r>
    </w:p>
    <w:p w14:paraId="743C7515" w14:textId="77777777" w:rsidR="00F414E4" w:rsidRDefault="00F414E4" w:rsidP="008B24B2">
      <w:pPr>
        <w:spacing w:line="360" w:lineRule="auto"/>
        <w:jc w:val="both"/>
        <w:rPr>
          <w:rFonts w:ascii="Times New Roman" w:hAnsi="Times New Roman" w:cs="Times New Roman"/>
          <w:sz w:val="22"/>
          <w:szCs w:val="22"/>
        </w:rPr>
      </w:pPr>
    </w:p>
    <w:p w14:paraId="53FA119C" w14:textId="77777777" w:rsidR="00B10D98" w:rsidRPr="00B10D98" w:rsidRDefault="00B10D98" w:rsidP="00B10D98">
      <w:pPr>
        <w:spacing w:line="360" w:lineRule="auto"/>
        <w:jc w:val="both"/>
        <w:rPr>
          <w:rFonts w:ascii="Times New Roman" w:hAnsi="Times New Roman" w:cs="Times New Roman"/>
          <w:color w:val="000000" w:themeColor="text1"/>
          <w:sz w:val="22"/>
          <w:szCs w:val="22"/>
        </w:rPr>
      </w:pPr>
      <w:r w:rsidRPr="00B10D98">
        <w:rPr>
          <w:rFonts w:ascii="Times New Roman" w:hAnsi="Times New Roman" w:cs="Times New Roman"/>
          <w:b/>
          <w:bCs/>
          <w:color w:val="000000" w:themeColor="text1"/>
          <w:sz w:val="22"/>
          <w:szCs w:val="22"/>
        </w:rPr>
        <w:t xml:space="preserve">Figure 1.  </w:t>
      </w:r>
      <w:r w:rsidRPr="00B10D98">
        <w:rPr>
          <w:rFonts w:ascii="Times New Roman" w:hAnsi="Times New Roman" w:cs="Times New Roman"/>
          <w:color w:val="000000" w:themeColor="text1"/>
          <w:sz w:val="22"/>
          <w:szCs w:val="22"/>
        </w:rPr>
        <w:t>Study flow diagram.  Participants will receive either active or sham rTMS treatment.  Follow up will occur at the precise four-week post-intervention mark.  There will be three testing sessions in total: Baseline (Day 1), Endpoint (Day 5), and Follow Up (Week 5).</w:t>
      </w:r>
    </w:p>
    <w:p w14:paraId="028157AC" w14:textId="77777777" w:rsidR="00F414E4" w:rsidRDefault="00F414E4" w:rsidP="008B24B2">
      <w:pPr>
        <w:spacing w:line="360" w:lineRule="auto"/>
        <w:jc w:val="both"/>
        <w:rPr>
          <w:rFonts w:ascii="Times New Roman" w:hAnsi="Times New Roman" w:cs="Times New Roman"/>
          <w:b/>
          <w:bCs/>
          <w:sz w:val="22"/>
          <w:szCs w:val="22"/>
        </w:rPr>
      </w:pPr>
    </w:p>
    <w:p w14:paraId="4FFC610E" w14:textId="77777777" w:rsidR="00636382" w:rsidRDefault="00636382" w:rsidP="00D16754">
      <w:pPr>
        <w:spacing w:line="360" w:lineRule="auto"/>
        <w:rPr>
          <w:rFonts w:ascii="Times New Roman" w:hAnsi="Times New Roman" w:cs="Times New Roman"/>
          <w:sz w:val="22"/>
          <w:szCs w:val="22"/>
        </w:rPr>
      </w:pPr>
    </w:p>
    <w:p w14:paraId="0391F136" w14:textId="77777777" w:rsidR="00B8736F" w:rsidRDefault="00B8736F">
      <w:pPr>
        <w:rPr>
          <w:rFonts w:ascii="Times New Roman" w:eastAsiaTheme="majorEastAsia" w:hAnsi="Times New Roman" w:cs="Times New Roman"/>
          <w:color w:val="0F4761" w:themeColor="accent1" w:themeShade="BF"/>
          <w:sz w:val="22"/>
          <w:szCs w:val="22"/>
        </w:rPr>
      </w:pPr>
      <w:r>
        <w:rPr>
          <w:rFonts w:ascii="Times New Roman" w:hAnsi="Times New Roman" w:cs="Times New Roman"/>
          <w:sz w:val="22"/>
          <w:szCs w:val="22"/>
        </w:rPr>
        <w:br w:type="page"/>
      </w:r>
    </w:p>
    <w:p w14:paraId="2488A0EA" w14:textId="469CFE3A" w:rsidR="002F0FD0" w:rsidRDefault="00264934" w:rsidP="00264934">
      <w:pPr>
        <w:pStyle w:val="Heading1"/>
        <w:numPr>
          <w:ilvl w:val="0"/>
          <w:numId w:val="1"/>
        </w:numPr>
        <w:rPr>
          <w:rFonts w:ascii="Times New Roman" w:hAnsi="Times New Roman" w:cs="Times New Roman"/>
          <w:sz w:val="22"/>
          <w:szCs w:val="22"/>
        </w:rPr>
      </w:pPr>
      <w:bookmarkStart w:id="5" w:name="_Toc172288845"/>
      <w:r>
        <w:rPr>
          <w:rFonts w:ascii="Times New Roman" w:hAnsi="Times New Roman" w:cs="Times New Roman"/>
          <w:sz w:val="22"/>
          <w:szCs w:val="22"/>
        </w:rPr>
        <w:lastRenderedPageBreak/>
        <w:t>Protocol Summary</w:t>
      </w:r>
      <w:bookmarkEnd w:id="5"/>
    </w:p>
    <w:p w14:paraId="273E1A14" w14:textId="28F6BB5C" w:rsidR="00E6079A" w:rsidRPr="00E6079A" w:rsidRDefault="000B7500" w:rsidP="00E6079A">
      <w:pPr>
        <w:pStyle w:val="Heading2"/>
        <w:numPr>
          <w:ilvl w:val="1"/>
          <w:numId w:val="19"/>
        </w:numPr>
        <w:spacing w:line="360" w:lineRule="auto"/>
        <w:rPr>
          <w:rFonts w:ascii="Times New Roman" w:hAnsi="Times New Roman" w:cs="Times New Roman"/>
          <w:sz w:val="22"/>
          <w:szCs w:val="22"/>
        </w:rPr>
      </w:pPr>
      <w:bookmarkStart w:id="6" w:name="_Toc172288846"/>
      <w:r w:rsidRPr="000B7500">
        <w:rPr>
          <w:rFonts w:ascii="Times New Roman" w:hAnsi="Times New Roman" w:cs="Times New Roman"/>
          <w:sz w:val="22"/>
          <w:szCs w:val="22"/>
        </w:rPr>
        <w:t>Project Synopsis</w:t>
      </w:r>
      <w:bookmarkEnd w:id="6"/>
    </w:p>
    <w:p w14:paraId="6D59BA34" w14:textId="77777777" w:rsidR="00BA6D7A" w:rsidRPr="00BA6D7A" w:rsidRDefault="00BA6D7A" w:rsidP="00BA6D7A">
      <w:pPr>
        <w:spacing w:line="360" w:lineRule="auto"/>
        <w:jc w:val="both"/>
        <w:rPr>
          <w:rFonts w:ascii="Times New Roman" w:eastAsia="Times New Roman" w:hAnsi="Times New Roman" w:cs="Times New Roman"/>
          <w:color w:val="0B0B0B"/>
          <w:kern w:val="36"/>
          <w:sz w:val="22"/>
          <w:szCs w:val="22"/>
          <w:lang w:eastAsia="en-GB"/>
          <w14:ligatures w14:val="none"/>
        </w:rPr>
      </w:pPr>
      <w:r w:rsidRPr="00BA6D7A">
        <w:rPr>
          <w:rFonts w:ascii="Times New Roman" w:hAnsi="Times New Roman" w:cs="Times New Roman"/>
          <w:sz w:val="22"/>
          <w:szCs w:val="22"/>
        </w:rPr>
        <w:t xml:space="preserve">Menopause is defined as the permanent end of the menstrual cycle </w:t>
      </w:r>
      <w:r w:rsidRPr="00BA6D7A">
        <w:rPr>
          <w:rFonts w:ascii="Times New Roman" w:eastAsiaTheme="majorEastAsia" w:hAnsi="Times New Roman" w:cs="Times New Roman"/>
          <w:color w:val="000000" w:themeColor="text1"/>
          <w:sz w:val="22"/>
          <w:szCs w:val="22"/>
        </w:rPr>
        <w:fldChar w:fldCharType="begin"/>
      </w:r>
      <w:r w:rsidRPr="00BA6D7A">
        <w:rPr>
          <w:rFonts w:ascii="Times New Roman" w:eastAsiaTheme="majorEastAsia" w:hAnsi="Times New Roman" w:cs="Times New Roman"/>
          <w:color w:val="000000" w:themeColor="text1"/>
          <w:sz w:val="22"/>
          <w:szCs w:val="22"/>
        </w:rPr>
        <w:instrText xml:space="preserve"> ADDIN EN.CITE &lt;EndNote&gt;&lt;Cite&gt;&lt;Author&gt;Santoro&lt;/Author&gt;&lt;Year&gt;2021&lt;/Year&gt;&lt;RecNum&gt;52&lt;/RecNum&gt;&lt;DisplayText&gt;[1]&lt;/DisplayText&gt;&lt;record&gt;&lt;rec-number&gt;52&lt;/rec-number&gt;&lt;foreign-keys&gt;&lt;key app="EN" db-id="ws5vvsfd25arszetvw3prswxezapvxa9devp" timestamp="1712006245"&gt;52&lt;/key&gt;&lt;/foreign-keys&gt;&lt;ref-type name="Journal Article"&gt;17&lt;/ref-type&gt;&lt;contributors&gt;&lt;authors&gt;&lt;author&gt;Santoro, Nanette&lt;/author&gt;&lt;author&gt;Roeca, Cassandra&lt;/author&gt;&lt;author&gt;Peters, Brandilyn A&lt;/author&gt;&lt;author&gt;Neal-Perry, Genevieve&lt;/author&gt;&lt;/authors&gt;&lt;/contributors&gt;&lt;titles&gt;&lt;title&gt;The menopause transition: signs, symptoms, and management options&lt;/title&gt;&lt;secondary-title&gt;The Journal of Clinical Endocrinology &amp;amp; Metabolism&lt;/secondary-title&gt;&lt;/titles&gt;&lt;periodical&gt;&lt;full-title&gt;The Journal of Clinical Endocrinology &amp;amp; Metabolism&lt;/full-title&gt;&lt;/periodical&gt;&lt;pages&gt;1-15&lt;/pages&gt;&lt;volume&gt;106&lt;/volume&gt;&lt;number&gt;1&lt;/number&gt;&lt;dates&gt;&lt;year&gt;2021&lt;/year&gt;&lt;/dates&gt;&lt;isbn&gt;0021-972X&lt;/isbn&gt;&lt;urls&gt;&lt;/urls&gt;&lt;/record&gt;&lt;/Cite&gt;&lt;/EndNote&gt;</w:instrText>
      </w:r>
      <w:r w:rsidRPr="00BA6D7A">
        <w:rPr>
          <w:rFonts w:ascii="Times New Roman" w:eastAsiaTheme="majorEastAsia" w:hAnsi="Times New Roman" w:cs="Times New Roman"/>
          <w:color w:val="000000" w:themeColor="text1"/>
          <w:sz w:val="22"/>
          <w:szCs w:val="22"/>
        </w:rPr>
        <w:fldChar w:fldCharType="separate"/>
      </w:r>
      <w:r w:rsidRPr="00BA6D7A">
        <w:rPr>
          <w:rFonts w:ascii="Times New Roman" w:eastAsiaTheme="majorEastAsia" w:hAnsi="Times New Roman" w:cs="Times New Roman"/>
          <w:noProof/>
          <w:color w:val="000000" w:themeColor="text1"/>
          <w:sz w:val="22"/>
          <w:szCs w:val="22"/>
        </w:rPr>
        <w:t>[1]</w:t>
      </w:r>
      <w:r w:rsidRPr="00BA6D7A">
        <w:rPr>
          <w:rFonts w:ascii="Times New Roman" w:eastAsiaTheme="majorEastAsia" w:hAnsi="Times New Roman" w:cs="Times New Roman"/>
          <w:color w:val="000000" w:themeColor="text1"/>
          <w:sz w:val="22"/>
          <w:szCs w:val="22"/>
        </w:rPr>
        <w:fldChar w:fldCharType="end"/>
      </w:r>
      <w:r w:rsidRPr="00BA6D7A">
        <w:rPr>
          <w:rFonts w:ascii="Times New Roman" w:eastAsiaTheme="majorEastAsia" w:hAnsi="Times New Roman" w:cs="Times New Roman"/>
          <w:color w:val="000000" w:themeColor="text1"/>
          <w:sz w:val="22"/>
          <w:szCs w:val="22"/>
        </w:rPr>
        <w:t>.</w:t>
      </w:r>
      <w:r w:rsidRPr="00BA6D7A">
        <w:rPr>
          <w:rFonts w:ascii="Times New Roman" w:hAnsi="Times New Roman" w:cs="Times New Roman"/>
          <w:sz w:val="22"/>
          <w:szCs w:val="22"/>
        </w:rPr>
        <w:t xml:space="preserve">  The cognitive and psychological symptom profiles associated with menopause are well-defined.  Up to 67 % of females in the menopause transition report subjective cognitive complaints (SCCs) </w:t>
      </w:r>
      <w:r w:rsidRPr="00BA6D7A">
        <w:rPr>
          <w:rFonts w:ascii="Times New Roman" w:eastAsia="Times New Roman" w:hAnsi="Times New Roman" w:cs="Times New Roman"/>
          <w:color w:val="0B0B0B"/>
          <w:kern w:val="36"/>
          <w:sz w:val="22"/>
          <w:szCs w:val="22"/>
          <w:lang w:eastAsia="en-GB"/>
          <w14:ligatures w14:val="none"/>
        </w:rPr>
        <w:fldChar w:fldCharType="begin"/>
      </w:r>
      <w:r w:rsidRPr="00BA6D7A">
        <w:rPr>
          <w:rFonts w:ascii="Times New Roman" w:eastAsia="Times New Roman" w:hAnsi="Times New Roman" w:cs="Times New Roman"/>
          <w:color w:val="0B0B0B"/>
          <w:kern w:val="36"/>
          <w:sz w:val="22"/>
          <w:szCs w:val="22"/>
          <w:lang w:eastAsia="en-GB"/>
          <w14:ligatures w14:val="none"/>
        </w:rPr>
        <w:instrText xml:space="preserve"> ADDIN EN.CITE &lt;EndNote&gt;&lt;Cite&gt;&lt;Author&gt;Reuben&lt;/Author&gt;&lt;Year&gt;2021&lt;/Year&gt;&lt;RecNum&gt;48&lt;/RecNum&gt;&lt;DisplayText&gt;[2]&lt;/DisplayText&gt;&lt;record&gt;&lt;rec-number&gt;48&lt;/rec-number&gt;&lt;foreign-keys&gt;&lt;key app="EN" db-id="ws5vvsfd25arszetvw3prswxezapvxa9devp" timestamp="1710718244"&gt;48&lt;/key&gt;&lt;/foreign-keys&gt;&lt;ref-type name="Journal Article"&gt;17&lt;/ref-type&gt;&lt;contributors&gt;&lt;authors&gt;&lt;author&gt;Reuben, R&lt;/author&gt;&lt;author&gt;Karkaby, L&lt;/author&gt;&lt;author&gt;McNamee, C&lt;/author&gt;&lt;author&gt;Phillips, NA&lt;/author&gt;&lt;author&gt;Einstein, Gillian&lt;/author&gt;&lt;/authors&gt;&lt;/contributors&gt;&lt;titles&gt;&lt;title&gt;Menopause and cognitive complaints: are ovarian hormones linked with subjective cognitive decline?&lt;/title&gt;&lt;secondary-title&gt;Climacteric&lt;/secondary-title&gt;&lt;/titles&gt;&lt;periodical&gt;&lt;full-title&gt;Climacteric&lt;/full-title&gt;&lt;/periodical&gt;&lt;pages&gt;321-332&lt;/pages&gt;&lt;volume&gt;24&lt;/volume&gt;&lt;number&gt;4&lt;/number&gt;&lt;dates&gt;&lt;year&gt;2021&lt;/year&gt;&lt;/dates&gt;&lt;isbn&gt;1369-7137&lt;/isbn&gt;&lt;urls&gt;&lt;/urls&gt;&lt;/record&gt;&lt;/Cite&gt;&lt;/EndNote&gt;</w:instrText>
      </w:r>
      <w:r w:rsidRPr="00BA6D7A">
        <w:rPr>
          <w:rFonts w:ascii="Times New Roman" w:eastAsia="Times New Roman" w:hAnsi="Times New Roman" w:cs="Times New Roman"/>
          <w:color w:val="0B0B0B"/>
          <w:kern w:val="36"/>
          <w:sz w:val="22"/>
          <w:szCs w:val="22"/>
          <w:lang w:eastAsia="en-GB"/>
          <w14:ligatures w14:val="none"/>
        </w:rPr>
        <w:fldChar w:fldCharType="separate"/>
      </w:r>
      <w:r w:rsidRPr="00BA6D7A">
        <w:rPr>
          <w:rFonts w:ascii="Times New Roman" w:eastAsia="Times New Roman" w:hAnsi="Times New Roman" w:cs="Times New Roman"/>
          <w:noProof/>
          <w:color w:val="0B0B0B"/>
          <w:kern w:val="36"/>
          <w:sz w:val="22"/>
          <w:szCs w:val="22"/>
          <w:lang w:eastAsia="en-GB"/>
          <w14:ligatures w14:val="none"/>
        </w:rPr>
        <w:t>[2]</w:t>
      </w:r>
      <w:r w:rsidRPr="00BA6D7A">
        <w:rPr>
          <w:rFonts w:ascii="Times New Roman" w:eastAsia="Times New Roman" w:hAnsi="Times New Roman" w:cs="Times New Roman"/>
          <w:color w:val="0B0B0B"/>
          <w:kern w:val="36"/>
          <w:sz w:val="22"/>
          <w:szCs w:val="22"/>
          <w:lang w:eastAsia="en-GB"/>
          <w14:ligatures w14:val="none"/>
        </w:rPr>
        <w:fldChar w:fldCharType="end"/>
      </w:r>
      <w:r w:rsidRPr="00BA6D7A">
        <w:rPr>
          <w:rFonts w:ascii="Times New Roman" w:hAnsi="Times New Roman" w:cs="Times New Roman"/>
          <w:sz w:val="22"/>
          <w:szCs w:val="22"/>
        </w:rPr>
        <w:t xml:space="preserve">, and objective cognitive decline has also been noted in areas including verbal learning and memory, working memory and other executive functions </w:t>
      </w:r>
      <w:r w:rsidRPr="00BA6D7A">
        <w:rPr>
          <w:rFonts w:ascii="Times New Roman" w:eastAsia="Times New Roman" w:hAnsi="Times New Roman" w:cs="Times New Roman"/>
          <w:color w:val="0B0B0B"/>
          <w:kern w:val="36"/>
          <w:sz w:val="22"/>
          <w:szCs w:val="22"/>
          <w:lang w:eastAsia="en-GB"/>
          <w14:ligatures w14:val="none"/>
        </w:rPr>
        <w:fldChar w:fldCharType="begin"/>
      </w:r>
      <w:r w:rsidRPr="00BA6D7A">
        <w:rPr>
          <w:rFonts w:ascii="Times New Roman" w:eastAsia="Times New Roman" w:hAnsi="Times New Roman" w:cs="Times New Roman"/>
          <w:color w:val="0B0B0B"/>
          <w:kern w:val="36"/>
          <w:sz w:val="22"/>
          <w:szCs w:val="22"/>
          <w:lang w:eastAsia="en-GB"/>
          <w14:ligatures w14:val="none"/>
        </w:rPr>
        <w:instrText xml:space="preserve"> ADDIN EN.CITE &lt;EndNote&gt;&lt;Cite&gt;&lt;Author&gt;Weber&lt;/Author&gt;&lt;Year&gt;2014&lt;/Year&gt;&lt;RecNum&gt;107&lt;/RecNum&gt;&lt;DisplayText&gt;[3]&lt;/DisplayText&gt;&lt;record&gt;&lt;rec-number&gt;107&lt;/rec-number&gt;&lt;foreign-keys&gt;&lt;key app="EN" db-id="ws5vvsfd25arszetvw3prswxezapvxa9devp" timestamp="1712118811"&gt;107&lt;/key&gt;&lt;/foreign-keys&gt;&lt;ref-type name="Journal Article"&gt;17&lt;/ref-type&gt;&lt;contributors&gt;&lt;authors&gt;&lt;author&gt;Weber, Miriam T&lt;/author&gt;&lt;author&gt;Maki, Pauline M&lt;/author&gt;&lt;author&gt;McDermott, Michael P&lt;/author&gt;&lt;/authors&gt;&lt;/contributors&gt;&lt;titles&gt;&lt;title&gt;Cognition and mood in perimenopause: a systematic review and meta-analysis&lt;/title&gt;&lt;secondary-title&gt;The Journal of steroid biochemistry and molecular biology&lt;/secondary-title&gt;&lt;/titles&gt;&lt;periodical&gt;&lt;full-title&gt;The Journal of steroid biochemistry and molecular biology&lt;/full-title&gt;&lt;/periodical&gt;&lt;pages&gt;90-98&lt;/pages&gt;&lt;volume&gt;142&lt;/volume&gt;&lt;dates&gt;&lt;year&gt;2014&lt;/year&gt;&lt;/dates&gt;&lt;isbn&gt;0960-0760&lt;/isbn&gt;&lt;urls&gt;&lt;/urls&gt;&lt;/record&gt;&lt;/Cite&gt;&lt;/EndNote&gt;</w:instrText>
      </w:r>
      <w:r w:rsidRPr="00BA6D7A">
        <w:rPr>
          <w:rFonts w:ascii="Times New Roman" w:eastAsia="Times New Roman" w:hAnsi="Times New Roman" w:cs="Times New Roman"/>
          <w:color w:val="0B0B0B"/>
          <w:kern w:val="36"/>
          <w:sz w:val="22"/>
          <w:szCs w:val="22"/>
          <w:lang w:eastAsia="en-GB"/>
          <w14:ligatures w14:val="none"/>
        </w:rPr>
        <w:fldChar w:fldCharType="separate"/>
      </w:r>
      <w:r w:rsidRPr="00BA6D7A">
        <w:rPr>
          <w:rFonts w:ascii="Times New Roman" w:eastAsia="Times New Roman" w:hAnsi="Times New Roman" w:cs="Times New Roman"/>
          <w:noProof/>
          <w:color w:val="0B0B0B"/>
          <w:kern w:val="36"/>
          <w:sz w:val="22"/>
          <w:szCs w:val="22"/>
          <w:lang w:eastAsia="en-GB"/>
          <w14:ligatures w14:val="none"/>
        </w:rPr>
        <w:t>[3]</w:t>
      </w:r>
      <w:r w:rsidRPr="00BA6D7A">
        <w:rPr>
          <w:rFonts w:ascii="Times New Roman" w:eastAsia="Times New Roman" w:hAnsi="Times New Roman" w:cs="Times New Roman"/>
          <w:color w:val="0B0B0B"/>
          <w:kern w:val="36"/>
          <w:sz w:val="22"/>
          <w:szCs w:val="22"/>
          <w:lang w:eastAsia="en-GB"/>
          <w14:ligatures w14:val="none"/>
        </w:rPr>
        <w:fldChar w:fldCharType="end"/>
      </w:r>
      <w:r w:rsidRPr="00BA6D7A">
        <w:rPr>
          <w:rFonts w:ascii="Times New Roman" w:hAnsi="Times New Roman" w:cs="Times New Roman"/>
          <w:sz w:val="22"/>
          <w:szCs w:val="22"/>
        </w:rPr>
        <w:t xml:space="preserve">.  </w:t>
      </w:r>
      <w:r w:rsidRPr="00BA6D7A">
        <w:rPr>
          <w:rFonts w:ascii="Times New Roman" w:eastAsia="Times New Roman" w:hAnsi="Times New Roman" w:cs="Times New Roman"/>
          <w:color w:val="0B0B0B"/>
          <w:kern w:val="36"/>
          <w:sz w:val="22"/>
          <w:szCs w:val="22"/>
          <w:lang w:eastAsia="en-GB"/>
          <w14:ligatures w14:val="none"/>
        </w:rPr>
        <w:t xml:space="preserve">Psychological complaints are common in the menopause transition, with 47 % of females living with menopause reporting depressed mood, and 37 % reporting high levels of anxiety </w:t>
      </w:r>
      <w:r w:rsidRPr="00BA6D7A">
        <w:rPr>
          <w:rFonts w:ascii="Times New Roman" w:eastAsia="Times New Roman" w:hAnsi="Times New Roman" w:cs="Times New Roman"/>
          <w:color w:val="0B0B0B"/>
          <w:kern w:val="36"/>
          <w:sz w:val="22"/>
          <w:szCs w:val="22"/>
          <w:lang w:eastAsia="en-GB"/>
          <w14:ligatures w14:val="none"/>
        </w:rPr>
        <w:fldChar w:fldCharType="begin"/>
      </w:r>
      <w:r w:rsidRPr="00BA6D7A">
        <w:rPr>
          <w:rFonts w:ascii="Times New Roman" w:eastAsia="Times New Roman" w:hAnsi="Times New Roman" w:cs="Times New Roman"/>
          <w:color w:val="0B0B0B"/>
          <w:kern w:val="36"/>
          <w:sz w:val="22"/>
          <w:szCs w:val="22"/>
          <w:lang w:eastAsia="en-GB"/>
          <w14:ligatures w14:val="none"/>
        </w:rPr>
        <w:instrText xml:space="preserve"> ADDIN EN.CITE &lt;EndNote&gt;&lt;Cite&gt;&lt;Author&gt;Hogervorst&lt;/Author&gt;&lt;Year&gt;2022&lt;/Year&gt;&lt;RecNum&gt;40&lt;/RecNum&gt;&lt;DisplayText&gt;[4]&lt;/DisplayText&gt;&lt;record&gt;&lt;rec-number&gt;40&lt;/rec-number&gt;&lt;foreign-keys&gt;&lt;key app="EN" db-id="ws5vvsfd25arszetvw3prswxezapvxa9devp" timestamp="1710127103"&gt;40&lt;/key&gt;&lt;/foreign-keys&gt;&lt;ref-type name="Journal Article"&gt;17&lt;/ref-type&gt;&lt;contributors&gt;&lt;authors&gt;&lt;author&gt;Hogervorst, Eef&lt;/author&gt;&lt;author&gt;Craig, Jen&lt;/author&gt;&lt;author&gt;O&amp;apos;Donnell, Emma&lt;/author&gt;&lt;/authors&gt;&lt;/contributors&gt;&lt;titles&gt;&lt;title&gt;Cognition and mental health in menopause: a review&lt;/title&gt;&lt;secondary-title&gt;Best Practice &amp;amp; Research Clinical Obstetrics &amp;amp; Gynaecology&lt;/secondary-title&gt;&lt;/titles&gt;&lt;periodical&gt;&lt;full-title&gt;Best Practice &amp;amp; Research Clinical Obstetrics &amp;amp; Gynaecology&lt;/full-title&gt;&lt;/periodical&gt;&lt;pages&gt;69-84&lt;/pages&gt;&lt;volume&gt;81&lt;/volume&gt;&lt;dates&gt;&lt;year&gt;2022&lt;/year&gt;&lt;/dates&gt;&lt;isbn&gt;1521-6934&lt;/isbn&gt;&lt;urls&gt;&lt;/urls&gt;&lt;/record&gt;&lt;/Cite&gt;&lt;/EndNote&gt;</w:instrText>
      </w:r>
      <w:r w:rsidRPr="00BA6D7A">
        <w:rPr>
          <w:rFonts w:ascii="Times New Roman" w:eastAsia="Times New Roman" w:hAnsi="Times New Roman" w:cs="Times New Roman"/>
          <w:color w:val="0B0B0B"/>
          <w:kern w:val="36"/>
          <w:sz w:val="22"/>
          <w:szCs w:val="22"/>
          <w:lang w:eastAsia="en-GB"/>
          <w14:ligatures w14:val="none"/>
        </w:rPr>
        <w:fldChar w:fldCharType="separate"/>
      </w:r>
      <w:r w:rsidRPr="00BA6D7A">
        <w:rPr>
          <w:rFonts w:ascii="Times New Roman" w:eastAsia="Times New Roman" w:hAnsi="Times New Roman" w:cs="Times New Roman"/>
          <w:noProof/>
          <w:color w:val="0B0B0B"/>
          <w:kern w:val="36"/>
          <w:sz w:val="22"/>
          <w:szCs w:val="22"/>
          <w:lang w:eastAsia="en-GB"/>
          <w14:ligatures w14:val="none"/>
        </w:rPr>
        <w:t>[4]</w:t>
      </w:r>
      <w:r w:rsidRPr="00BA6D7A">
        <w:rPr>
          <w:rFonts w:ascii="Times New Roman" w:eastAsia="Times New Roman" w:hAnsi="Times New Roman" w:cs="Times New Roman"/>
          <w:color w:val="0B0B0B"/>
          <w:kern w:val="36"/>
          <w:sz w:val="22"/>
          <w:szCs w:val="22"/>
          <w:lang w:eastAsia="en-GB"/>
          <w14:ligatures w14:val="none"/>
        </w:rPr>
        <w:fldChar w:fldCharType="end"/>
      </w:r>
      <w:r w:rsidRPr="00BA6D7A">
        <w:rPr>
          <w:rFonts w:ascii="Times New Roman" w:eastAsia="Times New Roman" w:hAnsi="Times New Roman" w:cs="Times New Roman"/>
          <w:color w:val="0B0B0B"/>
          <w:kern w:val="36"/>
          <w:sz w:val="22"/>
          <w:szCs w:val="22"/>
          <w:lang w:eastAsia="en-GB"/>
          <w14:ligatures w14:val="none"/>
        </w:rPr>
        <w:t xml:space="preserve">.  </w:t>
      </w:r>
      <w:r w:rsidRPr="00BA6D7A">
        <w:rPr>
          <w:rFonts w:ascii="Times New Roman" w:hAnsi="Times New Roman" w:cs="Times New Roman"/>
          <w:sz w:val="22"/>
          <w:szCs w:val="22"/>
        </w:rPr>
        <w:t xml:space="preserve">The cognitive and mood symptoms associated with the menopause transition are often considered secondary to vasomotor symptoms, despite their profound impacts on </w:t>
      </w:r>
      <w:r w:rsidRPr="00BA6D7A">
        <w:rPr>
          <w:rFonts w:ascii="Times New Roman" w:eastAsia="Times New Roman" w:hAnsi="Times New Roman" w:cs="Times New Roman"/>
          <w:color w:val="0B0B0B"/>
          <w:kern w:val="36"/>
          <w:sz w:val="22"/>
          <w:szCs w:val="22"/>
          <w:lang w:eastAsia="en-GB"/>
          <w14:ligatures w14:val="none"/>
        </w:rPr>
        <w:t>activities of daily living and quality of life.</w:t>
      </w:r>
      <w:r w:rsidRPr="00BA6D7A">
        <w:rPr>
          <w:rFonts w:ascii="Times New Roman" w:hAnsi="Times New Roman" w:cs="Times New Roman"/>
          <w:sz w:val="22"/>
          <w:szCs w:val="22"/>
        </w:rPr>
        <w:t xml:space="preserve">  </w:t>
      </w:r>
    </w:p>
    <w:p w14:paraId="2649420C" w14:textId="77777777" w:rsidR="00BA6D7A" w:rsidRPr="00BA6D7A" w:rsidRDefault="00BA6D7A" w:rsidP="00BA6D7A">
      <w:pPr>
        <w:spacing w:line="360" w:lineRule="auto"/>
        <w:jc w:val="both"/>
        <w:rPr>
          <w:rFonts w:ascii="Times New Roman" w:eastAsia="Times New Roman" w:hAnsi="Times New Roman" w:cs="Times New Roman"/>
          <w:color w:val="0B0B0B"/>
          <w:kern w:val="36"/>
          <w:sz w:val="22"/>
          <w:szCs w:val="22"/>
          <w:lang w:eastAsia="en-GB"/>
          <w14:ligatures w14:val="none"/>
        </w:rPr>
      </w:pPr>
    </w:p>
    <w:p w14:paraId="63778213" w14:textId="77777777" w:rsidR="00BA6D7A" w:rsidRPr="00BA6D7A" w:rsidRDefault="00BA6D7A" w:rsidP="00BA6D7A">
      <w:pPr>
        <w:spacing w:line="360" w:lineRule="auto"/>
        <w:jc w:val="both"/>
        <w:rPr>
          <w:rFonts w:ascii="Times New Roman" w:eastAsia="Times New Roman" w:hAnsi="Times New Roman" w:cs="Times New Roman"/>
          <w:color w:val="0B0B0B"/>
          <w:kern w:val="36"/>
          <w:sz w:val="22"/>
          <w:szCs w:val="22"/>
          <w:lang w:eastAsia="en-GB"/>
          <w14:ligatures w14:val="none"/>
        </w:rPr>
      </w:pPr>
      <w:r w:rsidRPr="00BA6D7A">
        <w:rPr>
          <w:rFonts w:ascii="Times New Roman" w:hAnsi="Times New Roman" w:cs="Times New Roman"/>
          <w:color w:val="000000" w:themeColor="text1"/>
          <w:sz w:val="22"/>
          <w:szCs w:val="22"/>
          <w:shd w:val="clear" w:color="auto" w:fill="FFFFFF"/>
        </w:rPr>
        <w:t xml:space="preserve">An emerging field of research is focused on exploring changes in brain bioenergetics across the menopause transition.  The bioenergetic hypothesis for menopause is characterised by changes in white matter structure, energy utilisation and metabolism, and connectivity in regions involved in higher-order cognitive functions </w:t>
      </w:r>
      <w:r w:rsidRPr="00BA6D7A">
        <w:rPr>
          <w:rFonts w:ascii="Times New Roman" w:hAnsi="Times New Roman" w:cs="Times New Roman"/>
          <w:color w:val="000000" w:themeColor="text1"/>
          <w:sz w:val="22"/>
          <w:szCs w:val="22"/>
          <w:shd w:val="clear" w:color="auto" w:fill="FFFFFF"/>
        </w:rPr>
        <w:fldChar w:fldCharType="begin"/>
      </w:r>
      <w:r w:rsidRPr="00BA6D7A">
        <w:rPr>
          <w:rFonts w:ascii="Times New Roman" w:hAnsi="Times New Roman" w:cs="Times New Roman"/>
          <w:color w:val="000000" w:themeColor="text1"/>
          <w:sz w:val="22"/>
          <w:szCs w:val="22"/>
          <w:shd w:val="clear" w:color="auto" w:fill="FFFFFF"/>
        </w:rPr>
        <w:instrText xml:space="preserve"> ADDIN EN.CITE &lt;EndNote&gt;&lt;Cite&gt;&lt;Author&gt;Mosconi&lt;/Author&gt;&lt;Year&gt;2021&lt;/Year&gt;&lt;RecNum&gt;62&lt;/RecNum&gt;&lt;DisplayText&gt;[5]&lt;/DisplayText&gt;&lt;record&gt;&lt;rec-number&gt;62&lt;/rec-number&gt;&lt;foreign-keys&gt;&lt;key app="EN" db-id="ws5vvsfd25arszetvw3prswxezapvxa9devp" timestamp="1712012312"&gt;62&lt;/key&gt;&lt;/foreign-keys&gt;&lt;ref-type name="Journal Article"&gt;17&lt;/ref-type&gt;&lt;contributors&gt;&lt;authors&gt;&lt;author&gt;Mosconi, Lisa&lt;/author&gt;&lt;author&gt;Berti, Valentina&lt;/author&gt;&lt;author&gt;Dyke, Jonathan&lt;/author&gt;&lt;author&gt;Schelbaum, Eva&lt;/author&gt;&lt;author&gt;Jett, Steven&lt;/author&gt;&lt;author&gt;Loughlin, Lacey&lt;/author&gt;&lt;author&gt;Jang, Grace&lt;/author&gt;&lt;author&gt;Rahman, Aneela&lt;/author&gt;&lt;author&gt;Hristov, Hollie&lt;/author&gt;&lt;author&gt;Pahlajani, Silky&lt;/author&gt;&lt;author&gt;Andrews, Randolph&lt;/author&gt;&lt;author&gt;Matthews, Dawn&lt;/author&gt;&lt;author&gt;Etingin, Orli&lt;/author&gt;&lt;author&gt;Ganzer, Christine&lt;/author&gt;&lt;author&gt;de Leon, Mony&lt;/author&gt;&lt;author&gt;Isaacson, Richard&lt;/author&gt;&lt;author&gt;Brinton, Roberta Diaz&lt;/author&gt;&lt;/authors&gt;&lt;/contributors&gt;&lt;titles&gt;&lt;title&gt;Menopause impacts human brain structure, connectivity, energy metabolism, and amyloid-beta deposition&lt;/title&gt;&lt;secondary-title&gt;Scientific Reports&lt;/secondary-title&gt;&lt;/titles&gt;&lt;periodical&gt;&lt;full-title&gt;Scientific Reports&lt;/full-title&gt;&lt;/periodical&gt;&lt;pages&gt;10867&lt;/pages&gt;&lt;volume&gt;11&lt;/volume&gt;&lt;number&gt;1&lt;/number&gt;&lt;dates&gt;&lt;year&gt;2021&lt;/year&gt;&lt;pub-dates&gt;&lt;date&gt;2021/06/09&lt;/date&gt;&lt;/pub-dates&gt;&lt;/dates&gt;&lt;isbn&gt;2045-2322&lt;/isbn&gt;&lt;urls&gt;&lt;related-urls&gt;&lt;url&gt;https://doi.org/10.1038/s41598-021-90084-y&lt;/url&gt;&lt;/related-urls&gt;&lt;/urls&gt;&lt;electronic-resource-num&gt;10.1038/s41598-021-90084-y&lt;/electronic-resource-num&gt;&lt;/record&gt;&lt;/Cite&gt;&lt;/EndNote&gt;</w:instrText>
      </w:r>
      <w:r w:rsidRPr="00BA6D7A">
        <w:rPr>
          <w:rFonts w:ascii="Times New Roman" w:hAnsi="Times New Roman" w:cs="Times New Roman"/>
          <w:color w:val="000000" w:themeColor="text1"/>
          <w:sz w:val="22"/>
          <w:szCs w:val="22"/>
          <w:shd w:val="clear" w:color="auto" w:fill="FFFFFF"/>
        </w:rPr>
        <w:fldChar w:fldCharType="separate"/>
      </w:r>
      <w:r w:rsidRPr="00BA6D7A">
        <w:rPr>
          <w:rFonts w:ascii="Times New Roman" w:hAnsi="Times New Roman" w:cs="Times New Roman"/>
          <w:noProof/>
          <w:color w:val="000000" w:themeColor="text1"/>
          <w:sz w:val="22"/>
          <w:szCs w:val="22"/>
          <w:shd w:val="clear" w:color="auto" w:fill="FFFFFF"/>
        </w:rPr>
        <w:t>[5]</w:t>
      </w:r>
      <w:r w:rsidRPr="00BA6D7A">
        <w:rPr>
          <w:rFonts w:ascii="Times New Roman" w:hAnsi="Times New Roman" w:cs="Times New Roman"/>
          <w:color w:val="000000" w:themeColor="text1"/>
          <w:sz w:val="22"/>
          <w:szCs w:val="22"/>
          <w:shd w:val="clear" w:color="auto" w:fill="FFFFFF"/>
        </w:rPr>
        <w:fldChar w:fldCharType="end"/>
      </w:r>
      <w:r w:rsidRPr="00BA6D7A">
        <w:rPr>
          <w:rFonts w:ascii="Times New Roman" w:hAnsi="Times New Roman" w:cs="Times New Roman"/>
          <w:color w:val="000000" w:themeColor="text1"/>
          <w:sz w:val="22"/>
          <w:szCs w:val="22"/>
          <w:shd w:val="clear" w:color="auto" w:fill="FFFFFF"/>
        </w:rPr>
        <w:t xml:space="preserve">. This hypothesis suggests that the menopause transition is a dynamic neuroendocrinological transition that may explain the cognitive and mood symptoms of menopause and emphasises the need for research into novel treatment options to address underlying mechanistic factors.  Despite this, it is widely considered that the </w:t>
      </w:r>
      <w:r w:rsidRPr="00BA6D7A">
        <w:rPr>
          <w:rFonts w:ascii="Times New Roman" w:eastAsia="Times New Roman" w:hAnsi="Times New Roman" w:cs="Times New Roman"/>
          <w:color w:val="0B0B0B"/>
          <w:kern w:val="36"/>
          <w:sz w:val="22"/>
          <w:szCs w:val="22"/>
          <w:lang w:eastAsia="en-GB"/>
          <w14:ligatures w14:val="none"/>
        </w:rPr>
        <w:t xml:space="preserve">neurological changes seen in menopause may explain the increased risk of multifactorial hypometabolic conditions in females – such as dementia </w:t>
      </w:r>
      <w:r w:rsidRPr="00BA6D7A">
        <w:rPr>
          <w:rFonts w:ascii="Times New Roman" w:eastAsia="Times New Roman" w:hAnsi="Times New Roman" w:cs="Times New Roman"/>
          <w:color w:val="0B0B0B"/>
          <w:kern w:val="36"/>
          <w:sz w:val="22"/>
          <w:szCs w:val="22"/>
          <w:lang w:eastAsia="en-GB"/>
          <w14:ligatures w14:val="none"/>
        </w:rPr>
        <w:fldChar w:fldCharType="begin"/>
      </w:r>
      <w:r w:rsidRPr="00BA6D7A">
        <w:rPr>
          <w:rFonts w:ascii="Times New Roman" w:eastAsia="Times New Roman" w:hAnsi="Times New Roman" w:cs="Times New Roman"/>
          <w:color w:val="0B0B0B"/>
          <w:kern w:val="36"/>
          <w:sz w:val="22"/>
          <w:szCs w:val="22"/>
          <w:lang w:eastAsia="en-GB"/>
          <w14:ligatures w14:val="none"/>
        </w:rPr>
        <w:instrText xml:space="preserve"> ADDIN EN.CITE &lt;EndNote&gt;&lt;Cite&gt;&lt;Author&gt;Yin&lt;/Author&gt;&lt;Year&gt;2015&lt;/Year&gt;&lt;RecNum&gt;50&lt;/RecNum&gt;&lt;DisplayText&gt;[6]&lt;/DisplayText&gt;&lt;record&gt;&lt;rec-number&gt;50&lt;/rec-number&gt;&lt;foreign-keys&gt;&lt;key app="EN" db-id="ws5vvsfd25arszetvw3prswxezapvxa9devp" timestamp="1710719287"&gt;50&lt;/key&gt;&lt;/foreign-keys&gt;&lt;ref-type name="Journal Article"&gt;17&lt;/ref-type&gt;&lt;contributors&gt;&lt;authors&gt;&lt;author&gt;Yin, Fei&lt;/author&gt;&lt;author&gt;Yao, Jia&lt;/author&gt;&lt;author&gt;Sancheti, Harsh&lt;/author&gt;&lt;author&gt;Feng, Tao&lt;/author&gt;&lt;author&gt;Melcangi, Roberto C&lt;/author&gt;&lt;author&gt;Morgan, Todd E&lt;/author&gt;&lt;author&gt;Finch, Caleb E&lt;/author&gt;&lt;author&gt;Pike, Christian J&lt;/author&gt;&lt;author&gt;Mack, Wendy J&lt;/author&gt;&lt;author&gt;Cadenas, Enrique&lt;/author&gt;&lt;/authors&gt;&lt;/contributors&gt;&lt;titles&gt;&lt;title&gt;The perimenopausal aging transition in the female rat brain: decline in bioenergetic systems and synaptic plasticity&lt;/title&gt;&lt;secondary-title&gt;Neurobiology of aging&lt;/secondary-title&gt;&lt;/titles&gt;&lt;periodical&gt;&lt;full-title&gt;Neurobiology of Aging&lt;/full-title&gt;&lt;/periodical&gt;&lt;pages&gt;2282-2295&lt;/pages&gt;&lt;volume&gt;36&lt;/volume&gt;&lt;number&gt;7&lt;/number&gt;&lt;dates&gt;&lt;year&gt;2015&lt;/year&gt;&lt;/dates&gt;&lt;isbn&gt;0197-4580&lt;/isbn&gt;&lt;urls&gt;&lt;/urls&gt;&lt;/record&gt;&lt;/Cite&gt;&lt;/EndNote&gt;</w:instrText>
      </w:r>
      <w:r w:rsidRPr="00BA6D7A">
        <w:rPr>
          <w:rFonts w:ascii="Times New Roman" w:eastAsia="Times New Roman" w:hAnsi="Times New Roman" w:cs="Times New Roman"/>
          <w:color w:val="0B0B0B"/>
          <w:kern w:val="36"/>
          <w:sz w:val="22"/>
          <w:szCs w:val="22"/>
          <w:lang w:eastAsia="en-GB"/>
          <w14:ligatures w14:val="none"/>
        </w:rPr>
        <w:fldChar w:fldCharType="separate"/>
      </w:r>
      <w:r w:rsidRPr="00BA6D7A">
        <w:rPr>
          <w:rFonts w:ascii="Times New Roman" w:eastAsia="Times New Roman" w:hAnsi="Times New Roman" w:cs="Times New Roman"/>
          <w:noProof/>
          <w:color w:val="0B0B0B"/>
          <w:kern w:val="36"/>
          <w:sz w:val="22"/>
          <w:szCs w:val="22"/>
          <w:lang w:eastAsia="en-GB"/>
          <w14:ligatures w14:val="none"/>
        </w:rPr>
        <w:t>[6]</w:t>
      </w:r>
      <w:r w:rsidRPr="00BA6D7A">
        <w:rPr>
          <w:rFonts w:ascii="Times New Roman" w:eastAsia="Times New Roman" w:hAnsi="Times New Roman" w:cs="Times New Roman"/>
          <w:color w:val="0B0B0B"/>
          <w:kern w:val="36"/>
          <w:sz w:val="22"/>
          <w:szCs w:val="22"/>
          <w:lang w:eastAsia="en-GB"/>
          <w14:ligatures w14:val="none"/>
        </w:rPr>
        <w:fldChar w:fldCharType="end"/>
      </w:r>
      <w:r w:rsidRPr="00BA6D7A">
        <w:rPr>
          <w:rFonts w:ascii="Times New Roman" w:eastAsia="Times New Roman" w:hAnsi="Times New Roman" w:cs="Times New Roman"/>
          <w:color w:val="0B0B0B"/>
          <w:kern w:val="36"/>
          <w:sz w:val="22"/>
          <w:szCs w:val="22"/>
          <w:lang w:eastAsia="en-GB"/>
          <w14:ligatures w14:val="none"/>
        </w:rPr>
        <w:t xml:space="preserve">.  </w:t>
      </w:r>
      <w:r w:rsidRPr="00BA6D7A">
        <w:rPr>
          <w:rFonts w:ascii="Times New Roman" w:hAnsi="Times New Roman" w:cs="Times New Roman"/>
          <w:sz w:val="22"/>
          <w:szCs w:val="22"/>
        </w:rPr>
        <w:t>Most treatment options for managing menopause symptoms focus on vasomotor symptoms through menopausal hormone therapy (MHT).  The lack of treatments available for managing the cognitive and psychological symptoms of menopause, coupled with the elevated risk of hypometabolic conditions and concerns about MHT, warrants the need for research into novel treatment options.</w:t>
      </w:r>
    </w:p>
    <w:p w14:paraId="7AC60A2F" w14:textId="77777777" w:rsidR="00BA6D7A" w:rsidRPr="00BA6D7A" w:rsidRDefault="00BA6D7A" w:rsidP="00BA6D7A">
      <w:pPr>
        <w:spacing w:line="360" w:lineRule="auto"/>
        <w:jc w:val="both"/>
        <w:rPr>
          <w:rFonts w:ascii="Times New Roman" w:hAnsi="Times New Roman" w:cs="Times New Roman"/>
          <w:sz w:val="22"/>
          <w:szCs w:val="22"/>
        </w:rPr>
      </w:pPr>
    </w:p>
    <w:p w14:paraId="1A81B3DF" w14:textId="77777777" w:rsidR="00BA6D7A" w:rsidRPr="00BA6D7A" w:rsidRDefault="00BA6D7A" w:rsidP="00BA6D7A">
      <w:pPr>
        <w:spacing w:line="360" w:lineRule="auto"/>
        <w:jc w:val="both"/>
        <w:rPr>
          <w:rFonts w:ascii="Times New Roman" w:hAnsi="Times New Roman" w:cs="Times New Roman"/>
          <w:sz w:val="22"/>
          <w:szCs w:val="22"/>
        </w:rPr>
      </w:pPr>
      <w:r w:rsidRPr="00BA6D7A">
        <w:rPr>
          <w:rFonts w:ascii="Times New Roman" w:hAnsi="Times New Roman" w:cs="Times New Roman"/>
          <w:sz w:val="22"/>
          <w:szCs w:val="22"/>
        </w:rPr>
        <w:t xml:space="preserve">Intermittent theta burst stimulation (iTBS) is a neuromodulation technique that can alter cortical excitability, as a form of repetitive transcranial magnetic stimulation (rTMS).  Repetitive TMS (rTMS) refers to applying repeated TMS pulses to specific brain regions </w:t>
      </w:r>
      <w:r w:rsidRPr="00BA6D7A">
        <w:rPr>
          <w:rFonts w:ascii="Times New Roman" w:hAnsi="Times New Roman" w:cs="Times New Roman"/>
          <w:sz w:val="22"/>
          <w:szCs w:val="22"/>
        </w:rPr>
        <w:fldChar w:fldCharType="begin"/>
      </w:r>
      <w:r w:rsidRPr="00BA6D7A">
        <w:rPr>
          <w:rFonts w:ascii="Times New Roman" w:hAnsi="Times New Roman" w:cs="Times New Roman"/>
          <w:sz w:val="22"/>
          <w:szCs w:val="22"/>
        </w:rPr>
        <w:instrText xml:space="preserve"> ADDIN EN.CITE &lt;EndNote&gt;&lt;Cite&gt;&lt;Author&gt;Mann&lt;/Author&gt;&lt;Year&gt;2021&lt;/Year&gt;&lt;RecNum&gt;144&lt;/RecNum&gt;&lt;DisplayText&gt;[7]&lt;/DisplayText&gt;&lt;record&gt;&lt;rec-number&gt;144&lt;/rec-number&gt;&lt;foreign-keys&gt;&lt;key app="EN" db-id="ws5vvsfd25arszetvw3prswxezapvxa9devp" timestamp="1712625021"&gt;144&lt;/key&gt;&lt;/foreign-keys&gt;&lt;ref-type name="Journal Article"&gt;17&lt;/ref-type&gt;&lt;contributors&gt;&lt;authors&gt;&lt;author&gt;Mann, Sukhmanjeet Kaur&lt;/author&gt;&lt;author&gt;Malhi, Narpinder K&lt;/author&gt;&lt;/authors&gt;&lt;/contributors&gt;&lt;titles&gt;&lt;title&gt;Repetitive transcranial magnetic stimulation&lt;/title&gt;&lt;/titles&gt;&lt;dates&gt;&lt;year&gt;2021&lt;/year&gt;&lt;/dates&gt;&lt;urls&gt;&lt;/urls&gt;&lt;/record&gt;&lt;/Cite&gt;&lt;/EndNote&gt;</w:instrText>
      </w:r>
      <w:r w:rsidRPr="00BA6D7A">
        <w:rPr>
          <w:rFonts w:ascii="Times New Roman" w:hAnsi="Times New Roman" w:cs="Times New Roman"/>
          <w:sz w:val="22"/>
          <w:szCs w:val="22"/>
        </w:rPr>
        <w:fldChar w:fldCharType="separate"/>
      </w:r>
      <w:r w:rsidRPr="00BA6D7A">
        <w:rPr>
          <w:rFonts w:ascii="Times New Roman" w:hAnsi="Times New Roman" w:cs="Times New Roman"/>
          <w:noProof/>
          <w:sz w:val="22"/>
          <w:szCs w:val="22"/>
        </w:rPr>
        <w:t>[7]</w:t>
      </w:r>
      <w:r w:rsidRPr="00BA6D7A">
        <w:rPr>
          <w:rFonts w:ascii="Times New Roman" w:hAnsi="Times New Roman" w:cs="Times New Roman"/>
          <w:sz w:val="22"/>
          <w:szCs w:val="22"/>
        </w:rPr>
        <w:fldChar w:fldCharType="end"/>
      </w:r>
      <w:r w:rsidRPr="00BA6D7A">
        <w:rPr>
          <w:rFonts w:ascii="Times New Roman" w:hAnsi="Times New Roman" w:cs="Times New Roman"/>
          <w:sz w:val="22"/>
          <w:szCs w:val="22"/>
        </w:rPr>
        <w:t>, and has been found to be a promising non-invasive treatment for deficits in executive functioning in healthy adults and adults with cognitive impairments and treatment-resistant depression.  Despite ample data demonstrating that iTBS has wide clinical utility, no such study has been conducted to explore the therapeutic potential of iTBS in managing cognitive and mood symptoms throughout the menopause transition.</w:t>
      </w:r>
    </w:p>
    <w:p w14:paraId="7CDE4328" w14:textId="77777777" w:rsidR="00BA6D7A" w:rsidRPr="00BA6D7A" w:rsidRDefault="00BA6D7A" w:rsidP="00BA6D7A">
      <w:pPr>
        <w:spacing w:line="360" w:lineRule="auto"/>
        <w:jc w:val="both"/>
        <w:rPr>
          <w:rFonts w:ascii="Times New Roman" w:hAnsi="Times New Roman" w:cs="Times New Roman"/>
          <w:sz w:val="22"/>
          <w:szCs w:val="22"/>
        </w:rPr>
      </w:pPr>
    </w:p>
    <w:p w14:paraId="75C34ADE" w14:textId="07A13D68" w:rsidR="00BA6D7A" w:rsidRPr="00BA6D7A" w:rsidRDefault="00BA6D7A" w:rsidP="00BA6D7A">
      <w:pPr>
        <w:spacing w:line="360" w:lineRule="auto"/>
        <w:jc w:val="both"/>
        <w:rPr>
          <w:rFonts w:ascii="Times New Roman" w:hAnsi="Times New Roman" w:cs="Times New Roman"/>
          <w:sz w:val="22"/>
          <w:szCs w:val="22"/>
        </w:rPr>
      </w:pPr>
      <w:r w:rsidRPr="00BA6D7A">
        <w:rPr>
          <w:rFonts w:ascii="Times New Roman" w:hAnsi="Times New Roman" w:cs="Times New Roman"/>
          <w:sz w:val="22"/>
          <w:szCs w:val="22"/>
        </w:rPr>
        <w:t xml:space="preserve">The aim of this </w:t>
      </w:r>
      <w:r w:rsidR="00426524">
        <w:rPr>
          <w:rFonts w:ascii="Times New Roman" w:hAnsi="Times New Roman" w:cs="Times New Roman"/>
          <w:sz w:val="22"/>
          <w:szCs w:val="22"/>
        </w:rPr>
        <w:t>clinical trial</w:t>
      </w:r>
      <w:r w:rsidRPr="00BA6D7A">
        <w:rPr>
          <w:rFonts w:ascii="Times New Roman" w:hAnsi="Times New Roman" w:cs="Times New Roman"/>
          <w:sz w:val="22"/>
          <w:szCs w:val="22"/>
        </w:rPr>
        <w:t xml:space="preserve"> is to assess the underlying mechanisms of iTBS in females in the late menopause transition, and to assess the relationship with cognition and mood.  To accomplish this, the </w:t>
      </w:r>
      <w:r w:rsidR="008072B1">
        <w:rPr>
          <w:rFonts w:ascii="Times New Roman" w:hAnsi="Times New Roman" w:cs="Times New Roman"/>
          <w:sz w:val="22"/>
          <w:szCs w:val="22"/>
        </w:rPr>
        <w:t>research</w:t>
      </w:r>
      <w:r w:rsidRPr="00BA6D7A">
        <w:rPr>
          <w:rFonts w:ascii="Times New Roman" w:hAnsi="Times New Roman" w:cs="Times New Roman"/>
          <w:sz w:val="22"/>
          <w:szCs w:val="22"/>
        </w:rPr>
        <w:t xml:space="preserve"> will involve a randomised, sham-controlled, double-blinded pilot clinical trial comprising four empirical studies.  Specific objectives of th</w:t>
      </w:r>
      <w:r w:rsidR="00A645A1">
        <w:rPr>
          <w:rFonts w:ascii="Times New Roman" w:hAnsi="Times New Roman" w:cs="Times New Roman"/>
          <w:sz w:val="22"/>
          <w:szCs w:val="22"/>
        </w:rPr>
        <w:t xml:space="preserve">e clinical trial </w:t>
      </w:r>
      <w:r w:rsidRPr="00BA6D7A">
        <w:rPr>
          <w:rFonts w:ascii="Times New Roman" w:hAnsi="Times New Roman" w:cs="Times New Roman"/>
          <w:sz w:val="22"/>
          <w:szCs w:val="22"/>
        </w:rPr>
        <w:t xml:space="preserve">include characterising the potential </w:t>
      </w:r>
      <w:r w:rsidRPr="00BA6D7A">
        <w:rPr>
          <w:rFonts w:ascii="Times New Roman" w:hAnsi="Times New Roman" w:cs="Times New Roman"/>
          <w:sz w:val="22"/>
          <w:szCs w:val="22"/>
        </w:rPr>
        <w:lastRenderedPageBreak/>
        <w:t xml:space="preserve">neurocognitive (Objective 1; Study 1), autonomic (Objective 2; Study 2) and biochemical (Objective 3; Study 3) mechanisms of iTBS.  Additionally, the </w:t>
      </w:r>
      <w:r w:rsidR="00A645A1">
        <w:rPr>
          <w:rFonts w:ascii="Times New Roman" w:hAnsi="Times New Roman" w:cs="Times New Roman"/>
          <w:sz w:val="22"/>
          <w:szCs w:val="22"/>
        </w:rPr>
        <w:t>clinical trial</w:t>
      </w:r>
      <w:r w:rsidRPr="00BA6D7A">
        <w:rPr>
          <w:rFonts w:ascii="Times New Roman" w:hAnsi="Times New Roman" w:cs="Times New Roman"/>
          <w:sz w:val="22"/>
          <w:szCs w:val="22"/>
        </w:rPr>
        <w:t xml:space="preserve"> will explore a possible signal of efficacy via effect-size estimates of changes in cognitive and mood outcomes (Objective 4; Study 4). </w:t>
      </w:r>
    </w:p>
    <w:p w14:paraId="601C11B8" w14:textId="77777777" w:rsidR="00BA6D7A" w:rsidRPr="00BA6D7A" w:rsidRDefault="00BA6D7A" w:rsidP="00BA6D7A">
      <w:pPr>
        <w:spacing w:line="360" w:lineRule="auto"/>
        <w:jc w:val="both"/>
        <w:rPr>
          <w:rFonts w:ascii="Times New Roman" w:hAnsi="Times New Roman" w:cs="Times New Roman"/>
          <w:sz w:val="22"/>
          <w:szCs w:val="22"/>
        </w:rPr>
      </w:pPr>
    </w:p>
    <w:p w14:paraId="2FE0AF6A" w14:textId="4AE70505" w:rsidR="00BA6D7A" w:rsidRPr="00BA6D7A" w:rsidRDefault="00BA6D7A" w:rsidP="00BA6D7A">
      <w:pPr>
        <w:spacing w:line="360" w:lineRule="auto"/>
        <w:jc w:val="both"/>
        <w:rPr>
          <w:rFonts w:ascii="Times New Roman" w:hAnsi="Times New Roman" w:cs="Times New Roman"/>
          <w:sz w:val="22"/>
          <w:szCs w:val="22"/>
        </w:rPr>
      </w:pPr>
      <w:r w:rsidRPr="00BA6D7A">
        <w:rPr>
          <w:rFonts w:ascii="Times New Roman" w:hAnsi="Times New Roman" w:cs="Times New Roman"/>
          <w:sz w:val="22"/>
          <w:szCs w:val="22"/>
        </w:rPr>
        <w:t xml:space="preserve">Given the prevailing concerns around the lack of treatments for the cognitive and psychological symptom profiles associated with menopause, coupled with a lack of understanding of the underlying mechanisms, effective alternatives that can support females in the late menopause transition are urgently needed.  iTBS may be a safe and effective therapeutic option to rescue the cognitive deficits and improve the psychological symptoms associated with the menopause transition.  Findings from this </w:t>
      </w:r>
      <w:r w:rsidR="00A8128B">
        <w:rPr>
          <w:rFonts w:ascii="Times New Roman" w:hAnsi="Times New Roman" w:cs="Times New Roman"/>
          <w:sz w:val="22"/>
          <w:szCs w:val="22"/>
        </w:rPr>
        <w:t>clinical trial</w:t>
      </w:r>
      <w:r w:rsidRPr="00BA6D7A">
        <w:rPr>
          <w:rFonts w:ascii="Times New Roman" w:hAnsi="Times New Roman" w:cs="Times New Roman"/>
          <w:sz w:val="22"/>
          <w:szCs w:val="22"/>
        </w:rPr>
        <w:t xml:space="preserve"> have the potential to advance our understanding of the underlying mechanisms that affect cognition and mood in menopause and offer the potential for new non-invasive treatments to mitigate symptoms.  Downstream outcomes and innovations from this research may improve the experience of the 80,000 Australian women who move into the menopause transition each year and mitigate the financial impacts of untreated menopause symptoms on the workforce.</w:t>
      </w:r>
    </w:p>
    <w:p w14:paraId="0DFC458A" w14:textId="77777777" w:rsidR="000B7500" w:rsidRDefault="000B7500" w:rsidP="000B7500">
      <w:pPr>
        <w:spacing w:line="360" w:lineRule="auto"/>
        <w:jc w:val="both"/>
        <w:rPr>
          <w:rFonts w:ascii="Times New Roman" w:hAnsi="Times New Roman" w:cs="Times New Roman"/>
          <w:sz w:val="22"/>
          <w:szCs w:val="22"/>
        </w:rPr>
      </w:pPr>
    </w:p>
    <w:p w14:paraId="7FAEB7C2" w14:textId="77777777" w:rsidR="00BA45BF" w:rsidRDefault="00BA45BF">
      <w:pPr>
        <w:rPr>
          <w:rFonts w:ascii="Times New Roman" w:hAnsi="Times New Roman" w:cs="Times New Roman"/>
          <w:sz w:val="22"/>
          <w:szCs w:val="22"/>
        </w:rPr>
      </w:pPr>
      <w:r>
        <w:rPr>
          <w:rFonts w:ascii="Times New Roman" w:hAnsi="Times New Roman" w:cs="Times New Roman"/>
          <w:sz w:val="22"/>
          <w:szCs w:val="22"/>
        </w:rPr>
        <w:br w:type="page"/>
      </w:r>
    </w:p>
    <w:p w14:paraId="1C37093F" w14:textId="77777777" w:rsidR="00BA45BF" w:rsidRDefault="00BA45BF" w:rsidP="000B7500">
      <w:pPr>
        <w:spacing w:line="360" w:lineRule="auto"/>
        <w:jc w:val="both"/>
        <w:rPr>
          <w:rFonts w:ascii="Times New Roman" w:hAnsi="Times New Roman" w:cs="Times New Roman"/>
          <w:sz w:val="22"/>
          <w:szCs w:val="22"/>
        </w:rPr>
        <w:sectPr w:rsidR="00BA45BF">
          <w:headerReference w:type="default" r:id="rId8"/>
          <w:footerReference w:type="even" r:id="rId9"/>
          <w:footerReference w:type="default" r:id="rId10"/>
          <w:pgSz w:w="11906" w:h="16838"/>
          <w:pgMar w:top="1440" w:right="1440" w:bottom="1440" w:left="1440" w:header="708" w:footer="708" w:gutter="0"/>
          <w:cols w:space="708"/>
          <w:docGrid w:linePitch="360"/>
        </w:sectPr>
      </w:pPr>
    </w:p>
    <w:p w14:paraId="0F808C46" w14:textId="76F27633" w:rsidR="00E6079A" w:rsidRPr="00E6079A" w:rsidRDefault="00DB6AE2" w:rsidP="00E6079A">
      <w:pPr>
        <w:pStyle w:val="Heading2"/>
        <w:numPr>
          <w:ilvl w:val="1"/>
          <w:numId w:val="19"/>
        </w:numPr>
        <w:spacing w:line="360" w:lineRule="auto"/>
        <w:rPr>
          <w:rFonts w:ascii="Times New Roman" w:hAnsi="Times New Roman" w:cs="Times New Roman"/>
          <w:sz w:val="22"/>
          <w:szCs w:val="22"/>
        </w:rPr>
      </w:pPr>
      <w:bookmarkStart w:id="7" w:name="_Toc172288847"/>
      <w:r>
        <w:rPr>
          <w:rFonts w:ascii="Times New Roman" w:hAnsi="Times New Roman" w:cs="Times New Roman"/>
          <w:sz w:val="22"/>
          <w:szCs w:val="22"/>
        </w:rPr>
        <w:lastRenderedPageBreak/>
        <w:t>Schedule of Activities</w:t>
      </w:r>
      <w:bookmarkEnd w:id="7"/>
    </w:p>
    <w:p w14:paraId="042FC68D" w14:textId="286420F2" w:rsidR="00DB6AE2" w:rsidRDefault="00DB6AE2" w:rsidP="00DB6AE2">
      <w:pPr>
        <w:spacing w:line="360" w:lineRule="auto"/>
        <w:rPr>
          <w:rFonts w:ascii="Times New Roman" w:hAnsi="Times New Roman" w:cs="Times New Roman"/>
          <w:sz w:val="22"/>
          <w:szCs w:val="22"/>
        </w:rPr>
      </w:pPr>
      <w:r>
        <w:rPr>
          <w:rFonts w:ascii="Times New Roman" w:hAnsi="Times New Roman" w:cs="Times New Roman"/>
          <w:b/>
          <w:bCs/>
          <w:sz w:val="22"/>
          <w:szCs w:val="22"/>
        </w:rPr>
        <w:t xml:space="preserve">Table 1.  </w:t>
      </w:r>
      <w:r>
        <w:rPr>
          <w:rFonts w:ascii="Times New Roman" w:hAnsi="Times New Roman" w:cs="Times New Roman"/>
          <w:sz w:val="22"/>
          <w:szCs w:val="22"/>
        </w:rPr>
        <w:t>Schedule of Activities</w:t>
      </w:r>
    </w:p>
    <w:tbl>
      <w:tblPr>
        <w:tblStyle w:val="PlainTable1"/>
        <w:tblW w:w="15598" w:type="dxa"/>
        <w:tblInd w:w="-856" w:type="dxa"/>
        <w:tblBorders>
          <w:left w:val="none" w:sz="0" w:space="0" w:color="auto"/>
          <w:right w:val="none" w:sz="0" w:space="0" w:color="auto"/>
          <w:insideV w:val="none" w:sz="0" w:space="0" w:color="auto"/>
        </w:tblBorders>
        <w:tblLook w:val="04A0" w:firstRow="1" w:lastRow="0" w:firstColumn="1" w:lastColumn="0" w:noHBand="0" w:noVBand="1"/>
      </w:tblPr>
      <w:tblGrid>
        <w:gridCol w:w="4825"/>
        <w:gridCol w:w="1985"/>
        <w:gridCol w:w="1757"/>
        <w:gridCol w:w="1758"/>
        <w:gridCol w:w="1757"/>
        <w:gridCol w:w="1758"/>
        <w:gridCol w:w="1758"/>
      </w:tblGrid>
      <w:tr w:rsidR="00A80C32" w:rsidRPr="00552AEF" w14:paraId="0EFBDC64" w14:textId="77777777" w:rsidTr="004871F2">
        <w:trPr>
          <w:cnfStyle w:val="100000000000" w:firstRow="1" w:lastRow="0" w:firstColumn="0" w:lastColumn="0" w:oddVBand="0" w:evenVBand="0" w:oddHBand="0"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4825" w:type="dxa"/>
            <w:vAlign w:val="center"/>
          </w:tcPr>
          <w:p w14:paraId="5FE5F3F0" w14:textId="77777777" w:rsidR="00A80C32" w:rsidRPr="00552AEF" w:rsidRDefault="00A80C32" w:rsidP="004871F2">
            <w:pPr>
              <w:spacing w:line="276" w:lineRule="auto"/>
              <w:jc w:val="center"/>
              <w:rPr>
                <w:rFonts w:ascii="Times New Roman" w:hAnsi="Times New Roman" w:cs="Times New Roman"/>
                <w:sz w:val="22"/>
                <w:szCs w:val="22"/>
              </w:rPr>
            </w:pPr>
            <w:r w:rsidRPr="00552AEF">
              <w:rPr>
                <w:rFonts w:ascii="Times New Roman" w:hAnsi="Times New Roman" w:cs="Times New Roman"/>
                <w:sz w:val="22"/>
                <w:szCs w:val="22"/>
              </w:rPr>
              <w:t>Item</w:t>
            </w:r>
          </w:p>
        </w:tc>
        <w:tc>
          <w:tcPr>
            <w:tcW w:w="1985" w:type="dxa"/>
            <w:vAlign w:val="center"/>
          </w:tcPr>
          <w:p w14:paraId="13CC2178" w14:textId="77777777" w:rsidR="00A80C32" w:rsidRDefault="00A80C32" w:rsidP="004871F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Pr>
                <w:rFonts w:ascii="Times New Roman" w:hAnsi="Times New Roman" w:cs="Times New Roman"/>
                <w:sz w:val="22"/>
                <w:szCs w:val="22"/>
              </w:rPr>
              <w:t>Study</w:t>
            </w:r>
          </w:p>
          <w:p w14:paraId="192CC5EC" w14:textId="77777777" w:rsidR="00A80C32" w:rsidRPr="00552AEF" w:rsidRDefault="00A80C32" w:rsidP="004871F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Outcome</w:t>
            </w:r>
          </w:p>
        </w:tc>
        <w:tc>
          <w:tcPr>
            <w:tcW w:w="1757" w:type="dxa"/>
            <w:vAlign w:val="center"/>
          </w:tcPr>
          <w:p w14:paraId="65B1B397" w14:textId="77777777" w:rsidR="00A80C32" w:rsidRPr="00552AEF" w:rsidRDefault="00A80C32" w:rsidP="004871F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52AEF">
              <w:rPr>
                <w:rFonts w:ascii="Times New Roman" w:hAnsi="Times New Roman" w:cs="Times New Roman"/>
                <w:sz w:val="22"/>
                <w:szCs w:val="22"/>
              </w:rPr>
              <w:t>Online Screening</w:t>
            </w:r>
          </w:p>
        </w:tc>
        <w:tc>
          <w:tcPr>
            <w:tcW w:w="1758" w:type="dxa"/>
            <w:vAlign w:val="center"/>
          </w:tcPr>
          <w:p w14:paraId="6D43A548" w14:textId="77777777" w:rsidR="00A80C32" w:rsidRDefault="00A80C32" w:rsidP="004871F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552AEF">
              <w:rPr>
                <w:rFonts w:ascii="Times New Roman" w:hAnsi="Times New Roman" w:cs="Times New Roman"/>
                <w:sz w:val="22"/>
                <w:szCs w:val="22"/>
              </w:rPr>
              <w:t>Phone</w:t>
            </w:r>
          </w:p>
          <w:p w14:paraId="5728BDE8" w14:textId="77777777" w:rsidR="00A80C32" w:rsidRPr="00552AEF" w:rsidRDefault="00A80C32" w:rsidP="004871F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52AEF">
              <w:rPr>
                <w:rFonts w:ascii="Times New Roman" w:hAnsi="Times New Roman" w:cs="Times New Roman"/>
                <w:sz w:val="22"/>
                <w:szCs w:val="22"/>
              </w:rPr>
              <w:t>Screening</w:t>
            </w:r>
          </w:p>
        </w:tc>
        <w:tc>
          <w:tcPr>
            <w:tcW w:w="1757" w:type="dxa"/>
            <w:vAlign w:val="center"/>
          </w:tcPr>
          <w:p w14:paraId="510A45C5" w14:textId="77777777" w:rsidR="00A80C32" w:rsidRDefault="00A80C32" w:rsidP="004871F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552AEF">
              <w:rPr>
                <w:rFonts w:ascii="Times New Roman" w:hAnsi="Times New Roman" w:cs="Times New Roman"/>
                <w:sz w:val="22"/>
                <w:szCs w:val="22"/>
              </w:rPr>
              <w:t>Baseline</w:t>
            </w:r>
          </w:p>
          <w:p w14:paraId="12238444" w14:textId="77777777" w:rsidR="00A80C32" w:rsidRPr="00552AEF" w:rsidRDefault="00A80C32" w:rsidP="004871F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52AEF">
              <w:rPr>
                <w:rFonts w:ascii="Times New Roman" w:hAnsi="Times New Roman" w:cs="Times New Roman"/>
                <w:sz w:val="22"/>
                <w:szCs w:val="22"/>
              </w:rPr>
              <w:t>(</w:t>
            </w:r>
            <w:r>
              <w:rPr>
                <w:rFonts w:ascii="Times New Roman" w:hAnsi="Times New Roman" w:cs="Times New Roman"/>
                <w:sz w:val="22"/>
                <w:szCs w:val="22"/>
              </w:rPr>
              <w:t>Day 1</w:t>
            </w:r>
            <w:r w:rsidRPr="00552AEF">
              <w:rPr>
                <w:rFonts w:ascii="Times New Roman" w:hAnsi="Times New Roman" w:cs="Times New Roman"/>
                <w:sz w:val="22"/>
                <w:szCs w:val="22"/>
              </w:rPr>
              <w:t>)</w:t>
            </w:r>
          </w:p>
        </w:tc>
        <w:tc>
          <w:tcPr>
            <w:tcW w:w="1758" w:type="dxa"/>
            <w:vAlign w:val="center"/>
          </w:tcPr>
          <w:p w14:paraId="7795D52E" w14:textId="77777777" w:rsidR="00A80C32" w:rsidRDefault="00A80C32" w:rsidP="004871F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552AEF">
              <w:rPr>
                <w:rFonts w:ascii="Times New Roman" w:hAnsi="Times New Roman" w:cs="Times New Roman"/>
                <w:sz w:val="22"/>
                <w:szCs w:val="22"/>
              </w:rPr>
              <w:t>Endpoint</w:t>
            </w:r>
          </w:p>
          <w:p w14:paraId="4A20338E" w14:textId="77777777" w:rsidR="00A80C32" w:rsidRPr="00552AEF" w:rsidRDefault="00A80C32" w:rsidP="004871F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52AEF">
              <w:rPr>
                <w:rFonts w:ascii="Times New Roman" w:hAnsi="Times New Roman" w:cs="Times New Roman"/>
                <w:sz w:val="22"/>
                <w:szCs w:val="22"/>
              </w:rPr>
              <w:t>(</w:t>
            </w:r>
            <w:r>
              <w:rPr>
                <w:rFonts w:ascii="Times New Roman" w:hAnsi="Times New Roman" w:cs="Times New Roman"/>
                <w:sz w:val="22"/>
                <w:szCs w:val="22"/>
              </w:rPr>
              <w:t>Day 5</w:t>
            </w:r>
            <w:r w:rsidRPr="00552AEF">
              <w:rPr>
                <w:rFonts w:ascii="Times New Roman" w:hAnsi="Times New Roman" w:cs="Times New Roman"/>
                <w:sz w:val="22"/>
                <w:szCs w:val="22"/>
              </w:rPr>
              <w:t>)</w:t>
            </w:r>
          </w:p>
        </w:tc>
        <w:tc>
          <w:tcPr>
            <w:tcW w:w="1758" w:type="dxa"/>
            <w:vAlign w:val="center"/>
          </w:tcPr>
          <w:p w14:paraId="5066B35D" w14:textId="77777777" w:rsidR="00A80C32" w:rsidRPr="00552AEF" w:rsidRDefault="00A80C32" w:rsidP="004871F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52AEF">
              <w:rPr>
                <w:rFonts w:ascii="Times New Roman" w:hAnsi="Times New Roman" w:cs="Times New Roman"/>
                <w:sz w:val="22"/>
                <w:szCs w:val="22"/>
              </w:rPr>
              <w:t xml:space="preserve">Follow Up (Week </w:t>
            </w:r>
            <w:r>
              <w:rPr>
                <w:rFonts w:ascii="Times New Roman" w:hAnsi="Times New Roman" w:cs="Times New Roman"/>
                <w:sz w:val="22"/>
                <w:szCs w:val="22"/>
              </w:rPr>
              <w:t>5</w:t>
            </w:r>
            <w:r w:rsidRPr="00552AEF">
              <w:rPr>
                <w:rFonts w:ascii="Times New Roman" w:hAnsi="Times New Roman" w:cs="Times New Roman"/>
                <w:sz w:val="22"/>
                <w:szCs w:val="22"/>
              </w:rPr>
              <w:t>)</w:t>
            </w:r>
          </w:p>
        </w:tc>
      </w:tr>
      <w:tr w:rsidR="00A80C32" w:rsidRPr="00552AEF" w14:paraId="31AC9E8D" w14:textId="77777777" w:rsidTr="004871F2">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4825" w:type="dxa"/>
            <w:vAlign w:val="center"/>
          </w:tcPr>
          <w:p w14:paraId="6F42A77D" w14:textId="77777777" w:rsidR="00A80C32" w:rsidRPr="00552AEF" w:rsidRDefault="00A80C32" w:rsidP="004871F2">
            <w:pPr>
              <w:spacing w:line="276" w:lineRule="auto"/>
              <w:jc w:val="center"/>
              <w:rPr>
                <w:rFonts w:ascii="Times New Roman" w:hAnsi="Times New Roman" w:cs="Times New Roman"/>
                <w:b w:val="0"/>
                <w:bCs w:val="0"/>
                <w:sz w:val="22"/>
                <w:szCs w:val="22"/>
              </w:rPr>
            </w:pPr>
            <w:r>
              <w:rPr>
                <w:rFonts w:ascii="Times New Roman" w:hAnsi="Times New Roman" w:cs="Times New Roman"/>
                <w:b w:val="0"/>
                <w:bCs w:val="0"/>
                <w:sz w:val="22"/>
                <w:szCs w:val="22"/>
              </w:rPr>
              <w:t>Inclusion and Exclusion Criteria</w:t>
            </w:r>
          </w:p>
        </w:tc>
        <w:tc>
          <w:tcPr>
            <w:tcW w:w="1985" w:type="dxa"/>
            <w:vAlign w:val="center"/>
          </w:tcPr>
          <w:p w14:paraId="6B206B55" w14:textId="77777777" w:rsidR="00A80C32"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NA</w:t>
            </w:r>
          </w:p>
        </w:tc>
        <w:tc>
          <w:tcPr>
            <w:tcW w:w="1757" w:type="dxa"/>
            <w:vAlign w:val="center"/>
          </w:tcPr>
          <w:p w14:paraId="55C27E8F" w14:textId="77777777" w:rsidR="00A80C32" w:rsidRPr="00552AEF"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c>
          <w:tcPr>
            <w:tcW w:w="1758" w:type="dxa"/>
            <w:vAlign w:val="center"/>
          </w:tcPr>
          <w:p w14:paraId="217E1655" w14:textId="77777777" w:rsidR="00A80C32" w:rsidRPr="00552AEF"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c>
          <w:tcPr>
            <w:tcW w:w="1757" w:type="dxa"/>
            <w:vAlign w:val="center"/>
          </w:tcPr>
          <w:p w14:paraId="7D2B814F" w14:textId="77777777" w:rsidR="00A80C32" w:rsidRPr="00552AEF"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758" w:type="dxa"/>
            <w:vAlign w:val="center"/>
          </w:tcPr>
          <w:p w14:paraId="090CAA04" w14:textId="77777777" w:rsidR="00A80C32" w:rsidRPr="00552AEF"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758" w:type="dxa"/>
            <w:vAlign w:val="center"/>
          </w:tcPr>
          <w:p w14:paraId="45E307BC" w14:textId="77777777" w:rsidR="00A80C32" w:rsidRPr="00552AEF"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A80C32" w:rsidRPr="00552AEF" w14:paraId="01274140" w14:textId="77777777" w:rsidTr="004871F2">
        <w:trPr>
          <w:trHeight w:val="582"/>
        </w:trPr>
        <w:tc>
          <w:tcPr>
            <w:cnfStyle w:val="001000000000" w:firstRow="0" w:lastRow="0" w:firstColumn="1" w:lastColumn="0" w:oddVBand="0" w:evenVBand="0" w:oddHBand="0" w:evenHBand="0" w:firstRowFirstColumn="0" w:firstRowLastColumn="0" w:lastRowFirstColumn="0" w:lastRowLastColumn="0"/>
            <w:tcW w:w="4825" w:type="dxa"/>
            <w:vAlign w:val="center"/>
          </w:tcPr>
          <w:p w14:paraId="464B463D" w14:textId="77777777" w:rsidR="00A80C32" w:rsidRPr="00552AEF" w:rsidRDefault="00A80C32" w:rsidP="004871F2">
            <w:pPr>
              <w:spacing w:line="276" w:lineRule="auto"/>
              <w:jc w:val="center"/>
              <w:rPr>
                <w:rFonts w:ascii="Times New Roman" w:hAnsi="Times New Roman" w:cs="Times New Roman"/>
                <w:b w:val="0"/>
                <w:bCs w:val="0"/>
                <w:sz w:val="22"/>
                <w:szCs w:val="22"/>
              </w:rPr>
            </w:pPr>
            <w:r>
              <w:rPr>
                <w:rFonts w:ascii="Times New Roman" w:hAnsi="Times New Roman" w:cs="Times New Roman"/>
                <w:b w:val="0"/>
                <w:bCs w:val="0"/>
                <w:sz w:val="22"/>
                <w:szCs w:val="22"/>
              </w:rPr>
              <w:t>FSH Pathology</w:t>
            </w:r>
          </w:p>
        </w:tc>
        <w:tc>
          <w:tcPr>
            <w:tcW w:w="1985" w:type="dxa"/>
            <w:vAlign w:val="center"/>
          </w:tcPr>
          <w:p w14:paraId="50D262C8" w14:textId="77777777" w:rsidR="00A80C32" w:rsidRPr="00552AEF"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NA</w:t>
            </w:r>
          </w:p>
        </w:tc>
        <w:tc>
          <w:tcPr>
            <w:tcW w:w="1757" w:type="dxa"/>
            <w:vAlign w:val="center"/>
          </w:tcPr>
          <w:p w14:paraId="32247D95" w14:textId="77777777" w:rsidR="00A80C32" w:rsidRPr="00552AEF"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58" w:type="dxa"/>
            <w:vAlign w:val="center"/>
          </w:tcPr>
          <w:p w14:paraId="3CF27853" w14:textId="77777777" w:rsidR="00A80C32" w:rsidRPr="00552AEF"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c>
          <w:tcPr>
            <w:tcW w:w="1757" w:type="dxa"/>
            <w:vAlign w:val="center"/>
          </w:tcPr>
          <w:p w14:paraId="3CFECEA9" w14:textId="77777777" w:rsidR="00A80C32" w:rsidRPr="00552AEF"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58" w:type="dxa"/>
            <w:vAlign w:val="center"/>
          </w:tcPr>
          <w:p w14:paraId="164B0050" w14:textId="77777777" w:rsidR="00A80C32" w:rsidRPr="00552AEF"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58" w:type="dxa"/>
            <w:vAlign w:val="center"/>
          </w:tcPr>
          <w:p w14:paraId="5657CB83" w14:textId="77777777" w:rsidR="00A80C32" w:rsidRPr="00552AEF"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A80C32" w:rsidRPr="00552AEF" w14:paraId="54B15018" w14:textId="77777777" w:rsidTr="004871F2">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4825" w:type="dxa"/>
            <w:vAlign w:val="center"/>
          </w:tcPr>
          <w:p w14:paraId="59FEF3DD" w14:textId="77777777" w:rsidR="00A80C32" w:rsidRPr="00FF2F33" w:rsidRDefault="00A80C32" w:rsidP="004871F2">
            <w:pPr>
              <w:spacing w:line="276" w:lineRule="auto"/>
              <w:jc w:val="center"/>
              <w:rPr>
                <w:rFonts w:ascii="Times New Roman" w:hAnsi="Times New Roman" w:cs="Times New Roman"/>
                <w:b w:val="0"/>
                <w:bCs w:val="0"/>
                <w:sz w:val="22"/>
                <w:szCs w:val="22"/>
              </w:rPr>
            </w:pPr>
            <w:r>
              <w:rPr>
                <w:rFonts w:ascii="Times New Roman" w:hAnsi="Times New Roman" w:cs="Times New Roman"/>
                <w:b w:val="0"/>
                <w:bCs w:val="0"/>
                <w:sz w:val="22"/>
                <w:szCs w:val="22"/>
              </w:rPr>
              <w:t>TMS Adult Safety Screen Questionnaire</w:t>
            </w:r>
          </w:p>
        </w:tc>
        <w:tc>
          <w:tcPr>
            <w:tcW w:w="1985" w:type="dxa"/>
            <w:vAlign w:val="center"/>
          </w:tcPr>
          <w:p w14:paraId="24DE474B" w14:textId="77777777" w:rsidR="00A80C32" w:rsidRPr="00552AEF"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NA</w:t>
            </w:r>
          </w:p>
        </w:tc>
        <w:tc>
          <w:tcPr>
            <w:tcW w:w="1757" w:type="dxa"/>
            <w:vAlign w:val="center"/>
          </w:tcPr>
          <w:p w14:paraId="7E61DDA9" w14:textId="77777777" w:rsidR="00A80C32" w:rsidRPr="00552AEF"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758" w:type="dxa"/>
            <w:vAlign w:val="center"/>
          </w:tcPr>
          <w:p w14:paraId="0B819F4C" w14:textId="77777777" w:rsidR="00A80C32"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c>
          <w:tcPr>
            <w:tcW w:w="1757" w:type="dxa"/>
            <w:vAlign w:val="center"/>
          </w:tcPr>
          <w:p w14:paraId="06C8E6AD" w14:textId="77777777" w:rsidR="00A80C32" w:rsidRPr="00552AEF"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758" w:type="dxa"/>
            <w:vAlign w:val="center"/>
          </w:tcPr>
          <w:p w14:paraId="644639EF" w14:textId="77777777" w:rsidR="00A80C32" w:rsidRPr="00552AEF"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758" w:type="dxa"/>
            <w:vAlign w:val="center"/>
          </w:tcPr>
          <w:p w14:paraId="752983C7" w14:textId="77777777" w:rsidR="00A80C32" w:rsidRPr="00552AEF"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A80C32" w:rsidRPr="00552AEF" w14:paraId="3464CF34" w14:textId="77777777" w:rsidTr="004871F2">
        <w:trPr>
          <w:trHeight w:val="582"/>
        </w:trPr>
        <w:tc>
          <w:tcPr>
            <w:cnfStyle w:val="001000000000" w:firstRow="0" w:lastRow="0" w:firstColumn="1" w:lastColumn="0" w:oddVBand="0" w:evenVBand="0" w:oddHBand="0" w:evenHBand="0" w:firstRowFirstColumn="0" w:firstRowLastColumn="0" w:lastRowFirstColumn="0" w:lastRowLastColumn="0"/>
            <w:tcW w:w="4825" w:type="dxa"/>
            <w:vAlign w:val="center"/>
          </w:tcPr>
          <w:p w14:paraId="315A8AA7" w14:textId="77777777" w:rsidR="00A80C32" w:rsidRPr="005D2E6C" w:rsidRDefault="00A80C32" w:rsidP="004871F2">
            <w:pPr>
              <w:spacing w:line="276" w:lineRule="auto"/>
              <w:jc w:val="center"/>
              <w:rPr>
                <w:rFonts w:ascii="Times New Roman" w:hAnsi="Times New Roman" w:cs="Times New Roman"/>
                <w:b w:val="0"/>
                <w:bCs w:val="0"/>
                <w:sz w:val="22"/>
                <w:szCs w:val="22"/>
              </w:rPr>
            </w:pPr>
            <w:r>
              <w:rPr>
                <w:rFonts w:ascii="Times New Roman" w:hAnsi="Times New Roman" w:cs="Times New Roman"/>
                <w:b w:val="0"/>
                <w:bCs w:val="0"/>
                <w:sz w:val="22"/>
                <w:szCs w:val="22"/>
              </w:rPr>
              <w:t>Telephone Montreal Cognitive Assessment</w:t>
            </w:r>
          </w:p>
        </w:tc>
        <w:tc>
          <w:tcPr>
            <w:tcW w:w="1985" w:type="dxa"/>
            <w:vAlign w:val="center"/>
          </w:tcPr>
          <w:p w14:paraId="7985EBA7" w14:textId="77777777" w:rsidR="00A80C32"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NA</w:t>
            </w:r>
          </w:p>
        </w:tc>
        <w:tc>
          <w:tcPr>
            <w:tcW w:w="1757" w:type="dxa"/>
            <w:vAlign w:val="center"/>
          </w:tcPr>
          <w:p w14:paraId="21AE4E58" w14:textId="77777777" w:rsidR="00A80C32" w:rsidRPr="00552AEF"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58" w:type="dxa"/>
            <w:vAlign w:val="center"/>
          </w:tcPr>
          <w:p w14:paraId="3700565E" w14:textId="77777777" w:rsidR="00A80C32"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c>
          <w:tcPr>
            <w:tcW w:w="1757" w:type="dxa"/>
            <w:vAlign w:val="center"/>
          </w:tcPr>
          <w:p w14:paraId="22FE2A2B" w14:textId="77777777" w:rsidR="00A80C32" w:rsidRPr="00552AEF"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58" w:type="dxa"/>
            <w:vAlign w:val="center"/>
          </w:tcPr>
          <w:p w14:paraId="0BA47B2E" w14:textId="77777777" w:rsidR="00A80C32" w:rsidRPr="00552AEF"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58" w:type="dxa"/>
            <w:vAlign w:val="center"/>
          </w:tcPr>
          <w:p w14:paraId="40165918" w14:textId="77777777" w:rsidR="00A80C32" w:rsidRPr="00552AEF"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A80C32" w:rsidRPr="00552AEF" w14:paraId="50877CBC" w14:textId="77777777" w:rsidTr="004871F2">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4825" w:type="dxa"/>
            <w:vAlign w:val="center"/>
          </w:tcPr>
          <w:p w14:paraId="1A6DBD6F" w14:textId="77777777" w:rsidR="00A80C32" w:rsidRDefault="00A80C32" w:rsidP="004871F2">
            <w:pPr>
              <w:spacing w:line="276" w:lineRule="auto"/>
              <w:jc w:val="center"/>
              <w:rPr>
                <w:rFonts w:ascii="Times New Roman" w:hAnsi="Times New Roman" w:cs="Times New Roman"/>
                <w:b w:val="0"/>
                <w:bCs w:val="0"/>
                <w:sz w:val="22"/>
                <w:szCs w:val="22"/>
              </w:rPr>
            </w:pPr>
            <w:r>
              <w:rPr>
                <w:rFonts w:ascii="Times New Roman" w:hAnsi="Times New Roman" w:cs="Times New Roman"/>
                <w:b w:val="0"/>
                <w:bCs w:val="0"/>
                <w:sz w:val="22"/>
                <w:szCs w:val="22"/>
              </w:rPr>
              <w:t>EEG Measures</w:t>
            </w:r>
          </w:p>
        </w:tc>
        <w:tc>
          <w:tcPr>
            <w:tcW w:w="1985" w:type="dxa"/>
            <w:vAlign w:val="center"/>
          </w:tcPr>
          <w:p w14:paraId="7F08FFFF" w14:textId="77777777" w:rsidR="00A80C32"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Neurocognitive</w:t>
            </w:r>
          </w:p>
        </w:tc>
        <w:tc>
          <w:tcPr>
            <w:tcW w:w="1757" w:type="dxa"/>
            <w:vAlign w:val="center"/>
          </w:tcPr>
          <w:p w14:paraId="1751CE14" w14:textId="77777777" w:rsidR="00A80C32" w:rsidRPr="00552AEF"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758" w:type="dxa"/>
            <w:vAlign w:val="center"/>
          </w:tcPr>
          <w:p w14:paraId="385B9315" w14:textId="77777777" w:rsidR="00A80C32"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757" w:type="dxa"/>
            <w:vAlign w:val="center"/>
          </w:tcPr>
          <w:p w14:paraId="2C2660DA" w14:textId="77777777" w:rsidR="00A80C32" w:rsidRPr="00552AEF"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c>
          <w:tcPr>
            <w:tcW w:w="1758" w:type="dxa"/>
            <w:vAlign w:val="center"/>
          </w:tcPr>
          <w:p w14:paraId="575E44F7" w14:textId="77777777" w:rsidR="00A80C32" w:rsidRPr="00552AEF"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c>
          <w:tcPr>
            <w:tcW w:w="1758" w:type="dxa"/>
            <w:vAlign w:val="center"/>
          </w:tcPr>
          <w:p w14:paraId="5688934B" w14:textId="77777777" w:rsidR="00A80C32" w:rsidRPr="00552AEF"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r>
      <w:tr w:rsidR="00A80C32" w14:paraId="7727BACD" w14:textId="77777777" w:rsidTr="004871F2">
        <w:trPr>
          <w:trHeight w:val="582"/>
        </w:trPr>
        <w:tc>
          <w:tcPr>
            <w:cnfStyle w:val="001000000000" w:firstRow="0" w:lastRow="0" w:firstColumn="1" w:lastColumn="0" w:oddVBand="0" w:evenVBand="0" w:oddHBand="0" w:evenHBand="0" w:firstRowFirstColumn="0" w:firstRowLastColumn="0" w:lastRowFirstColumn="0" w:lastRowLastColumn="0"/>
            <w:tcW w:w="4825" w:type="dxa"/>
            <w:vAlign w:val="center"/>
          </w:tcPr>
          <w:p w14:paraId="78C925FD" w14:textId="77777777" w:rsidR="00A80C32" w:rsidRDefault="00A80C32" w:rsidP="004871F2">
            <w:pPr>
              <w:spacing w:line="276" w:lineRule="auto"/>
              <w:jc w:val="center"/>
              <w:rPr>
                <w:rFonts w:ascii="Times New Roman" w:hAnsi="Times New Roman" w:cs="Times New Roman"/>
                <w:b w:val="0"/>
                <w:bCs w:val="0"/>
                <w:sz w:val="22"/>
                <w:szCs w:val="22"/>
              </w:rPr>
            </w:pPr>
            <w:r>
              <w:rPr>
                <w:rFonts w:ascii="Times New Roman" w:hAnsi="Times New Roman" w:cs="Times New Roman"/>
                <w:b w:val="0"/>
                <w:bCs w:val="0"/>
                <w:sz w:val="22"/>
                <w:szCs w:val="22"/>
              </w:rPr>
              <w:t>TMS Measures</w:t>
            </w:r>
          </w:p>
        </w:tc>
        <w:tc>
          <w:tcPr>
            <w:tcW w:w="1985" w:type="dxa"/>
            <w:vAlign w:val="center"/>
          </w:tcPr>
          <w:p w14:paraId="57C3581D" w14:textId="77777777" w:rsidR="00A80C32"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Neurocognitive</w:t>
            </w:r>
          </w:p>
        </w:tc>
        <w:tc>
          <w:tcPr>
            <w:tcW w:w="1757" w:type="dxa"/>
            <w:vAlign w:val="center"/>
          </w:tcPr>
          <w:p w14:paraId="7C183E74" w14:textId="77777777" w:rsidR="00A80C32" w:rsidRPr="00552AEF"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58" w:type="dxa"/>
            <w:vAlign w:val="center"/>
          </w:tcPr>
          <w:p w14:paraId="4920D3E3" w14:textId="77777777" w:rsidR="00A80C32"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57" w:type="dxa"/>
            <w:vAlign w:val="center"/>
          </w:tcPr>
          <w:p w14:paraId="0B6D8CF3" w14:textId="77777777" w:rsidR="00A80C32"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c>
          <w:tcPr>
            <w:tcW w:w="1758" w:type="dxa"/>
            <w:vAlign w:val="center"/>
          </w:tcPr>
          <w:p w14:paraId="04C505D2" w14:textId="77777777" w:rsidR="00A80C32"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c>
          <w:tcPr>
            <w:tcW w:w="1758" w:type="dxa"/>
            <w:vAlign w:val="center"/>
          </w:tcPr>
          <w:p w14:paraId="157CFDF7" w14:textId="77777777" w:rsidR="00A80C32"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r>
      <w:tr w:rsidR="00A80C32" w14:paraId="2E77A824" w14:textId="77777777" w:rsidTr="004871F2">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4825" w:type="dxa"/>
            <w:vAlign w:val="center"/>
          </w:tcPr>
          <w:p w14:paraId="4A365504" w14:textId="77777777" w:rsidR="00A80C32" w:rsidRDefault="00A80C32" w:rsidP="004871F2">
            <w:pPr>
              <w:spacing w:line="276" w:lineRule="auto"/>
              <w:jc w:val="center"/>
              <w:rPr>
                <w:rFonts w:ascii="Times New Roman" w:hAnsi="Times New Roman" w:cs="Times New Roman"/>
                <w:b w:val="0"/>
                <w:bCs w:val="0"/>
                <w:sz w:val="22"/>
                <w:szCs w:val="22"/>
              </w:rPr>
            </w:pPr>
            <w:r>
              <w:rPr>
                <w:rFonts w:ascii="Times New Roman" w:hAnsi="Times New Roman" w:cs="Times New Roman"/>
                <w:b w:val="0"/>
                <w:bCs w:val="0"/>
                <w:sz w:val="22"/>
                <w:szCs w:val="22"/>
              </w:rPr>
              <w:t>Heart Rate Variability</w:t>
            </w:r>
          </w:p>
        </w:tc>
        <w:tc>
          <w:tcPr>
            <w:tcW w:w="1985" w:type="dxa"/>
            <w:vAlign w:val="center"/>
          </w:tcPr>
          <w:p w14:paraId="21684EC0" w14:textId="77777777" w:rsidR="00A80C32"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Autonomic</w:t>
            </w:r>
          </w:p>
        </w:tc>
        <w:tc>
          <w:tcPr>
            <w:tcW w:w="1757" w:type="dxa"/>
            <w:vAlign w:val="center"/>
          </w:tcPr>
          <w:p w14:paraId="39A1DC7D" w14:textId="77777777" w:rsidR="00A80C32" w:rsidRPr="00552AEF"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758" w:type="dxa"/>
            <w:vAlign w:val="center"/>
          </w:tcPr>
          <w:p w14:paraId="11947EDB" w14:textId="77777777" w:rsidR="00A80C32"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757" w:type="dxa"/>
            <w:vAlign w:val="center"/>
          </w:tcPr>
          <w:p w14:paraId="08D34A10" w14:textId="77777777" w:rsidR="00A80C32"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c>
          <w:tcPr>
            <w:tcW w:w="1758" w:type="dxa"/>
            <w:vAlign w:val="center"/>
          </w:tcPr>
          <w:p w14:paraId="2CCD0BA0" w14:textId="77777777" w:rsidR="00A80C32"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c>
          <w:tcPr>
            <w:tcW w:w="1758" w:type="dxa"/>
            <w:vAlign w:val="center"/>
          </w:tcPr>
          <w:p w14:paraId="5143BB5C" w14:textId="77777777" w:rsidR="00A80C32"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r>
      <w:tr w:rsidR="00A80C32" w14:paraId="4AE76587" w14:textId="77777777" w:rsidTr="004871F2">
        <w:trPr>
          <w:trHeight w:val="582"/>
        </w:trPr>
        <w:tc>
          <w:tcPr>
            <w:cnfStyle w:val="001000000000" w:firstRow="0" w:lastRow="0" w:firstColumn="1" w:lastColumn="0" w:oddVBand="0" w:evenVBand="0" w:oddHBand="0" w:evenHBand="0" w:firstRowFirstColumn="0" w:firstRowLastColumn="0" w:lastRowFirstColumn="0" w:lastRowLastColumn="0"/>
            <w:tcW w:w="4825" w:type="dxa"/>
            <w:vAlign w:val="center"/>
          </w:tcPr>
          <w:p w14:paraId="3F7A4040" w14:textId="77777777" w:rsidR="00A80C32" w:rsidRDefault="00A80C32" w:rsidP="004871F2">
            <w:pPr>
              <w:spacing w:line="276" w:lineRule="auto"/>
              <w:jc w:val="center"/>
              <w:rPr>
                <w:rFonts w:ascii="Times New Roman" w:hAnsi="Times New Roman" w:cs="Times New Roman"/>
                <w:b w:val="0"/>
                <w:bCs w:val="0"/>
                <w:sz w:val="22"/>
                <w:szCs w:val="22"/>
              </w:rPr>
            </w:pPr>
            <w:r>
              <w:rPr>
                <w:rFonts w:ascii="Times New Roman" w:hAnsi="Times New Roman" w:cs="Times New Roman"/>
                <w:b w:val="0"/>
                <w:bCs w:val="0"/>
                <w:sz w:val="22"/>
                <w:szCs w:val="22"/>
              </w:rPr>
              <w:t>Skin Conductance</w:t>
            </w:r>
          </w:p>
        </w:tc>
        <w:tc>
          <w:tcPr>
            <w:tcW w:w="1985" w:type="dxa"/>
            <w:vAlign w:val="center"/>
          </w:tcPr>
          <w:p w14:paraId="4FFFA28D" w14:textId="77777777" w:rsidR="00A80C32"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Autonomic</w:t>
            </w:r>
          </w:p>
        </w:tc>
        <w:tc>
          <w:tcPr>
            <w:tcW w:w="1757" w:type="dxa"/>
            <w:vAlign w:val="center"/>
          </w:tcPr>
          <w:p w14:paraId="1D0BEA1E" w14:textId="77777777" w:rsidR="00A80C32" w:rsidRPr="00552AEF"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58" w:type="dxa"/>
            <w:vAlign w:val="center"/>
          </w:tcPr>
          <w:p w14:paraId="6D215424" w14:textId="77777777" w:rsidR="00A80C32"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57" w:type="dxa"/>
            <w:vAlign w:val="center"/>
          </w:tcPr>
          <w:p w14:paraId="32A5E1B7" w14:textId="77777777" w:rsidR="00A80C32"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c>
          <w:tcPr>
            <w:tcW w:w="1758" w:type="dxa"/>
            <w:vAlign w:val="center"/>
          </w:tcPr>
          <w:p w14:paraId="20D0EDE4" w14:textId="77777777" w:rsidR="00A80C32"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c>
          <w:tcPr>
            <w:tcW w:w="1758" w:type="dxa"/>
            <w:vAlign w:val="center"/>
          </w:tcPr>
          <w:p w14:paraId="0A431774" w14:textId="77777777" w:rsidR="00A80C32"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r>
      <w:tr w:rsidR="00A80C32" w14:paraId="07235DEB" w14:textId="77777777" w:rsidTr="004871F2">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4825" w:type="dxa"/>
            <w:vAlign w:val="center"/>
          </w:tcPr>
          <w:p w14:paraId="2A2EC236" w14:textId="77777777" w:rsidR="00A80C32" w:rsidRDefault="00A80C32" w:rsidP="004871F2">
            <w:pPr>
              <w:spacing w:line="276" w:lineRule="auto"/>
              <w:jc w:val="center"/>
              <w:rPr>
                <w:rFonts w:ascii="Times New Roman" w:hAnsi="Times New Roman" w:cs="Times New Roman"/>
                <w:b w:val="0"/>
                <w:bCs w:val="0"/>
                <w:sz w:val="22"/>
                <w:szCs w:val="22"/>
              </w:rPr>
            </w:pPr>
            <w:r>
              <w:rPr>
                <w:rFonts w:ascii="Times New Roman" w:hAnsi="Times New Roman" w:cs="Times New Roman"/>
                <w:b w:val="0"/>
                <w:bCs w:val="0"/>
                <w:sz w:val="22"/>
                <w:szCs w:val="22"/>
              </w:rPr>
              <w:t>Blood Collection</w:t>
            </w:r>
          </w:p>
        </w:tc>
        <w:tc>
          <w:tcPr>
            <w:tcW w:w="1985" w:type="dxa"/>
            <w:vAlign w:val="center"/>
          </w:tcPr>
          <w:p w14:paraId="5EDD671C" w14:textId="77777777" w:rsidR="00A80C32"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Biochemical</w:t>
            </w:r>
          </w:p>
        </w:tc>
        <w:tc>
          <w:tcPr>
            <w:tcW w:w="1757" w:type="dxa"/>
            <w:vAlign w:val="center"/>
          </w:tcPr>
          <w:p w14:paraId="6EC980AD" w14:textId="77777777" w:rsidR="00A80C32" w:rsidRPr="00552AEF"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758" w:type="dxa"/>
            <w:vAlign w:val="center"/>
          </w:tcPr>
          <w:p w14:paraId="435A4F14" w14:textId="77777777" w:rsidR="00A80C32"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757" w:type="dxa"/>
            <w:vAlign w:val="center"/>
          </w:tcPr>
          <w:p w14:paraId="7A989132" w14:textId="77777777" w:rsidR="00A80C32"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c>
          <w:tcPr>
            <w:tcW w:w="1758" w:type="dxa"/>
            <w:vAlign w:val="center"/>
          </w:tcPr>
          <w:p w14:paraId="4A0730B0" w14:textId="77777777" w:rsidR="00A80C32"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c>
          <w:tcPr>
            <w:tcW w:w="1758" w:type="dxa"/>
            <w:vAlign w:val="center"/>
          </w:tcPr>
          <w:p w14:paraId="10E39DA4" w14:textId="77777777" w:rsidR="00A80C32"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r>
      <w:tr w:rsidR="00A80C32" w:rsidRPr="00552AEF" w14:paraId="58CBFDD3" w14:textId="77777777" w:rsidTr="004871F2">
        <w:trPr>
          <w:trHeight w:val="582"/>
        </w:trPr>
        <w:tc>
          <w:tcPr>
            <w:cnfStyle w:val="001000000000" w:firstRow="0" w:lastRow="0" w:firstColumn="1" w:lastColumn="0" w:oddVBand="0" w:evenVBand="0" w:oddHBand="0" w:evenHBand="0" w:firstRowFirstColumn="0" w:firstRowLastColumn="0" w:lastRowFirstColumn="0" w:lastRowLastColumn="0"/>
            <w:tcW w:w="4825" w:type="dxa"/>
            <w:vAlign w:val="center"/>
          </w:tcPr>
          <w:p w14:paraId="72D6C2D4" w14:textId="77777777" w:rsidR="00A80C32" w:rsidRPr="00552AEF" w:rsidRDefault="00A80C32" w:rsidP="004871F2">
            <w:pPr>
              <w:spacing w:line="276" w:lineRule="auto"/>
              <w:jc w:val="center"/>
              <w:rPr>
                <w:rFonts w:ascii="Times New Roman" w:hAnsi="Times New Roman" w:cs="Times New Roman"/>
                <w:b w:val="0"/>
                <w:bCs w:val="0"/>
                <w:sz w:val="22"/>
                <w:szCs w:val="22"/>
              </w:rPr>
            </w:pPr>
            <w:r>
              <w:rPr>
                <w:rFonts w:ascii="Times New Roman" w:hAnsi="Times New Roman" w:cs="Times New Roman"/>
                <w:b w:val="0"/>
                <w:bCs w:val="0"/>
                <w:sz w:val="22"/>
                <w:szCs w:val="22"/>
              </w:rPr>
              <w:t>Memory and Cognitive Confidence Scale</w:t>
            </w:r>
          </w:p>
        </w:tc>
        <w:tc>
          <w:tcPr>
            <w:tcW w:w="1985" w:type="dxa"/>
            <w:vAlign w:val="center"/>
          </w:tcPr>
          <w:p w14:paraId="33FD43A4" w14:textId="77777777" w:rsidR="00A80C32" w:rsidRPr="00552AEF"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SCCs</w:t>
            </w:r>
          </w:p>
        </w:tc>
        <w:tc>
          <w:tcPr>
            <w:tcW w:w="1757" w:type="dxa"/>
            <w:vAlign w:val="center"/>
          </w:tcPr>
          <w:p w14:paraId="1618B163" w14:textId="77777777" w:rsidR="00A80C32" w:rsidRPr="00552AEF"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58" w:type="dxa"/>
            <w:vAlign w:val="center"/>
          </w:tcPr>
          <w:p w14:paraId="4C59EF64" w14:textId="77777777" w:rsidR="00A80C32" w:rsidRPr="00552AEF"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57" w:type="dxa"/>
            <w:vAlign w:val="center"/>
          </w:tcPr>
          <w:p w14:paraId="3141B3A9" w14:textId="77777777" w:rsidR="00A80C32" w:rsidRPr="00552AEF"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c>
          <w:tcPr>
            <w:tcW w:w="1758" w:type="dxa"/>
            <w:vAlign w:val="center"/>
          </w:tcPr>
          <w:p w14:paraId="40961630" w14:textId="77777777" w:rsidR="00A80C32" w:rsidRPr="00552AEF"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c>
          <w:tcPr>
            <w:tcW w:w="1758" w:type="dxa"/>
            <w:vAlign w:val="center"/>
          </w:tcPr>
          <w:p w14:paraId="58DE0754" w14:textId="77777777" w:rsidR="00A80C32" w:rsidRPr="00552AEF"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r>
      <w:tr w:rsidR="00A80C32" w14:paraId="5A7473CD" w14:textId="77777777" w:rsidTr="004871F2">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4825" w:type="dxa"/>
            <w:vAlign w:val="center"/>
          </w:tcPr>
          <w:p w14:paraId="24D57F77" w14:textId="77777777" w:rsidR="00A80C32" w:rsidRDefault="00A80C32" w:rsidP="004871F2">
            <w:pPr>
              <w:spacing w:line="276" w:lineRule="auto"/>
              <w:jc w:val="center"/>
              <w:rPr>
                <w:rFonts w:ascii="Times New Roman" w:hAnsi="Times New Roman" w:cs="Times New Roman"/>
                <w:b w:val="0"/>
                <w:bCs w:val="0"/>
                <w:sz w:val="22"/>
                <w:szCs w:val="22"/>
              </w:rPr>
            </w:pPr>
            <w:r>
              <w:rPr>
                <w:rFonts w:ascii="Times New Roman" w:hAnsi="Times New Roman" w:cs="Times New Roman"/>
                <w:b w:val="0"/>
                <w:bCs w:val="0"/>
                <w:sz w:val="22"/>
                <w:szCs w:val="22"/>
              </w:rPr>
              <w:t>Rey Auditory Verbal Learning Test</w:t>
            </w:r>
          </w:p>
        </w:tc>
        <w:tc>
          <w:tcPr>
            <w:tcW w:w="1985" w:type="dxa"/>
            <w:vAlign w:val="center"/>
          </w:tcPr>
          <w:p w14:paraId="2D87BCB7" w14:textId="77777777" w:rsidR="00A80C32"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Verbal Learning</w:t>
            </w:r>
          </w:p>
          <w:p w14:paraId="4B5F9312" w14:textId="77777777" w:rsidR="00A80C32" w:rsidRPr="00552AEF"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Verbal Memory</w:t>
            </w:r>
          </w:p>
        </w:tc>
        <w:tc>
          <w:tcPr>
            <w:tcW w:w="1757" w:type="dxa"/>
            <w:vAlign w:val="center"/>
          </w:tcPr>
          <w:p w14:paraId="2C99E42B" w14:textId="77777777" w:rsidR="00A80C32" w:rsidRPr="00552AEF"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758" w:type="dxa"/>
            <w:vAlign w:val="center"/>
          </w:tcPr>
          <w:p w14:paraId="26D31C2A" w14:textId="77777777" w:rsidR="00A80C32" w:rsidRPr="00552AEF"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757" w:type="dxa"/>
            <w:vAlign w:val="center"/>
          </w:tcPr>
          <w:p w14:paraId="0BEC493C" w14:textId="77777777" w:rsidR="00A80C32"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c>
          <w:tcPr>
            <w:tcW w:w="1758" w:type="dxa"/>
            <w:vAlign w:val="center"/>
          </w:tcPr>
          <w:p w14:paraId="02C22B56" w14:textId="77777777" w:rsidR="00A80C32"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c>
          <w:tcPr>
            <w:tcW w:w="1758" w:type="dxa"/>
            <w:vAlign w:val="center"/>
          </w:tcPr>
          <w:p w14:paraId="6E053FFB" w14:textId="77777777" w:rsidR="00A80C32"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r>
      <w:tr w:rsidR="00A80C32" w14:paraId="322CE5CE" w14:textId="77777777" w:rsidTr="004871F2">
        <w:trPr>
          <w:trHeight w:val="582"/>
        </w:trPr>
        <w:tc>
          <w:tcPr>
            <w:cnfStyle w:val="001000000000" w:firstRow="0" w:lastRow="0" w:firstColumn="1" w:lastColumn="0" w:oddVBand="0" w:evenVBand="0" w:oddHBand="0" w:evenHBand="0" w:firstRowFirstColumn="0" w:firstRowLastColumn="0" w:lastRowFirstColumn="0" w:lastRowLastColumn="0"/>
            <w:tcW w:w="4825" w:type="dxa"/>
            <w:vAlign w:val="center"/>
          </w:tcPr>
          <w:p w14:paraId="408B545E" w14:textId="77777777" w:rsidR="00A80C32" w:rsidRDefault="00A80C32" w:rsidP="004871F2">
            <w:pPr>
              <w:spacing w:line="276" w:lineRule="auto"/>
              <w:jc w:val="center"/>
              <w:rPr>
                <w:rFonts w:ascii="Times New Roman" w:hAnsi="Times New Roman" w:cs="Times New Roman"/>
                <w:b w:val="0"/>
                <w:bCs w:val="0"/>
                <w:sz w:val="22"/>
                <w:szCs w:val="22"/>
              </w:rPr>
            </w:pPr>
            <w:r>
              <w:rPr>
                <w:rFonts w:ascii="Times New Roman" w:hAnsi="Times New Roman" w:cs="Times New Roman"/>
                <w:b w:val="0"/>
                <w:bCs w:val="0"/>
                <w:sz w:val="22"/>
                <w:szCs w:val="22"/>
              </w:rPr>
              <w:t>D-KEFS Verbal Fluency</w:t>
            </w:r>
          </w:p>
        </w:tc>
        <w:tc>
          <w:tcPr>
            <w:tcW w:w="1985" w:type="dxa"/>
            <w:vAlign w:val="center"/>
          </w:tcPr>
          <w:p w14:paraId="3C306C45" w14:textId="77777777" w:rsidR="00A80C32" w:rsidRPr="00552AEF"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Verbal Fluency</w:t>
            </w:r>
          </w:p>
        </w:tc>
        <w:tc>
          <w:tcPr>
            <w:tcW w:w="1757" w:type="dxa"/>
            <w:vAlign w:val="center"/>
          </w:tcPr>
          <w:p w14:paraId="28B66FE8" w14:textId="77777777" w:rsidR="00A80C32" w:rsidRPr="00552AEF"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58" w:type="dxa"/>
            <w:vAlign w:val="center"/>
          </w:tcPr>
          <w:p w14:paraId="79EFCCC7" w14:textId="77777777" w:rsidR="00A80C32" w:rsidRPr="00552AEF"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57" w:type="dxa"/>
            <w:vAlign w:val="center"/>
          </w:tcPr>
          <w:p w14:paraId="7F8FE2A7" w14:textId="77777777" w:rsidR="00A80C32"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c>
          <w:tcPr>
            <w:tcW w:w="1758" w:type="dxa"/>
            <w:vAlign w:val="center"/>
          </w:tcPr>
          <w:p w14:paraId="4DF72451" w14:textId="77777777" w:rsidR="00A80C32"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c>
          <w:tcPr>
            <w:tcW w:w="1758" w:type="dxa"/>
            <w:vAlign w:val="center"/>
          </w:tcPr>
          <w:p w14:paraId="1D3916D0" w14:textId="77777777" w:rsidR="00A80C32"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r>
      <w:tr w:rsidR="00A80C32" w14:paraId="07B13E10" w14:textId="77777777" w:rsidTr="004871F2">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4825" w:type="dxa"/>
            <w:vAlign w:val="center"/>
          </w:tcPr>
          <w:p w14:paraId="7F78EB2C" w14:textId="77777777" w:rsidR="00A80C32" w:rsidRDefault="00A80C32" w:rsidP="004871F2">
            <w:pPr>
              <w:spacing w:line="276" w:lineRule="auto"/>
              <w:jc w:val="center"/>
              <w:rPr>
                <w:rFonts w:ascii="Times New Roman" w:hAnsi="Times New Roman" w:cs="Times New Roman"/>
                <w:b w:val="0"/>
                <w:bCs w:val="0"/>
                <w:sz w:val="22"/>
                <w:szCs w:val="22"/>
              </w:rPr>
            </w:pPr>
            <w:r>
              <w:rPr>
                <w:rFonts w:ascii="Times New Roman" w:hAnsi="Times New Roman" w:cs="Times New Roman"/>
                <w:b w:val="0"/>
                <w:bCs w:val="0"/>
                <w:sz w:val="22"/>
                <w:szCs w:val="22"/>
              </w:rPr>
              <w:lastRenderedPageBreak/>
              <w:t>Symbol Digit Modality Test</w:t>
            </w:r>
          </w:p>
        </w:tc>
        <w:tc>
          <w:tcPr>
            <w:tcW w:w="1985" w:type="dxa"/>
            <w:vAlign w:val="center"/>
          </w:tcPr>
          <w:p w14:paraId="5CE2E0EE" w14:textId="77777777" w:rsidR="00A80C32" w:rsidRPr="00552AEF"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Processing Speed</w:t>
            </w:r>
          </w:p>
        </w:tc>
        <w:tc>
          <w:tcPr>
            <w:tcW w:w="1757" w:type="dxa"/>
            <w:vAlign w:val="center"/>
          </w:tcPr>
          <w:p w14:paraId="06DC0486" w14:textId="77777777" w:rsidR="00A80C32" w:rsidRPr="00552AEF"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758" w:type="dxa"/>
            <w:vAlign w:val="center"/>
          </w:tcPr>
          <w:p w14:paraId="41A63809" w14:textId="77777777" w:rsidR="00A80C32" w:rsidRPr="00552AEF"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757" w:type="dxa"/>
            <w:vAlign w:val="center"/>
          </w:tcPr>
          <w:p w14:paraId="20C08351" w14:textId="77777777" w:rsidR="00A80C32"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c>
          <w:tcPr>
            <w:tcW w:w="1758" w:type="dxa"/>
            <w:vAlign w:val="center"/>
          </w:tcPr>
          <w:p w14:paraId="147A904C" w14:textId="77777777" w:rsidR="00A80C32"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c>
          <w:tcPr>
            <w:tcW w:w="1758" w:type="dxa"/>
            <w:vAlign w:val="center"/>
          </w:tcPr>
          <w:p w14:paraId="3CFE6D3B" w14:textId="77777777" w:rsidR="00A80C32"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r>
      <w:tr w:rsidR="00A80C32" w14:paraId="268D20A6" w14:textId="77777777" w:rsidTr="004871F2">
        <w:trPr>
          <w:trHeight w:val="582"/>
        </w:trPr>
        <w:tc>
          <w:tcPr>
            <w:cnfStyle w:val="001000000000" w:firstRow="0" w:lastRow="0" w:firstColumn="1" w:lastColumn="0" w:oddVBand="0" w:evenVBand="0" w:oddHBand="0" w:evenHBand="0" w:firstRowFirstColumn="0" w:firstRowLastColumn="0" w:lastRowFirstColumn="0" w:lastRowLastColumn="0"/>
            <w:tcW w:w="4825" w:type="dxa"/>
            <w:vAlign w:val="center"/>
          </w:tcPr>
          <w:p w14:paraId="35A6A62F" w14:textId="77777777" w:rsidR="00A80C32" w:rsidRDefault="00A80C32" w:rsidP="004871F2">
            <w:pPr>
              <w:spacing w:line="276" w:lineRule="auto"/>
              <w:jc w:val="center"/>
              <w:rPr>
                <w:rFonts w:ascii="Times New Roman" w:hAnsi="Times New Roman" w:cs="Times New Roman"/>
                <w:b w:val="0"/>
                <w:bCs w:val="0"/>
                <w:sz w:val="22"/>
                <w:szCs w:val="22"/>
              </w:rPr>
            </w:pPr>
            <w:r>
              <w:rPr>
                <w:rFonts w:ascii="Times New Roman" w:hAnsi="Times New Roman" w:cs="Times New Roman"/>
                <w:b w:val="0"/>
                <w:bCs w:val="0"/>
                <w:sz w:val="22"/>
                <w:szCs w:val="22"/>
              </w:rPr>
              <w:t>Paced Serial Addition Test</w:t>
            </w:r>
          </w:p>
        </w:tc>
        <w:tc>
          <w:tcPr>
            <w:tcW w:w="1985" w:type="dxa"/>
            <w:vAlign w:val="center"/>
          </w:tcPr>
          <w:p w14:paraId="55421FA8" w14:textId="77777777" w:rsidR="00A80C32" w:rsidRPr="00552AEF"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Working Memory</w:t>
            </w:r>
          </w:p>
        </w:tc>
        <w:tc>
          <w:tcPr>
            <w:tcW w:w="1757" w:type="dxa"/>
            <w:vAlign w:val="center"/>
          </w:tcPr>
          <w:p w14:paraId="64C54DEA" w14:textId="77777777" w:rsidR="00A80C32" w:rsidRPr="00552AEF"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58" w:type="dxa"/>
            <w:vAlign w:val="center"/>
          </w:tcPr>
          <w:p w14:paraId="004AFAB4" w14:textId="77777777" w:rsidR="00A80C32" w:rsidRPr="00552AEF"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57" w:type="dxa"/>
            <w:vAlign w:val="center"/>
          </w:tcPr>
          <w:p w14:paraId="5780860F" w14:textId="77777777" w:rsidR="00A80C32"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c>
          <w:tcPr>
            <w:tcW w:w="1758" w:type="dxa"/>
            <w:vAlign w:val="center"/>
          </w:tcPr>
          <w:p w14:paraId="78A3CFE7" w14:textId="77777777" w:rsidR="00A80C32"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c>
          <w:tcPr>
            <w:tcW w:w="1758" w:type="dxa"/>
            <w:vAlign w:val="center"/>
          </w:tcPr>
          <w:p w14:paraId="3F6BD312" w14:textId="77777777" w:rsidR="00A80C32"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r>
      <w:tr w:rsidR="00A80C32" w14:paraId="29D75431" w14:textId="77777777" w:rsidTr="004871F2">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4825" w:type="dxa"/>
            <w:vAlign w:val="center"/>
          </w:tcPr>
          <w:p w14:paraId="0F2A423F" w14:textId="77777777" w:rsidR="00A80C32" w:rsidRDefault="00A80C32" w:rsidP="004871F2">
            <w:pPr>
              <w:spacing w:line="276" w:lineRule="auto"/>
              <w:jc w:val="center"/>
              <w:rPr>
                <w:rFonts w:ascii="Times New Roman" w:hAnsi="Times New Roman" w:cs="Times New Roman"/>
                <w:b w:val="0"/>
                <w:bCs w:val="0"/>
                <w:sz w:val="22"/>
                <w:szCs w:val="22"/>
              </w:rPr>
            </w:pPr>
            <w:r>
              <w:rPr>
                <w:rFonts w:ascii="Times New Roman" w:hAnsi="Times New Roman" w:cs="Times New Roman"/>
                <w:b w:val="0"/>
                <w:bCs w:val="0"/>
                <w:sz w:val="22"/>
                <w:szCs w:val="22"/>
              </w:rPr>
              <w:t>Conners Continuous Performance Test-3</w:t>
            </w:r>
          </w:p>
        </w:tc>
        <w:tc>
          <w:tcPr>
            <w:tcW w:w="1985" w:type="dxa"/>
            <w:vAlign w:val="center"/>
          </w:tcPr>
          <w:p w14:paraId="633C185E" w14:textId="77777777" w:rsidR="00A80C32"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Sustained Attention</w:t>
            </w:r>
          </w:p>
          <w:p w14:paraId="137FB1CE" w14:textId="77777777" w:rsidR="00A80C32" w:rsidRPr="00552AEF"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Vigilance</w:t>
            </w:r>
          </w:p>
        </w:tc>
        <w:tc>
          <w:tcPr>
            <w:tcW w:w="1757" w:type="dxa"/>
            <w:vAlign w:val="center"/>
          </w:tcPr>
          <w:p w14:paraId="24D4F5A4" w14:textId="77777777" w:rsidR="00A80C32" w:rsidRPr="00552AEF"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758" w:type="dxa"/>
            <w:vAlign w:val="center"/>
          </w:tcPr>
          <w:p w14:paraId="18E06B33" w14:textId="77777777" w:rsidR="00A80C32" w:rsidRPr="00552AEF"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757" w:type="dxa"/>
            <w:vAlign w:val="center"/>
          </w:tcPr>
          <w:p w14:paraId="747D361A" w14:textId="77777777" w:rsidR="00A80C32"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c>
          <w:tcPr>
            <w:tcW w:w="1758" w:type="dxa"/>
            <w:vAlign w:val="center"/>
          </w:tcPr>
          <w:p w14:paraId="02917497" w14:textId="77777777" w:rsidR="00A80C32"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c>
          <w:tcPr>
            <w:tcW w:w="1758" w:type="dxa"/>
            <w:vAlign w:val="center"/>
          </w:tcPr>
          <w:p w14:paraId="213282F9" w14:textId="77777777" w:rsidR="00A80C32"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r>
      <w:tr w:rsidR="00A80C32" w14:paraId="1B545915" w14:textId="77777777" w:rsidTr="004871F2">
        <w:trPr>
          <w:trHeight w:val="582"/>
        </w:trPr>
        <w:tc>
          <w:tcPr>
            <w:cnfStyle w:val="001000000000" w:firstRow="0" w:lastRow="0" w:firstColumn="1" w:lastColumn="0" w:oddVBand="0" w:evenVBand="0" w:oddHBand="0" w:evenHBand="0" w:firstRowFirstColumn="0" w:firstRowLastColumn="0" w:lastRowFirstColumn="0" w:lastRowLastColumn="0"/>
            <w:tcW w:w="4825" w:type="dxa"/>
            <w:vAlign w:val="center"/>
          </w:tcPr>
          <w:p w14:paraId="44C59C17" w14:textId="77777777" w:rsidR="00A80C32" w:rsidRDefault="00A80C32" w:rsidP="004871F2">
            <w:pPr>
              <w:spacing w:line="276" w:lineRule="auto"/>
              <w:jc w:val="center"/>
              <w:rPr>
                <w:rFonts w:ascii="Times New Roman" w:hAnsi="Times New Roman" w:cs="Times New Roman"/>
                <w:b w:val="0"/>
                <w:bCs w:val="0"/>
                <w:sz w:val="22"/>
                <w:szCs w:val="22"/>
              </w:rPr>
            </w:pPr>
            <w:r>
              <w:rPr>
                <w:rFonts w:ascii="Times New Roman" w:hAnsi="Times New Roman" w:cs="Times New Roman"/>
                <w:b w:val="0"/>
                <w:bCs w:val="0"/>
                <w:sz w:val="22"/>
                <w:szCs w:val="22"/>
              </w:rPr>
              <w:t>Visual Analogue Scale to Evaluate Fatigue Severity</w:t>
            </w:r>
          </w:p>
        </w:tc>
        <w:tc>
          <w:tcPr>
            <w:tcW w:w="1985" w:type="dxa"/>
            <w:vAlign w:val="center"/>
          </w:tcPr>
          <w:p w14:paraId="6C01F259" w14:textId="77777777" w:rsidR="00A80C32" w:rsidRPr="00552AEF"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State Fatigue</w:t>
            </w:r>
          </w:p>
        </w:tc>
        <w:tc>
          <w:tcPr>
            <w:tcW w:w="1757" w:type="dxa"/>
            <w:vAlign w:val="center"/>
          </w:tcPr>
          <w:p w14:paraId="21BB31ED" w14:textId="77777777" w:rsidR="00A80C32" w:rsidRPr="00552AEF"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58" w:type="dxa"/>
            <w:vAlign w:val="center"/>
          </w:tcPr>
          <w:p w14:paraId="257712A9" w14:textId="77777777" w:rsidR="00A80C32" w:rsidRPr="00552AEF"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57" w:type="dxa"/>
            <w:vAlign w:val="center"/>
          </w:tcPr>
          <w:p w14:paraId="6413B4C2" w14:textId="77777777" w:rsidR="00A80C32"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c>
          <w:tcPr>
            <w:tcW w:w="1758" w:type="dxa"/>
            <w:vAlign w:val="center"/>
          </w:tcPr>
          <w:p w14:paraId="630A6EBC" w14:textId="77777777" w:rsidR="00A80C32"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c>
          <w:tcPr>
            <w:tcW w:w="1758" w:type="dxa"/>
            <w:vAlign w:val="center"/>
          </w:tcPr>
          <w:p w14:paraId="22471098" w14:textId="77777777" w:rsidR="00A80C32"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r>
      <w:tr w:rsidR="00A80C32" w14:paraId="08A2478E" w14:textId="77777777" w:rsidTr="004871F2">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4825" w:type="dxa"/>
            <w:vAlign w:val="center"/>
          </w:tcPr>
          <w:p w14:paraId="0DEA4782" w14:textId="77777777" w:rsidR="00A80C32" w:rsidRDefault="00A80C32" w:rsidP="004871F2">
            <w:pPr>
              <w:spacing w:line="276" w:lineRule="auto"/>
              <w:jc w:val="center"/>
              <w:rPr>
                <w:rFonts w:ascii="Times New Roman" w:hAnsi="Times New Roman" w:cs="Times New Roman"/>
                <w:b w:val="0"/>
                <w:bCs w:val="0"/>
                <w:sz w:val="22"/>
                <w:szCs w:val="22"/>
              </w:rPr>
            </w:pPr>
            <w:r>
              <w:rPr>
                <w:rFonts w:ascii="Times New Roman" w:hAnsi="Times New Roman" w:cs="Times New Roman"/>
                <w:b w:val="0"/>
                <w:bCs w:val="0"/>
                <w:sz w:val="22"/>
                <w:szCs w:val="22"/>
              </w:rPr>
              <w:t>Patient Health Questionnaire-9</w:t>
            </w:r>
          </w:p>
        </w:tc>
        <w:tc>
          <w:tcPr>
            <w:tcW w:w="1985" w:type="dxa"/>
            <w:vAlign w:val="center"/>
          </w:tcPr>
          <w:p w14:paraId="6FC607A3" w14:textId="77777777" w:rsidR="00A80C32" w:rsidRPr="00552AEF"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Depression</w:t>
            </w:r>
          </w:p>
        </w:tc>
        <w:tc>
          <w:tcPr>
            <w:tcW w:w="1757" w:type="dxa"/>
            <w:vAlign w:val="center"/>
          </w:tcPr>
          <w:p w14:paraId="1B1FE803" w14:textId="77777777" w:rsidR="00A80C32" w:rsidRPr="00552AEF"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758" w:type="dxa"/>
            <w:vAlign w:val="center"/>
          </w:tcPr>
          <w:p w14:paraId="32146EDE" w14:textId="77777777" w:rsidR="00A80C32" w:rsidRPr="00552AEF"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c>
          <w:tcPr>
            <w:tcW w:w="1757" w:type="dxa"/>
            <w:vAlign w:val="center"/>
          </w:tcPr>
          <w:p w14:paraId="54EE01D4" w14:textId="77777777" w:rsidR="00A80C32"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c>
          <w:tcPr>
            <w:tcW w:w="1758" w:type="dxa"/>
            <w:vAlign w:val="center"/>
          </w:tcPr>
          <w:p w14:paraId="49C91149" w14:textId="77777777" w:rsidR="00A80C32"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c>
          <w:tcPr>
            <w:tcW w:w="1758" w:type="dxa"/>
            <w:vAlign w:val="center"/>
          </w:tcPr>
          <w:p w14:paraId="41A8ED3E" w14:textId="77777777" w:rsidR="00A80C32"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r>
      <w:tr w:rsidR="00A80C32" w14:paraId="4CD5389F" w14:textId="77777777" w:rsidTr="004871F2">
        <w:trPr>
          <w:trHeight w:val="582"/>
        </w:trPr>
        <w:tc>
          <w:tcPr>
            <w:cnfStyle w:val="001000000000" w:firstRow="0" w:lastRow="0" w:firstColumn="1" w:lastColumn="0" w:oddVBand="0" w:evenVBand="0" w:oddHBand="0" w:evenHBand="0" w:firstRowFirstColumn="0" w:firstRowLastColumn="0" w:lastRowFirstColumn="0" w:lastRowLastColumn="0"/>
            <w:tcW w:w="4825" w:type="dxa"/>
            <w:vAlign w:val="center"/>
          </w:tcPr>
          <w:p w14:paraId="549FD8DE" w14:textId="77777777" w:rsidR="00A80C32" w:rsidRDefault="00A80C32" w:rsidP="004871F2">
            <w:pPr>
              <w:spacing w:line="276" w:lineRule="auto"/>
              <w:jc w:val="center"/>
              <w:rPr>
                <w:rFonts w:ascii="Times New Roman" w:hAnsi="Times New Roman" w:cs="Times New Roman"/>
                <w:b w:val="0"/>
                <w:bCs w:val="0"/>
                <w:sz w:val="22"/>
                <w:szCs w:val="22"/>
              </w:rPr>
            </w:pPr>
            <w:r>
              <w:rPr>
                <w:rFonts w:ascii="Times New Roman" w:hAnsi="Times New Roman" w:cs="Times New Roman"/>
                <w:b w:val="0"/>
                <w:bCs w:val="0"/>
                <w:sz w:val="22"/>
                <w:szCs w:val="22"/>
              </w:rPr>
              <w:t>General Anxiety Disorder-7</w:t>
            </w:r>
          </w:p>
        </w:tc>
        <w:tc>
          <w:tcPr>
            <w:tcW w:w="1985" w:type="dxa"/>
            <w:vAlign w:val="center"/>
          </w:tcPr>
          <w:p w14:paraId="134FA507" w14:textId="77777777" w:rsidR="00A80C32" w:rsidRPr="00552AEF"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Anxiety</w:t>
            </w:r>
          </w:p>
        </w:tc>
        <w:tc>
          <w:tcPr>
            <w:tcW w:w="1757" w:type="dxa"/>
            <w:vAlign w:val="center"/>
          </w:tcPr>
          <w:p w14:paraId="717AB1FD" w14:textId="77777777" w:rsidR="00A80C32" w:rsidRPr="00552AEF"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58" w:type="dxa"/>
            <w:vAlign w:val="center"/>
          </w:tcPr>
          <w:p w14:paraId="0B0B3CD0" w14:textId="77777777" w:rsidR="00A80C32" w:rsidRPr="00552AEF"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57" w:type="dxa"/>
            <w:vAlign w:val="center"/>
          </w:tcPr>
          <w:p w14:paraId="49289B74" w14:textId="77777777" w:rsidR="00A80C32"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c>
          <w:tcPr>
            <w:tcW w:w="1758" w:type="dxa"/>
            <w:vAlign w:val="center"/>
          </w:tcPr>
          <w:p w14:paraId="35E08B35" w14:textId="77777777" w:rsidR="00A80C32"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c>
          <w:tcPr>
            <w:tcW w:w="1758" w:type="dxa"/>
            <w:vAlign w:val="center"/>
          </w:tcPr>
          <w:p w14:paraId="02493079" w14:textId="77777777" w:rsidR="00A80C32"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r>
      <w:tr w:rsidR="00A80C32" w14:paraId="1B2D073A" w14:textId="77777777" w:rsidTr="004871F2">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4825" w:type="dxa"/>
            <w:vAlign w:val="center"/>
          </w:tcPr>
          <w:p w14:paraId="2AE9FB1D" w14:textId="77777777" w:rsidR="00A80C32" w:rsidRDefault="00A80C32" w:rsidP="004871F2">
            <w:pPr>
              <w:spacing w:line="276" w:lineRule="auto"/>
              <w:jc w:val="center"/>
              <w:rPr>
                <w:rFonts w:ascii="Times New Roman" w:hAnsi="Times New Roman" w:cs="Times New Roman"/>
                <w:b w:val="0"/>
                <w:bCs w:val="0"/>
                <w:sz w:val="22"/>
                <w:szCs w:val="22"/>
              </w:rPr>
            </w:pPr>
            <w:r>
              <w:rPr>
                <w:rFonts w:ascii="Times New Roman" w:hAnsi="Times New Roman" w:cs="Times New Roman"/>
                <w:b w:val="0"/>
                <w:bCs w:val="0"/>
                <w:sz w:val="22"/>
                <w:szCs w:val="22"/>
              </w:rPr>
              <w:t>Pittsburgh Sleep Quality Index</w:t>
            </w:r>
          </w:p>
        </w:tc>
        <w:tc>
          <w:tcPr>
            <w:tcW w:w="1985" w:type="dxa"/>
            <w:vAlign w:val="center"/>
          </w:tcPr>
          <w:p w14:paraId="6D535FB9" w14:textId="77777777" w:rsidR="00A80C32" w:rsidRPr="00552AEF"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Sleep Quality</w:t>
            </w:r>
          </w:p>
        </w:tc>
        <w:tc>
          <w:tcPr>
            <w:tcW w:w="1757" w:type="dxa"/>
            <w:vAlign w:val="center"/>
          </w:tcPr>
          <w:p w14:paraId="328C3465" w14:textId="77777777" w:rsidR="00A80C32" w:rsidRPr="00552AEF"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758" w:type="dxa"/>
            <w:vAlign w:val="center"/>
          </w:tcPr>
          <w:p w14:paraId="47C2C7A7" w14:textId="77777777" w:rsidR="00A80C32" w:rsidRPr="00552AEF"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757" w:type="dxa"/>
            <w:vAlign w:val="center"/>
          </w:tcPr>
          <w:p w14:paraId="16723E04" w14:textId="77777777" w:rsidR="00A80C32"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c>
          <w:tcPr>
            <w:tcW w:w="1758" w:type="dxa"/>
            <w:vAlign w:val="center"/>
          </w:tcPr>
          <w:p w14:paraId="37C1EBF5" w14:textId="77777777" w:rsidR="00A80C32"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c>
          <w:tcPr>
            <w:tcW w:w="1758" w:type="dxa"/>
            <w:vAlign w:val="center"/>
          </w:tcPr>
          <w:p w14:paraId="2585DAF1" w14:textId="77777777" w:rsidR="00A80C32" w:rsidRDefault="00A80C32" w:rsidP="004871F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r>
      <w:tr w:rsidR="00A80C32" w14:paraId="3AA8D881" w14:textId="77777777" w:rsidTr="004871F2">
        <w:trPr>
          <w:trHeight w:val="582"/>
        </w:trPr>
        <w:tc>
          <w:tcPr>
            <w:cnfStyle w:val="001000000000" w:firstRow="0" w:lastRow="0" w:firstColumn="1" w:lastColumn="0" w:oddVBand="0" w:evenVBand="0" w:oddHBand="0" w:evenHBand="0" w:firstRowFirstColumn="0" w:firstRowLastColumn="0" w:lastRowFirstColumn="0" w:lastRowLastColumn="0"/>
            <w:tcW w:w="4825" w:type="dxa"/>
            <w:vAlign w:val="center"/>
          </w:tcPr>
          <w:p w14:paraId="297AEDF9" w14:textId="77777777" w:rsidR="00A80C32" w:rsidRDefault="00A80C32" w:rsidP="004871F2">
            <w:pPr>
              <w:spacing w:line="276" w:lineRule="auto"/>
              <w:jc w:val="center"/>
              <w:rPr>
                <w:rFonts w:ascii="Times New Roman" w:hAnsi="Times New Roman" w:cs="Times New Roman"/>
                <w:b w:val="0"/>
                <w:bCs w:val="0"/>
                <w:sz w:val="22"/>
                <w:szCs w:val="22"/>
              </w:rPr>
            </w:pPr>
            <w:r>
              <w:rPr>
                <w:rFonts w:ascii="Times New Roman" w:hAnsi="Times New Roman" w:cs="Times New Roman"/>
                <w:b w:val="0"/>
                <w:bCs w:val="0"/>
                <w:sz w:val="22"/>
                <w:szCs w:val="22"/>
              </w:rPr>
              <w:t>Menopause-Specific Quality of Life</w:t>
            </w:r>
          </w:p>
        </w:tc>
        <w:tc>
          <w:tcPr>
            <w:tcW w:w="1985" w:type="dxa"/>
            <w:vAlign w:val="center"/>
          </w:tcPr>
          <w:p w14:paraId="6C08423F" w14:textId="77777777" w:rsidR="00A80C32" w:rsidRPr="00552AEF"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Quality of Life</w:t>
            </w:r>
          </w:p>
        </w:tc>
        <w:tc>
          <w:tcPr>
            <w:tcW w:w="1757" w:type="dxa"/>
            <w:vAlign w:val="center"/>
          </w:tcPr>
          <w:p w14:paraId="13E24E18" w14:textId="77777777" w:rsidR="00A80C32" w:rsidRPr="00552AEF"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58" w:type="dxa"/>
            <w:vAlign w:val="center"/>
          </w:tcPr>
          <w:p w14:paraId="6BDAB513" w14:textId="77777777" w:rsidR="00A80C32" w:rsidRPr="00552AEF"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57" w:type="dxa"/>
            <w:vAlign w:val="center"/>
          </w:tcPr>
          <w:p w14:paraId="4061893F" w14:textId="77777777" w:rsidR="00A80C32"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c>
          <w:tcPr>
            <w:tcW w:w="1758" w:type="dxa"/>
            <w:vAlign w:val="center"/>
          </w:tcPr>
          <w:p w14:paraId="78DB0C93" w14:textId="77777777" w:rsidR="00A80C32"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c>
          <w:tcPr>
            <w:tcW w:w="1758" w:type="dxa"/>
            <w:vAlign w:val="center"/>
          </w:tcPr>
          <w:p w14:paraId="067E69AD" w14:textId="77777777" w:rsidR="00A80C32" w:rsidRDefault="00A80C32" w:rsidP="004871F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X</w:t>
            </w:r>
          </w:p>
        </w:tc>
      </w:tr>
    </w:tbl>
    <w:p w14:paraId="7CF75F66" w14:textId="77777777" w:rsidR="002D73CC" w:rsidRPr="00DB6AE2" w:rsidRDefault="002D73CC" w:rsidP="00DB6AE2">
      <w:pPr>
        <w:spacing w:line="360" w:lineRule="auto"/>
        <w:rPr>
          <w:rFonts w:ascii="Times New Roman" w:hAnsi="Times New Roman" w:cs="Times New Roman"/>
          <w:sz w:val="22"/>
          <w:szCs w:val="22"/>
        </w:rPr>
      </w:pPr>
    </w:p>
    <w:p w14:paraId="398A2EFC" w14:textId="77777777" w:rsidR="005A6622" w:rsidRDefault="005A6622" w:rsidP="000B7500">
      <w:pPr>
        <w:spacing w:line="360" w:lineRule="auto"/>
        <w:jc w:val="both"/>
        <w:rPr>
          <w:rFonts w:ascii="Times New Roman" w:hAnsi="Times New Roman" w:cs="Times New Roman"/>
          <w:sz w:val="22"/>
          <w:szCs w:val="22"/>
        </w:rPr>
      </w:pPr>
    </w:p>
    <w:p w14:paraId="2CC44507" w14:textId="77777777" w:rsidR="005A6622" w:rsidRDefault="005A6622">
      <w:pPr>
        <w:rPr>
          <w:rFonts w:ascii="Times New Roman" w:hAnsi="Times New Roman" w:cs="Times New Roman"/>
          <w:sz w:val="22"/>
          <w:szCs w:val="22"/>
        </w:rPr>
      </w:pPr>
      <w:r>
        <w:rPr>
          <w:rFonts w:ascii="Times New Roman" w:hAnsi="Times New Roman" w:cs="Times New Roman"/>
          <w:sz w:val="22"/>
          <w:szCs w:val="22"/>
        </w:rPr>
        <w:br w:type="page"/>
      </w:r>
    </w:p>
    <w:p w14:paraId="066A85C4" w14:textId="77777777" w:rsidR="00BA45BF" w:rsidRDefault="00BA45BF" w:rsidP="00714D94">
      <w:pPr>
        <w:pStyle w:val="Heading1"/>
        <w:spacing w:line="360" w:lineRule="auto"/>
        <w:jc w:val="both"/>
        <w:rPr>
          <w:rFonts w:ascii="Times New Roman" w:hAnsi="Times New Roman" w:cs="Times New Roman"/>
          <w:sz w:val="22"/>
          <w:szCs w:val="22"/>
        </w:rPr>
        <w:sectPr w:rsidR="00BA45BF" w:rsidSect="00BA45BF">
          <w:pgSz w:w="16838" w:h="11906" w:orient="landscape"/>
          <w:pgMar w:top="1440" w:right="1440" w:bottom="1440" w:left="1440" w:header="709" w:footer="709" w:gutter="0"/>
          <w:cols w:space="708"/>
          <w:docGrid w:linePitch="360"/>
        </w:sectPr>
      </w:pPr>
    </w:p>
    <w:p w14:paraId="40BC2CE6" w14:textId="33C2BB38" w:rsidR="008542F0" w:rsidRDefault="0036550B" w:rsidP="00B722E1">
      <w:pPr>
        <w:pStyle w:val="Heading1"/>
        <w:numPr>
          <w:ilvl w:val="0"/>
          <w:numId w:val="1"/>
        </w:numPr>
        <w:rPr>
          <w:rFonts w:ascii="Times New Roman" w:hAnsi="Times New Roman" w:cs="Times New Roman"/>
          <w:sz w:val="22"/>
          <w:szCs w:val="22"/>
        </w:rPr>
      </w:pPr>
      <w:bookmarkStart w:id="8" w:name="_Toc172288848"/>
      <w:r>
        <w:rPr>
          <w:rFonts w:ascii="Times New Roman" w:hAnsi="Times New Roman" w:cs="Times New Roman"/>
          <w:sz w:val="22"/>
          <w:szCs w:val="22"/>
        </w:rPr>
        <w:lastRenderedPageBreak/>
        <w:t>Introduction</w:t>
      </w:r>
      <w:bookmarkEnd w:id="8"/>
    </w:p>
    <w:p w14:paraId="45A6705A" w14:textId="41395DB2" w:rsidR="00E6079A" w:rsidRPr="00E6079A" w:rsidRDefault="00E8661A" w:rsidP="008B397D">
      <w:pPr>
        <w:pStyle w:val="Heading2"/>
        <w:numPr>
          <w:ilvl w:val="1"/>
          <w:numId w:val="1"/>
        </w:numPr>
        <w:spacing w:line="360" w:lineRule="auto"/>
        <w:rPr>
          <w:rFonts w:ascii="Times New Roman" w:hAnsi="Times New Roman" w:cs="Times New Roman"/>
          <w:sz w:val="22"/>
          <w:szCs w:val="22"/>
        </w:rPr>
      </w:pPr>
      <w:bookmarkStart w:id="9" w:name="_Toc172288849"/>
      <w:r w:rsidRPr="00E8661A">
        <w:rPr>
          <w:rFonts w:ascii="Times New Roman" w:hAnsi="Times New Roman" w:cs="Times New Roman"/>
          <w:sz w:val="22"/>
          <w:szCs w:val="22"/>
        </w:rPr>
        <w:t>Study Rationale</w:t>
      </w:r>
      <w:bookmarkEnd w:id="9"/>
    </w:p>
    <w:p w14:paraId="3AC05D2C" w14:textId="37883703" w:rsidR="00D242C8" w:rsidRDefault="00D242C8" w:rsidP="00D242C8">
      <w:pPr>
        <w:spacing w:line="360" w:lineRule="auto"/>
        <w:jc w:val="both"/>
        <w:rPr>
          <w:rFonts w:ascii="Times New Roman" w:hAnsi="Times New Roman" w:cs="Times New Roman"/>
          <w:sz w:val="22"/>
          <w:szCs w:val="22"/>
        </w:rPr>
      </w:pPr>
      <w:r w:rsidRPr="000B7500">
        <w:rPr>
          <w:rFonts w:ascii="Times New Roman" w:hAnsi="Times New Roman" w:cs="Times New Roman"/>
          <w:sz w:val="22"/>
          <w:szCs w:val="22"/>
        </w:rPr>
        <w:t xml:space="preserve">Given the prevailing concerns around the lack of treatments for the cognitive and psychological symptom profiles associated with menopause, coupled with a lack of understanding of the underlying mechanisms, effective alternatives that can support females in the late menopause transition are urgently needed.  </w:t>
      </w:r>
      <w:r w:rsidR="00552037">
        <w:rPr>
          <w:rFonts w:ascii="Times New Roman" w:hAnsi="Times New Roman" w:cs="Times New Roman"/>
          <w:sz w:val="22"/>
          <w:szCs w:val="22"/>
        </w:rPr>
        <w:t>iTBS</w:t>
      </w:r>
      <w:r w:rsidRPr="000B7500">
        <w:rPr>
          <w:rFonts w:ascii="Times New Roman" w:hAnsi="Times New Roman" w:cs="Times New Roman"/>
          <w:sz w:val="22"/>
          <w:szCs w:val="22"/>
        </w:rPr>
        <w:t xml:space="preserve"> may be a safe and effective therapeutic option to rescue the cognitive deficits and improve the psychological symptoms associated with the menopause transition.  Findings from this </w:t>
      </w:r>
      <w:r>
        <w:rPr>
          <w:rFonts w:ascii="Times New Roman" w:hAnsi="Times New Roman" w:cs="Times New Roman"/>
          <w:sz w:val="22"/>
          <w:szCs w:val="22"/>
        </w:rPr>
        <w:t>pilot clinical trial</w:t>
      </w:r>
      <w:r w:rsidRPr="000B7500">
        <w:rPr>
          <w:rFonts w:ascii="Times New Roman" w:hAnsi="Times New Roman" w:cs="Times New Roman"/>
          <w:sz w:val="22"/>
          <w:szCs w:val="22"/>
        </w:rPr>
        <w:t xml:space="preserve"> have the potential to advance our understanding of the underlying mechanisms that affect cognition and mood in menopause and offer the potential for new non-invasive treatments to mitigate symptoms.  Downstream outcomes and innovations from this research may improve the experience of the 80,000 Australian women who move into the menopause transition each year and mitigate the financial impacts of untreated menopause symptoms on the workforce.</w:t>
      </w:r>
    </w:p>
    <w:p w14:paraId="717A817F" w14:textId="38A15714" w:rsidR="00E6079A" w:rsidRPr="00E6079A" w:rsidRDefault="00103F67" w:rsidP="00E6079A">
      <w:pPr>
        <w:pStyle w:val="Heading2"/>
        <w:numPr>
          <w:ilvl w:val="1"/>
          <w:numId w:val="1"/>
        </w:numPr>
        <w:spacing w:line="360" w:lineRule="auto"/>
        <w:rPr>
          <w:rFonts w:ascii="Times New Roman" w:hAnsi="Times New Roman" w:cs="Times New Roman"/>
          <w:sz w:val="22"/>
          <w:szCs w:val="22"/>
        </w:rPr>
      </w:pPr>
      <w:bookmarkStart w:id="10" w:name="_Toc168300011"/>
      <w:bookmarkStart w:id="11" w:name="_Toc172288850"/>
      <w:r w:rsidRPr="00BF6427">
        <w:rPr>
          <w:rFonts w:ascii="Times New Roman" w:hAnsi="Times New Roman" w:cs="Times New Roman"/>
          <w:sz w:val="22"/>
          <w:szCs w:val="22"/>
        </w:rPr>
        <w:t>Menopause</w:t>
      </w:r>
      <w:bookmarkEnd w:id="10"/>
      <w:bookmarkEnd w:id="11"/>
    </w:p>
    <w:p w14:paraId="01E87495" w14:textId="19C18C8E" w:rsidR="00103F67" w:rsidRPr="00BF6427" w:rsidRDefault="00103F67" w:rsidP="00103F67">
      <w:pPr>
        <w:spacing w:line="360" w:lineRule="auto"/>
        <w:jc w:val="both"/>
        <w:rPr>
          <w:rFonts w:ascii="Times New Roman" w:eastAsiaTheme="majorEastAsia" w:hAnsi="Times New Roman" w:cs="Times New Roman"/>
          <w:color w:val="000000" w:themeColor="text1"/>
          <w:sz w:val="22"/>
          <w:szCs w:val="22"/>
        </w:rPr>
      </w:pPr>
      <w:r w:rsidRPr="00BF6427">
        <w:rPr>
          <w:rFonts w:ascii="Times New Roman" w:eastAsiaTheme="majorEastAsia" w:hAnsi="Times New Roman" w:cs="Times New Roman"/>
          <w:color w:val="000000" w:themeColor="text1"/>
          <w:sz w:val="22"/>
          <w:szCs w:val="22"/>
        </w:rPr>
        <w:t xml:space="preserve">Menopause is defined as the permanent </w:t>
      </w:r>
      <w:r>
        <w:rPr>
          <w:rFonts w:ascii="Times New Roman" w:eastAsiaTheme="majorEastAsia" w:hAnsi="Times New Roman" w:cs="Times New Roman"/>
          <w:color w:val="000000" w:themeColor="text1"/>
          <w:sz w:val="22"/>
          <w:szCs w:val="22"/>
        </w:rPr>
        <w:t>end</w:t>
      </w:r>
      <w:r w:rsidRPr="00BF6427">
        <w:rPr>
          <w:rFonts w:ascii="Times New Roman" w:eastAsiaTheme="majorEastAsia" w:hAnsi="Times New Roman" w:cs="Times New Roman"/>
          <w:color w:val="000000" w:themeColor="text1"/>
          <w:sz w:val="22"/>
          <w:szCs w:val="22"/>
        </w:rPr>
        <w:t xml:space="preserve"> of the menstrual cycle.  Menopause reflects oocyte depletion, ce</w:t>
      </w:r>
      <w:r>
        <w:rPr>
          <w:rFonts w:ascii="Times New Roman" w:eastAsiaTheme="majorEastAsia" w:hAnsi="Times New Roman" w:cs="Times New Roman"/>
          <w:color w:val="000000" w:themeColor="text1"/>
          <w:sz w:val="22"/>
          <w:szCs w:val="22"/>
        </w:rPr>
        <w:t>ssation of</w:t>
      </w:r>
      <w:r w:rsidRPr="00BF6427">
        <w:rPr>
          <w:rFonts w:ascii="Times New Roman" w:eastAsiaTheme="majorEastAsia" w:hAnsi="Times New Roman" w:cs="Times New Roman"/>
          <w:color w:val="000000" w:themeColor="text1"/>
          <w:sz w:val="22"/>
          <w:szCs w:val="22"/>
        </w:rPr>
        <w:t xml:space="preserve"> ovarian follicular activity and gonadal steroid production, and reproductive senescence </w:t>
      </w:r>
      <w:r w:rsidRPr="00BF6427">
        <w:rPr>
          <w:rFonts w:ascii="Times New Roman" w:eastAsiaTheme="majorEastAsia" w:hAnsi="Times New Roman" w:cs="Times New Roman"/>
          <w:color w:val="000000" w:themeColor="text1"/>
          <w:sz w:val="22"/>
          <w:szCs w:val="22"/>
        </w:rPr>
        <w:fldChar w:fldCharType="begin"/>
      </w:r>
      <w:r>
        <w:rPr>
          <w:rFonts w:ascii="Times New Roman" w:eastAsiaTheme="majorEastAsia" w:hAnsi="Times New Roman" w:cs="Times New Roman"/>
          <w:color w:val="000000" w:themeColor="text1"/>
          <w:sz w:val="22"/>
          <w:szCs w:val="22"/>
        </w:rPr>
        <w:instrText xml:space="preserve"> ADDIN EN.CITE &lt;EndNote&gt;&lt;Cite&gt;&lt;Author&gt;Santoro&lt;/Author&gt;&lt;Year&gt;2021&lt;/Year&gt;&lt;RecNum&gt;52&lt;/RecNum&gt;&lt;DisplayText&gt;[1]&lt;/DisplayText&gt;&lt;record&gt;&lt;rec-number&gt;52&lt;/rec-number&gt;&lt;foreign-keys&gt;&lt;key app="EN" db-id="ws5vvsfd25arszetvw3prswxezapvxa9devp" timestamp="1712006245"&gt;52&lt;/key&gt;&lt;/foreign-keys&gt;&lt;ref-type name="Journal Article"&gt;17&lt;/ref-type&gt;&lt;contributors&gt;&lt;authors&gt;&lt;author&gt;Santoro, Nanette&lt;/author&gt;&lt;author&gt;Roeca, Cassandra&lt;/author&gt;&lt;author&gt;Peters, Brandilyn A&lt;/author&gt;&lt;author&gt;Neal-Perry, Genevieve&lt;/author&gt;&lt;/authors&gt;&lt;/contributors&gt;&lt;titles&gt;&lt;title&gt;The menopause transition: signs, symptoms, and management options&lt;/title&gt;&lt;secondary-title&gt;The Journal of Clinical Endocrinology &amp;amp; Metabolism&lt;/secondary-title&gt;&lt;/titles&gt;&lt;periodical&gt;&lt;full-title&gt;The Journal of Clinical Endocrinology &amp;amp; Metabolism&lt;/full-title&gt;&lt;/periodical&gt;&lt;pages&gt;1-15&lt;/pages&gt;&lt;volume&gt;106&lt;/volume&gt;&lt;number&gt;1&lt;/number&gt;&lt;dates&gt;&lt;year&gt;2021&lt;/year&gt;&lt;/dates&gt;&lt;isbn&gt;0021-972X&lt;/isbn&gt;&lt;urls&gt;&lt;/urls&gt;&lt;/record&gt;&lt;/Cite&gt;&lt;/EndNote&gt;</w:instrText>
      </w:r>
      <w:r w:rsidRPr="00BF6427">
        <w:rPr>
          <w:rFonts w:ascii="Times New Roman" w:eastAsiaTheme="majorEastAsia" w:hAnsi="Times New Roman" w:cs="Times New Roman"/>
          <w:color w:val="000000" w:themeColor="text1"/>
          <w:sz w:val="22"/>
          <w:szCs w:val="22"/>
        </w:rPr>
        <w:fldChar w:fldCharType="separate"/>
      </w:r>
      <w:r>
        <w:rPr>
          <w:rFonts w:ascii="Times New Roman" w:eastAsiaTheme="majorEastAsia" w:hAnsi="Times New Roman" w:cs="Times New Roman"/>
          <w:noProof/>
          <w:color w:val="000000" w:themeColor="text1"/>
          <w:sz w:val="22"/>
          <w:szCs w:val="22"/>
        </w:rPr>
        <w:t>[1]</w:t>
      </w:r>
      <w:r w:rsidRPr="00BF6427">
        <w:rPr>
          <w:rFonts w:ascii="Times New Roman" w:eastAsiaTheme="majorEastAsia" w:hAnsi="Times New Roman" w:cs="Times New Roman"/>
          <w:color w:val="000000" w:themeColor="text1"/>
          <w:sz w:val="22"/>
          <w:szCs w:val="22"/>
        </w:rPr>
        <w:fldChar w:fldCharType="end"/>
      </w:r>
      <w:r w:rsidRPr="00BF6427">
        <w:rPr>
          <w:rFonts w:ascii="Times New Roman" w:eastAsiaTheme="majorEastAsia" w:hAnsi="Times New Roman" w:cs="Times New Roman"/>
          <w:color w:val="000000" w:themeColor="text1"/>
          <w:sz w:val="22"/>
          <w:szCs w:val="22"/>
        </w:rPr>
        <w:t xml:space="preserve">.  Menopause is generally diagnosed when </w:t>
      </w:r>
      <w:r>
        <w:rPr>
          <w:rFonts w:ascii="Times New Roman" w:eastAsiaTheme="majorEastAsia" w:hAnsi="Times New Roman" w:cs="Times New Roman"/>
          <w:color w:val="000000" w:themeColor="text1"/>
          <w:sz w:val="22"/>
          <w:szCs w:val="22"/>
        </w:rPr>
        <w:t>menstruation</w:t>
      </w:r>
      <w:r w:rsidRPr="00BF6427">
        <w:rPr>
          <w:rFonts w:ascii="Times New Roman" w:eastAsiaTheme="majorEastAsia" w:hAnsi="Times New Roman" w:cs="Times New Roman"/>
          <w:color w:val="000000" w:themeColor="text1"/>
          <w:sz w:val="22"/>
          <w:szCs w:val="22"/>
        </w:rPr>
        <w:t xml:space="preserve"> has ceased for at least twelve consecutive months, </w:t>
      </w:r>
      <w:r>
        <w:rPr>
          <w:rFonts w:ascii="Times New Roman" w:eastAsiaTheme="majorEastAsia" w:hAnsi="Times New Roman" w:cs="Times New Roman"/>
          <w:color w:val="000000" w:themeColor="text1"/>
          <w:sz w:val="22"/>
          <w:szCs w:val="22"/>
        </w:rPr>
        <w:t xml:space="preserve">occurring </w:t>
      </w:r>
      <w:r w:rsidRPr="00BF6427">
        <w:rPr>
          <w:rFonts w:ascii="Times New Roman" w:eastAsiaTheme="majorEastAsia" w:hAnsi="Times New Roman" w:cs="Times New Roman"/>
          <w:color w:val="000000" w:themeColor="text1"/>
          <w:sz w:val="22"/>
          <w:szCs w:val="22"/>
        </w:rPr>
        <w:t xml:space="preserve">in the absence of any other pathological </w:t>
      </w:r>
      <w:r>
        <w:rPr>
          <w:rFonts w:ascii="Times New Roman" w:eastAsiaTheme="majorEastAsia" w:hAnsi="Times New Roman" w:cs="Times New Roman"/>
          <w:color w:val="000000" w:themeColor="text1"/>
          <w:sz w:val="22"/>
          <w:szCs w:val="22"/>
        </w:rPr>
        <w:t xml:space="preserve">or surgical </w:t>
      </w:r>
      <w:r w:rsidRPr="00BF6427">
        <w:rPr>
          <w:rFonts w:ascii="Times New Roman" w:eastAsiaTheme="majorEastAsia" w:hAnsi="Times New Roman" w:cs="Times New Roman"/>
          <w:color w:val="000000" w:themeColor="text1"/>
          <w:sz w:val="22"/>
          <w:szCs w:val="22"/>
        </w:rPr>
        <w:t>explanation for the ce</w:t>
      </w:r>
      <w:r>
        <w:rPr>
          <w:rFonts w:ascii="Times New Roman" w:eastAsiaTheme="majorEastAsia" w:hAnsi="Times New Roman" w:cs="Times New Roman"/>
          <w:color w:val="000000" w:themeColor="text1"/>
          <w:sz w:val="22"/>
          <w:szCs w:val="22"/>
        </w:rPr>
        <w:t>ssation</w:t>
      </w:r>
      <w:r w:rsidRPr="00BF6427">
        <w:rPr>
          <w:rFonts w:ascii="Times New Roman" w:eastAsiaTheme="majorEastAsia" w:hAnsi="Times New Roman" w:cs="Times New Roman"/>
          <w:color w:val="000000" w:themeColor="text1"/>
          <w:sz w:val="22"/>
          <w:szCs w:val="22"/>
        </w:rPr>
        <w:t xml:space="preserve"> in </w:t>
      </w:r>
      <w:r>
        <w:rPr>
          <w:rFonts w:ascii="Times New Roman" w:eastAsiaTheme="majorEastAsia" w:hAnsi="Times New Roman" w:cs="Times New Roman"/>
          <w:color w:val="000000" w:themeColor="text1"/>
          <w:sz w:val="22"/>
          <w:szCs w:val="22"/>
        </w:rPr>
        <w:t>menstruation</w:t>
      </w:r>
      <w:r w:rsidRPr="00BF6427">
        <w:rPr>
          <w:rFonts w:ascii="Times New Roman" w:eastAsiaTheme="majorEastAsia" w:hAnsi="Times New Roman" w:cs="Times New Roman"/>
          <w:color w:val="000000" w:themeColor="text1"/>
          <w:sz w:val="22"/>
          <w:szCs w:val="22"/>
        </w:rPr>
        <w:t xml:space="preserve"> </w:t>
      </w:r>
      <w:r w:rsidRPr="00BF6427">
        <w:rPr>
          <w:rFonts w:ascii="Times New Roman" w:eastAsiaTheme="majorEastAsia" w:hAnsi="Times New Roman" w:cs="Times New Roman"/>
          <w:color w:val="000000" w:themeColor="text1"/>
          <w:sz w:val="22"/>
          <w:szCs w:val="22"/>
        </w:rPr>
        <w:fldChar w:fldCharType="begin"/>
      </w:r>
      <w:r>
        <w:rPr>
          <w:rFonts w:ascii="Times New Roman" w:eastAsiaTheme="majorEastAsia" w:hAnsi="Times New Roman" w:cs="Times New Roman"/>
          <w:color w:val="000000" w:themeColor="text1"/>
          <w:sz w:val="22"/>
          <w:szCs w:val="22"/>
        </w:rPr>
        <w:instrText xml:space="preserve"> ADDIN EN.CITE &lt;EndNote&gt;&lt;Cite&gt;&lt;Author&gt;Santoro&lt;/Author&gt;&lt;Year&gt;2021&lt;/Year&gt;&lt;RecNum&gt;52&lt;/RecNum&gt;&lt;DisplayText&gt;[1]&lt;/DisplayText&gt;&lt;record&gt;&lt;rec-number&gt;52&lt;/rec-number&gt;&lt;foreign-keys&gt;&lt;key app="EN" db-id="ws5vvsfd25arszetvw3prswxezapvxa9devp" timestamp="1712006245"&gt;52&lt;/key&gt;&lt;/foreign-keys&gt;&lt;ref-type name="Journal Article"&gt;17&lt;/ref-type&gt;&lt;contributors&gt;&lt;authors&gt;&lt;author&gt;Santoro, Nanette&lt;/author&gt;&lt;author&gt;Roeca, Cassandra&lt;/author&gt;&lt;author&gt;Peters, Brandilyn A&lt;/author&gt;&lt;author&gt;Neal-Perry, Genevieve&lt;/author&gt;&lt;/authors&gt;&lt;/contributors&gt;&lt;titles&gt;&lt;title&gt;The menopause transition: signs, symptoms, and management options&lt;/title&gt;&lt;secondary-title&gt;The Journal of Clinical Endocrinology &amp;amp; Metabolism&lt;/secondary-title&gt;&lt;/titles&gt;&lt;periodical&gt;&lt;full-title&gt;The Journal of Clinical Endocrinology &amp;amp; Metabolism&lt;/full-title&gt;&lt;/periodical&gt;&lt;pages&gt;1-15&lt;/pages&gt;&lt;volume&gt;106&lt;/volume&gt;&lt;number&gt;1&lt;/number&gt;&lt;dates&gt;&lt;year&gt;2021&lt;/year&gt;&lt;/dates&gt;&lt;isbn&gt;0021-972X&lt;/isbn&gt;&lt;urls&gt;&lt;/urls&gt;&lt;/record&gt;&lt;/Cite&gt;&lt;/EndNote&gt;</w:instrText>
      </w:r>
      <w:r w:rsidRPr="00BF6427">
        <w:rPr>
          <w:rFonts w:ascii="Times New Roman" w:eastAsiaTheme="majorEastAsia" w:hAnsi="Times New Roman" w:cs="Times New Roman"/>
          <w:color w:val="000000" w:themeColor="text1"/>
          <w:sz w:val="22"/>
          <w:szCs w:val="22"/>
        </w:rPr>
        <w:fldChar w:fldCharType="separate"/>
      </w:r>
      <w:r>
        <w:rPr>
          <w:rFonts w:ascii="Times New Roman" w:eastAsiaTheme="majorEastAsia" w:hAnsi="Times New Roman" w:cs="Times New Roman"/>
          <w:noProof/>
          <w:color w:val="000000" w:themeColor="text1"/>
          <w:sz w:val="22"/>
          <w:szCs w:val="22"/>
        </w:rPr>
        <w:t>[1]</w:t>
      </w:r>
      <w:r w:rsidRPr="00BF6427">
        <w:rPr>
          <w:rFonts w:ascii="Times New Roman" w:eastAsiaTheme="majorEastAsia" w:hAnsi="Times New Roman" w:cs="Times New Roman"/>
          <w:color w:val="000000" w:themeColor="text1"/>
          <w:sz w:val="22"/>
          <w:szCs w:val="22"/>
        </w:rPr>
        <w:fldChar w:fldCharType="end"/>
      </w:r>
      <w:r w:rsidRPr="00BF6427">
        <w:rPr>
          <w:rFonts w:ascii="Times New Roman" w:eastAsiaTheme="majorEastAsia" w:hAnsi="Times New Roman" w:cs="Times New Roman"/>
          <w:color w:val="000000" w:themeColor="text1"/>
          <w:sz w:val="22"/>
          <w:szCs w:val="22"/>
        </w:rPr>
        <w:t xml:space="preserve">.  </w:t>
      </w:r>
      <w:r>
        <w:rPr>
          <w:rFonts w:ascii="Times New Roman" w:eastAsiaTheme="majorEastAsia" w:hAnsi="Times New Roman" w:cs="Times New Roman"/>
          <w:color w:val="000000" w:themeColor="text1"/>
          <w:sz w:val="22"/>
          <w:szCs w:val="22"/>
        </w:rPr>
        <w:t>The m</w:t>
      </w:r>
      <w:r w:rsidRPr="00BF6427">
        <w:rPr>
          <w:rFonts w:ascii="Times New Roman" w:eastAsiaTheme="majorEastAsia" w:hAnsi="Times New Roman" w:cs="Times New Roman"/>
          <w:color w:val="000000" w:themeColor="text1"/>
          <w:sz w:val="22"/>
          <w:szCs w:val="22"/>
        </w:rPr>
        <w:t xml:space="preserve">ajority of </w:t>
      </w:r>
      <w:r>
        <w:rPr>
          <w:rFonts w:ascii="Times New Roman" w:eastAsiaTheme="majorEastAsia" w:hAnsi="Times New Roman" w:cs="Times New Roman"/>
          <w:color w:val="000000" w:themeColor="text1"/>
          <w:sz w:val="22"/>
          <w:szCs w:val="22"/>
        </w:rPr>
        <w:t>females</w:t>
      </w:r>
      <w:r w:rsidRPr="00BF6427">
        <w:rPr>
          <w:rFonts w:ascii="Times New Roman" w:eastAsiaTheme="majorEastAsia" w:hAnsi="Times New Roman" w:cs="Times New Roman"/>
          <w:color w:val="000000" w:themeColor="text1"/>
          <w:sz w:val="22"/>
          <w:szCs w:val="22"/>
        </w:rPr>
        <w:t xml:space="preserve"> reach menopause between the ages of 45 and 55 </w:t>
      </w:r>
      <w:r w:rsidRPr="00BF6427">
        <w:rPr>
          <w:rFonts w:ascii="Times New Roman" w:eastAsiaTheme="majorEastAsia" w:hAnsi="Times New Roman" w:cs="Times New Roman"/>
          <w:color w:val="000000" w:themeColor="text1"/>
          <w:sz w:val="22"/>
          <w:szCs w:val="22"/>
        </w:rPr>
        <w:fldChar w:fldCharType="begin"/>
      </w:r>
      <w:r w:rsidR="008072B1">
        <w:rPr>
          <w:rFonts w:ascii="Times New Roman" w:eastAsiaTheme="majorEastAsia" w:hAnsi="Times New Roman" w:cs="Times New Roman"/>
          <w:color w:val="000000" w:themeColor="text1"/>
          <w:sz w:val="22"/>
          <w:szCs w:val="22"/>
        </w:rPr>
        <w:instrText xml:space="preserve"> ADDIN EN.CITE &lt;EndNote&gt;&lt;Cite&gt;&lt;Author&gt;Talaulikar&lt;/Author&gt;&lt;Year&gt;2022&lt;/Year&gt;&lt;RecNum&gt;53&lt;/RecNum&gt;&lt;DisplayText&gt;[8]&lt;/DisplayText&gt;&lt;record&gt;&lt;rec-number&gt;53&lt;/rec-number&gt;&lt;foreign-keys&gt;&lt;key app="EN" db-id="ws5vvsfd25arszetvw3prswxezapvxa9devp" timestamp="1712006908"&gt;53&lt;/key&gt;&lt;/foreign-keys&gt;&lt;ref-type name="Journal Article"&gt;17&lt;/ref-type&gt;&lt;contributors&gt;&lt;authors&gt;&lt;author&gt;Talaulikar, Vikram&lt;/author&gt;&lt;/authors&gt;&lt;/contributors&gt;&lt;titles&gt;&lt;title&gt;Menopause transition: Physiology and symptoms&lt;/title&gt;&lt;secondary-title&gt;Best Practice &amp;amp; Research Clinical Obstetrics &amp;amp; Gynaecology&lt;/secondary-title&gt;&lt;/titles&gt;&lt;periodical&gt;&lt;full-title&gt;Best Practice &amp;amp; Research Clinical Obstetrics &amp;amp; Gynaecology&lt;/full-title&gt;&lt;/periodical&gt;&lt;pages&gt;3-7&lt;/pages&gt;&lt;volume&gt;81&lt;/volume&gt;&lt;keywords&gt;&lt;keyword&gt;Menopause&lt;/keyword&gt;&lt;keyword&gt;Symptoms&lt;/keyword&gt;&lt;keyword&gt;Vasomotor&lt;/keyword&gt;&lt;keyword&gt;Physiology&lt;/keyword&gt;&lt;/keywords&gt;&lt;dates&gt;&lt;year&gt;2022&lt;/year&gt;&lt;pub-dates&gt;&lt;date&gt;2022/05/01/&lt;/date&gt;&lt;/pub-dates&gt;&lt;/dates&gt;&lt;isbn&gt;1521-6934&lt;/isbn&gt;&lt;urls&gt;&lt;related-urls&gt;&lt;url&gt;https://www.sciencedirect.com/science/article/pii/S1521693422000426&lt;/url&gt;&lt;/related-urls&gt;&lt;/urls&gt;&lt;electronic-resource-num&gt;https://doi.org/10.1016/j.bpobgyn.2022.03.003&lt;/electronic-resource-num&gt;&lt;/record&gt;&lt;/Cite&gt;&lt;/EndNote&gt;</w:instrText>
      </w:r>
      <w:r w:rsidRPr="00BF6427">
        <w:rPr>
          <w:rFonts w:ascii="Times New Roman" w:eastAsiaTheme="majorEastAsia" w:hAnsi="Times New Roman" w:cs="Times New Roman"/>
          <w:color w:val="000000" w:themeColor="text1"/>
          <w:sz w:val="22"/>
          <w:szCs w:val="22"/>
        </w:rPr>
        <w:fldChar w:fldCharType="separate"/>
      </w:r>
      <w:r w:rsidR="008072B1">
        <w:rPr>
          <w:rFonts w:ascii="Times New Roman" w:eastAsiaTheme="majorEastAsia" w:hAnsi="Times New Roman" w:cs="Times New Roman"/>
          <w:noProof/>
          <w:color w:val="000000" w:themeColor="text1"/>
          <w:sz w:val="22"/>
          <w:szCs w:val="22"/>
        </w:rPr>
        <w:t>[8]</w:t>
      </w:r>
      <w:r w:rsidRPr="00BF6427">
        <w:rPr>
          <w:rFonts w:ascii="Times New Roman" w:eastAsiaTheme="majorEastAsia" w:hAnsi="Times New Roman" w:cs="Times New Roman"/>
          <w:color w:val="000000" w:themeColor="text1"/>
          <w:sz w:val="22"/>
          <w:szCs w:val="22"/>
        </w:rPr>
        <w:fldChar w:fldCharType="end"/>
      </w:r>
      <w:r w:rsidRPr="00BF6427">
        <w:rPr>
          <w:rFonts w:ascii="Times New Roman" w:eastAsiaTheme="majorEastAsia" w:hAnsi="Times New Roman" w:cs="Times New Roman"/>
          <w:color w:val="000000" w:themeColor="text1"/>
          <w:sz w:val="22"/>
          <w:szCs w:val="22"/>
        </w:rPr>
        <w:t xml:space="preserve">, </w:t>
      </w:r>
      <w:r>
        <w:rPr>
          <w:rFonts w:ascii="Times New Roman" w:eastAsiaTheme="majorEastAsia" w:hAnsi="Times New Roman" w:cs="Times New Roman"/>
          <w:color w:val="000000" w:themeColor="text1"/>
          <w:sz w:val="22"/>
          <w:szCs w:val="22"/>
        </w:rPr>
        <w:t>and</w:t>
      </w:r>
      <w:r w:rsidRPr="00BF6427">
        <w:rPr>
          <w:rFonts w:ascii="Times New Roman" w:eastAsiaTheme="majorEastAsia" w:hAnsi="Times New Roman" w:cs="Times New Roman"/>
          <w:color w:val="000000" w:themeColor="text1"/>
          <w:sz w:val="22"/>
          <w:szCs w:val="22"/>
        </w:rPr>
        <w:t xml:space="preserve"> the average age of menopause in Australia is 51 </w:t>
      </w:r>
      <w:r w:rsidRPr="00BF6427">
        <w:rPr>
          <w:rFonts w:ascii="Times New Roman" w:eastAsiaTheme="majorEastAsia" w:hAnsi="Times New Roman" w:cs="Times New Roman"/>
          <w:color w:val="000000" w:themeColor="text1"/>
          <w:sz w:val="22"/>
          <w:szCs w:val="22"/>
        </w:rPr>
        <w:fldChar w:fldCharType="begin"/>
      </w:r>
      <w:r w:rsidR="008072B1">
        <w:rPr>
          <w:rFonts w:ascii="Times New Roman" w:eastAsiaTheme="majorEastAsia" w:hAnsi="Times New Roman" w:cs="Times New Roman"/>
          <w:color w:val="000000" w:themeColor="text1"/>
          <w:sz w:val="22"/>
          <w:szCs w:val="22"/>
        </w:rPr>
        <w:instrText xml:space="preserve"> ADDIN EN.CITE &lt;EndNote&gt;&lt;Cite&gt;&lt;Author&gt;Xu&lt;/Author&gt;&lt;Year&gt;2020&lt;/Year&gt;&lt;RecNum&gt;54&lt;/RecNum&gt;&lt;DisplayText&gt;[9]&lt;/DisplayText&gt;&lt;record&gt;&lt;rec-number&gt;54&lt;/rec-number&gt;&lt;foreign-keys&gt;&lt;key app="EN" db-id="ws5vvsfd25arszetvw3prswxezapvxa9devp" timestamp="1712006939"&gt;54&lt;/key&gt;&lt;/foreign-keys&gt;&lt;ref-type name="Journal Article"&gt;17&lt;/ref-type&gt;&lt;contributors&gt;&lt;authors&gt;&lt;author&gt;Xu, Xiaolin&lt;/author&gt;&lt;author&gt;Jones, Mark&lt;/author&gt;&lt;author&gt;Mishra, Gita D&lt;/author&gt;&lt;/authors&gt;&lt;/contributors&gt;&lt;titles&gt;&lt;title&gt;Age at natural menopause and development of chronic conditions and multimorbidity: results from an Australian prospective cohort&lt;/title&gt;&lt;secondary-title&gt;Human Reproduction&lt;/secondary-title&gt;&lt;/titles&gt;&lt;periodical&gt;&lt;full-title&gt;Human Reproduction&lt;/full-title&gt;&lt;/periodical&gt;&lt;pages&gt;203-211&lt;/pages&gt;&lt;volume&gt;35&lt;/volume&gt;&lt;number&gt;1&lt;/number&gt;&lt;dates&gt;&lt;year&gt;2020&lt;/year&gt;&lt;/dates&gt;&lt;isbn&gt;0268-1161&lt;/isbn&gt;&lt;urls&gt;&lt;related-urls&gt;&lt;url&gt;https://doi.org/10.1093/humrep/dez259&lt;/url&gt;&lt;/related-urls&gt;&lt;/urls&gt;&lt;electronic-resource-num&gt;10.1093/humrep/dez259&lt;/electronic-resource-num&gt;&lt;access-date&gt;4/1/2024&lt;/access-date&gt;&lt;/record&gt;&lt;/Cite&gt;&lt;/EndNote&gt;</w:instrText>
      </w:r>
      <w:r w:rsidRPr="00BF6427">
        <w:rPr>
          <w:rFonts w:ascii="Times New Roman" w:eastAsiaTheme="majorEastAsia" w:hAnsi="Times New Roman" w:cs="Times New Roman"/>
          <w:color w:val="000000" w:themeColor="text1"/>
          <w:sz w:val="22"/>
          <w:szCs w:val="22"/>
        </w:rPr>
        <w:fldChar w:fldCharType="separate"/>
      </w:r>
      <w:r w:rsidR="008072B1">
        <w:rPr>
          <w:rFonts w:ascii="Times New Roman" w:eastAsiaTheme="majorEastAsia" w:hAnsi="Times New Roman" w:cs="Times New Roman"/>
          <w:noProof/>
          <w:color w:val="000000" w:themeColor="text1"/>
          <w:sz w:val="22"/>
          <w:szCs w:val="22"/>
        </w:rPr>
        <w:t>[9]</w:t>
      </w:r>
      <w:r w:rsidRPr="00BF6427">
        <w:rPr>
          <w:rFonts w:ascii="Times New Roman" w:eastAsiaTheme="majorEastAsia" w:hAnsi="Times New Roman" w:cs="Times New Roman"/>
          <w:color w:val="000000" w:themeColor="text1"/>
          <w:sz w:val="22"/>
          <w:szCs w:val="22"/>
        </w:rPr>
        <w:fldChar w:fldCharType="end"/>
      </w:r>
      <w:r w:rsidRPr="00BF6427">
        <w:rPr>
          <w:rFonts w:ascii="Times New Roman" w:eastAsiaTheme="majorEastAsia" w:hAnsi="Times New Roman" w:cs="Times New Roman"/>
          <w:color w:val="000000" w:themeColor="text1"/>
          <w:sz w:val="22"/>
          <w:szCs w:val="22"/>
        </w:rPr>
        <w:t xml:space="preserve">.  </w:t>
      </w:r>
      <w:r>
        <w:rPr>
          <w:rFonts w:ascii="Times New Roman" w:eastAsiaTheme="majorEastAsia" w:hAnsi="Times New Roman" w:cs="Times New Roman"/>
          <w:color w:val="000000" w:themeColor="text1"/>
          <w:sz w:val="22"/>
          <w:szCs w:val="22"/>
        </w:rPr>
        <w:t>However, a</w:t>
      </w:r>
      <w:r w:rsidRPr="00BF6427">
        <w:rPr>
          <w:rFonts w:ascii="Times New Roman" w:eastAsiaTheme="majorEastAsia" w:hAnsi="Times New Roman" w:cs="Times New Roman"/>
          <w:color w:val="000000" w:themeColor="text1"/>
          <w:sz w:val="22"/>
          <w:szCs w:val="22"/>
        </w:rPr>
        <w:t xml:space="preserve">ge at menopause is variable and is influenced by factors including gynaecological comorbidities, diet and exercise, smoking status, </w:t>
      </w:r>
      <w:r>
        <w:rPr>
          <w:rFonts w:ascii="Times New Roman" w:eastAsiaTheme="majorEastAsia" w:hAnsi="Times New Roman" w:cs="Times New Roman"/>
          <w:color w:val="000000" w:themeColor="text1"/>
          <w:sz w:val="22"/>
          <w:szCs w:val="22"/>
        </w:rPr>
        <w:t xml:space="preserve">ethnicity and genetics, </w:t>
      </w:r>
      <w:r w:rsidRPr="00BF6427">
        <w:rPr>
          <w:rFonts w:ascii="Times New Roman" w:eastAsiaTheme="majorEastAsia" w:hAnsi="Times New Roman" w:cs="Times New Roman"/>
          <w:color w:val="000000" w:themeColor="text1"/>
          <w:sz w:val="22"/>
          <w:szCs w:val="22"/>
        </w:rPr>
        <w:t xml:space="preserve">and socio-economic background </w:t>
      </w:r>
      <w:r w:rsidRPr="00BF6427">
        <w:rPr>
          <w:rFonts w:ascii="Times New Roman" w:eastAsiaTheme="majorEastAsia" w:hAnsi="Times New Roman" w:cs="Times New Roman"/>
          <w:color w:val="000000" w:themeColor="text1"/>
          <w:sz w:val="22"/>
          <w:szCs w:val="22"/>
        </w:rPr>
        <w:fldChar w:fldCharType="begin">
          <w:fldData xml:space="preserve">PEVuZE5vdGU+PENpdGU+PEF1dGhvcj5UYWxhdWxpa2FyPC9BdXRob3I+PFllYXI+MjAyMjwvWWVh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</w:fldData>
        </w:fldChar>
      </w:r>
      <w:r w:rsidR="008072B1">
        <w:rPr>
          <w:rFonts w:ascii="Times New Roman" w:eastAsiaTheme="majorEastAsia" w:hAnsi="Times New Roman" w:cs="Times New Roman"/>
          <w:color w:val="000000" w:themeColor="text1"/>
          <w:sz w:val="22"/>
          <w:szCs w:val="22"/>
        </w:rPr>
        <w:instrText xml:space="preserve"> ADDIN EN.CITE </w:instrText>
      </w:r>
      <w:r w:rsidR="008072B1">
        <w:rPr>
          <w:rFonts w:ascii="Times New Roman" w:eastAsiaTheme="majorEastAsia" w:hAnsi="Times New Roman" w:cs="Times New Roman"/>
          <w:color w:val="000000" w:themeColor="text1"/>
          <w:sz w:val="22"/>
          <w:szCs w:val="22"/>
        </w:rPr>
        <w:fldChar w:fldCharType="begin">
          <w:fldData xml:space="preserve">PEVuZE5vdGU+PENpdGU+PEF1dGhvcj5UYWxhdWxpa2FyPC9BdXRob3I+PFllYXI+MjAyMjwvWWVh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</w:fldData>
        </w:fldChar>
      </w:r>
      <w:r w:rsidR="008072B1">
        <w:rPr>
          <w:rFonts w:ascii="Times New Roman" w:eastAsiaTheme="majorEastAsia" w:hAnsi="Times New Roman" w:cs="Times New Roman"/>
          <w:color w:val="000000" w:themeColor="text1"/>
          <w:sz w:val="22"/>
          <w:szCs w:val="22"/>
        </w:rPr>
        <w:instrText xml:space="preserve"> ADDIN EN.CITE.DATA </w:instrText>
      </w:r>
      <w:r w:rsidR="008072B1">
        <w:rPr>
          <w:rFonts w:ascii="Times New Roman" w:eastAsiaTheme="majorEastAsia" w:hAnsi="Times New Roman" w:cs="Times New Roman"/>
          <w:color w:val="000000" w:themeColor="text1"/>
          <w:sz w:val="22"/>
          <w:szCs w:val="22"/>
        </w:rPr>
      </w:r>
      <w:r w:rsidR="008072B1">
        <w:rPr>
          <w:rFonts w:ascii="Times New Roman" w:eastAsiaTheme="majorEastAsia" w:hAnsi="Times New Roman" w:cs="Times New Roman"/>
          <w:color w:val="000000" w:themeColor="text1"/>
          <w:sz w:val="22"/>
          <w:szCs w:val="22"/>
        </w:rPr>
        <w:fldChar w:fldCharType="end"/>
      </w:r>
      <w:r w:rsidRPr="00BF6427">
        <w:rPr>
          <w:rFonts w:ascii="Times New Roman" w:eastAsiaTheme="majorEastAsia" w:hAnsi="Times New Roman" w:cs="Times New Roman"/>
          <w:color w:val="000000" w:themeColor="text1"/>
          <w:sz w:val="22"/>
          <w:szCs w:val="22"/>
        </w:rPr>
      </w:r>
      <w:r w:rsidRPr="00BF6427">
        <w:rPr>
          <w:rFonts w:ascii="Times New Roman" w:eastAsiaTheme="majorEastAsia" w:hAnsi="Times New Roman" w:cs="Times New Roman"/>
          <w:color w:val="000000" w:themeColor="text1"/>
          <w:sz w:val="22"/>
          <w:szCs w:val="22"/>
        </w:rPr>
        <w:fldChar w:fldCharType="separate"/>
      </w:r>
      <w:r w:rsidR="008072B1">
        <w:rPr>
          <w:rFonts w:ascii="Times New Roman" w:eastAsiaTheme="majorEastAsia" w:hAnsi="Times New Roman" w:cs="Times New Roman"/>
          <w:noProof/>
          <w:color w:val="000000" w:themeColor="text1"/>
          <w:sz w:val="22"/>
          <w:szCs w:val="22"/>
        </w:rPr>
        <w:t>[8, 10, 11]</w:t>
      </w:r>
      <w:r w:rsidRPr="00BF6427">
        <w:rPr>
          <w:rFonts w:ascii="Times New Roman" w:eastAsiaTheme="majorEastAsia" w:hAnsi="Times New Roman" w:cs="Times New Roman"/>
          <w:color w:val="000000" w:themeColor="text1"/>
          <w:sz w:val="22"/>
          <w:szCs w:val="22"/>
        </w:rPr>
        <w:fldChar w:fldCharType="end"/>
      </w:r>
      <w:r w:rsidRPr="00BF6427">
        <w:rPr>
          <w:rFonts w:ascii="Times New Roman" w:eastAsiaTheme="majorEastAsia" w:hAnsi="Times New Roman" w:cs="Times New Roman"/>
          <w:color w:val="000000" w:themeColor="text1"/>
          <w:sz w:val="22"/>
          <w:szCs w:val="22"/>
        </w:rPr>
        <w:t>.</w:t>
      </w:r>
    </w:p>
    <w:p w14:paraId="4DCD1E0B" w14:textId="77777777" w:rsidR="00103F67" w:rsidRPr="00BF6427" w:rsidRDefault="00103F67" w:rsidP="00103F67">
      <w:pPr>
        <w:spacing w:line="360" w:lineRule="auto"/>
        <w:jc w:val="both"/>
        <w:rPr>
          <w:rFonts w:ascii="Times New Roman" w:eastAsiaTheme="majorEastAsia" w:hAnsi="Times New Roman" w:cs="Times New Roman"/>
          <w:color w:val="000000" w:themeColor="text1"/>
          <w:sz w:val="22"/>
          <w:szCs w:val="22"/>
        </w:rPr>
      </w:pPr>
    </w:p>
    <w:p w14:paraId="51066264" w14:textId="6D6E5CBF" w:rsidR="00103F67" w:rsidRDefault="00103F67" w:rsidP="00103F67">
      <w:pPr>
        <w:spacing w:line="360" w:lineRule="auto"/>
        <w:jc w:val="both"/>
        <w:rPr>
          <w:rFonts w:ascii="Times New Roman" w:eastAsiaTheme="majorEastAsia" w:hAnsi="Times New Roman" w:cs="Times New Roman"/>
          <w:color w:val="000000" w:themeColor="text1"/>
          <w:sz w:val="22"/>
          <w:szCs w:val="22"/>
        </w:rPr>
      </w:pPr>
      <w:r w:rsidRPr="00BF6427">
        <w:rPr>
          <w:rFonts w:ascii="Times New Roman" w:eastAsiaTheme="majorEastAsia" w:hAnsi="Times New Roman" w:cs="Times New Roman"/>
          <w:color w:val="000000" w:themeColor="text1"/>
          <w:sz w:val="22"/>
          <w:szCs w:val="22"/>
        </w:rPr>
        <w:t xml:space="preserve">Menopause is preceded by a </w:t>
      </w:r>
      <w:r>
        <w:rPr>
          <w:rFonts w:ascii="Times New Roman" w:eastAsiaTheme="majorEastAsia" w:hAnsi="Times New Roman" w:cs="Times New Roman"/>
          <w:color w:val="000000" w:themeColor="text1"/>
          <w:sz w:val="22"/>
          <w:szCs w:val="22"/>
        </w:rPr>
        <w:t>midlife neuroendocrine ageing transition</w:t>
      </w:r>
      <w:r w:rsidRPr="00BF6427">
        <w:rPr>
          <w:rFonts w:ascii="Times New Roman" w:eastAsiaTheme="majorEastAsia" w:hAnsi="Times New Roman" w:cs="Times New Roman"/>
          <w:color w:val="000000" w:themeColor="text1"/>
          <w:sz w:val="22"/>
          <w:szCs w:val="22"/>
        </w:rPr>
        <w:t xml:space="preserve"> termed </w:t>
      </w:r>
      <w:r>
        <w:rPr>
          <w:rFonts w:ascii="Times New Roman" w:eastAsiaTheme="majorEastAsia" w:hAnsi="Times New Roman" w:cs="Times New Roman"/>
          <w:color w:val="000000" w:themeColor="text1"/>
          <w:sz w:val="22"/>
          <w:szCs w:val="22"/>
        </w:rPr>
        <w:t>‘the menopause transition’</w:t>
      </w:r>
      <w:r w:rsidRPr="00BF6427">
        <w:rPr>
          <w:rFonts w:ascii="Times New Roman" w:eastAsiaTheme="majorEastAsia" w:hAnsi="Times New Roman" w:cs="Times New Roman"/>
          <w:color w:val="000000" w:themeColor="text1"/>
          <w:sz w:val="22"/>
          <w:szCs w:val="22"/>
        </w:rPr>
        <w:t xml:space="preserve"> </w:t>
      </w:r>
      <w:r w:rsidRPr="00BF6427">
        <w:rPr>
          <w:rFonts w:ascii="Times New Roman" w:eastAsiaTheme="majorEastAsia" w:hAnsi="Times New Roman" w:cs="Times New Roman"/>
          <w:color w:val="000000" w:themeColor="text1"/>
          <w:sz w:val="22"/>
          <w:szCs w:val="22"/>
        </w:rPr>
        <w:fldChar w:fldCharType="begin"/>
      </w:r>
      <w:r>
        <w:rPr>
          <w:rFonts w:ascii="Times New Roman" w:eastAsiaTheme="majorEastAsia" w:hAnsi="Times New Roman" w:cs="Times New Roman"/>
          <w:color w:val="000000" w:themeColor="text1"/>
          <w:sz w:val="22"/>
          <w:szCs w:val="22"/>
        </w:rPr>
        <w:instrText xml:space="preserve"> ADDIN EN.CITE &lt;EndNote&gt;&lt;Cite&gt;&lt;Author&gt;Santoro&lt;/Author&gt;&lt;Year&gt;2021&lt;/Year&gt;&lt;RecNum&gt;52&lt;/RecNum&gt;&lt;DisplayText&gt;[1]&lt;/DisplayText&gt;&lt;record&gt;&lt;rec-number&gt;52&lt;/rec-number&gt;&lt;foreign-keys&gt;&lt;key app="EN" db-id="ws5vvsfd25arszetvw3prswxezapvxa9devp" timestamp="1712006245"&gt;52&lt;/key&gt;&lt;/foreign-keys&gt;&lt;ref-type name="Journal Article"&gt;17&lt;/ref-type&gt;&lt;contributors&gt;&lt;authors&gt;&lt;author&gt;Santoro, Nanette&lt;/author&gt;&lt;author&gt;Roeca, Cassandra&lt;/author&gt;&lt;author&gt;Peters, Brandilyn A&lt;/author&gt;&lt;author&gt;Neal-Perry, Genevieve&lt;/author&gt;&lt;/authors&gt;&lt;/contributors&gt;&lt;titles&gt;&lt;title&gt;The menopause transition: signs, symptoms, and management options&lt;/title&gt;&lt;secondary-title&gt;The Journal of Clinical Endocrinology &amp;amp; Metabolism&lt;/secondary-title&gt;&lt;/titles&gt;&lt;periodical&gt;&lt;full-title&gt;The Journal of Clinical Endocrinology &amp;amp; Metabolism&lt;/full-title&gt;&lt;/periodical&gt;&lt;pages&gt;1-15&lt;/pages&gt;&lt;volume&gt;106&lt;/volume&gt;&lt;number&gt;1&lt;/number&gt;&lt;dates&gt;&lt;year&gt;2021&lt;/year&gt;&lt;/dates&gt;&lt;isbn&gt;0021-972X&lt;/isbn&gt;&lt;urls&gt;&lt;/urls&gt;&lt;/record&gt;&lt;/Cite&gt;&lt;/EndNote&gt;</w:instrText>
      </w:r>
      <w:r w:rsidRPr="00BF6427">
        <w:rPr>
          <w:rFonts w:ascii="Times New Roman" w:eastAsiaTheme="majorEastAsia" w:hAnsi="Times New Roman" w:cs="Times New Roman"/>
          <w:color w:val="000000" w:themeColor="text1"/>
          <w:sz w:val="22"/>
          <w:szCs w:val="22"/>
        </w:rPr>
        <w:fldChar w:fldCharType="separate"/>
      </w:r>
      <w:r>
        <w:rPr>
          <w:rFonts w:ascii="Times New Roman" w:eastAsiaTheme="majorEastAsia" w:hAnsi="Times New Roman" w:cs="Times New Roman"/>
          <w:noProof/>
          <w:color w:val="000000" w:themeColor="text1"/>
          <w:sz w:val="22"/>
          <w:szCs w:val="22"/>
        </w:rPr>
        <w:t>[1]</w:t>
      </w:r>
      <w:r w:rsidRPr="00BF6427">
        <w:rPr>
          <w:rFonts w:ascii="Times New Roman" w:eastAsiaTheme="majorEastAsia" w:hAnsi="Times New Roman" w:cs="Times New Roman"/>
          <w:color w:val="000000" w:themeColor="text1"/>
          <w:sz w:val="22"/>
          <w:szCs w:val="22"/>
        </w:rPr>
        <w:fldChar w:fldCharType="end"/>
      </w:r>
      <w:r w:rsidRPr="00BF6427">
        <w:rPr>
          <w:rFonts w:ascii="Times New Roman" w:eastAsiaTheme="majorEastAsia" w:hAnsi="Times New Roman" w:cs="Times New Roman"/>
          <w:color w:val="000000" w:themeColor="text1"/>
          <w:sz w:val="22"/>
          <w:szCs w:val="22"/>
        </w:rPr>
        <w:t xml:space="preserve">.  </w:t>
      </w:r>
      <w:r>
        <w:rPr>
          <w:rFonts w:ascii="Times New Roman" w:eastAsiaTheme="majorEastAsia" w:hAnsi="Times New Roman" w:cs="Times New Roman"/>
          <w:color w:val="000000" w:themeColor="text1"/>
          <w:sz w:val="22"/>
          <w:szCs w:val="22"/>
        </w:rPr>
        <w:t>The menopause transition</w:t>
      </w:r>
      <w:r w:rsidRPr="00BF6427">
        <w:rPr>
          <w:rFonts w:ascii="Times New Roman" w:eastAsiaTheme="majorEastAsia" w:hAnsi="Times New Roman" w:cs="Times New Roman"/>
          <w:color w:val="000000" w:themeColor="text1"/>
          <w:sz w:val="22"/>
          <w:szCs w:val="22"/>
        </w:rPr>
        <w:t xml:space="preserve"> is characterised by the gradual depletion of oocytes, </w:t>
      </w:r>
      <w:r>
        <w:rPr>
          <w:rFonts w:ascii="Times New Roman" w:eastAsiaTheme="majorEastAsia" w:hAnsi="Times New Roman" w:cs="Times New Roman"/>
          <w:color w:val="000000" w:themeColor="text1"/>
          <w:sz w:val="22"/>
          <w:szCs w:val="22"/>
        </w:rPr>
        <w:t>changed</w:t>
      </w:r>
      <w:r w:rsidRPr="00BF6427">
        <w:rPr>
          <w:rFonts w:ascii="Times New Roman" w:eastAsiaTheme="majorEastAsia" w:hAnsi="Times New Roman" w:cs="Times New Roman"/>
          <w:color w:val="000000" w:themeColor="text1"/>
          <w:sz w:val="22"/>
          <w:szCs w:val="22"/>
        </w:rPr>
        <w:t xml:space="preserve"> levels of receptiveness to gonadal steroid feedback, wide hormonal aberrations, and  irregular menstrual cycles </w:t>
      </w:r>
      <w:r w:rsidRPr="00BF6427">
        <w:rPr>
          <w:rFonts w:ascii="Times New Roman" w:eastAsiaTheme="majorEastAsia" w:hAnsi="Times New Roman" w:cs="Times New Roman"/>
          <w:color w:val="000000" w:themeColor="text1"/>
          <w:sz w:val="22"/>
          <w:szCs w:val="22"/>
        </w:rPr>
        <w:fldChar w:fldCharType="begin"/>
      </w:r>
      <w:r>
        <w:rPr>
          <w:rFonts w:ascii="Times New Roman" w:eastAsiaTheme="majorEastAsia" w:hAnsi="Times New Roman" w:cs="Times New Roman"/>
          <w:color w:val="000000" w:themeColor="text1"/>
          <w:sz w:val="22"/>
          <w:szCs w:val="22"/>
        </w:rPr>
        <w:instrText xml:space="preserve"> ADDIN EN.CITE &lt;EndNote&gt;&lt;Cite&gt;&lt;Author&gt;Santoro&lt;/Author&gt;&lt;Year&gt;2021&lt;/Year&gt;&lt;RecNum&gt;52&lt;/RecNum&gt;&lt;DisplayText&gt;[1]&lt;/DisplayText&gt;&lt;record&gt;&lt;rec-number&gt;52&lt;/rec-number&gt;&lt;foreign-keys&gt;&lt;key app="EN" db-id="ws5vvsfd25arszetvw3prswxezapvxa9devp" timestamp="1712006245"&gt;52&lt;/key&gt;&lt;/foreign-keys&gt;&lt;ref-type name="Journal Article"&gt;17&lt;/ref-type&gt;&lt;contributors&gt;&lt;authors&gt;&lt;author&gt;Santoro, Nanette&lt;/author&gt;&lt;author&gt;Roeca, Cassandra&lt;/author&gt;&lt;author&gt;Peters, Brandilyn A&lt;/author&gt;&lt;author&gt;Neal-Perry, Genevieve&lt;/author&gt;&lt;/authors&gt;&lt;/contributors&gt;&lt;titles&gt;&lt;title&gt;The menopause transition: signs, symptoms, and management options&lt;/title&gt;&lt;secondary-title&gt;The Journal of Clinical Endocrinology &amp;amp; Metabolism&lt;/secondary-title&gt;&lt;/titles&gt;&lt;periodical&gt;&lt;full-title&gt;The Journal of Clinical Endocrinology &amp;amp; Metabolism&lt;/full-title&gt;&lt;/periodical&gt;&lt;pages&gt;1-15&lt;/pages&gt;&lt;volume&gt;106&lt;/volume&gt;&lt;number&gt;1&lt;/number&gt;&lt;dates&gt;&lt;year&gt;2021&lt;/year&gt;&lt;/dates&gt;&lt;isbn&gt;0021-972X&lt;/isbn&gt;&lt;urls&gt;&lt;/urls&gt;&lt;/record&gt;&lt;/Cite&gt;&lt;/EndNote&gt;</w:instrText>
      </w:r>
      <w:r w:rsidRPr="00BF6427">
        <w:rPr>
          <w:rFonts w:ascii="Times New Roman" w:eastAsiaTheme="majorEastAsia" w:hAnsi="Times New Roman" w:cs="Times New Roman"/>
          <w:color w:val="000000" w:themeColor="text1"/>
          <w:sz w:val="22"/>
          <w:szCs w:val="22"/>
        </w:rPr>
        <w:fldChar w:fldCharType="separate"/>
      </w:r>
      <w:r>
        <w:rPr>
          <w:rFonts w:ascii="Times New Roman" w:eastAsiaTheme="majorEastAsia" w:hAnsi="Times New Roman" w:cs="Times New Roman"/>
          <w:noProof/>
          <w:color w:val="000000" w:themeColor="text1"/>
          <w:sz w:val="22"/>
          <w:szCs w:val="22"/>
        </w:rPr>
        <w:t>[1]</w:t>
      </w:r>
      <w:r w:rsidRPr="00BF6427">
        <w:rPr>
          <w:rFonts w:ascii="Times New Roman" w:eastAsiaTheme="majorEastAsia" w:hAnsi="Times New Roman" w:cs="Times New Roman"/>
          <w:color w:val="000000" w:themeColor="text1"/>
          <w:sz w:val="22"/>
          <w:szCs w:val="22"/>
        </w:rPr>
        <w:fldChar w:fldCharType="end"/>
      </w:r>
      <w:r w:rsidRPr="00BF6427">
        <w:rPr>
          <w:rFonts w:ascii="Times New Roman" w:eastAsiaTheme="majorEastAsia" w:hAnsi="Times New Roman" w:cs="Times New Roman"/>
          <w:color w:val="000000" w:themeColor="text1"/>
          <w:sz w:val="22"/>
          <w:szCs w:val="22"/>
        </w:rPr>
        <w:t xml:space="preserve">.  To ensure uniformity in the terminology describing the transition, the </w:t>
      </w:r>
      <w:r w:rsidRPr="009E1D3B">
        <w:rPr>
          <w:rFonts w:ascii="Times New Roman" w:eastAsiaTheme="majorEastAsia" w:hAnsi="Times New Roman" w:cs="Times New Roman"/>
          <w:color w:val="000000" w:themeColor="text1"/>
          <w:sz w:val="22"/>
          <w:szCs w:val="22"/>
        </w:rPr>
        <w:t>Stages of Reproductive Aging Workshop +10</w:t>
      </w:r>
      <w:r w:rsidRPr="00BF6427">
        <w:rPr>
          <w:rFonts w:ascii="Times New Roman" w:eastAsiaTheme="majorEastAsia" w:hAnsi="Times New Roman" w:cs="Times New Roman"/>
          <w:color w:val="000000" w:themeColor="text1"/>
          <w:sz w:val="22"/>
          <w:szCs w:val="22"/>
        </w:rPr>
        <w:t xml:space="preserve"> (STRAW +10) Criteria were formulated based on menstrual bleeding patterns to represent a consensus staging system for </w:t>
      </w:r>
      <w:r>
        <w:rPr>
          <w:rFonts w:ascii="Times New Roman" w:eastAsiaTheme="majorEastAsia" w:hAnsi="Times New Roman" w:cs="Times New Roman"/>
          <w:color w:val="000000" w:themeColor="text1"/>
          <w:sz w:val="22"/>
          <w:szCs w:val="22"/>
        </w:rPr>
        <w:t>the menopause transition</w:t>
      </w:r>
      <w:r w:rsidRPr="00BF6427">
        <w:rPr>
          <w:rFonts w:ascii="Times New Roman" w:eastAsiaTheme="majorEastAsia" w:hAnsi="Times New Roman" w:cs="Times New Roman"/>
          <w:color w:val="000000" w:themeColor="text1"/>
          <w:sz w:val="22"/>
          <w:szCs w:val="22"/>
        </w:rPr>
        <w:t xml:space="preserve"> </w:t>
      </w:r>
      <w:r w:rsidRPr="00BF6427">
        <w:rPr>
          <w:rFonts w:ascii="Times New Roman" w:eastAsiaTheme="majorEastAsia" w:hAnsi="Times New Roman" w:cs="Times New Roman"/>
          <w:color w:val="000000" w:themeColor="text1"/>
          <w:sz w:val="22"/>
          <w:szCs w:val="22"/>
        </w:rPr>
        <w:fldChar w:fldCharType="begin"/>
      </w:r>
      <w:r w:rsidR="008072B1">
        <w:rPr>
          <w:rFonts w:ascii="Times New Roman" w:eastAsiaTheme="majorEastAsia" w:hAnsi="Times New Roman" w:cs="Times New Roman"/>
          <w:color w:val="000000" w:themeColor="text1"/>
          <w:sz w:val="22"/>
          <w:szCs w:val="22"/>
        </w:rPr>
        <w:instrText xml:space="preserve"> ADDIN EN.CITE &lt;EndNote&gt;&lt;Cite&gt;&lt;Author&gt;Harlow&lt;/Author&gt;&lt;Year&gt;2012&lt;/Year&gt;&lt;RecNum&gt;57&lt;/RecNum&gt;&lt;DisplayText&gt;[12]&lt;/DisplayText&gt;&lt;record&gt;&lt;rec-number&gt;57&lt;/rec-number&gt;&lt;foreign-keys&gt;&lt;key app="EN" db-id="ws5vvsfd25arszetvw3prswxezapvxa9devp" timestamp="1712007336"&gt;57&lt;/key&gt;&lt;/foreign-keys&gt;&lt;ref-type name="Journal Article"&gt;17&lt;/ref-type&gt;&lt;contributors&gt;&lt;authors&gt;&lt;author&gt;Harlow, Siobán D&lt;/author&gt;&lt;author&gt;Gass, Margery&lt;/author&gt;&lt;author&gt;Hall, Janet E&lt;/author&gt;&lt;author&gt;Lobo, Roger&lt;/author&gt;&lt;author&gt;Maki, Pauline&lt;/author&gt;&lt;author&gt;Rebar, Robert W&lt;/author&gt;&lt;author&gt;Sherman, Sherry&lt;/author&gt;&lt;author&gt;Sluss, Patrick M&lt;/author&gt;&lt;author&gt;De Villiers, Tobie J&lt;/author&gt;&lt;author&gt;STRAW+ 10 Collaborative Group&lt;/author&gt;&lt;/authors&gt;&lt;/contributors&gt;&lt;titles&gt;&lt;title&gt;Executive summary of the Stages of Reproductive Aging Workshop+ 10: addressing the unfinished agenda of staging reproductive aging&lt;/title&gt;&lt;secondary-title&gt;The Journal of Clinical Endocrinology &amp;amp; Metabolism&lt;/secondary-title&gt;&lt;/titles&gt;&lt;periodical&gt;&lt;full-title&gt;The Journal of Clinical Endocrinology &amp;amp; Metabolism&lt;/full-title&gt;&lt;/periodical&gt;&lt;pages&gt;1159-1168&lt;/pages&gt;&lt;volume&gt;97&lt;/volume&gt;&lt;number&gt;4&lt;/number&gt;&lt;dates&gt;&lt;year&gt;2012&lt;/year&gt;&lt;/dates&gt;&lt;isbn&gt;0021-972X&lt;/isbn&gt;&lt;urls&gt;&lt;/urls&gt;&lt;/record&gt;&lt;/Cite&gt;&lt;/EndNote&gt;</w:instrText>
      </w:r>
      <w:r w:rsidRPr="00BF6427">
        <w:rPr>
          <w:rFonts w:ascii="Times New Roman" w:eastAsiaTheme="majorEastAsia" w:hAnsi="Times New Roman" w:cs="Times New Roman"/>
          <w:color w:val="000000" w:themeColor="text1"/>
          <w:sz w:val="22"/>
          <w:szCs w:val="22"/>
        </w:rPr>
        <w:fldChar w:fldCharType="separate"/>
      </w:r>
      <w:r w:rsidR="008072B1">
        <w:rPr>
          <w:rFonts w:ascii="Times New Roman" w:eastAsiaTheme="majorEastAsia" w:hAnsi="Times New Roman" w:cs="Times New Roman"/>
          <w:noProof/>
          <w:color w:val="000000" w:themeColor="text1"/>
          <w:sz w:val="22"/>
          <w:szCs w:val="22"/>
        </w:rPr>
        <w:t>[12]</w:t>
      </w:r>
      <w:r w:rsidRPr="00BF6427">
        <w:rPr>
          <w:rFonts w:ascii="Times New Roman" w:eastAsiaTheme="majorEastAsia" w:hAnsi="Times New Roman" w:cs="Times New Roman"/>
          <w:color w:val="000000" w:themeColor="text1"/>
          <w:sz w:val="22"/>
          <w:szCs w:val="22"/>
        </w:rPr>
        <w:fldChar w:fldCharType="end"/>
      </w:r>
      <w:r w:rsidRPr="00BF6427">
        <w:rPr>
          <w:rFonts w:ascii="Times New Roman" w:eastAsiaTheme="majorEastAsia" w:hAnsi="Times New Roman" w:cs="Times New Roman"/>
          <w:color w:val="000000" w:themeColor="text1"/>
          <w:sz w:val="22"/>
          <w:szCs w:val="22"/>
        </w:rPr>
        <w:t xml:space="preserve">.  The transition has been characterised into late reproductive stage (-3), early menopausal transition (-2), late menopausal transition (-1), final menstrual period (0), and early postmenopause (+1) </w:t>
      </w:r>
      <w:r w:rsidRPr="00BF6427">
        <w:rPr>
          <w:rFonts w:ascii="Times New Roman" w:eastAsiaTheme="majorEastAsia" w:hAnsi="Times New Roman" w:cs="Times New Roman"/>
          <w:color w:val="000000" w:themeColor="text1"/>
          <w:sz w:val="22"/>
          <w:szCs w:val="22"/>
        </w:rPr>
        <w:fldChar w:fldCharType="begin"/>
      </w:r>
      <w:r w:rsidR="008072B1">
        <w:rPr>
          <w:rFonts w:ascii="Times New Roman" w:eastAsiaTheme="majorEastAsia" w:hAnsi="Times New Roman" w:cs="Times New Roman"/>
          <w:color w:val="000000" w:themeColor="text1"/>
          <w:sz w:val="22"/>
          <w:szCs w:val="22"/>
        </w:rPr>
        <w:instrText xml:space="preserve"> ADDIN EN.CITE &lt;EndNote&gt;&lt;Cite&gt;&lt;Author&gt;Harlow&lt;/Author&gt;&lt;Year&gt;2012&lt;/Year&gt;&lt;RecNum&gt;57&lt;/RecNum&gt;&lt;DisplayText&gt;[12]&lt;/DisplayText&gt;&lt;record&gt;&lt;rec-number&gt;57&lt;/rec-number&gt;&lt;foreign-keys&gt;&lt;key app="EN" db-id="ws5vvsfd25arszetvw3prswxezapvxa9devp" timestamp="1712007336"&gt;57&lt;/key&gt;&lt;/foreign-keys&gt;&lt;ref-type name="Journal Article"&gt;17&lt;/ref-type&gt;&lt;contributors&gt;&lt;authors&gt;&lt;author&gt;Harlow, Siobán D&lt;/author&gt;&lt;author&gt;Gass, Margery&lt;/author&gt;&lt;author&gt;Hall, Janet E&lt;/author&gt;&lt;author&gt;Lobo, Roger&lt;/author&gt;&lt;author&gt;Maki, Pauline&lt;/author&gt;&lt;author&gt;Rebar, Robert W&lt;/author&gt;&lt;author&gt;Sherman, Sherry&lt;/author&gt;&lt;author&gt;Sluss, Patrick M&lt;/author&gt;&lt;author&gt;De Villiers, Tobie J&lt;/author&gt;&lt;author&gt;STRAW+ 10 Collaborative Group&lt;/author&gt;&lt;/authors&gt;&lt;/contributors&gt;&lt;titles&gt;&lt;title&gt;Executive summary of the Stages of Reproductive Aging Workshop+ 10: addressing the unfinished agenda of staging reproductive aging&lt;/title&gt;&lt;secondary-title&gt;The Journal of Clinical Endocrinology &amp;amp; Metabolism&lt;/secondary-title&gt;&lt;/titles&gt;&lt;periodical&gt;&lt;full-title&gt;The Journal of Clinical Endocrinology &amp;amp; Metabolism&lt;/full-title&gt;&lt;/periodical&gt;&lt;pages&gt;1159-1168&lt;/pages&gt;&lt;volume&gt;97&lt;/volume&gt;&lt;number&gt;4&lt;/number&gt;&lt;dates&gt;&lt;year&gt;2012&lt;/year&gt;&lt;/dates&gt;&lt;isbn&gt;0021-972X&lt;/isbn&gt;&lt;urls&gt;&lt;/urls&gt;&lt;/record&gt;&lt;/Cite&gt;&lt;/EndNote&gt;</w:instrText>
      </w:r>
      <w:r w:rsidRPr="00BF6427">
        <w:rPr>
          <w:rFonts w:ascii="Times New Roman" w:eastAsiaTheme="majorEastAsia" w:hAnsi="Times New Roman" w:cs="Times New Roman"/>
          <w:color w:val="000000" w:themeColor="text1"/>
          <w:sz w:val="22"/>
          <w:szCs w:val="22"/>
        </w:rPr>
        <w:fldChar w:fldCharType="separate"/>
      </w:r>
      <w:r w:rsidR="008072B1">
        <w:rPr>
          <w:rFonts w:ascii="Times New Roman" w:eastAsiaTheme="majorEastAsia" w:hAnsi="Times New Roman" w:cs="Times New Roman"/>
          <w:noProof/>
          <w:color w:val="000000" w:themeColor="text1"/>
          <w:sz w:val="22"/>
          <w:szCs w:val="22"/>
        </w:rPr>
        <w:t>[12]</w:t>
      </w:r>
      <w:r w:rsidRPr="00BF6427">
        <w:rPr>
          <w:rFonts w:ascii="Times New Roman" w:eastAsiaTheme="majorEastAsia" w:hAnsi="Times New Roman" w:cs="Times New Roman"/>
          <w:color w:val="000000" w:themeColor="text1"/>
          <w:sz w:val="22"/>
          <w:szCs w:val="22"/>
        </w:rPr>
        <w:fldChar w:fldCharType="end"/>
      </w:r>
      <w:r w:rsidRPr="00BF6427">
        <w:rPr>
          <w:rFonts w:ascii="Times New Roman" w:eastAsiaTheme="majorEastAsia" w:hAnsi="Times New Roman" w:cs="Times New Roman"/>
          <w:color w:val="000000" w:themeColor="text1"/>
          <w:sz w:val="22"/>
          <w:szCs w:val="22"/>
        </w:rPr>
        <w:t>.</w:t>
      </w:r>
    </w:p>
    <w:p w14:paraId="7CF9715D" w14:textId="77777777" w:rsidR="00103F67" w:rsidRDefault="00103F67" w:rsidP="00103F67">
      <w:pPr>
        <w:spacing w:line="360" w:lineRule="auto"/>
        <w:jc w:val="both"/>
        <w:rPr>
          <w:rFonts w:ascii="Times New Roman" w:eastAsiaTheme="majorEastAsia" w:hAnsi="Times New Roman" w:cs="Times New Roman"/>
          <w:color w:val="000000" w:themeColor="text1"/>
          <w:sz w:val="22"/>
          <w:szCs w:val="22"/>
        </w:rPr>
      </w:pPr>
    </w:p>
    <w:p w14:paraId="087EF13A" w14:textId="61C779D0" w:rsidR="00103F67" w:rsidRPr="00BF6427" w:rsidRDefault="00103F67" w:rsidP="00103F67">
      <w:pPr>
        <w:spacing w:line="360" w:lineRule="auto"/>
        <w:jc w:val="both"/>
        <w:rPr>
          <w:rFonts w:ascii="Times New Roman" w:eastAsiaTheme="majorEastAsia" w:hAnsi="Times New Roman" w:cs="Times New Roman"/>
          <w:color w:val="000000" w:themeColor="text1"/>
          <w:sz w:val="22"/>
          <w:szCs w:val="22"/>
        </w:rPr>
      </w:pPr>
      <w:r>
        <w:rPr>
          <w:rFonts w:ascii="Times New Roman" w:eastAsiaTheme="majorEastAsia" w:hAnsi="Times New Roman" w:cs="Times New Roman"/>
          <w:color w:val="000000" w:themeColor="text1"/>
          <w:sz w:val="22"/>
          <w:szCs w:val="22"/>
        </w:rPr>
        <w:t>In the context of this pilot clinical trial, menopause will be considered as females who are undergoing spontaneous menopause not related to hysterectomy or oophorectomy (termed surgical menopause), or any other pathological explanation for the cessation of menstruation.</w:t>
      </w:r>
    </w:p>
    <w:p w14:paraId="08F8FBE4" w14:textId="77777777" w:rsidR="00103F67" w:rsidRPr="00BF6427" w:rsidRDefault="00103F67" w:rsidP="00103F67">
      <w:pPr>
        <w:spacing w:line="360" w:lineRule="auto"/>
        <w:jc w:val="both"/>
        <w:rPr>
          <w:rFonts w:ascii="Times New Roman" w:eastAsiaTheme="majorEastAsia" w:hAnsi="Times New Roman" w:cs="Times New Roman"/>
          <w:color w:val="000000" w:themeColor="text1"/>
          <w:sz w:val="22"/>
          <w:szCs w:val="22"/>
        </w:rPr>
      </w:pPr>
    </w:p>
    <w:p w14:paraId="2B858F35" w14:textId="0B621681" w:rsidR="00E6079A" w:rsidRPr="00E6079A" w:rsidRDefault="00103F67" w:rsidP="00E6079A">
      <w:pPr>
        <w:pStyle w:val="Heading2"/>
        <w:numPr>
          <w:ilvl w:val="1"/>
          <w:numId w:val="1"/>
        </w:numPr>
        <w:spacing w:line="360" w:lineRule="auto"/>
        <w:rPr>
          <w:rFonts w:ascii="Times New Roman" w:hAnsi="Times New Roman" w:cs="Times New Roman"/>
          <w:sz w:val="22"/>
          <w:szCs w:val="22"/>
        </w:rPr>
      </w:pPr>
      <w:bookmarkStart w:id="12" w:name="_Toc168300012"/>
      <w:bookmarkStart w:id="13" w:name="_Toc172288851"/>
      <w:r w:rsidRPr="00BF6427">
        <w:rPr>
          <w:rFonts w:ascii="Times New Roman" w:hAnsi="Times New Roman" w:cs="Times New Roman"/>
          <w:sz w:val="22"/>
          <w:szCs w:val="22"/>
        </w:rPr>
        <w:lastRenderedPageBreak/>
        <w:t xml:space="preserve">Endocrinological Changes in the </w:t>
      </w:r>
      <w:r>
        <w:rPr>
          <w:rFonts w:ascii="Times New Roman" w:hAnsi="Times New Roman" w:cs="Times New Roman"/>
          <w:sz w:val="22"/>
          <w:szCs w:val="22"/>
        </w:rPr>
        <w:t>Menopause</w:t>
      </w:r>
      <w:r w:rsidRPr="00BF6427">
        <w:rPr>
          <w:rFonts w:ascii="Times New Roman" w:hAnsi="Times New Roman" w:cs="Times New Roman"/>
          <w:sz w:val="22"/>
          <w:szCs w:val="22"/>
        </w:rPr>
        <w:t xml:space="preserve"> Transition</w:t>
      </w:r>
      <w:bookmarkEnd w:id="12"/>
      <w:bookmarkEnd w:id="13"/>
    </w:p>
    <w:p w14:paraId="4C0BF54C" w14:textId="37BF8810" w:rsidR="00B0625D" w:rsidRDefault="00103F67" w:rsidP="00B0625D">
      <w:pPr>
        <w:spacing w:line="360" w:lineRule="auto"/>
        <w:jc w:val="both"/>
        <w:rPr>
          <w:rFonts w:ascii="Times New Roman" w:hAnsi="Times New Roman" w:cs="Times New Roman"/>
          <w:color w:val="000000" w:themeColor="text1"/>
          <w:sz w:val="22"/>
          <w:szCs w:val="22"/>
        </w:rPr>
      </w:pPr>
      <w:r w:rsidRPr="00B0625D">
        <w:rPr>
          <w:rFonts w:ascii="Times New Roman" w:hAnsi="Times New Roman" w:cs="Times New Roman"/>
          <w:color w:val="000000" w:themeColor="text1"/>
          <w:sz w:val="22"/>
          <w:szCs w:val="22"/>
        </w:rPr>
        <w:t xml:space="preserve">During the menopause transition, the hypothalamic-pituitary axis is known to lose sensitivity to feedback by oestrogens, leading to anovulatory menstrual cycle patterns </w:t>
      </w:r>
      <w:r w:rsidRPr="00B0625D">
        <w:rPr>
          <w:rFonts w:ascii="Times New Roman" w:hAnsi="Times New Roman" w:cs="Times New Roman"/>
          <w:color w:val="000000" w:themeColor="text1"/>
          <w:sz w:val="22"/>
          <w:szCs w:val="22"/>
        </w:rPr>
        <w:fldChar w:fldCharType="begin"/>
      </w:r>
      <w:r w:rsidRPr="00B0625D">
        <w:rPr>
          <w:rFonts w:ascii="Times New Roman" w:hAnsi="Times New Roman" w:cs="Times New Roman"/>
          <w:color w:val="000000" w:themeColor="text1"/>
          <w:sz w:val="22"/>
          <w:szCs w:val="22"/>
        </w:rPr>
        <w:instrText xml:space="preserve"> ADDIN EN.CITE &lt;EndNote&gt;&lt;Cite&gt;&lt;Author&gt;Santoro&lt;/Author&gt;&lt;Year&gt;2021&lt;/Year&gt;&lt;RecNum&gt;52&lt;/RecNum&gt;&lt;DisplayText&gt;[1]&lt;/DisplayText&gt;&lt;record&gt;&lt;rec-number&gt;52&lt;/rec-number&gt;&lt;foreign-keys&gt;&lt;key app="EN" db-id="ws5vvsfd25arszetvw3prswxezapvxa9devp" timestamp="1712006245"&gt;52&lt;/key&gt;&lt;/foreign-keys&gt;&lt;ref-type name="Journal Article"&gt;17&lt;/ref-type&gt;&lt;contributors&gt;&lt;authors&gt;&lt;author&gt;Santoro, Nanette&lt;/author&gt;&lt;author&gt;Roeca, Cassandra&lt;/author&gt;&lt;author&gt;Peters, Brandilyn A&lt;/author&gt;&lt;author&gt;Neal-Perry, Genevieve&lt;/author&gt;&lt;/authors&gt;&lt;/contributors&gt;&lt;titles&gt;&lt;title&gt;The menopause transition: signs, symptoms, and management options&lt;/title&gt;&lt;secondary-title&gt;The Journal of Clinical Endocrinology &amp;amp; Metabolism&lt;/secondary-title&gt;&lt;/titles&gt;&lt;periodical&gt;&lt;full-title&gt;The Journal of Clinical Endocrinology &amp;amp; Metabolism&lt;/full-title&gt;&lt;/periodical&gt;&lt;pages&gt;1-15&lt;/pages&gt;&lt;volume&gt;106&lt;/volume&gt;&lt;number&gt;1&lt;/number&gt;&lt;dates&gt;&lt;year&gt;2021&lt;/year&gt;&lt;/dates&gt;&lt;isbn&gt;0021-972X&lt;/isbn&gt;&lt;urls&gt;&lt;/urls&gt;&lt;/record&gt;&lt;/Cite&gt;&lt;/EndNote&gt;</w:instrText>
      </w:r>
      <w:r w:rsidRPr="00B0625D">
        <w:rPr>
          <w:rFonts w:ascii="Times New Roman" w:hAnsi="Times New Roman" w:cs="Times New Roman"/>
          <w:color w:val="000000" w:themeColor="text1"/>
          <w:sz w:val="22"/>
          <w:szCs w:val="22"/>
        </w:rPr>
        <w:fldChar w:fldCharType="separate"/>
      </w:r>
      <w:r w:rsidRPr="00B0625D">
        <w:rPr>
          <w:rFonts w:ascii="Times New Roman" w:hAnsi="Times New Roman" w:cs="Times New Roman"/>
          <w:noProof/>
          <w:color w:val="000000" w:themeColor="text1"/>
          <w:sz w:val="22"/>
          <w:szCs w:val="22"/>
        </w:rPr>
        <w:t>[1]</w:t>
      </w:r>
      <w:r w:rsidRPr="00B0625D">
        <w:rPr>
          <w:rFonts w:ascii="Times New Roman" w:hAnsi="Times New Roman" w:cs="Times New Roman"/>
          <w:color w:val="000000" w:themeColor="text1"/>
          <w:sz w:val="22"/>
          <w:szCs w:val="22"/>
        </w:rPr>
        <w:fldChar w:fldCharType="end"/>
      </w:r>
      <w:r w:rsidRPr="00B0625D">
        <w:rPr>
          <w:rFonts w:ascii="Times New Roman" w:hAnsi="Times New Roman" w:cs="Times New Roman"/>
          <w:color w:val="000000" w:themeColor="text1"/>
          <w:sz w:val="22"/>
          <w:szCs w:val="22"/>
        </w:rPr>
        <w:t xml:space="preserve">.  Circulating levels of oestradiol, follicle stimulating hormone (FSH), and luteinising hormone (LH) can vary during the early stages of the menopause transition </w:t>
      </w:r>
      <w:r w:rsidRPr="00B0625D">
        <w:rPr>
          <w:rFonts w:ascii="Times New Roman" w:hAnsi="Times New Roman" w:cs="Times New Roman"/>
          <w:color w:val="000000" w:themeColor="text1"/>
          <w:sz w:val="22"/>
          <w:szCs w:val="22"/>
        </w:rPr>
        <w:fldChar w:fldCharType="begin"/>
      </w:r>
      <w:r w:rsidRPr="00B0625D">
        <w:rPr>
          <w:rFonts w:ascii="Times New Roman" w:hAnsi="Times New Roman" w:cs="Times New Roman"/>
          <w:color w:val="000000" w:themeColor="text1"/>
          <w:sz w:val="22"/>
          <w:szCs w:val="22"/>
        </w:rPr>
        <w:instrText xml:space="preserve"> ADDIN EN.CITE &lt;EndNote&gt;&lt;Cite&gt;&lt;Author&gt;Santoro&lt;/Author&gt;&lt;Year&gt;2021&lt;/Year&gt;&lt;RecNum&gt;52&lt;/RecNum&gt;&lt;DisplayText&gt;[1]&lt;/DisplayText&gt;&lt;record&gt;&lt;rec-number&gt;52&lt;/rec-number&gt;&lt;foreign-keys&gt;&lt;key app="EN" db-id="ws5vvsfd25arszetvw3prswxezapvxa9devp" timestamp="1712006245"&gt;52&lt;/key&gt;&lt;/foreign-keys&gt;&lt;ref-type name="Journal Article"&gt;17&lt;/ref-type&gt;&lt;contributors&gt;&lt;authors&gt;&lt;author&gt;Santoro, Nanette&lt;/author&gt;&lt;author&gt;Roeca, Cassandra&lt;/author&gt;&lt;author&gt;Peters, Brandilyn A&lt;/author&gt;&lt;author&gt;Neal-Perry, Genevieve&lt;/author&gt;&lt;/authors&gt;&lt;/contributors&gt;&lt;titles&gt;&lt;title&gt;The menopause transition: signs, symptoms, and management options&lt;/title&gt;&lt;secondary-title&gt;The Journal of Clinical Endocrinology &amp;amp; Metabolism&lt;/secondary-title&gt;&lt;/titles&gt;&lt;periodical&gt;&lt;full-title&gt;The Journal of Clinical Endocrinology &amp;amp; Metabolism&lt;/full-title&gt;&lt;/periodical&gt;&lt;pages&gt;1-15&lt;/pages&gt;&lt;volume&gt;106&lt;/volume&gt;&lt;number&gt;1&lt;/number&gt;&lt;dates&gt;&lt;year&gt;2021&lt;/year&gt;&lt;/dates&gt;&lt;isbn&gt;0021-972X&lt;/isbn&gt;&lt;urls&gt;&lt;/urls&gt;&lt;/record&gt;&lt;/Cite&gt;&lt;/EndNote&gt;</w:instrText>
      </w:r>
      <w:r w:rsidRPr="00B0625D">
        <w:rPr>
          <w:rFonts w:ascii="Times New Roman" w:hAnsi="Times New Roman" w:cs="Times New Roman"/>
          <w:color w:val="000000" w:themeColor="text1"/>
          <w:sz w:val="22"/>
          <w:szCs w:val="22"/>
        </w:rPr>
        <w:fldChar w:fldCharType="separate"/>
      </w:r>
      <w:r w:rsidRPr="00B0625D">
        <w:rPr>
          <w:rFonts w:ascii="Times New Roman" w:hAnsi="Times New Roman" w:cs="Times New Roman"/>
          <w:noProof/>
          <w:color w:val="000000" w:themeColor="text1"/>
          <w:sz w:val="22"/>
          <w:szCs w:val="22"/>
        </w:rPr>
        <w:t>[1]</w:t>
      </w:r>
      <w:r w:rsidRPr="00B0625D">
        <w:rPr>
          <w:rFonts w:ascii="Times New Roman" w:hAnsi="Times New Roman" w:cs="Times New Roman"/>
          <w:color w:val="000000" w:themeColor="text1"/>
          <w:sz w:val="22"/>
          <w:szCs w:val="22"/>
        </w:rPr>
        <w:fldChar w:fldCharType="end"/>
      </w:r>
      <w:r w:rsidRPr="00B0625D">
        <w:rPr>
          <w:rFonts w:ascii="Times New Roman" w:hAnsi="Times New Roman" w:cs="Times New Roman"/>
          <w:color w:val="000000" w:themeColor="text1"/>
          <w:sz w:val="22"/>
          <w:szCs w:val="22"/>
        </w:rPr>
        <w:t>.</w:t>
      </w:r>
      <w:r w:rsidR="00B0625D" w:rsidRPr="00B0625D">
        <w:rPr>
          <w:rFonts w:ascii="Times New Roman" w:hAnsi="Times New Roman" w:cs="Times New Roman"/>
          <w:color w:val="000000" w:themeColor="text1"/>
          <w:sz w:val="22"/>
          <w:szCs w:val="22"/>
        </w:rPr>
        <w:t xml:space="preserve">  The selective, gradual decline in the follicular phase inhibin B hormone leads to a subsequent rise in FSH </w:t>
      </w:r>
      <w:r w:rsidR="00B0625D" w:rsidRPr="00B0625D">
        <w:rPr>
          <w:rFonts w:ascii="Times New Roman" w:hAnsi="Times New Roman" w:cs="Times New Roman"/>
          <w:color w:val="000000" w:themeColor="text1"/>
          <w:sz w:val="22"/>
          <w:szCs w:val="22"/>
        </w:rPr>
        <w:fldChar w:fldCharType="begin"/>
      </w:r>
      <w:r w:rsidR="008072B1">
        <w:rPr>
          <w:rFonts w:ascii="Times New Roman" w:hAnsi="Times New Roman" w:cs="Times New Roman"/>
          <w:color w:val="000000" w:themeColor="text1"/>
          <w:sz w:val="22"/>
          <w:szCs w:val="22"/>
        </w:rPr>
        <w:instrText xml:space="preserve"> ADDIN EN.CITE &lt;EndNote&gt;&lt;Cite&gt;&lt;Author&gt;Talaulikar&lt;/Author&gt;&lt;Year&gt;2022&lt;/Year&gt;&lt;RecNum&gt;53&lt;/RecNum&gt;&lt;DisplayText&gt;[8]&lt;/DisplayText&gt;&lt;record&gt;&lt;rec-number&gt;53&lt;/rec-number&gt;&lt;foreign-keys&gt;&lt;key app="EN" db-id="ws5vvsfd25arszetvw3prswxezapvxa9devp" timestamp="1712006908"&gt;53&lt;/key&gt;&lt;/foreign-keys&gt;&lt;ref-type name="Journal Article"&gt;17&lt;/ref-type&gt;&lt;contributors&gt;&lt;authors&gt;&lt;author&gt;Talaulikar, Vikram&lt;/author&gt;&lt;/authors&gt;&lt;/contributors&gt;&lt;titles&gt;&lt;title&gt;Menopause transition: Physiology and symptoms&lt;/title&gt;&lt;secondary-title&gt;Best Practice &amp;amp; Research Clinical Obstetrics &amp;amp; Gynaecology&lt;/secondary-title&gt;&lt;/titles&gt;&lt;periodical&gt;&lt;full-title&gt;Best Practice &amp;amp; Research Clinical Obstetrics &amp;amp; Gynaecology&lt;/full-title&gt;&lt;/periodical&gt;&lt;pages&gt;3-7&lt;/pages&gt;&lt;volume&gt;81&lt;/volume&gt;&lt;keywords&gt;&lt;keyword&gt;Menopause&lt;/keyword&gt;&lt;keyword&gt;Symptoms&lt;/keyword&gt;&lt;keyword&gt;Vasomotor&lt;/keyword&gt;&lt;keyword&gt;Physiology&lt;/keyword&gt;&lt;/keywords&gt;&lt;dates&gt;&lt;year&gt;2022&lt;/year&gt;&lt;pub-dates&gt;&lt;date&gt;2022/05/01/&lt;/date&gt;&lt;/pub-dates&gt;&lt;/dates&gt;&lt;isbn&gt;1521-6934&lt;/isbn&gt;&lt;urls&gt;&lt;related-urls&gt;&lt;url&gt;https://www.sciencedirect.com/science/article/pii/S1521693422000426&lt;/url&gt;&lt;/related-urls&gt;&lt;/urls&gt;&lt;electronic-resource-num&gt;https://doi.org/10.1016/j.bpobgyn.2022.03.003&lt;/electronic-resource-num&gt;&lt;/record&gt;&lt;/Cite&gt;&lt;/EndNote&gt;</w:instrText>
      </w:r>
      <w:r w:rsidR="00B0625D" w:rsidRPr="00B0625D">
        <w:rPr>
          <w:rFonts w:ascii="Times New Roman" w:hAnsi="Times New Roman" w:cs="Times New Roman"/>
          <w:color w:val="000000" w:themeColor="text1"/>
          <w:sz w:val="22"/>
          <w:szCs w:val="22"/>
        </w:rPr>
        <w:fldChar w:fldCharType="separate"/>
      </w:r>
      <w:r w:rsidR="008072B1">
        <w:rPr>
          <w:rFonts w:ascii="Times New Roman" w:hAnsi="Times New Roman" w:cs="Times New Roman"/>
          <w:noProof/>
          <w:color w:val="000000" w:themeColor="text1"/>
          <w:sz w:val="22"/>
          <w:szCs w:val="22"/>
        </w:rPr>
        <w:t>[8]</w:t>
      </w:r>
      <w:r w:rsidR="00B0625D" w:rsidRPr="00B0625D">
        <w:rPr>
          <w:rFonts w:ascii="Times New Roman" w:hAnsi="Times New Roman" w:cs="Times New Roman"/>
          <w:color w:val="000000" w:themeColor="text1"/>
          <w:sz w:val="22"/>
          <w:szCs w:val="22"/>
        </w:rPr>
        <w:fldChar w:fldCharType="end"/>
      </w:r>
      <w:r w:rsidR="00B0625D" w:rsidRPr="00B0625D">
        <w:rPr>
          <w:rFonts w:ascii="Times New Roman" w:hAnsi="Times New Roman" w:cs="Times New Roman"/>
          <w:color w:val="000000" w:themeColor="text1"/>
          <w:sz w:val="22"/>
          <w:szCs w:val="22"/>
        </w:rPr>
        <w:t xml:space="preserve">.  Rising levels of FSH occur at the same time as the accelerated loss of follicles from the ovary </w:t>
      </w:r>
      <w:r w:rsidR="00B0625D" w:rsidRPr="00B0625D">
        <w:rPr>
          <w:rFonts w:ascii="Times New Roman" w:hAnsi="Times New Roman" w:cs="Times New Roman"/>
          <w:color w:val="000000" w:themeColor="text1"/>
          <w:sz w:val="22"/>
          <w:szCs w:val="22"/>
        </w:rPr>
        <w:fldChar w:fldCharType="begin"/>
      </w:r>
      <w:r w:rsidR="008072B1">
        <w:rPr>
          <w:rFonts w:ascii="Times New Roman" w:hAnsi="Times New Roman" w:cs="Times New Roman"/>
          <w:color w:val="000000" w:themeColor="text1"/>
          <w:sz w:val="22"/>
          <w:szCs w:val="22"/>
        </w:rPr>
        <w:instrText xml:space="preserve"> ADDIN EN.CITE &lt;EndNote&gt;&lt;Cite&gt;&lt;Author&gt;Burger&lt;/Author&gt;&lt;Year&gt;1996&lt;/Year&gt;&lt;RecNum&gt;60&lt;/RecNum&gt;&lt;DisplayText&gt;[13]&lt;/DisplayText&gt;&lt;record&gt;&lt;rec-number&gt;60&lt;/rec-number&gt;&lt;foreign-keys&gt;&lt;key app="EN" db-id="ws5vvsfd25arszetvw3prswxezapvxa9devp" timestamp="1712011708"&gt;60&lt;/key&gt;&lt;/foreign-keys&gt;&lt;ref-type name="Journal Article"&gt;17&lt;/ref-type&gt;&lt;contributors&gt;&lt;authors&gt;&lt;author&gt;Burger, Henry G.&lt;/author&gt;&lt;/authors&gt;&lt;/contributors&gt;&lt;titles&gt;&lt;title&gt;The endocrinology of the menopause&lt;/title&gt;&lt;secondary-title&gt;Maturitas&lt;/secondary-title&gt;&lt;/titles&gt;&lt;periodical&gt;&lt;full-title&gt;Maturitas&lt;/full-title&gt;&lt;/periodical&gt;&lt;pages&gt;129-136&lt;/pages&gt;&lt;volume&gt;23&lt;/volume&gt;&lt;number&gt;2&lt;/number&gt;&lt;keywords&gt;&lt;keyword&gt;Endocrinology&lt;/keyword&gt;&lt;keyword&gt;Pituitary-ovarian axis&lt;/keyword&gt;&lt;keyword&gt;Follicle stimulating hormone&lt;/keyword&gt;&lt;keyword&gt;Menopause&lt;/keyword&gt;&lt;keyword&gt;Gonadotrophin&lt;/keyword&gt;&lt;keyword&gt;Oestrogen&lt;/keyword&gt;&lt;/keywords&gt;&lt;dates&gt;&lt;year&gt;1996&lt;/year&gt;&lt;pub-dates&gt;&lt;date&gt;1996/03/01/&lt;/date&gt;&lt;/pub-dates&gt;&lt;/dates&gt;&lt;isbn&gt;0378-5122&lt;/isbn&gt;&lt;urls&gt;&lt;related-urls&gt;&lt;url&gt;https://www.sciencedirect.com/science/article/pii/0378512295009698&lt;/url&gt;&lt;/related-urls&gt;&lt;/urls&gt;&lt;electronic-resource-num&gt;https://doi.org/10.1016/0378-5122(95)00969-8&lt;/electronic-resource-num&gt;&lt;/record&gt;&lt;/Cite&gt;&lt;/EndNote&gt;</w:instrText>
      </w:r>
      <w:r w:rsidR="00B0625D" w:rsidRPr="00B0625D">
        <w:rPr>
          <w:rFonts w:ascii="Times New Roman" w:hAnsi="Times New Roman" w:cs="Times New Roman"/>
          <w:color w:val="000000" w:themeColor="text1"/>
          <w:sz w:val="22"/>
          <w:szCs w:val="22"/>
        </w:rPr>
        <w:fldChar w:fldCharType="separate"/>
      </w:r>
      <w:r w:rsidR="008072B1">
        <w:rPr>
          <w:rFonts w:ascii="Times New Roman" w:hAnsi="Times New Roman" w:cs="Times New Roman"/>
          <w:noProof/>
          <w:color w:val="000000" w:themeColor="text1"/>
          <w:sz w:val="22"/>
          <w:szCs w:val="22"/>
        </w:rPr>
        <w:t>[13]</w:t>
      </w:r>
      <w:r w:rsidR="00B0625D" w:rsidRPr="00B0625D">
        <w:rPr>
          <w:rFonts w:ascii="Times New Roman" w:hAnsi="Times New Roman" w:cs="Times New Roman"/>
          <w:color w:val="000000" w:themeColor="text1"/>
          <w:sz w:val="22"/>
          <w:szCs w:val="22"/>
        </w:rPr>
        <w:fldChar w:fldCharType="end"/>
      </w:r>
      <w:r w:rsidR="00B0625D" w:rsidRPr="00B0625D">
        <w:rPr>
          <w:rFonts w:ascii="Times New Roman" w:hAnsi="Times New Roman" w:cs="Times New Roman"/>
          <w:color w:val="000000" w:themeColor="text1"/>
          <w:sz w:val="22"/>
          <w:szCs w:val="22"/>
        </w:rPr>
        <w:t xml:space="preserve">.  The changes in hormones during the early stages have been attributed to the decline in the number of oocytes </w:t>
      </w:r>
      <w:r w:rsidR="00B0625D" w:rsidRPr="00B0625D">
        <w:rPr>
          <w:rFonts w:ascii="Times New Roman" w:hAnsi="Times New Roman" w:cs="Times New Roman"/>
          <w:color w:val="000000" w:themeColor="text1"/>
          <w:sz w:val="22"/>
          <w:szCs w:val="22"/>
        </w:rPr>
        <w:fldChar w:fldCharType="begin"/>
      </w:r>
      <w:r w:rsidR="008072B1">
        <w:rPr>
          <w:rFonts w:ascii="Times New Roman" w:hAnsi="Times New Roman" w:cs="Times New Roman"/>
          <w:color w:val="000000" w:themeColor="text1"/>
          <w:sz w:val="22"/>
          <w:szCs w:val="22"/>
        </w:rPr>
        <w:instrText xml:space="preserve"> ADDIN EN.CITE &lt;EndNote&gt;&lt;Cite&gt;&lt;Author&gt;O&amp;apos;Neill&lt;/Author&gt;&lt;Year&gt;2017&lt;/Year&gt;&lt;RecNum&gt;58&lt;/RecNum&gt;&lt;DisplayText&gt;[14, 15]&lt;/DisplayText&gt;&lt;record&gt;&lt;rec-number&gt;58&lt;/rec-number&gt;&lt;foreign-keys&gt;&lt;key app="EN" db-id="ws5vvsfd25arszetvw3prswxezapvxa9devp" timestamp="1712009900"&gt;58&lt;/key&gt;&lt;/foreign-keys&gt;&lt;ref-type name="Journal Article"&gt;17&lt;/ref-type&gt;&lt;contributors&gt;&lt;authors&gt;&lt;author&gt;O&amp;apos;Neill, Sheila&lt;/author&gt;&lt;author&gt;Eden, John&lt;/author&gt;&lt;/authors&gt;&lt;/contributors&gt;&lt;titles&gt;&lt;title&gt;The pathophysiology of menopausal symptoms&lt;/title&gt;&lt;secondary-title&gt;Obstetrics, Gynaecology &amp;amp; Reproductive Medicine&lt;/secondary-title&gt;&lt;/titles&gt;&lt;periodical&gt;&lt;full-title&gt;Obstetrics, Gynaecology &amp;amp; Reproductive Medicine&lt;/full-title&gt;&lt;/periodical&gt;&lt;pages&gt;303-310&lt;/pages&gt;&lt;volume&gt;27&lt;/volume&gt;&lt;number&gt;10&lt;/number&gt;&lt;dates&gt;&lt;year&gt;2017&lt;/year&gt;&lt;/dates&gt;&lt;isbn&gt;1751-7214&lt;/isbn&gt;&lt;urls&gt;&lt;/urls&gt;&lt;/record&gt;&lt;/Cite&gt;&lt;Cite&gt;&lt;Author&gt;Hall&lt;/Author&gt;&lt;Year&gt;2015&lt;/Year&gt;&lt;RecNum&gt;59&lt;/RecNum&gt;&lt;record&gt;&lt;rec-number&gt;59&lt;/rec-number&gt;&lt;foreign-keys&gt;&lt;key app="EN" db-id="ws5vvsfd25arszetvw3prswxezapvxa9devp" timestamp="1712009929"&gt;59&lt;/key&gt;&lt;/foreign-keys&gt;&lt;ref-type name="Journal Article"&gt;17&lt;/ref-type&gt;&lt;contributors&gt;&lt;authors&gt;&lt;author&gt;Hall, Janet E&lt;/author&gt;&lt;/authors&gt;&lt;/contributors&gt;&lt;titles&gt;&lt;title&gt;Endocrinology of the menopause&lt;/title&gt;&lt;secondary-title&gt;Endocrinology and Metabolism Clinics&lt;/secondary-title&gt;&lt;/titles&gt;&lt;periodical&gt;&lt;full-title&gt;Endocrinology and Metabolism Clinics&lt;/full-title&gt;&lt;/periodical&gt;&lt;pages&gt;485-496&lt;/pages&gt;&lt;volume&gt;44&lt;/volume&gt;&lt;number&gt;3&lt;/number&gt;&lt;dates&gt;&lt;year&gt;2015&lt;/year&gt;&lt;/dates&gt;&lt;isbn&gt;0889-8529&lt;/isbn&gt;&lt;urls&gt;&lt;/urls&gt;&lt;/record&gt;&lt;/Cite&gt;&lt;/EndNote&gt;</w:instrText>
      </w:r>
      <w:r w:rsidR="00B0625D" w:rsidRPr="00B0625D">
        <w:rPr>
          <w:rFonts w:ascii="Times New Roman" w:hAnsi="Times New Roman" w:cs="Times New Roman"/>
          <w:color w:val="000000" w:themeColor="text1"/>
          <w:sz w:val="22"/>
          <w:szCs w:val="22"/>
        </w:rPr>
        <w:fldChar w:fldCharType="separate"/>
      </w:r>
      <w:r w:rsidR="008072B1">
        <w:rPr>
          <w:rFonts w:ascii="Times New Roman" w:hAnsi="Times New Roman" w:cs="Times New Roman"/>
          <w:noProof/>
          <w:color w:val="000000" w:themeColor="text1"/>
          <w:sz w:val="22"/>
          <w:szCs w:val="22"/>
        </w:rPr>
        <w:t>[14, 15]</w:t>
      </w:r>
      <w:r w:rsidR="00B0625D" w:rsidRPr="00B0625D">
        <w:rPr>
          <w:rFonts w:ascii="Times New Roman" w:hAnsi="Times New Roman" w:cs="Times New Roman"/>
          <w:color w:val="000000" w:themeColor="text1"/>
          <w:sz w:val="22"/>
          <w:szCs w:val="22"/>
        </w:rPr>
        <w:fldChar w:fldCharType="end"/>
      </w:r>
      <w:r w:rsidR="00B0625D" w:rsidRPr="00B0625D">
        <w:rPr>
          <w:rFonts w:ascii="Times New Roman" w:hAnsi="Times New Roman" w:cs="Times New Roman"/>
          <w:color w:val="000000" w:themeColor="text1"/>
          <w:sz w:val="22"/>
          <w:szCs w:val="22"/>
        </w:rPr>
        <w:t xml:space="preserve">.  The subsequent cessation in ovarian follicular activity can activate the feedback mechanism in the hypothalamus-pituitary-ovarian (HPO) axis, leading to changed levels of gonadotropins </w:t>
      </w:r>
      <w:r w:rsidR="00B0625D" w:rsidRPr="00B0625D">
        <w:rPr>
          <w:rFonts w:ascii="Times New Roman" w:hAnsi="Times New Roman" w:cs="Times New Roman"/>
          <w:color w:val="000000" w:themeColor="text1"/>
          <w:sz w:val="22"/>
          <w:szCs w:val="22"/>
        </w:rPr>
        <w:fldChar w:fldCharType="begin"/>
      </w:r>
      <w:r w:rsidR="008072B1">
        <w:rPr>
          <w:rFonts w:ascii="Times New Roman" w:hAnsi="Times New Roman" w:cs="Times New Roman"/>
          <w:color w:val="000000" w:themeColor="text1"/>
          <w:sz w:val="22"/>
          <w:szCs w:val="22"/>
        </w:rPr>
        <w:instrText xml:space="preserve"> ADDIN EN.CITE &lt;EndNote&gt;&lt;Cite&gt;&lt;Author&gt;O&amp;apos;Neill&lt;/Author&gt;&lt;Year&gt;2017&lt;/Year&gt;&lt;RecNum&gt;58&lt;/RecNum&gt;&lt;DisplayText&gt;[14, 15]&lt;/DisplayText&gt;&lt;record&gt;&lt;rec-number&gt;58&lt;/rec-number&gt;&lt;foreign-keys&gt;&lt;key app="EN" db-id="ws5vvsfd25arszetvw3prswxezapvxa9devp" timestamp="1712009900"&gt;58&lt;/key&gt;&lt;/foreign-keys&gt;&lt;ref-type name="Journal Article"&gt;17&lt;/ref-type&gt;&lt;contributors&gt;&lt;authors&gt;&lt;author&gt;O&amp;apos;Neill, Sheila&lt;/author&gt;&lt;author&gt;Eden, John&lt;/author&gt;&lt;/authors&gt;&lt;/contributors&gt;&lt;titles&gt;&lt;title&gt;The pathophysiology of menopausal symptoms&lt;/title&gt;&lt;secondary-title&gt;Obstetrics, Gynaecology &amp;amp; Reproductive Medicine&lt;/secondary-title&gt;&lt;/titles&gt;&lt;periodical&gt;&lt;full-title&gt;Obstetrics, Gynaecology &amp;amp; Reproductive Medicine&lt;/full-title&gt;&lt;/periodical&gt;&lt;pages&gt;303-310&lt;/pages&gt;&lt;volume&gt;27&lt;/volume&gt;&lt;number&gt;10&lt;/number&gt;&lt;dates&gt;&lt;year&gt;2017&lt;/year&gt;&lt;/dates&gt;&lt;isbn&gt;1751-7214&lt;/isbn&gt;&lt;urls&gt;&lt;/urls&gt;&lt;/record&gt;&lt;/Cite&gt;&lt;Cite&gt;&lt;Author&gt;Hall&lt;/Author&gt;&lt;Year&gt;2015&lt;/Year&gt;&lt;RecNum&gt;59&lt;/RecNum&gt;&lt;record&gt;&lt;rec-number&gt;59&lt;/rec-number&gt;&lt;foreign-keys&gt;&lt;key app="EN" db-id="ws5vvsfd25arszetvw3prswxezapvxa9devp" timestamp="1712009929"&gt;59&lt;/key&gt;&lt;/foreign-keys&gt;&lt;ref-type name="Journal Article"&gt;17&lt;/ref-type&gt;&lt;contributors&gt;&lt;authors&gt;&lt;author&gt;Hall, Janet E&lt;/author&gt;&lt;/authors&gt;&lt;/contributors&gt;&lt;titles&gt;&lt;title&gt;Endocrinology of the menopause&lt;/title&gt;&lt;secondary-title&gt;Endocrinology and Metabolism Clinics&lt;/secondary-title&gt;&lt;/titles&gt;&lt;periodical&gt;&lt;full-title&gt;Endocrinology and Metabolism Clinics&lt;/full-title&gt;&lt;/periodical&gt;&lt;pages&gt;485-496&lt;/pages&gt;&lt;volume&gt;44&lt;/volume&gt;&lt;number&gt;3&lt;/number&gt;&lt;dates&gt;&lt;year&gt;2015&lt;/year&gt;&lt;/dates&gt;&lt;isbn&gt;0889-8529&lt;/isbn&gt;&lt;urls&gt;&lt;/urls&gt;&lt;/record&gt;&lt;/Cite&gt;&lt;/EndNote&gt;</w:instrText>
      </w:r>
      <w:r w:rsidR="00B0625D" w:rsidRPr="00B0625D">
        <w:rPr>
          <w:rFonts w:ascii="Times New Roman" w:hAnsi="Times New Roman" w:cs="Times New Roman"/>
          <w:color w:val="000000" w:themeColor="text1"/>
          <w:sz w:val="22"/>
          <w:szCs w:val="22"/>
        </w:rPr>
        <w:fldChar w:fldCharType="separate"/>
      </w:r>
      <w:r w:rsidR="008072B1">
        <w:rPr>
          <w:rFonts w:ascii="Times New Roman" w:hAnsi="Times New Roman" w:cs="Times New Roman"/>
          <w:noProof/>
          <w:color w:val="000000" w:themeColor="text1"/>
          <w:sz w:val="22"/>
          <w:szCs w:val="22"/>
        </w:rPr>
        <w:t>[14, 15]</w:t>
      </w:r>
      <w:r w:rsidR="00B0625D" w:rsidRPr="00B0625D">
        <w:rPr>
          <w:rFonts w:ascii="Times New Roman" w:hAnsi="Times New Roman" w:cs="Times New Roman"/>
          <w:color w:val="000000" w:themeColor="text1"/>
          <w:sz w:val="22"/>
          <w:szCs w:val="22"/>
        </w:rPr>
        <w:fldChar w:fldCharType="end"/>
      </w:r>
      <w:r w:rsidR="00B0625D" w:rsidRPr="00B0625D">
        <w:rPr>
          <w:rFonts w:ascii="Times New Roman" w:hAnsi="Times New Roman" w:cs="Times New Roman"/>
          <w:color w:val="000000" w:themeColor="text1"/>
          <w:sz w:val="22"/>
          <w:szCs w:val="22"/>
        </w:rPr>
        <w:t xml:space="preserve">.  The hormonal aberrations are associated with anovulatory menstrual cycles.  Eventually, menstruation ceases entirely </w:t>
      </w:r>
      <w:r w:rsidR="00B0625D" w:rsidRPr="00B0625D">
        <w:rPr>
          <w:rFonts w:ascii="Times New Roman" w:hAnsi="Times New Roman" w:cs="Times New Roman"/>
          <w:color w:val="000000" w:themeColor="text1"/>
          <w:sz w:val="22"/>
          <w:szCs w:val="22"/>
        </w:rPr>
        <w:fldChar w:fldCharType="begin"/>
      </w:r>
      <w:r w:rsidR="008072B1">
        <w:rPr>
          <w:rFonts w:ascii="Times New Roman" w:hAnsi="Times New Roman" w:cs="Times New Roman"/>
          <w:color w:val="000000" w:themeColor="text1"/>
          <w:sz w:val="22"/>
          <w:szCs w:val="22"/>
        </w:rPr>
        <w:instrText xml:space="preserve"> ADDIN EN.CITE &lt;EndNote&gt;&lt;Cite&gt;&lt;Author&gt;Talaulikar&lt;/Author&gt;&lt;Year&gt;2022&lt;/Year&gt;&lt;RecNum&gt;53&lt;/RecNum&gt;&lt;DisplayText&gt;[8]&lt;/DisplayText&gt;&lt;record&gt;&lt;rec-number&gt;53&lt;/rec-number&gt;&lt;foreign-keys&gt;&lt;key app="EN" db-id="ws5vvsfd25arszetvw3prswxezapvxa9devp" timestamp="1712006908"&gt;53&lt;/key&gt;&lt;/foreign-keys&gt;&lt;ref-type name="Journal Article"&gt;17&lt;/ref-type&gt;&lt;contributors&gt;&lt;authors&gt;&lt;author&gt;Talaulikar, Vikram&lt;/author&gt;&lt;/authors&gt;&lt;/contributors&gt;&lt;titles&gt;&lt;title&gt;Menopause transition: Physiology and symptoms&lt;/title&gt;&lt;secondary-title&gt;Best Practice &amp;amp; Research Clinical Obstetrics &amp;amp; Gynaecology&lt;/secondary-title&gt;&lt;/titles&gt;&lt;periodical&gt;&lt;full-title&gt;Best Practice &amp;amp; Research Clinical Obstetrics &amp;amp; Gynaecology&lt;/full-title&gt;&lt;/periodical&gt;&lt;pages&gt;3-7&lt;/pages&gt;&lt;volume&gt;81&lt;/volume&gt;&lt;keywords&gt;&lt;keyword&gt;Menopause&lt;/keyword&gt;&lt;keyword&gt;Symptoms&lt;/keyword&gt;&lt;keyword&gt;Vasomotor&lt;/keyword&gt;&lt;keyword&gt;Physiology&lt;/keyword&gt;&lt;/keywords&gt;&lt;dates&gt;&lt;year&gt;2022&lt;/year&gt;&lt;pub-dates&gt;&lt;date&gt;2022/05/01/&lt;/date&gt;&lt;/pub-dates&gt;&lt;/dates&gt;&lt;isbn&gt;1521-6934&lt;/isbn&gt;&lt;urls&gt;&lt;related-urls&gt;&lt;url&gt;https://www.sciencedirect.com/science/article/pii/S1521693422000426&lt;/url&gt;&lt;/related-urls&gt;&lt;/urls&gt;&lt;electronic-resource-num&gt;https://doi.org/10.1016/j.bpobgyn.2022.03.003&lt;/electronic-resource-num&gt;&lt;/record&gt;&lt;/Cite&gt;&lt;/EndNote&gt;</w:instrText>
      </w:r>
      <w:r w:rsidR="00B0625D" w:rsidRPr="00B0625D">
        <w:rPr>
          <w:rFonts w:ascii="Times New Roman" w:hAnsi="Times New Roman" w:cs="Times New Roman"/>
          <w:color w:val="000000" w:themeColor="text1"/>
          <w:sz w:val="22"/>
          <w:szCs w:val="22"/>
        </w:rPr>
        <w:fldChar w:fldCharType="separate"/>
      </w:r>
      <w:r w:rsidR="008072B1">
        <w:rPr>
          <w:rFonts w:ascii="Times New Roman" w:hAnsi="Times New Roman" w:cs="Times New Roman"/>
          <w:noProof/>
          <w:color w:val="000000" w:themeColor="text1"/>
          <w:sz w:val="22"/>
          <w:szCs w:val="22"/>
        </w:rPr>
        <w:t>[8]</w:t>
      </w:r>
      <w:r w:rsidR="00B0625D" w:rsidRPr="00B0625D">
        <w:rPr>
          <w:rFonts w:ascii="Times New Roman" w:hAnsi="Times New Roman" w:cs="Times New Roman"/>
          <w:color w:val="000000" w:themeColor="text1"/>
          <w:sz w:val="22"/>
          <w:szCs w:val="22"/>
        </w:rPr>
        <w:fldChar w:fldCharType="end"/>
      </w:r>
      <w:r w:rsidR="00B0625D" w:rsidRPr="00B0625D">
        <w:rPr>
          <w:rFonts w:ascii="Times New Roman" w:hAnsi="Times New Roman" w:cs="Times New Roman"/>
          <w:color w:val="000000" w:themeColor="text1"/>
          <w:sz w:val="22"/>
          <w:szCs w:val="22"/>
        </w:rPr>
        <w:t>.</w:t>
      </w:r>
    </w:p>
    <w:p w14:paraId="6391176C" w14:textId="77777777" w:rsidR="00C30692" w:rsidRDefault="00C30692" w:rsidP="00B0625D">
      <w:pPr>
        <w:spacing w:line="360" w:lineRule="auto"/>
        <w:jc w:val="both"/>
        <w:rPr>
          <w:rFonts w:ascii="Times New Roman" w:hAnsi="Times New Roman" w:cs="Times New Roman"/>
          <w:color w:val="000000" w:themeColor="text1"/>
          <w:sz w:val="22"/>
          <w:szCs w:val="22"/>
        </w:rPr>
      </w:pPr>
    </w:p>
    <w:p w14:paraId="6ADF03A8" w14:textId="6E2BF487" w:rsidR="00C30692" w:rsidRDefault="00C30692" w:rsidP="00C30692">
      <w:pPr>
        <w:spacing w:line="360" w:lineRule="auto"/>
        <w:jc w:val="both"/>
        <w:rPr>
          <w:rFonts w:ascii="Times New Roman" w:hAnsi="Times New Roman" w:cs="Times New Roman"/>
          <w:sz w:val="22"/>
          <w:szCs w:val="22"/>
        </w:rPr>
      </w:pPr>
      <w:r w:rsidRPr="00BF6427">
        <w:rPr>
          <w:rFonts w:ascii="Times New Roman" w:hAnsi="Times New Roman" w:cs="Times New Roman"/>
          <w:sz w:val="22"/>
          <w:szCs w:val="22"/>
        </w:rPr>
        <w:t xml:space="preserve">Oestradiol is not affected until late in the </w:t>
      </w:r>
      <w:r>
        <w:rPr>
          <w:rFonts w:ascii="Times New Roman" w:hAnsi="Times New Roman" w:cs="Times New Roman"/>
          <w:sz w:val="22"/>
          <w:szCs w:val="22"/>
        </w:rPr>
        <w:t>menopause</w:t>
      </w:r>
      <w:r w:rsidRPr="00BF6427">
        <w:rPr>
          <w:rFonts w:ascii="Times New Roman" w:hAnsi="Times New Roman" w:cs="Times New Roman"/>
          <w:sz w:val="22"/>
          <w:szCs w:val="22"/>
        </w:rPr>
        <w:t xml:space="preserve"> transition, as rising gonadotropins are thought to maintain serum concentrations </w:t>
      </w:r>
      <w:r w:rsidRPr="00BF6427">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&lt;EndNote&gt;&lt;Cite&gt;&lt;Author&gt;Talaulikar&lt;/Author&gt;&lt;Year&gt;2022&lt;/Year&gt;&lt;RecNum&gt;53&lt;/RecNum&gt;&lt;DisplayText&gt;[8]&lt;/DisplayText&gt;&lt;record&gt;&lt;rec-number&gt;53&lt;/rec-number&gt;&lt;foreign-keys&gt;&lt;key app="EN" db-id="ws5vvsfd25arszetvw3prswxezapvxa9devp" timestamp="1712006908"&gt;53&lt;/key&gt;&lt;/foreign-keys&gt;&lt;ref-type name="Journal Article"&gt;17&lt;/ref-type&gt;&lt;contributors&gt;&lt;authors&gt;&lt;author&gt;Talaulikar, Vikram&lt;/author&gt;&lt;/authors&gt;&lt;/contributors&gt;&lt;titles&gt;&lt;title&gt;Menopause transition: Physiology and symptoms&lt;/title&gt;&lt;secondary-title&gt;Best Practice &amp;amp; Research Clinical Obstetrics &amp;amp; Gynaecology&lt;/secondary-title&gt;&lt;/titles&gt;&lt;periodical&gt;&lt;full-title&gt;Best Practice &amp;amp; Research Clinical Obstetrics &amp;amp; Gynaecology&lt;/full-title&gt;&lt;/periodical&gt;&lt;pages&gt;3-7&lt;/pages&gt;&lt;volume&gt;81&lt;/volume&gt;&lt;keywords&gt;&lt;keyword&gt;Menopause&lt;/keyword&gt;&lt;keyword&gt;Symptoms&lt;/keyword&gt;&lt;keyword&gt;Vasomotor&lt;/keyword&gt;&lt;keyword&gt;Physiology&lt;/keyword&gt;&lt;/keywords&gt;&lt;dates&gt;&lt;year&gt;2022&lt;/year&gt;&lt;pub-dates&gt;&lt;date&gt;2022/05/01/&lt;/date&gt;&lt;/pub-dates&gt;&lt;/dates&gt;&lt;isbn&gt;1521-6934&lt;/isbn&gt;&lt;urls&gt;&lt;related-urls&gt;&lt;url&gt;https://www.sciencedirect.com/science/article/pii/S1521693422000426&lt;/url&gt;&lt;/related-urls&gt;&lt;/urls&gt;&lt;electronic-resource-num&gt;https://doi.org/10.1016/j.bpobgyn.2022.03.003&lt;/electronic-resource-num&gt;&lt;/record&gt;&lt;/Cite&gt;&lt;/EndNote&gt;</w:instrText>
      </w:r>
      <w:r w:rsidRPr="00BF6427">
        <w:rPr>
          <w:rFonts w:ascii="Times New Roman" w:hAnsi="Times New Roman" w:cs="Times New Roman"/>
          <w:sz w:val="22"/>
          <w:szCs w:val="22"/>
        </w:rPr>
        <w:fldChar w:fldCharType="separate"/>
      </w:r>
      <w:r w:rsidR="008072B1">
        <w:rPr>
          <w:rFonts w:ascii="Times New Roman" w:hAnsi="Times New Roman" w:cs="Times New Roman"/>
          <w:noProof/>
          <w:sz w:val="22"/>
          <w:szCs w:val="22"/>
        </w:rPr>
        <w:t>[8]</w:t>
      </w:r>
      <w:r w:rsidRPr="00BF6427">
        <w:rPr>
          <w:rFonts w:ascii="Times New Roman" w:hAnsi="Times New Roman" w:cs="Times New Roman"/>
          <w:sz w:val="22"/>
          <w:szCs w:val="22"/>
        </w:rPr>
        <w:fldChar w:fldCharType="end"/>
      </w:r>
      <w:r w:rsidRPr="00BF6427">
        <w:rPr>
          <w:rFonts w:ascii="Times New Roman" w:hAnsi="Times New Roman" w:cs="Times New Roman"/>
          <w:sz w:val="22"/>
          <w:szCs w:val="22"/>
        </w:rPr>
        <w:t xml:space="preserve">.  Specifically, the elevated levels of FSH can maintain and increase oestradiol concentrations over the early stages of the transition </w:t>
      </w:r>
      <w:r w:rsidRPr="00BF6427">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&lt;EndNote&gt;&lt;Cite&gt;&lt;Author&gt;Burger&lt;/Author&gt;&lt;Year&gt;2006&lt;/Year&gt;&lt;RecNum&gt;61&lt;/RecNum&gt;&lt;DisplayText&gt;[16]&lt;/DisplayText&gt;&lt;record&gt;&lt;rec-number&gt;61&lt;/rec-number&gt;&lt;foreign-keys&gt;&lt;key app="EN" db-id="ws5vvsfd25arszetvw3prswxezapvxa9devp" timestamp="1712012069"&gt;61&lt;/key&gt;&lt;/foreign-keys&gt;&lt;ref-type name="Journal Article"&gt;17&lt;/ref-type&gt;&lt;contributors&gt;&lt;authors&gt;&lt;author&gt;Burger, Henry G.&lt;/author&gt;&lt;/authors&gt;&lt;/contributors&gt;&lt;titles&gt;&lt;title&gt;Physiology and endocrinology of the menopause&lt;/title&gt;&lt;secondary-title&gt;Medicine&lt;/secondary-title&gt;&lt;/titles&gt;&lt;periodical&gt;&lt;full-title&gt;Medicine&lt;/full-title&gt;&lt;/periodical&gt;&lt;pages&gt;27-30&lt;/pages&gt;&lt;volume&gt;34&lt;/volume&gt;&lt;number&gt;1&lt;/number&gt;&lt;keywords&gt;&lt;keyword&gt;HRT&lt;/keyword&gt;&lt;keyword&gt;menopause&lt;/keyword&gt;&lt;keyword&gt;follicle-stimulating hormone&lt;/keyword&gt;&lt;keyword&gt;inhibin&lt;/keyword&gt;&lt;keyword&gt;estradiol&lt;/keyword&gt;&lt;keyword&gt;testosterone&lt;/keyword&gt;&lt;/keywords&gt;&lt;dates&gt;&lt;year&gt;2006&lt;/year&gt;&lt;pub-dates&gt;&lt;date&gt;2006/01/01/&lt;/date&gt;&lt;/pub-dates&gt;&lt;/dates&gt;&lt;isbn&gt;1357-3039&lt;/isbn&gt;&lt;urls&gt;&lt;related-urls&gt;&lt;url&gt;https://www.sciencedirect.com/science/article/pii/S1357303906002994&lt;/url&gt;&lt;/related-urls&gt;&lt;/urls&gt;&lt;electronic-resource-num&gt;https://doi.org/10.1383/medc.2006.34.1.27&lt;/electronic-resource-num&gt;&lt;/record&gt;&lt;/Cite&gt;&lt;/EndNote&gt;</w:instrText>
      </w:r>
      <w:r w:rsidRPr="00BF6427">
        <w:rPr>
          <w:rFonts w:ascii="Times New Roman" w:hAnsi="Times New Roman" w:cs="Times New Roman"/>
          <w:sz w:val="22"/>
          <w:szCs w:val="22"/>
        </w:rPr>
        <w:fldChar w:fldCharType="separate"/>
      </w:r>
      <w:r w:rsidR="008072B1">
        <w:rPr>
          <w:rFonts w:ascii="Times New Roman" w:hAnsi="Times New Roman" w:cs="Times New Roman"/>
          <w:noProof/>
          <w:sz w:val="22"/>
          <w:szCs w:val="22"/>
        </w:rPr>
        <w:t>[16]</w:t>
      </w:r>
      <w:r w:rsidRPr="00BF6427">
        <w:rPr>
          <w:rFonts w:ascii="Times New Roman" w:hAnsi="Times New Roman" w:cs="Times New Roman"/>
          <w:sz w:val="22"/>
          <w:szCs w:val="22"/>
        </w:rPr>
        <w:fldChar w:fldCharType="end"/>
      </w:r>
      <w:r w:rsidRPr="00BF6427">
        <w:rPr>
          <w:rFonts w:ascii="Times New Roman" w:hAnsi="Times New Roman" w:cs="Times New Roman"/>
          <w:sz w:val="22"/>
          <w:szCs w:val="22"/>
        </w:rPr>
        <w:t xml:space="preserve">.  Changes in hormonal concentrations result in the shortening of the menstrual cycle length during the early transition, followed by </w:t>
      </w:r>
      <w:r>
        <w:rPr>
          <w:rFonts w:ascii="Times New Roman" w:hAnsi="Times New Roman" w:cs="Times New Roman"/>
          <w:sz w:val="22"/>
          <w:szCs w:val="22"/>
        </w:rPr>
        <w:t>longer gaps</w:t>
      </w:r>
      <w:r w:rsidRPr="00BF6427">
        <w:rPr>
          <w:rFonts w:ascii="Times New Roman" w:hAnsi="Times New Roman" w:cs="Times New Roman"/>
          <w:sz w:val="22"/>
          <w:szCs w:val="22"/>
        </w:rPr>
        <w:t xml:space="preserve"> between menstrual cycles over time </w:t>
      </w:r>
      <w:r w:rsidRPr="00BF6427">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&lt;EndNote&gt;&lt;Cite&gt;&lt;Author&gt;Talaulikar&lt;/Author&gt;&lt;Year&gt;2022&lt;/Year&gt;&lt;RecNum&gt;53&lt;/RecNum&gt;&lt;DisplayText&gt;[8]&lt;/DisplayText&gt;&lt;record&gt;&lt;rec-number&gt;53&lt;/rec-number&gt;&lt;foreign-keys&gt;&lt;key app="EN" db-id="ws5vvsfd25arszetvw3prswxezapvxa9devp" timestamp="1712006908"&gt;53&lt;/key&gt;&lt;/foreign-keys&gt;&lt;ref-type name="Journal Article"&gt;17&lt;/ref-type&gt;&lt;contributors&gt;&lt;authors&gt;&lt;author&gt;Talaulikar, Vikram&lt;/author&gt;&lt;/authors&gt;&lt;/contributors&gt;&lt;titles&gt;&lt;title&gt;Menopause transition: Physiology and symptoms&lt;/title&gt;&lt;secondary-title&gt;Best Practice &amp;amp; Research Clinical Obstetrics &amp;amp; Gynaecology&lt;/secondary-title&gt;&lt;/titles&gt;&lt;periodical&gt;&lt;full-title&gt;Best Practice &amp;amp; Research Clinical Obstetrics &amp;amp; Gynaecology&lt;/full-title&gt;&lt;/periodical&gt;&lt;pages&gt;3-7&lt;/pages&gt;&lt;volume&gt;81&lt;/volume&gt;&lt;keywords&gt;&lt;keyword&gt;Menopause&lt;/keyword&gt;&lt;keyword&gt;Symptoms&lt;/keyword&gt;&lt;keyword&gt;Vasomotor&lt;/keyword&gt;&lt;keyword&gt;Physiology&lt;/keyword&gt;&lt;/keywords&gt;&lt;dates&gt;&lt;year&gt;2022&lt;/year&gt;&lt;pub-dates&gt;&lt;date&gt;2022/05/01/&lt;/date&gt;&lt;/pub-dates&gt;&lt;/dates&gt;&lt;isbn&gt;1521-6934&lt;/isbn&gt;&lt;urls&gt;&lt;related-urls&gt;&lt;url&gt;https://www.sciencedirect.com/science/article/pii/S1521693422000426&lt;/url&gt;&lt;/related-urls&gt;&lt;/urls&gt;&lt;electronic-resource-num&gt;https://doi.org/10.1016/j.bpobgyn.2022.03.003&lt;/electronic-resource-num&gt;&lt;/record&gt;&lt;/Cite&gt;&lt;/EndNote&gt;</w:instrText>
      </w:r>
      <w:r w:rsidRPr="00BF6427">
        <w:rPr>
          <w:rFonts w:ascii="Times New Roman" w:hAnsi="Times New Roman" w:cs="Times New Roman"/>
          <w:sz w:val="22"/>
          <w:szCs w:val="22"/>
        </w:rPr>
        <w:fldChar w:fldCharType="separate"/>
      </w:r>
      <w:r w:rsidR="008072B1">
        <w:rPr>
          <w:rFonts w:ascii="Times New Roman" w:hAnsi="Times New Roman" w:cs="Times New Roman"/>
          <w:noProof/>
          <w:sz w:val="22"/>
          <w:szCs w:val="22"/>
        </w:rPr>
        <w:t>[8]</w:t>
      </w:r>
      <w:r w:rsidRPr="00BF6427">
        <w:rPr>
          <w:rFonts w:ascii="Times New Roman" w:hAnsi="Times New Roman" w:cs="Times New Roman"/>
          <w:sz w:val="22"/>
          <w:szCs w:val="22"/>
        </w:rPr>
        <w:fldChar w:fldCharType="end"/>
      </w:r>
      <w:r w:rsidRPr="00BF6427">
        <w:rPr>
          <w:rFonts w:ascii="Times New Roman" w:hAnsi="Times New Roman" w:cs="Times New Roman"/>
          <w:sz w:val="22"/>
          <w:szCs w:val="22"/>
        </w:rPr>
        <w:t>.  Furthermore, circulating androgens, including testosterone, are not affected during the early menopause transition, which can lead to changes in the ratio between oestrogens</w:t>
      </w:r>
      <w:r>
        <w:rPr>
          <w:rFonts w:ascii="Times New Roman" w:hAnsi="Times New Roman" w:cs="Times New Roman"/>
          <w:sz w:val="22"/>
          <w:szCs w:val="22"/>
        </w:rPr>
        <w:t xml:space="preserve"> and androgens</w:t>
      </w:r>
      <w:r w:rsidRPr="00BF6427">
        <w:rPr>
          <w:rFonts w:ascii="Times New Roman" w:hAnsi="Times New Roman" w:cs="Times New Roman"/>
          <w:sz w:val="22"/>
          <w:szCs w:val="22"/>
        </w:rPr>
        <w:t xml:space="preserve"> and symptoms of </w:t>
      </w:r>
      <w:r>
        <w:rPr>
          <w:rFonts w:ascii="Times New Roman" w:hAnsi="Times New Roman" w:cs="Times New Roman"/>
          <w:sz w:val="22"/>
          <w:szCs w:val="22"/>
        </w:rPr>
        <w:t>elevated androgenic steroids</w:t>
      </w:r>
      <w:r w:rsidRPr="00BF6427">
        <w:rPr>
          <w:rFonts w:ascii="Times New Roman" w:hAnsi="Times New Roman" w:cs="Times New Roman"/>
          <w:sz w:val="22"/>
          <w:szCs w:val="22"/>
        </w:rPr>
        <w:t xml:space="preserve"> in </w:t>
      </w:r>
      <w:r>
        <w:rPr>
          <w:rFonts w:ascii="Times New Roman" w:hAnsi="Times New Roman" w:cs="Times New Roman"/>
          <w:sz w:val="22"/>
          <w:szCs w:val="22"/>
        </w:rPr>
        <w:t>females</w:t>
      </w:r>
      <w:r w:rsidRPr="00BF6427">
        <w:rPr>
          <w:rFonts w:ascii="Times New Roman" w:hAnsi="Times New Roman" w:cs="Times New Roman"/>
          <w:sz w:val="22"/>
          <w:szCs w:val="22"/>
        </w:rPr>
        <w:t xml:space="preserve"> </w:t>
      </w:r>
      <w:r w:rsidRPr="00BF6427">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&lt;EndNote&gt;&lt;Cite&gt;&lt;Author&gt;Hall&lt;/Author&gt;&lt;Year&gt;2015&lt;/Year&gt;&lt;RecNum&gt;59&lt;/RecNum&gt;&lt;DisplayText&gt;[15]&lt;/DisplayText&gt;&lt;record&gt;&lt;rec-number&gt;59&lt;/rec-number&gt;&lt;foreign-keys&gt;&lt;key app="EN" db-id="ws5vvsfd25arszetvw3prswxezapvxa9devp" timestamp="1712009929"&gt;59&lt;/key&gt;&lt;/foreign-keys&gt;&lt;ref-type name="Journal Article"&gt;17&lt;/ref-type&gt;&lt;contributors&gt;&lt;authors&gt;&lt;author&gt;Hall, Janet E&lt;/author&gt;&lt;/authors&gt;&lt;/contributors&gt;&lt;titles&gt;&lt;title&gt;Endocrinology of the menopause&lt;/title&gt;&lt;secondary-title&gt;Endocrinology and Metabolism Clinics&lt;/secondary-title&gt;&lt;/titles&gt;&lt;periodical&gt;&lt;full-title&gt;Endocrinology and Metabolism Clinics&lt;/full-title&gt;&lt;/periodical&gt;&lt;pages&gt;485-496&lt;/pages&gt;&lt;volume&gt;44&lt;/volume&gt;&lt;number&gt;3&lt;/number&gt;&lt;dates&gt;&lt;year&gt;2015&lt;/year&gt;&lt;/dates&gt;&lt;isbn&gt;0889-8529&lt;/isbn&gt;&lt;urls&gt;&lt;/urls&gt;&lt;/record&gt;&lt;/Cite&gt;&lt;/EndNote&gt;</w:instrText>
      </w:r>
      <w:r w:rsidRPr="00BF6427">
        <w:rPr>
          <w:rFonts w:ascii="Times New Roman" w:hAnsi="Times New Roman" w:cs="Times New Roman"/>
          <w:sz w:val="22"/>
          <w:szCs w:val="22"/>
        </w:rPr>
        <w:fldChar w:fldCharType="separate"/>
      </w:r>
      <w:r w:rsidR="008072B1">
        <w:rPr>
          <w:rFonts w:ascii="Times New Roman" w:hAnsi="Times New Roman" w:cs="Times New Roman"/>
          <w:noProof/>
          <w:sz w:val="22"/>
          <w:szCs w:val="22"/>
        </w:rPr>
        <w:t>[15]</w:t>
      </w:r>
      <w:r w:rsidRPr="00BF6427">
        <w:rPr>
          <w:rFonts w:ascii="Times New Roman" w:hAnsi="Times New Roman" w:cs="Times New Roman"/>
          <w:sz w:val="22"/>
          <w:szCs w:val="22"/>
        </w:rPr>
        <w:fldChar w:fldCharType="end"/>
      </w:r>
      <w:r w:rsidRPr="00BF6427">
        <w:rPr>
          <w:rFonts w:ascii="Times New Roman" w:hAnsi="Times New Roman" w:cs="Times New Roman"/>
          <w:sz w:val="22"/>
          <w:szCs w:val="22"/>
        </w:rPr>
        <w:t>.</w:t>
      </w:r>
    </w:p>
    <w:p w14:paraId="250DFECC" w14:textId="7C2BF917" w:rsidR="00E6079A" w:rsidRPr="00E6079A" w:rsidRDefault="005F5DC5" w:rsidP="00E6079A">
      <w:pPr>
        <w:pStyle w:val="Heading2"/>
        <w:numPr>
          <w:ilvl w:val="1"/>
          <w:numId w:val="1"/>
        </w:numPr>
        <w:spacing w:line="360" w:lineRule="auto"/>
        <w:rPr>
          <w:rFonts w:ascii="Times New Roman" w:hAnsi="Times New Roman" w:cs="Times New Roman"/>
          <w:sz w:val="22"/>
          <w:szCs w:val="22"/>
        </w:rPr>
      </w:pPr>
      <w:bookmarkStart w:id="14" w:name="_Toc168300013"/>
      <w:bookmarkStart w:id="15" w:name="_Toc172288852"/>
      <w:r w:rsidRPr="00BF6427">
        <w:rPr>
          <w:rFonts w:ascii="Times New Roman" w:hAnsi="Times New Roman" w:cs="Times New Roman"/>
          <w:sz w:val="22"/>
          <w:szCs w:val="22"/>
        </w:rPr>
        <w:t>Menopause Symptoms</w:t>
      </w:r>
      <w:r>
        <w:rPr>
          <w:rFonts w:ascii="Times New Roman" w:hAnsi="Times New Roman" w:cs="Times New Roman"/>
          <w:sz w:val="22"/>
          <w:szCs w:val="22"/>
        </w:rPr>
        <w:t xml:space="preserve"> and Mechanisms</w:t>
      </w:r>
      <w:bookmarkEnd w:id="14"/>
      <w:bookmarkEnd w:id="15"/>
    </w:p>
    <w:p w14:paraId="5A39082F" w14:textId="44C60249" w:rsidR="005F5DC5" w:rsidRDefault="005F5DC5" w:rsidP="005F5DC5">
      <w:pPr>
        <w:spacing w:line="360" w:lineRule="auto"/>
        <w:jc w:val="both"/>
        <w:rPr>
          <w:rFonts w:ascii="Times New Roman" w:eastAsia="Times New Roman" w:hAnsi="Times New Roman" w:cs="Times New Roman"/>
          <w:color w:val="0B0B0B"/>
          <w:kern w:val="36"/>
          <w:sz w:val="22"/>
          <w:szCs w:val="22"/>
          <w:lang w:eastAsia="en-GB"/>
          <w14:ligatures w14:val="none"/>
        </w:rPr>
      </w:pPr>
      <w:r>
        <w:rPr>
          <w:rFonts w:ascii="Times New Roman" w:hAnsi="Times New Roman" w:cs="Times New Roman"/>
          <w:sz w:val="22"/>
          <w:szCs w:val="22"/>
        </w:rPr>
        <w:t xml:space="preserve">The symptom profile in menopause is well-defined and primarily concerns vasomotor, cognitive, mood, and sleep complaints, as well as mechanistic factors like bioenergetic changes in the brain.  </w:t>
      </w:r>
      <w:r>
        <w:rPr>
          <w:rFonts w:ascii="Times New Roman" w:eastAsia="Times New Roman" w:hAnsi="Times New Roman" w:cs="Times New Roman"/>
          <w:color w:val="0B0B0B"/>
          <w:kern w:val="36"/>
          <w:sz w:val="22"/>
          <w:szCs w:val="22"/>
          <w:lang w:eastAsia="en-GB"/>
          <w14:ligatures w14:val="none"/>
        </w:rPr>
        <w:t xml:space="preserve">The menopause transition is also associated with greater cardiovascular risk burden </w:t>
      </w:r>
      <w:r>
        <w:rPr>
          <w:rFonts w:ascii="Times New Roman" w:eastAsia="Times New Roman" w:hAnsi="Times New Roman" w:cs="Times New Roman"/>
          <w:color w:val="0B0B0B"/>
          <w:kern w:val="36"/>
          <w:sz w:val="22"/>
          <w:szCs w:val="22"/>
          <w:lang w:eastAsia="en-GB"/>
          <w14:ligatures w14:val="none"/>
        </w:rPr>
        <w:fldChar w:fldCharType="begin"/>
      </w:r>
      <w:r w:rsidR="008072B1">
        <w:rPr>
          <w:rFonts w:ascii="Times New Roman" w:eastAsia="Times New Roman" w:hAnsi="Times New Roman" w:cs="Times New Roman"/>
          <w:color w:val="0B0B0B"/>
          <w:kern w:val="36"/>
          <w:sz w:val="22"/>
          <w:szCs w:val="22"/>
          <w:lang w:eastAsia="en-GB"/>
          <w14:ligatures w14:val="none"/>
        </w:rPr>
        <w:instrText xml:space="preserve"> ADDIN EN.CITE &lt;EndNote&gt;&lt;Cite&gt;&lt;Author&gt;El Khoudary&lt;/Author&gt;&lt;Year&gt;2018&lt;/Year&gt;&lt;RecNum&gt;98&lt;/RecNum&gt;&lt;DisplayText&gt;[17]&lt;/DisplayText&gt;&lt;record&gt;&lt;rec-number&gt;98&lt;/rec-number&gt;&lt;foreign-keys&gt;&lt;key app="EN" db-id="ws5vvsfd25arszetvw3prswxezapvxa9devp" timestamp="1712115353"&gt;98&lt;/key&gt;&lt;/foreign-keys&gt;&lt;ref-type name="Journal Article"&gt;17&lt;/ref-type&gt;&lt;contributors&gt;&lt;authors&gt;&lt;author&gt;El Khoudary, Samar R&lt;/author&gt;&lt;author&gt;Thurston, Rebecca C&lt;/author&gt;&lt;/authors&gt;&lt;/contributors&gt;&lt;titles&gt;&lt;title&gt;Cardiovascular implications of the menopause transition: endogenous sex hormones and vasomotor symptoms&lt;/title&gt;&lt;secondary-title&gt;Obstetrics and Gynecology Clinics&lt;/secondary-title&gt;&lt;/titles&gt;&lt;periodical&gt;&lt;full-title&gt;Obstetrics and Gynecology Clinics&lt;/full-title&gt;&lt;/periodical&gt;&lt;pages&gt;641-661&lt;/pages&gt;&lt;volume&gt;45&lt;/volume&gt;&lt;number&gt;4&lt;/number&gt;&lt;dates&gt;&lt;year&gt;2018&lt;/year&gt;&lt;/dates&gt;&lt;isbn&gt;0889-8545&lt;/isbn&gt;&lt;urls&gt;&lt;/urls&gt;&lt;/record&gt;&lt;/Cite&gt;&lt;/EndNote&gt;</w:instrText>
      </w:r>
      <w:r>
        <w:rPr>
          <w:rFonts w:ascii="Times New Roman" w:eastAsia="Times New Roman" w:hAnsi="Times New Roman" w:cs="Times New Roman"/>
          <w:color w:val="0B0B0B"/>
          <w:kern w:val="36"/>
          <w:sz w:val="22"/>
          <w:szCs w:val="22"/>
          <w:lang w:eastAsia="en-GB"/>
          <w14:ligatures w14:val="none"/>
        </w:rPr>
        <w:fldChar w:fldCharType="separate"/>
      </w:r>
      <w:r w:rsidR="008072B1">
        <w:rPr>
          <w:rFonts w:ascii="Times New Roman" w:eastAsia="Times New Roman" w:hAnsi="Times New Roman" w:cs="Times New Roman"/>
          <w:noProof/>
          <w:color w:val="0B0B0B"/>
          <w:kern w:val="36"/>
          <w:sz w:val="22"/>
          <w:szCs w:val="22"/>
          <w:lang w:eastAsia="en-GB"/>
          <w14:ligatures w14:val="none"/>
        </w:rPr>
        <w:t>[17]</w:t>
      </w:r>
      <w:r>
        <w:rPr>
          <w:rFonts w:ascii="Times New Roman" w:eastAsia="Times New Roman" w:hAnsi="Times New Roman" w:cs="Times New Roman"/>
          <w:color w:val="0B0B0B"/>
          <w:kern w:val="36"/>
          <w:sz w:val="22"/>
          <w:szCs w:val="22"/>
          <w:lang w:eastAsia="en-GB"/>
          <w14:ligatures w14:val="none"/>
        </w:rPr>
        <w:fldChar w:fldCharType="end"/>
      </w:r>
      <w:r>
        <w:rPr>
          <w:rFonts w:ascii="Times New Roman" w:eastAsia="Times New Roman" w:hAnsi="Times New Roman" w:cs="Times New Roman"/>
          <w:color w:val="0B0B0B"/>
          <w:kern w:val="36"/>
          <w:sz w:val="22"/>
          <w:szCs w:val="22"/>
          <w:lang w:eastAsia="en-GB"/>
          <w14:ligatures w14:val="none"/>
        </w:rPr>
        <w:t xml:space="preserve">, genitourinary symptoms including atrophy of the lower genital tract </w:t>
      </w:r>
      <w:r>
        <w:rPr>
          <w:rFonts w:ascii="Times New Roman" w:eastAsia="Times New Roman" w:hAnsi="Times New Roman" w:cs="Times New Roman"/>
          <w:color w:val="0B0B0B"/>
          <w:kern w:val="36"/>
          <w:sz w:val="22"/>
          <w:szCs w:val="22"/>
          <w:lang w:eastAsia="en-GB"/>
          <w14:ligatures w14:val="none"/>
        </w:rPr>
        <w:fldChar w:fldCharType="begin"/>
      </w:r>
      <w:r w:rsidR="008072B1">
        <w:rPr>
          <w:rFonts w:ascii="Times New Roman" w:eastAsia="Times New Roman" w:hAnsi="Times New Roman" w:cs="Times New Roman"/>
          <w:color w:val="0B0B0B"/>
          <w:kern w:val="36"/>
          <w:sz w:val="22"/>
          <w:szCs w:val="22"/>
          <w:lang w:eastAsia="en-GB"/>
          <w14:ligatures w14:val="none"/>
        </w:rPr>
        <w:instrText xml:space="preserve"> ADDIN EN.CITE &lt;EndNote&gt;&lt;Cite&gt;&lt;Author&gt;Portman&lt;/Author&gt;&lt;Year&gt;2014&lt;/Year&gt;&lt;RecNum&gt;99&lt;/RecNum&gt;&lt;DisplayText&gt;[18]&lt;/DisplayText&gt;&lt;record&gt;&lt;rec-number&gt;99&lt;/rec-number&gt;&lt;foreign-keys&gt;&lt;key app="EN" db-id="ws5vvsfd25arszetvw3prswxezapvxa9devp" timestamp="1712115403"&gt;99&lt;/key&gt;&lt;/foreign-keys&gt;&lt;ref-type name="Journal Article"&gt;17&lt;/ref-type&gt;&lt;contributors&gt;&lt;authors&gt;&lt;author&gt;Portman, David J&lt;/author&gt;&lt;author&gt;Gass, Margery LS&lt;/author&gt;&lt;/authors&gt;&lt;/contributors&gt;&lt;titles&gt;&lt;title&gt;Genitourinary syndrome of menopause&lt;/title&gt;&lt;secondary-title&gt;Menopause&lt;/secondary-title&gt;&lt;/titles&gt;&lt;periodical&gt;&lt;full-title&gt;Menopause&lt;/full-title&gt;&lt;/periodical&gt;&lt;pages&gt;1063-1068&lt;/pages&gt;&lt;volume&gt;21&lt;/volume&gt;&lt;number&gt;10&lt;/number&gt;&lt;dates&gt;&lt;year&gt;2014&lt;/year&gt;&lt;/dates&gt;&lt;urls&gt;&lt;/urls&gt;&lt;/record&gt;&lt;/Cite&gt;&lt;/EndNote&gt;</w:instrText>
      </w:r>
      <w:r>
        <w:rPr>
          <w:rFonts w:ascii="Times New Roman" w:eastAsia="Times New Roman" w:hAnsi="Times New Roman" w:cs="Times New Roman"/>
          <w:color w:val="0B0B0B"/>
          <w:kern w:val="36"/>
          <w:sz w:val="22"/>
          <w:szCs w:val="22"/>
          <w:lang w:eastAsia="en-GB"/>
          <w14:ligatures w14:val="none"/>
        </w:rPr>
        <w:fldChar w:fldCharType="separate"/>
      </w:r>
      <w:r w:rsidR="008072B1">
        <w:rPr>
          <w:rFonts w:ascii="Times New Roman" w:eastAsia="Times New Roman" w:hAnsi="Times New Roman" w:cs="Times New Roman"/>
          <w:noProof/>
          <w:color w:val="0B0B0B"/>
          <w:kern w:val="36"/>
          <w:sz w:val="22"/>
          <w:szCs w:val="22"/>
          <w:lang w:eastAsia="en-GB"/>
          <w14:ligatures w14:val="none"/>
        </w:rPr>
        <w:t>[18]</w:t>
      </w:r>
      <w:r>
        <w:rPr>
          <w:rFonts w:ascii="Times New Roman" w:eastAsia="Times New Roman" w:hAnsi="Times New Roman" w:cs="Times New Roman"/>
          <w:color w:val="0B0B0B"/>
          <w:kern w:val="36"/>
          <w:sz w:val="22"/>
          <w:szCs w:val="22"/>
          <w:lang w:eastAsia="en-GB"/>
          <w14:ligatures w14:val="none"/>
        </w:rPr>
        <w:fldChar w:fldCharType="end"/>
      </w:r>
      <w:r>
        <w:rPr>
          <w:rFonts w:ascii="Times New Roman" w:eastAsia="Times New Roman" w:hAnsi="Times New Roman" w:cs="Times New Roman"/>
          <w:color w:val="0B0B0B"/>
          <w:kern w:val="36"/>
          <w:sz w:val="22"/>
          <w:szCs w:val="22"/>
          <w:lang w:eastAsia="en-GB"/>
          <w14:ligatures w14:val="none"/>
        </w:rPr>
        <w:t xml:space="preserve">, decreased libido </w:t>
      </w:r>
      <w:r>
        <w:rPr>
          <w:rFonts w:ascii="Times New Roman" w:eastAsia="Times New Roman" w:hAnsi="Times New Roman" w:cs="Times New Roman"/>
          <w:color w:val="0B0B0B"/>
          <w:kern w:val="36"/>
          <w:sz w:val="22"/>
          <w:szCs w:val="22"/>
          <w:lang w:eastAsia="en-GB"/>
          <w14:ligatures w14:val="none"/>
        </w:rPr>
        <w:fldChar w:fldCharType="begin"/>
      </w:r>
      <w:r w:rsidR="008072B1">
        <w:rPr>
          <w:rFonts w:ascii="Times New Roman" w:eastAsia="Times New Roman" w:hAnsi="Times New Roman" w:cs="Times New Roman"/>
          <w:color w:val="0B0B0B"/>
          <w:kern w:val="36"/>
          <w:sz w:val="22"/>
          <w:szCs w:val="22"/>
          <w:lang w:eastAsia="en-GB"/>
          <w14:ligatures w14:val="none"/>
        </w:rPr>
        <w:instrText xml:space="preserve"> ADDIN EN.CITE &lt;EndNote&gt;&lt;Cite&gt;&lt;Author&gt;Leiblum&lt;/Author&gt;&lt;Year&gt;2006&lt;/Year&gt;&lt;RecNum&gt;100&lt;/RecNum&gt;&lt;DisplayText&gt;[19]&lt;/DisplayText&gt;&lt;record&gt;&lt;rec-number&gt;100&lt;/rec-number&gt;&lt;foreign-keys&gt;&lt;key app="EN" db-id="ws5vvsfd25arszetvw3prswxezapvxa9devp" timestamp="1712115444"&gt;100&lt;/key&gt;&lt;/foreign-keys&gt;&lt;ref-type name="Journal Article"&gt;17&lt;/ref-type&gt;&lt;contributors&gt;&lt;authors&gt;&lt;author&gt;Leiblum, Sandra R&lt;/author&gt;&lt;author&gt;Koochaki, Patricia E&lt;/author&gt;&lt;author&gt;Rodenberg, Cynthia A&lt;/author&gt;&lt;author&gt;Barton, Ian P&lt;/author&gt;&lt;author&gt;Rosen, Raymond C&lt;/author&gt;&lt;/authors&gt;&lt;/contributors&gt;&lt;titles&gt;&lt;title&gt;Hypoactive sexual desire disorder in postmenopausal women: US results from the Women&amp;apos;s International Study of Health and Sexuality (WISHeS)&lt;/title&gt;&lt;secondary-title&gt;Menopause&lt;/secondary-title&gt;&lt;/titles&gt;&lt;periodical&gt;&lt;full-title&gt;Menopause&lt;/full-title&gt;&lt;/periodical&gt;&lt;pages&gt;46-56&lt;/pages&gt;&lt;volume&gt;13&lt;/volume&gt;&lt;number&gt;1&lt;/number&gt;&lt;dates&gt;&lt;year&gt;2006&lt;/year&gt;&lt;/dates&gt;&lt;isbn&gt;1530-0374&lt;/isbn&gt;&lt;urls&gt;&lt;/urls&gt;&lt;/record&gt;&lt;/Cite&gt;&lt;/EndNote&gt;</w:instrText>
      </w:r>
      <w:r>
        <w:rPr>
          <w:rFonts w:ascii="Times New Roman" w:eastAsia="Times New Roman" w:hAnsi="Times New Roman" w:cs="Times New Roman"/>
          <w:color w:val="0B0B0B"/>
          <w:kern w:val="36"/>
          <w:sz w:val="22"/>
          <w:szCs w:val="22"/>
          <w:lang w:eastAsia="en-GB"/>
          <w14:ligatures w14:val="none"/>
        </w:rPr>
        <w:fldChar w:fldCharType="separate"/>
      </w:r>
      <w:r w:rsidR="008072B1">
        <w:rPr>
          <w:rFonts w:ascii="Times New Roman" w:eastAsia="Times New Roman" w:hAnsi="Times New Roman" w:cs="Times New Roman"/>
          <w:noProof/>
          <w:color w:val="0B0B0B"/>
          <w:kern w:val="36"/>
          <w:sz w:val="22"/>
          <w:szCs w:val="22"/>
          <w:lang w:eastAsia="en-GB"/>
          <w14:ligatures w14:val="none"/>
        </w:rPr>
        <w:t>[19]</w:t>
      </w:r>
      <w:r>
        <w:rPr>
          <w:rFonts w:ascii="Times New Roman" w:eastAsia="Times New Roman" w:hAnsi="Times New Roman" w:cs="Times New Roman"/>
          <w:color w:val="0B0B0B"/>
          <w:kern w:val="36"/>
          <w:sz w:val="22"/>
          <w:szCs w:val="22"/>
          <w:lang w:eastAsia="en-GB"/>
          <w14:ligatures w14:val="none"/>
        </w:rPr>
        <w:fldChar w:fldCharType="end"/>
      </w:r>
      <w:r>
        <w:rPr>
          <w:rFonts w:ascii="Times New Roman" w:eastAsia="Times New Roman" w:hAnsi="Times New Roman" w:cs="Times New Roman"/>
          <w:color w:val="0B0B0B"/>
          <w:kern w:val="36"/>
          <w:sz w:val="22"/>
          <w:szCs w:val="22"/>
          <w:lang w:eastAsia="en-GB"/>
          <w14:ligatures w14:val="none"/>
        </w:rPr>
        <w:t xml:space="preserve">, and increased rate of bone resorption </w:t>
      </w:r>
      <w:r>
        <w:rPr>
          <w:rFonts w:ascii="Times New Roman" w:eastAsia="Times New Roman" w:hAnsi="Times New Roman" w:cs="Times New Roman"/>
          <w:color w:val="0B0B0B"/>
          <w:kern w:val="36"/>
          <w:sz w:val="22"/>
          <w:szCs w:val="22"/>
          <w:lang w:eastAsia="en-GB"/>
          <w14:ligatures w14:val="none"/>
        </w:rPr>
        <w:fldChar w:fldCharType="begin"/>
      </w:r>
      <w:r w:rsidR="008072B1">
        <w:rPr>
          <w:rFonts w:ascii="Times New Roman" w:eastAsia="Times New Roman" w:hAnsi="Times New Roman" w:cs="Times New Roman"/>
          <w:color w:val="0B0B0B"/>
          <w:kern w:val="36"/>
          <w:sz w:val="22"/>
          <w:szCs w:val="22"/>
          <w:lang w:eastAsia="en-GB"/>
          <w14:ligatures w14:val="none"/>
        </w:rPr>
        <w:instrText xml:space="preserve"> ADDIN EN.CITE &lt;EndNote&gt;&lt;Cite&gt;&lt;Author&gt;Cosman&lt;/Author&gt;&lt;Year&gt;2014&lt;/Year&gt;&lt;RecNum&gt;101&lt;/RecNum&gt;&lt;DisplayText&gt;[20]&lt;/DisplayText&gt;&lt;record&gt;&lt;rec-number&gt;101&lt;/rec-number&gt;&lt;foreign-keys&gt;&lt;key app="EN" db-id="ws5vvsfd25arszetvw3prswxezapvxa9devp" timestamp="1712115485"&gt;101&lt;/key&gt;&lt;/foreign-keys&gt;&lt;ref-type name="Journal Article"&gt;17&lt;/ref-type&gt;&lt;contributors&gt;&lt;authors&gt;&lt;author&gt;Cosman, Felicia&lt;/author&gt;&lt;author&gt;de Beur, S Jan&lt;/author&gt;&lt;author&gt;LeBoff, MS&lt;/author&gt;&lt;author&gt;Lewiecki, EM&lt;/author&gt;&lt;author&gt;Tanner, B&lt;/author&gt;&lt;author&gt;Randall, Sue&lt;/author&gt;&lt;author&gt;Lindsay, R&lt;/author&gt;&lt;/authors&gt;&lt;/contributors&gt;&lt;titles&gt;&lt;title&gt;Clinician’s guide to prevention and treatment of osteoporosis&lt;/title&gt;&lt;secondary-title&gt;Osteoporosis international&lt;/secondary-title&gt;&lt;/titles&gt;&lt;periodical&gt;&lt;full-title&gt;Osteoporosis international&lt;/full-title&gt;&lt;/periodical&gt;&lt;pages&gt;2359-2381&lt;/pages&gt;&lt;volume&gt;25&lt;/volume&gt;&lt;dates&gt;&lt;year&gt;2014&lt;/year&gt;&lt;/dates&gt;&lt;isbn&gt;0937-941X&lt;/isbn&gt;&lt;urls&gt;&lt;/urls&gt;&lt;/record&gt;&lt;/Cite&gt;&lt;/EndNote&gt;</w:instrText>
      </w:r>
      <w:r>
        <w:rPr>
          <w:rFonts w:ascii="Times New Roman" w:eastAsia="Times New Roman" w:hAnsi="Times New Roman" w:cs="Times New Roman"/>
          <w:color w:val="0B0B0B"/>
          <w:kern w:val="36"/>
          <w:sz w:val="22"/>
          <w:szCs w:val="22"/>
          <w:lang w:eastAsia="en-GB"/>
          <w14:ligatures w14:val="none"/>
        </w:rPr>
        <w:fldChar w:fldCharType="separate"/>
      </w:r>
      <w:r w:rsidR="008072B1">
        <w:rPr>
          <w:rFonts w:ascii="Times New Roman" w:eastAsia="Times New Roman" w:hAnsi="Times New Roman" w:cs="Times New Roman"/>
          <w:noProof/>
          <w:color w:val="0B0B0B"/>
          <w:kern w:val="36"/>
          <w:sz w:val="22"/>
          <w:szCs w:val="22"/>
          <w:lang w:eastAsia="en-GB"/>
          <w14:ligatures w14:val="none"/>
        </w:rPr>
        <w:t>[20]</w:t>
      </w:r>
      <w:r>
        <w:rPr>
          <w:rFonts w:ascii="Times New Roman" w:eastAsia="Times New Roman" w:hAnsi="Times New Roman" w:cs="Times New Roman"/>
          <w:color w:val="0B0B0B"/>
          <w:kern w:val="36"/>
          <w:sz w:val="22"/>
          <w:szCs w:val="22"/>
          <w:lang w:eastAsia="en-GB"/>
          <w14:ligatures w14:val="none"/>
        </w:rPr>
        <w:fldChar w:fldCharType="end"/>
      </w:r>
      <w:r>
        <w:rPr>
          <w:rFonts w:ascii="Times New Roman" w:eastAsia="Times New Roman" w:hAnsi="Times New Roman" w:cs="Times New Roman"/>
          <w:color w:val="0B0B0B"/>
          <w:kern w:val="36"/>
          <w:sz w:val="22"/>
          <w:szCs w:val="22"/>
          <w:lang w:eastAsia="en-GB"/>
          <w14:ligatures w14:val="none"/>
        </w:rPr>
        <w:t xml:space="preserve">.  Vasomotor complaints are a measure of autonomic nervous system dysfunction and are the most commonly reported menopausal symptoms, including a sudden increase of blood flow to the chest, neck, and face, sensations of excessive heat, and profuse sweating </w:t>
      </w:r>
      <w:r>
        <w:rPr>
          <w:rFonts w:ascii="Times New Roman" w:eastAsia="Times New Roman" w:hAnsi="Times New Roman" w:cs="Times New Roman"/>
          <w:color w:val="0B0B0B"/>
          <w:kern w:val="36"/>
          <w:sz w:val="22"/>
          <w:szCs w:val="22"/>
          <w:lang w:eastAsia="en-GB"/>
          <w14:ligatures w14:val="none"/>
        </w:rPr>
        <w:fldChar w:fldCharType="begin"/>
      </w:r>
      <w:r w:rsidR="008072B1">
        <w:rPr>
          <w:rFonts w:ascii="Times New Roman" w:eastAsia="Times New Roman" w:hAnsi="Times New Roman" w:cs="Times New Roman"/>
          <w:color w:val="0B0B0B"/>
          <w:kern w:val="36"/>
          <w:sz w:val="22"/>
          <w:szCs w:val="22"/>
          <w:lang w:eastAsia="en-GB"/>
          <w14:ligatures w14:val="none"/>
        </w:rPr>
        <w:instrText xml:space="preserve"> ADDIN EN.CITE &lt;EndNote&gt;&lt;Cite&gt;&lt;Author&gt;Ashraf&lt;/Author&gt;&lt;Year&gt;2015&lt;/Year&gt;&lt;RecNum&gt;49&lt;/RecNum&gt;&lt;DisplayText&gt;[21]&lt;/DisplayText&gt;&lt;record&gt;&lt;rec-number&gt;49&lt;/rec-number&gt;&lt;foreign-keys&gt;&lt;key app="EN" db-id="ws5vvsfd25arszetvw3prswxezapvxa9devp" timestamp="1710718734"&gt;49&lt;/key&gt;&lt;/foreign-keys&gt;&lt;ref-type name="Journal Article"&gt;17&lt;/ref-type&gt;&lt;contributors&gt;&lt;authors&gt;&lt;author&gt;Ashraf, A.&lt;/author&gt;&lt;author&gt;Roshanzamir, S.&lt;/author&gt;&lt;author&gt;Bemana, G.&lt;/author&gt;&lt;author&gt;Mohammadi, A.&lt;/author&gt;&lt;author&gt;Jahani, N.&lt;/author&gt;&lt;author&gt;Naseri, M.&lt;/author&gt;&lt;/authors&gt;&lt;/contributors&gt;&lt;auth-address&gt;Shiraz Geriatric Research Center, Department of Physical Medicine and Rehabilitation, School of Medicine, Shiraz University of Medical Sciences, Shiraz, Iran;&amp;#xD;Department of Physical Medicine and Rehabilitation, Shiraz Burn Research Center,  School of Medicine, Shiraz University of Medical Sciences, Shiraz, Iran.&lt;/auth-address&gt;&lt;titles&gt;&lt;title&gt;Sympathetic Skin Response and Vasomotor Symptoms in Postmenopausal Osteoporotic Women&lt;/title&gt;&lt;secondary-title&gt;Int J Community Based Nurs Midwifery&lt;/secondary-title&gt;&lt;/titles&gt;&lt;periodical&gt;&lt;full-title&gt;Int J Community Based Nurs Midwifery&lt;/full-title&gt;&lt;/periodical&gt;&lt;pages&gt;227-33&lt;/pages&gt;&lt;volume&gt;3&lt;/volume&gt;&lt;number&gt;3&lt;/number&gt;&lt;keywords&gt;&lt;keyword&gt;Autonomic dysfunction&lt;/keyword&gt;&lt;keyword&gt;Hot flashes&lt;/keyword&gt;&lt;keyword&gt;Osteoporosis&lt;/keyword&gt;&lt;keyword&gt;Sympathetic nervous system&lt;/keyword&gt;&lt;/keywords&gt;&lt;dates&gt;&lt;year&gt;2015&lt;/year&gt;&lt;pub-dates&gt;&lt;date&gt;Jul&lt;/date&gt;&lt;/pub-dates&gt;&lt;/dates&gt;&lt;isbn&gt;2322-2476 (Print)&amp;#xD;2322-2476&lt;/isbn&gt;&lt;accession-num&gt;26171411&lt;/accession-num&gt;&lt;urls&gt;&lt;/urls&gt;&lt;custom2&gt;PMC4495330&lt;/custom2&gt;&lt;remote-database-provider&gt;NLM&lt;/remote-database-provider&gt;&lt;language&gt;eng&lt;/language&gt;&lt;/record&gt;&lt;/Cite&gt;&lt;/EndNote&gt;</w:instrText>
      </w:r>
      <w:r>
        <w:rPr>
          <w:rFonts w:ascii="Times New Roman" w:eastAsia="Times New Roman" w:hAnsi="Times New Roman" w:cs="Times New Roman"/>
          <w:color w:val="0B0B0B"/>
          <w:kern w:val="36"/>
          <w:sz w:val="22"/>
          <w:szCs w:val="22"/>
          <w:lang w:eastAsia="en-GB"/>
          <w14:ligatures w14:val="none"/>
        </w:rPr>
        <w:fldChar w:fldCharType="separate"/>
      </w:r>
      <w:r w:rsidR="008072B1">
        <w:rPr>
          <w:rFonts w:ascii="Times New Roman" w:eastAsia="Times New Roman" w:hAnsi="Times New Roman" w:cs="Times New Roman"/>
          <w:noProof/>
          <w:color w:val="0B0B0B"/>
          <w:kern w:val="36"/>
          <w:sz w:val="22"/>
          <w:szCs w:val="22"/>
          <w:lang w:eastAsia="en-GB"/>
          <w14:ligatures w14:val="none"/>
        </w:rPr>
        <w:t>[21]</w:t>
      </w:r>
      <w:r>
        <w:rPr>
          <w:rFonts w:ascii="Times New Roman" w:eastAsia="Times New Roman" w:hAnsi="Times New Roman" w:cs="Times New Roman"/>
          <w:color w:val="0B0B0B"/>
          <w:kern w:val="36"/>
          <w:sz w:val="22"/>
          <w:szCs w:val="22"/>
          <w:lang w:eastAsia="en-GB"/>
          <w14:ligatures w14:val="none"/>
        </w:rPr>
        <w:fldChar w:fldCharType="end"/>
      </w:r>
      <w:r>
        <w:rPr>
          <w:rFonts w:ascii="Times New Roman" w:eastAsia="Times New Roman" w:hAnsi="Times New Roman" w:cs="Times New Roman"/>
          <w:color w:val="0B0B0B"/>
          <w:kern w:val="36"/>
          <w:sz w:val="22"/>
          <w:szCs w:val="22"/>
          <w:lang w:eastAsia="en-GB"/>
          <w14:ligatures w14:val="none"/>
        </w:rPr>
        <w:t xml:space="preserve">.  Survey data show that the most common menopausal complaints reported are hot flushes (72 %), sleep disturbances (64 %), and night sweats (58 %) </w:t>
      </w:r>
      <w:r>
        <w:rPr>
          <w:rFonts w:ascii="Times New Roman" w:eastAsia="Times New Roman" w:hAnsi="Times New Roman" w:cs="Times New Roman"/>
          <w:color w:val="0B0B0B"/>
          <w:kern w:val="36"/>
          <w:sz w:val="22"/>
          <w:szCs w:val="22"/>
          <w:lang w:eastAsia="en-GB"/>
          <w14:ligatures w14:val="none"/>
        </w:rPr>
        <w:fldChar w:fldCharType="begin"/>
      </w:r>
      <w:r>
        <w:rPr>
          <w:rFonts w:ascii="Times New Roman" w:eastAsia="Times New Roman" w:hAnsi="Times New Roman" w:cs="Times New Roman"/>
          <w:color w:val="0B0B0B"/>
          <w:kern w:val="36"/>
          <w:sz w:val="22"/>
          <w:szCs w:val="22"/>
          <w:lang w:eastAsia="en-GB"/>
          <w14:ligatures w14:val="none"/>
        </w:rPr>
        <w:instrText xml:space="preserve"> ADDIN EN.CITE &lt;EndNote&gt;&lt;Cite&gt;&lt;Author&gt;Hogervorst&lt;/Author&gt;&lt;Year&gt;2022&lt;/Year&gt;&lt;RecNum&gt;40&lt;/RecNum&gt;&lt;DisplayText&gt;[4]&lt;/DisplayText&gt;&lt;record&gt;&lt;rec-number&gt;40&lt;/rec-number&gt;&lt;foreign-keys&gt;&lt;key app="EN" db-id="ws5vvsfd25arszetvw3prswxezapvxa9devp" timestamp="1710127103"&gt;40&lt;/key&gt;&lt;/foreign-keys&gt;&lt;ref-type name="Journal Article"&gt;17&lt;/ref-type&gt;&lt;contributors&gt;&lt;authors&gt;&lt;author&gt;Hogervorst, Eef&lt;/author&gt;&lt;author&gt;Craig, Jen&lt;/author&gt;&lt;author&gt;O&amp;apos;Donnell, Emma&lt;/author&gt;&lt;/authors&gt;&lt;/contributors&gt;&lt;titles&gt;&lt;title&gt;Cognition and mental health in menopause: a review&lt;/title&gt;&lt;secondary-title&gt;Best Practice &amp;amp; Research Clinical Obstetrics &amp;amp; Gynaecology&lt;/secondary-title&gt;&lt;/titles&gt;&lt;periodical&gt;&lt;full-title&gt;Best Practice &amp;amp; Research Clinical Obstetrics &amp;amp; Gynaecology&lt;/full-title&gt;&lt;/periodical&gt;&lt;pages&gt;69-84&lt;/pages&gt;&lt;volume&gt;81&lt;/volume&gt;&lt;dates&gt;&lt;year&gt;2022&lt;/year&gt;&lt;/dates&gt;&lt;isbn&gt;1521-6934&lt;/isbn&gt;&lt;urls&gt;&lt;/urls&gt;&lt;/record&gt;&lt;/Cite&gt;&lt;/EndNote&gt;</w:instrText>
      </w:r>
      <w:r>
        <w:rPr>
          <w:rFonts w:ascii="Times New Roman" w:eastAsia="Times New Roman" w:hAnsi="Times New Roman" w:cs="Times New Roman"/>
          <w:color w:val="0B0B0B"/>
          <w:kern w:val="36"/>
          <w:sz w:val="22"/>
          <w:szCs w:val="22"/>
          <w:lang w:eastAsia="en-GB"/>
          <w14:ligatures w14:val="none"/>
        </w:rPr>
        <w:fldChar w:fldCharType="separate"/>
      </w:r>
      <w:r>
        <w:rPr>
          <w:rFonts w:ascii="Times New Roman" w:eastAsia="Times New Roman" w:hAnsi="Times New Roman" w:cs="Times New Roman"/>
          <w:noProof/>
          <w:color w:val="0B0B0B"/>
          <w:kern w:val="36"/>
          <w:sz w:val="22"/>
          <w:szCs w:val="22"/>
          <w:lang w:eastAsia="en-GB"/>
          <w14:ligatures w14:val="none"/>
        </w:rPr>
        <w:t>[4]</w:t>
      </w:r>
      <w:r>
        <w:rPr>
          <w:rFonts w:ascii="Times New Roman" w:eastAsia="Times New Roman" w:hAnsi="Times New Roman" w:cs="Times New Roman"/>
          <w:color w:val="0B0B0B"/>
          <w:kern w:val="36"/>
          <w:sz w:val="22"/>
          <w:szCs w:val="22"/>
          <w:lang w:eastAsia="en-GB"/>
          <w14:ligatures w14:val="none"/>
        </w:rPr>
        <w:fldChar w:fldCharType="end"/>
      </w:r>
      <w:r>
        <w:rPr>
          <w:rFonts w:ascii="Times New Roman" w:eastAsia="Times New Roman" w:hAnsi="Times New Roman" w:cs="Times New Roman"/>
          <w:color w:val="0B0B0B"/>
          <w:kern w:val="36"/>
          <w:sz w:val="22"/>
          <w:szCs w:val="22"/>
          <w:lang w:eastAsia="en-GB"/>
          <w14:ligatures w14:val="none"/>
        </w:rPr>
        <w:t xml:space="preserve">.  Autonomic dysfunction in the menopause transition is extensively researched and highlights the evidence-practice gap regarding other common menopause symptoms.  The cognitive and mood symptom profiles associated with menopause are less prioritised in research and clinical management in terms of mechanisms and potential treatments.  For these reasons, the cognitive and mood symptoms associated with the menopause transition will be prioritised in this </w:t>
      </w:r>
      <w:r w:rsidR="00DD35ED">
        <w:rPr>
          <w:rFonts w:ascii="Times New Roman" w:eastAsia="Times New Roman" w:hAnsi="Times New Roman" w:cs="Times New Roman"/>
          <w:color w:val="0B0B0B"/>
          <w:kern w:val="36"/>
          <w:sz w:val="22"/>
          <w:szCs w:val="22"/>
          <w:lang w:eastAsia="en-GB"/>
          <w14:ligatures w14:val="none"/>
        </w:rPr>
        <w:t>pilot clinical trial</w:t>
      </w:r>
      <w:r>
        <w:rPr>
          <w:rFonts w:ascii="Times New Roman" w:eastAsia="Times New Roman" w:hAnsi="Times New Roman" w:cs="Times New Roman"/>
          <w:color w:val="0B0B0B"/>
          <w:kern w:val="36"/>
          <w:sz w:val="22"/>
          <w:szCs w:val="22"/>
          <w:lang w:eastAsia="en-GB"/>
          <w14:ligatures w14:val="none"/>
        </w:rPr>
        <w:t>.</w:t>
      </w:r>
    </w:p>
    <w:p w14:paraId="17982967" w14:textId="77777777" w:rsidR="00707316" w:rsidRPr="002C40D0" w:rsidRDefault="00707316" w:rsidP="00707316">
      <w:pPr>
        <w:pStyle w:val="Heading3"/>
        <w:spacing w:line="360" w:lineRule="auto"/>
        <w:rPr>
          <w:rFonts w:ascii="Times New Roman" w:hAnsi="Times New Roman" w:cs="Times New Roman"/>
          <w:sz w:val="22"/>
          <w:szCs w:val="22"/>
        </w:rPr>
      </w:pPr>
      <w:bookmarkStart w:id="16" w:name="_Toc168300014"/>
      <w:bookmarkStart w:id="17" w:name="_Toc172288853"/>
      <w:r w:rsidRPr="00C535D2">
        <w:rPr>
          <w:rFonts w:ascii="Times New Roman" w:hAnsi="Times New Roman" w:cs="Times New Roman"/>
          <w:sz w:val="22"/>
          <w:szCs w:val="22"/>
        </w:rPr>
        <w:lastRenderedPageBreak/>
        <w:t>Cognitive Symptoms</w:t>
      </w:r>
      <w:bookmarkEnd w:id="16"/>
      <w:bookmarkEnd w:id="17"/>
    </w:p>
    <w:p w14:paraId="43790CC4" w14:textId="48D9348A" w:rsidR="00707316" w:rsidRDefault="00707316" w:rsidP="00707316">
      <w:pPr>
        <w:spacing w:line="360" w:lineRule="auto"/>
        <w:jc w:val="both"/>
        <w:rPr>
          <w:rFonts w:ascii="Times New Roman" w:eastAsia="Times New Roman" w:hAnsi="Times New Roman" w:cs="Times New Roman"/>
          <w:color w:val="0B0B0B"/>
          <w:kern w:val="36"/>
          <w:sz w:val="22"/>
          <w:szCs w:val="22"/>
          <w:lang w:eastAsia="en-GB"/>
          <w14:ligatures w14:val="none"/>
        </w:rPr>
      </w:pPr>
      <w:r>
        <w:rPr>
          <w:rFonts w:ascii="Times New Roman" w:eastAsia="Times New Roman" w:hAnsi="Times New Roman" w:cs="Times New Roman"/>
          <w:color w:val="0B0B0B"/>
          <w:kern w:val="36"/>
          <w:sz w:val="22"/>
          <w:szCs w:val="22"/>
          <w:lang w:eastAsia="en-GB"/>
          <w14:ligatures w14:val="none"/>
        </w:rPr>
        <w:t xml:space="preserve">Females experiencing the menopause transition often report cognitive challenges.  Between 62–67 % of females report subjective cognitive complaints (SCCs) during the menopause transition, including challenges with concentration, memory, planning, and ‘brain fog’ </w:t>
      </w:r>
      <w:r>
        <w:rPr>
          <w:rFonts w:ascii="Times New Roman" w:eastAsia="Times New Roman" w:hAnsi="Times New Roman" w:cs="Times New Roman"/>
          <w:color w:val="0B0B0B"/>
          <w:kern w:val="36"/>
          <w:sz w:val="22"/>
          <w:szCs w:val="22"/>
          <w:lang w:eastAsia="en-GB"/>
          <w14:ligatures w14:val="none"/>
        </w:rPr>
        <w:fldChar w:fldCharType="begin"/>
      </w:r>
      <w:r>
        <w:rPr>
          <w:rFonts w:ascii="Times New Roman" w:eastAsia="Times New Roman" w:hAnsi="Times New Roman" w:cs="Times New Roman"/>
          <w:color w:val="0B0B0B"/>
          <w:kern w:val="36"/>
          <w:sz w:val="22"/>
          <w:szCs w:val="22"/>
          <w:lang w:eastAsia="en-GB"/>
          <w14:ligatures w14:val="none"/>
        </w:rPr>
        <w:instrText xml:space="preserve"> ADDIN EN.CITE &lt;EndNote&gt;&lt;Cite&gt;&lt;Author&gt;Reuben&lt;/Author&gt;&lt;Year&gt;2021&lt;/Year&gt;&lt;RecNum&gt;48&lt;/RecNum&gt;&lt;DisplayText&gt;[2]&lt;/DisplayText&gt;&lt;record&gt;&lt;rec-number&gt;48&lt;/rec-number&gt;&lt;foreign-keys&gt;&lt;key app="EN" db-id="ws5vvsfd25arszetvw3prswxezapvxa9devp" timestamp="1710718244"&gt;48&lt;/key&gt;&lt;/foreign-keys&gt;&lt;ref-type name="Journal Article"&gt;17&lt;/ref-type&gt;&lt;contributors&gt;&lt;authors&gt;&lt;author&gt;Reuben, R&lt;/author&gt;&lt;author&gt;Karkaby, L&lt;/author&gt;&lt;author&gt;McNamee, C&lt;/author&gt;&lt;author&gt;Phillips, NA&lt;/author&gt;&lt;author&gt;Einstein, Gillian&lt;/author&gt;&lt;/authors&gt;&lt;/contributors&gt;&lt;titles&gt;&lt;title&gt;Menopause and cognitive complaints: are ovarian hormones linked with subjective cognitive decline?&lt;/title&gt;&lt;secondary-title&gt;Climacteric&lt;/secondary-title&gt;&lt;/titles&gt;&lt;periodical&gt;&lt;full-title&gt;Climacteric&lt;/full-title&gt;&lt;/periodical&gt;&lt;pages&gt;321-332&lt;/pages&gt;&lt;volume&gt;24&lt;/volume&gt;&lt;number&gt;4&lt;/number&gt;&lt;dates&gt;&lt;year&gt;2021&lt;/year&gt;&lt;/dates&gt;&lt;isbn&gt;1369-7137&lt;/isbn&gt;&lt;urls&gt;&lt;/urls&gt;&lt;/record&gt;&lt;/Cite&gt;&lt;/EndNote&gt;</w:instrText>
      </w:r>
      <w:r>
        <w:rPr>
          <w:rFonts w:ascii="Times New Roman" w:eastAsia="Times New Roman" w:hAnsi="Times New Roman" w:cs="Times New Roman"/>
          <w:color w:val="0B0B0B"/>
          <w:kern w:val="36"/>
          <w:sz w:val="22"/>
          <w:szCs w:val="22"/>
          <w:lang w:eastAsia="en-GB"/>
          <w14:ligatures w14:val="none"/>
        </w:rPr>
        <w:fldChar w:fldCharType="separate"/>
      </w:r>
      <w:r>
        <w:rPr>
          <w:rFonts w:ascii="Times New Roman" w:eastAsia="Times New Roman" w:hAnsi="Times New Roman" w:cs="Times New Roman"/>
          <w:noProof/>
          <w:color w:val="0B0B0B"/>
          <w:kern w:val="36"/>
          <w:sz w:val="22"/>
          <w:szCs w:val="22"/>
          <w:lang w:eastAsia="en-GB"/>
          <w14:ligatures w14:val="none"/>
        </w:rPr>
        <w:t>[2]</w:t>
      </w:r>
      <w:r>
        <w:rPr>
          <w:rFonts w:ascii="Times New Roman" w:eastAsia="Times New Roman" w:hAnsi="Times New Roman" w:cs="Times New Roman"/>
          <w:color w:val="0B0B0B"/>
          <w:kern w:val="36"/>
          <w:sz w:val="22"/>
          <w:szCs w:val="22"/>
          <w:lang w:eastAsia="en-GB"/>
          <w14:ligatures w14:val="none"/>
        </w:rPr>
        <w:fldChar w:fldCharType="end"/>
      </w:r>
      <w:r>
        <w:rPr>
          <w:rFonts w:ascii="Times New Roman" w:eastAsia="Times New Roman" w:hAnsi="Times New Roman" w:cs="Times New Roman"/>
          <w:color w:val="0B0B0B"/>
          <w:kern w:val="36"/>
          <w:sz w:val="22"/>
          <w:szCs w:val="22"/>
          <w:lang w:eastAsia="en-GB"/>
          <w14:ligatures w14:val="none"/>
        </w:rPr>
        <w:t xml:space="preserve">.  Alongside SCCs, studies have reported that females living with menopause, in comparison to reproductive-age females, have objective and measurable deficits in working memory, verbal memory, and other executive functions </w:t>
      </w:r>
      <w:r>
        <w:rPr>
          <w:rFonts w:ascii="Times New Roman" w:eastAsia="Times New Roman" w:hAnsi="Times New Roman" w:cs="Times New Roman"/>
          <w:color w:val="0B0B0B"/>
          <w:kern w:val="36"/>
          <w:sz w:val="22"/>
          <w:szCs w:val="22"/>
          <w:lang w:eastAsia="en-GB"/>
          <w14:ligatures w14:val="none"/>
        </w:rPr>
        <w:fldChar w:fldCharType="begin"/>
      </w:r>
      <w:r>
        <w:rPr>
          <w:rFonts w:ascii="Times New Roman" w:eastAsia="Times New Roman" w:hAnsi="Times New Roman" w:cs="Times New Roman"/>
          <w:color w:val="0B0B0B"/>
          <w:kern w:val="36"/>
          <w:sz w:val="22"/>
          <w:szCs w:val="22"/>
          <w:lang w:eastAsia="en-GB"/>
          <w14:ligatures w14:val="none"/>
        </w:rPr>
        <w:instrText xml:space="preserve"> ADDIN EN.CITE &lt;EndNote&gt;&lt;Cite&gt;&lt;Author&gt;Weber&lt;/Author&gt;&lt;Year&gt;2014&lt;/Year&gt;&lt;RecNum&gt;107&lt;/RecNum&gt;&lt;DisplayText&gt;[3]&lt;/DisplayText&gt;&lt;record&gt;&lt;rec-number&gt;107&lt;/rec-number&gt;&lt;foreign-keys&gt;&lt;key app="EN" db-id="ws5vvsfd25arszetvw3prswxezapvxa9devp" timestamp="1712118811"&gt;107&lt;/key&gt;&lt;/foreign-keys&gt;&lt;ref-type name="Journal Article"&gt;17&lt;/ref-type&gt;&lt;contributors&gt;&lt;authors&gt;&lt;author&gt;Weber, Miriam T&lt;/author&gt;&lt;author&gt;Maki, Pauline M&lt;/author&gt;&lt;author&gt;McDermott, Michael P&lt;/author&gt;&lt;/authors&gt;&lt;/contributors&gt;&lt;titles&gt;&lt;title&gt;Cognition and mood in perimenopause: a systematic review and meta-analysis&lt;/title&gt;&lt;secondary-title&gt;The Journal of steroid biochemistry and molecular biology&lt;/secondary-title&gt;&lt;/titles&gt;&lt;periodical&gt;&lt;full-title&gt;The Journal of steroid biochemistry and molecular biology&lt;/full-title&gt;&lt;/periodical&gt;&lt;pages&gt;90-98&lt;/pages&gt;&lt;volume&gt;142&lt;/volume&gt;&lt;dates&gt;&lt;year&gt;2014&lt;/year&gt;&lt;/dates&gt;&lt;isbn&gt;0960-0760&lt;/isbn&gt;&lt;urls&gt;&lt;/urls&gt;&lt;/record&gt;&lt;/Cite&gt;&lt;/EndNote&gt;</w:instrText>
      </w:r>
      <w:r>
        <w:rPr>
          <w:rFonts w:ascii="Times New Roman" w:eastAsia="Times New Roman" w:hAnsi="Times New Roman" w:cs="Times New Roman"/>
          <w:color w:val="0B0B0B"/>
          <w:kern w:val="36"/>
          <w:sz w:val="22"/>
          <w:szCs w:val="22"/>
          <w:lang w:eastAsia="en-GB"/>
          <w14:ligatures w14:val="none"/>
        </w:rPr>
        <w:fldChar w:fldCharType="separate"/>
      </w:r>
      <w:r>
        <w:rPr>
          <w:rFonts w:ascii="Times New Roman" w:eastAsia="Times New Roman" w:hAnsi="Times New Roman" w:cs="Times New Roman"/>
          <w:noProof/>
          <w:color w:val="0B0B0B"/>
          <w:kern w:val="36"/>
          <w:sz w:val="22"/>
          <w:szCs w:val="22"/>
          <w:lang w:eastAsia="en-GB"/>
          <w14:ligatures w14:val="none"/>
        </w:rPr>
        <w:t>[3]</w:t>
      </w:r>
      <w:r>
        <w:rPr>
          <w:rFonts w:ascii="Times New Roman" w:eastAsia="Times New Roman" w:hAnsi="Times New Roman" w:cs="Times New Roman"/>
          <w:color w:val="0B0B0B"/>
          <w:kern w:val="36"/>
          <w:sz w:val="22"/>
          <w:szCs w:val="22"/>
          <w:lang w:eastAsia="en-GB"/>
          <w14:ligatures w14:val="none"/>
        </w:rPr>
        <w:fldChar w:fldCharType="end"/>
      </w:r>
      <w:r>
        <w:rPr>
          <w:rFonts w:ascii="Times New Roman" w:eastAsia="Times New Roman" w:hAnsi="Times New Roman" w:cs="Times New Roman"/>
          <w:color w:val="0B0B0B"/>
          <w:kern w:val="36"/>
          <w:sz w:val="22"/>
          <w:szCs w:val="22"/>
          <w:lang w:eastAsia="en-GB"/>
          <w14:ligatures w14:val="none"/>
        </w:rPr>
        <w:t xml:space="preserve">; reduced frontal cortical volume may be driving changes in executive functions </w:t>
      </w:r>
      <w:r>
        <w:rPr>
          <w:rFonts w:ascii="Times New Roman" w:eastAsia="Times New Roman" w:hAnsi="Times New Roman" w:cs="Times New Roman"/>
          <w:color w:val="0B0B0B"/>
          <w:kern w:val="36"/>
          <w:sz w:val="22"/>
          <w:szCs w:val="22"/>
          <w:lang w:eastAsia="en-GB"/>
          <w14:ligatures w14:val="none"/>
        </w:rPr>
        <w:fldChar w:fldCharType="begin"/>
      </w:r>
      <w:r w:rsidR="008072B1">
        <w:rPr>
          <w:rFonts w:ascii="Times New Roman" w:eastAsia="Times New Roman" w:hAnsi="Times New Roman" w:cs="Times New Roman"/>
          <w:color w:val="0B0B0B"/>
          <w:kern w:val="36"/>
          <w:sz w:val="22"/>
          <w:szCs w:val="22"/>
          <w:lang w:eastAsia="en-GB"/>
          <w14:ligatures w14:val="none"/>
        </w:rPr>
        <w:instrText xml:space="preserve"> ADDIN EN.CITE &lt;EndNote&gt;&lt;Cite&gt;&lt;Author&gt;Kantarci&lt;/Author&gt;&lt;Year&gt;2018&lt;/Year&gt;&lt;RecNum&gt;108&lt;/RecNum&gt;&lt;DisplayText&gt;[22]&lt;/DisplayText&gt;&lt;record&gt;&lt;rec-number&gt;108&lt;/rec-number&gt;&lt;foreign-keys&gt;&lt;key app="EN" db-id="ws5vvsfd25arszetvw3prswxezapvxa9devp" timestamp="1712118868"&gt;108&lt;/key&gt;&lt;/foreign-keys&gt;&lt;ref-type name="Journal Article"&gt;17&lt;/ref-type&gt;&lt;contributors&gt;&lt;authors&gt;&lt;author&gt;Kantarci, Kejal&lt;/author&gt;&lt;author&gt;Tosakulwong, Nirubol&lt;/author&gt;&lt;author&gt;Lesnick, Timothy G&lt;/author&gt;&lt;author&gt;Zuk, Samantha M&lt;/author&gt;&lt;author&gt;Lowe, Val J&lt;/author&gt;&lt;author&gt;Fields, Julie A&lt;/author&gt;&lt;author&gt;Gunter, Jeffrey L&lt;/author&gt;&lt;author&gt;Senjem, Matthew L&lt;/author&gt;&lt;author&gt;Settell, Megan L&lt;/author&gt;&lt;author&gt;Gleason, Carey E&lt;/author&gt;&lt;/authors&gt;&lt;/contributors&gt;&lt;titles&gt;&lt;title&gt;Brain structure and cognition 3 years after the end of an early menopausal hormone therapy trial&lt;/title&gt;&lt;secondary-title&gt;Neurology&lt;/secondary-title&gt;&lt;/titles&gt;&lt;periodical&gt;&lt;full-title&gt;Neurology&lt;/full-title&gt;&lt;/periodical&gt;&lt;pages&gt;e1404-e1412&lt;/pages&gt;&lt;volume&gt;90&lt;/volume&gt;&lt;number&gt;16&lt;/number&gt;&lt;dates&gt;&lt;year&gt;2018&lt;/year&gt;&lt;/dates&gt;&lt;isbn&gt;0028-3878&lt;/isbn&gt;&lt;urls&gt;&lt;/urls&gt;&lt;/record&gt;&lt;/Cite&gt;&lt;/EndNote&gt;</w:instrText>
      </w:r>
      <w:r>
        <w:rPr>
          <w:rFonts w:ascii="Times New Roman" w:eastAsia="Times New Roman" w:hAnsi="Times New Roman" w:cs="Times New Roman"/>
          <w:color w:val="0B0B0B"/>
          <w:kern w:val="36"/>
          <w:sz w:val="22"/>
          <w:szCs w:val="22"/>
          <w:lang w:eastAsia="en-GB"/>
          <w14:ligatures w14:val="none"/>
        </w:rPr>
        <w:fldChar w:fldCharType="separate"/>
      </w:r>
      <w:r w:rsidR="008072B1">
        <w:rPr>
          <w:rFonts w:ascii="Times New Roman" w:eastAsia="Times New Roman" w:hAnsi="Times New Roman" w:cs="Times New Roman"/>
          <w:noProof/>
          <w:color w:val="0B0B0B"/>
          <w:kern w:val="36"/>
          <w:sz w:val="22"/>
          <w:szCs w:val="22"/>
          <w:lang w:eastAsia="en-GB"/>
          <w14:ligatures w14:val="none"/>
        </w:rPr>
        <w:t>[22]</w:t>
      </w:r>
      <w:r>
        <w:rPr>
          <w:rFonts w:ascii="Times New Roman" w:eastAsia="Times New Roman" w:hAnsi="Times New Roman" w:cs="Times New Roman"/>
          <w:color w:val="0B0B0B"/>
          <w:kern w:val="36"/>
          <w:sz w:val="22"/>
          <w:szCs w:val="22"/>
          <w:lang w:eastAsia="en-GB"/>
          <w14:ligatures w14:val="none"/>
        </w:rPr>
        <w:fldChar w:fldCharType="end"/>
      </w:r>
      <w:r>
        <w:rPr>
          <w:rFonts w:ascii="Times New Roman" w:eastAsia="Times New Roman" w:hAnsi="Times New Roman" w:cs="Times New Roman"/>
          <w:color w:val="0B0B0B"/>
          <w:kern w:val="36"/>
          <w:sz w:val="22"/>
          <w:szCs w:val="22"/>
          <w:lang w:eastAsia="en-GB"/>
          <w14:ligatures w14:val="none"/>
        </w:rPr>
        <w:t xml:space="preserve">.  Importantly, data has demonstrated a link between the objective and subjective cognitive deficits reported throughout the menopause transition </w:t>
      </w:r>
      <w:r>
        <w:rPr>
          <w:rFonts w:ascii="Times New Roman" w:eastAsia="Times New Roman" w:hAnsi="Times New Roman" w:cs="Times New Roman"/>
          <w:color w:val="0B0B0B"/>
          <w:kern w:val="36"/>
          <w:sz w:val="22"/>
          <w:szCs w:val="22"/>
          <w:lang w:eastAsia="en-GB"/>
          <w14:ligatures w14:val="none"/>
        </w:rPr>
        <w:fldChar w:fldCharType="begin"/>
      </w:r>
      <w:r w:rsidR="008072B1">
        <w:rPr>
          <w:rFonts w:ascii="Times New Roman" w:eastAsia="Times New Roman" w:hAnsi="Times New Roman" w:cs="Times New Roman"/>
          <w:color w:val="0B0B0B"/>
          <w:kern w:val="36"/>
          <w:sz w:val="22"/>
          <w:szCs w:val="22"/>
          <w:lang w:eastAsia="en-GB"/>
          <w14:ligatures w14:val="none"/>
        </w:rPr>
        <w:instrText xml:space="preserve"> ADDIN EN.CITE &lt;EndNote&gt;&lt;Cite&gt;&lt;Author&gt;Schaafsma&lt;/Author&gt;&lt;Year&gt;2010&lt;/Year&gt;&lt;RecNum&gt;261&lt;/RecNum&gt;&lt;DisplayText&gt;[23, 24]&lt;/DisplayText&gt;&lt;record&gt;&lt;rec-number&gt;261&lt;/rec-number&gt;&lt;foreign-keys&gt;&lt;key app="EN" db-id="ws5vvsfd25arszetvw3prswxezapvxa9devp" timestamp="1716858464"&gt;261&lt;/key&gt;&lt;/foreign-keys&gt;&lt;ref-type name="Journal Article"&gt;17&lt;/ref-type&gt;&lt;contributors&gt;&lt;authors&gt;&lt;author&gt;Schaafsma, M&lt;/author&gt;&lt;author&gt;Homewood, J&lt;/author&gt;&lt;author&gt;Taylor, A&lt;/author&gt;&lt;/authors&gt;&lt;/contributors&gt;&lt;titles&gt;&lt;title&gt;Subjective cognitive complaints at menopause associated with declines in performance of verbal memory and attentional processes&lt;/title&gt;&lt;secondary-title&gt;Climacteric&lt;/secondary-title&gt;&lt;/titles&gt;&lt;periodical&gt;&lt;full-title&gt;Climacteric&lt;/full-title&gt;&lt;/periodical&gt;&lt;pages&gt;84-98&lt;/pages&gt;&lt;volume&gt;13&lt;/volume&gt;&lt;number&gt;1&lt;/number&gt;&lt;dates&gt;&lt;year&gt;2010&lt;/year&gt;&lt;/dates&gt;&lt;isbn&gt;1369-7137&lt;/isbn&gt;&lt;urls&gt;&lt;/urls&gt;&lt;/record&gt;&lt;/Cite&gt;&lt;Cite&gt;&lt;Author&gt;Drogos&lt;/Author&gt;&lt;Year&gt;2013&lt;/Year&gt;&lt;RecNum&gt;262&lt;/RecNum&gt;&lt;record&gt;&lt;rec-number&gt;262&lt;/rec-number&gt;&lt;foreign-keys&gt;&lt;key app="EN" db-id="ws5vvsfd25arszetvw3prswxezapvxa9devp" timestamp="1716858555"&gt;262&lt;/key&gt;&lt;/foreign-keys&gt;&lt;ref-type name="Journal Article"&gt;17&lt;/ref-type&gt;&lt;contributors&gt;&lt;authors&gt;&lt;author&gt;Drogos, Lauren L&lt;/author&gt;&lt;author&gt;Rubin, Leah H&lt;/author&gt;&lt;author&gt;Geller, Stacie E&lt;/author&gt;&lt;author&gt;Banuvar, Suzanne&lt;/author&gt;&lt;author&gt;Shulman, Lee P&lt;/author&gt;&lt;author&gt;Maki, Pauline M&lt;/author&gt;&lt;/authors&gt;&lt;/contributors&gt;&lt;titles&gt;&lt;title&gt;Objective cognitive performance is related to subjective memory complaints in midlife women with moderate to severe vasomotor symptoms&lt;/title&gt;&lt;secondary-title&gt;Menopause&lt;/secondary-title&gt;&lt;/titles&gt;&lt;periodical&gt;&lt;full-title&gt;Menopause&lt;/full-title&gt;&lt;/periodical&gt;&lt;pages&gt;1236-1242&lt;/pages&gt;&lt;volume&gt;20&lt;/volume&gt;&lt;number&gt;12&lt;/number&gt;&lt;dates&gt;&lt;year&gt;2013&lt;/year&gt;&lt;/dates&gt;&lt;isbn&gt;1530-0374&lt;/isbn&gt;&lt;urls&gt;&lt;/urls&gt;&lt;/record&gt;&lt;/Cite&gt;&lt;/EndNote&gt;</w:instrText>
      </w:r>
      <w:r>
        <w:rPr>
          <w:rFonts w:ascii="Times New Roman" w:eastAsia="Times New Roman" w:hAnsi="Times New Roman" w:cs="Times New Roman"/>
          <w:color w:val="0B0B0B"/>
          <w:kern w:val="36"/>
          <w:sz w:val="22"/>
          <w:szCs w:val="22"/>
          <w:lang w:eastAsia="en-GB"/>
          <w14:ligatures w14:val="none"/>
        </w:rPr>
        <w:fldChar w:fldCharType="separate"/>
      </w:r>
      <w:r w:rsidR="008072B1">
        <w:rPr>
          <w:rFonts w:ascii="Times New Roman" w:eastAsia="Times New Roman" w:hAnsi="Times New Roman" w:cs="Times New Roman"/>
          <w:noProof/>
          <w:color w:val="0B0B0B"/>
          <w:kern w:val="36"/>
          <w:sz w:val="22"/>
          <w:szCs w:val="22"/>
          <w:lang w:eastAsia="en-GB"/>
          <w14:ligatures w14:val="none"/>
        </w:rPr>
        <w:t>[23, 24]</w:t>
      </w:r>
      <w:r>
        <w:rPr>
          <w:rFonts w:ascii="Times New Roman" w:eastAsia="Times New Roman" w:hAnsi="Times New Roman" w:cs="Times New Roman"/>
          <w:color w:val="0B0B0B"/>
          <w:kern w:val="36"/>
          <w:sz w:val="22"/>
          <w:szCs w:val="22"/>
          <w:lang w:eastAsia="en-GB"/>
          <w14:ligatures w14:val="none"/>
        </w:rPr>
        <w:fldChar w:fldCharType="end"/>
      </w:r>
      <w:r>
        <w:rPr>
          <w:rFonts w:ascii="Times New Roman" w:eastAsia="Times New Roman" w:hAnsi="Times New Roman" w:cs="Times New Roman"/>
          <w:color w:val="0B0B0B"/>
          <w:kern w:val="36"/>
          <w:sz w:val="22"/>
          <w:szCs w:val="22"/>
          <w:lang w:eastAsia="en-GB"/>
          <w14:ligatures w14:val="none"/>
        </w:rPr>
        <w:t xml:space="preserve">.  SCCs are associated with an objective decline in performance of verbal memory and attentional processes during the menopause transition </w:t>
      </w:r>
      <w:r>
        <w:rPr>
          <w:rFonts w:ascii="Times New Roman" w:eastAsia="Times New Roman" w:hAnsi="Times New Roman" w:cs="Times New Roman"/>
          <w:color w:val="0B0B0B"/>
          <w:kern w:val="36"/>
          <w:sz w:val="22"/>
          <w:szCs w:val="22"/>
          <w:lang w:eastAsia="en-GB"/>
          <w14:ligatures w14:val="none"/>
        </w:rPr>
        <w:fldChar w:fldCharType="begin"/>
      </w:r>
      <w:r w:rsidR="008072B1">
        <w:rPr>
          <w:rFonts w:ascii="Times New Roman" w:eastAsia="Times New Roman" w:hAnsi="Times New Roman" w:cs="Times New Roman"/>
          <w:color w:val="0B0B0B"/>
          <w:kern w:val="36"/>
          <w:sz w:val="22"/>
          <w:szCs w:val="22"/>
          <w:lang w:eastAsia="en-GB"/>
          <w14:ligatures w14:val="none"/>
        </w:rPr>
        <w:instrText xml:space="preserve"> ADDIN EN.CITE &lt;EndNote&gt;&lt;Cite&gt;&lt;Author&gt;Schaafsma&lt;/Author&gt;&lt;Year&gt;2010&lt;/Year&gt;&lt;RecNum&gt;261&lt;/RecNum&gt;&lt;DisplayText&gt;[23]&lt;/DisplayText&gt;&lt;record&gt;&lt;rec-number&gt;261&lt;/rec-number&gt;&lt;foreign-keys&gt;&lt;key app="EN" db-id="ws5vvsfd25arszetvw3prswxezapvxa9devp" timestamp="1716858464"&gt;261&lt;/key&gt;&lt;/foreign-keys&gt;&lt;ref-type name="Journal Article"&gt;17&lt;/ref-type&gt;&lt;contributors&gt;&lt;authors&gt;&lt;author&gt;Schaafsma, M&lt;/author&gt;&lt;author&gt;Homewood, J&lt;/author&gt;&lt;author&gt;Taylor, A&lt;/author&gt;&lt;/authors&gt;&lt;/contributors&gt;&lt;titles&gt;&lt;title&gt;Subjective cognitive complaints at menopause associated with declines in performance of verbal memory and attentional processes&lt;/title&gt;&lt;secondary-title&gt;Climacteric&lt;/secondary-title&gt;&lt;/titles&gt;&lt;periodical&gt;&lt;full-title&gt;Climacteric&lt;/full-title&gt;&lt;/periodical&gt;&lt;pages&gt;84-98&lt;/pages&gt;&lt;volume&gt;13&lt;/volume&gt;&lt;number&gt;1&lt;/number&gt;&lt;dates&gt;&lt;year&gt;2010&lt;/year&gt;&lt;/dates&gt;&lt;isbn&gt;1369-7137&lt;/isbn&gt;&lt;urls&gt;&lt;/urls&gt;&lt;/record&gt;&lt;/Cite&gt;&lt;/EndNote&gt;</w:instrText>
      </w:r>
      <w:r>
        <w:rPr>
          <w:rFonts w:ascii="Times New Roman" w:eastAsia="Times New Roman" w:hAnsi="Times New Roman" w:cs="Times New Roman"/>
          <w:color w:val="0B0B0B"/>
          <w:kern w:val="36"/>
          <w:sz w:val="22"/>
          <w:szCs w:val="22"/>
          <w:lang w:eastAsia="en-GB"/>
          <w14:ligatures w14:val="none"/>
        </w:rPr>
        <w:fldChar w:fldCharType="separate"/>
      </w:r>
      <w:r w:rsidR="008072B1">
        <w:rPr>
          <w:rFonts w:ascii="Times New Roman" w:eastAsia="Times New Roman" w:hAnsi="Times New Roman" w:cs="Times New Roman"/>
          <w:noProof/>
          <w:color w:val="0B0B0B"/>
          <w:kern w:val="36"/>
          <w:sz w:val="22"/>
          <w:szCs w:val="22"/>
          <w:lang w:eastAsia="en-GB"/>
          <w14:ligatures w14:val="none"/>
        </w:rPr>
        <w:t>[23]</w:t>
      </w:r>
      <w:r>
        <w:rPr>
          <w:rFonts w:ascii="Times New Roman" w:eastAsia="Times New Roman" w:hAnsi="Times New Roman" w:cs="Times New Roman"/>
          <w:color w:val="0B0B0B"/>
          <w:kern w:val="36"/>
          <w:sz w:val="22"/>
          <w:szCs w:val="22"/>
          <w:lang w:eastAsia="en-GB"/>
          <w14:ligatures w14:val="none"/>
        </w:rPr>
        <w:fldChar w:fldCharType="end"/>
      </w:r>
      <w:r>
        <w:rPr>
          <w:rFonts w:ascii="Times New Roman" w:eastAsia="Times New Roman" w:hAnsi="Times New Roman" w:cs="Times New Roman"/>
          <w:color w:val="0B0B0B"/>
          <w:kern w:val="36"/>
          <w:sz w:val="22"/>
          <w:szCs w:val="22"/>
          <w:lang w:eastAsia="en-GB"/>
          <w14:ligatures w14:val="none"/>
        </w:rPr>
        <w:t xml:space="preserve">.  Certain domains of cognition, including verbal memory, working memory, and attention, are most affected by the menopause transition </w:t>
      </w:r>
      <w:r>
        <w:rPr>
          <w:rFonts w:ascii="Times New Roman" w:eastAsia="Times New Roman" w:hAnsi="Times New Roman" w:cs="Times New Roman"/>
          <w:color w:val="0B0B0B"/>
          <w:kern w:val="36"/>
          <w:sz w:val="22"/>
          <w:szCs w:val="22"/>
          <w:lang w:eastAsia="en-GB"/>
          <w14:ligatures w14:val="none"/>
        </w:rPr>
        <w:fldChar w:fldCharType="begin">
          <w:fldData xml:space="preserve">PEVuZE5vdGU+PENpdGU+PEF1dGhvcj5Ib2dlcnZvcnN0PC9BdXRob3I+PFllYXI+MjAyMjwvWWVh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=
</w:fldData>
        </w:fldChar>
      </w:r>
      <w:r w:rsidR="008072B1">
        <w:rPr>
          <w:rFonts w:ascii="Times New Roman" w:eastAsia="Times New Roman" w:hAnsi="Times New Roman" w:cs="Times New Roman"/>
          <w:color w:val="0B0B0B"/>
          <w:kern w:val="36"/>
          <w:sz w:val="22"/>
          <w:szCs w:val="22"/>
          <w:lang w:eastAsia="en-GB"/>
          <w14:ligatures w14:val="none"/>
        </w:rPr>
        <w:instrText xml:space="preserve"> ADDIN EN.CITE </w:instrText>
      </w:r>
      <w:r w:rsidR="008072B1">
        <w:rPr>
          <w:rFonts w:ascii="Times New Roman" w:eastAsia="Times New Roman" w:hAnsi="Times New Roman" w:cs="Times New Roman"/>
          <w:color w:val="0B0B0B"/>
          <w:kern w:val="36"/>
          <w:sz w:val="22"/>
          <w:szCs w:val="22"/>
          <w:lang w:eastAsia="en-GB"/>
          <w14:ligatures w14:val="none"/>
        </w:rPr>
        <w:fldChar w:fldCharType="begin">
          <w:fldData xml:space="preserve">PEVuZE5vdGU+PENpdGU+PEF1dGhvcj5Ib2dlcnZvcnN0PC9BdXRob3I+PFllYXI+MjAyMjwvWWVh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=
</w:fldData>
        </w:fldChar>
      </w:r>
      <w:r w:rsidR="008072B1">
        <w:rPr>
          <w:rFonts w:ascii="Times New Roman" w:eastAsia="Times New Roman" w:hAnsi="Times New Roman" w:cs="Times New Roman"/>
          <w:color w:val="0B0B0B"/>
          <w:kern w:val="36"/>
          <w:sz w:val="22"/>
          <w:szCs w:val="22"/>
          <w:lang w:eastAsia="en-GB"/>
          <w14:ligatures w14:val="none"/>
        </w:rPr>
        <w:instrText xml:space="preserve"> ADDIN EN.CITE.DATA </w:instrText>
      </w:r>
      <w:r w:rsidR="008072B1">
        <w:rPr>
          <w:rFonts w:ascii="Times New Roman" w:eastAsia="Times New Roman" w:hAnsi="Times New Roman" w:cs="Times New Roman"/>
          <w:color w:val="0B0B0B"/>
          <w:kern w:val="36"/>
          <w:sz w:val="22"/>
          <w:szCs w:val="22"/>
          <w:lang w:eastAsia="en-GB"/>
          <w14:ligatures w14:val="none"/>
        </w:rPr>
      </w:r>
      <w:r w:rsidR="008072B1">
        <w:rPr>
          <w:rFonts w:ascii="Times New Roman" w:eastAsia="Times New Roman" w:hAnsi="Times New Roman" w:cs="Times New Roman"/>
          <w:color w:val="0B0B0B"/>
          <w:kern w:val="36"/>
          <w:sz w:val="22"/>
          <w:szCs w:val="22"/>
          <w:lang w:eastAsia="en-GB"/>
          <w14:ligatures w14:val="none"/>
        </w:rPr>
        <w:fldChar w:fldCharType="end"/>
      </w:r>
      <w:r>
        <w:rPr>
          <w:rFonts w:ascii="Times New Roman" w:eastAsia="Times New Roman" w:hAnsi="Times New Roman" w:cs="Times New Roman"/>
          <w:color w:val="0B0B0B"/>
          <w:kern w:val="36"/>
          <w:sz w:val="22"/>
          <w:szCs w:val="22"/>
          <w:lang w:eastAsia="en-GB"/>
          <w14:ligatures w14:val="none"/>
        </w:rPr>
      </w:r>
      <w:r>
        <w:rPr>
          <w:rFonts w:ascii="Times New Roman" w:eastAsia="Times New Roman" w:hAnsi="Times New Roman" w:cs="Times New Roman"/>
          <w:color w:val="0B0B0B"/>
          <w:kern w:val="36"/>
          <w:sz w:val="22"/>
          <w:szCs w:val="22"/>
          <w:lang w:eastAsia="en-GB"/>
          <w14:ligatures w14:val="none"/>
        </w:rPr>
        <w:fldChar w:fldCharType="separate"/>
      </w:r>
      <w:r w:rsidR="008072B1">
        <w:rPr>
          <w:rFonts w:ascii="Times New Roman" w:eastAsia="Times New Roman" w:hAnsi="Times New Roman" w:cs="Times New Roman"/>
          <w:noProof/>
          <w:color w:val="0B0B0B"/>
          <w:kern w:val="36"/>
          <w:sz w:val="22"/>
          <w:szCs w:val="22"/>
          <w:lang w:eastAsia="en-GB"/>
          <w14:ligatures w14:val="none"/>
        </w:rPr>
        <w:t>[4, 25-29]</w:t>
      </w:r>
      <w:r>
        <w:rPr>
          <w:rFonts w:ascii="Times New Roman" w:eastAsia="Times New Roman" w:hAnsi="Times New Roman" w:cs="Times New Roman"/>
          <w:color w:val="0B0B0B"/>
          <w:kern w:val="36"/>
          <w:sz w:val="22"/>
          <w:szCs w:val="22"/>
          <w:lang w:eastAsia="en-GB"/>
          <w14:ligatures w14:val="none"/>
        </w:rPr>
        <w:fldChar w:fldCharType="end"/>
      </w:r>
      <w:r>
        <w:rPr>
          <w:rFonts w:ascii="Times New Roman" w:eastAsia="Times New Roman" w:hAnsi="Times New Roman" w:cs="Times New Roman"/>
          <w:color w:val="0B0B0B"/>
          <w:kern w:val="36"/>
          <w:sz w:val="22"/>
          <w:szCs w:val="22"/>
          <w:lang w:eastAsia="en-GB"/>
          <w14:ligatures w14:val="none"/>
        </w:rPr>
        <w:t>.  A longitudinal study in midlife females (</w:t>
      </w:r>
      <w:r w:rsidRPr="009A6ACF">
        <w:rPr>
          <w:rFonts w:ascii="Times New Roman" w:eastAsia="Times New Roman" w:hAnsi="Times New Roman" w:cs="Times New Roman"/>
          <w:i/>
          <w:iCs/>
          <w:color w:val="0B0B0B"/>
          <w:kern w:val="36"/>
          <w:sz w:val="22"/>
          <w:szCs w:val="22"/>
          <w:lang w:eastAsia="en-GB"/>
          <w14:ligatures w14:val="none"/>
        </w:rPr>
        <w:t>n</w:t>
      </w:r>
      <w:r>
        <w:rPr>
          <w:rFonts w:ascii="Times New Roman" w:eastAsia="Times New Roman" w:hAnsi="Times New Roman" w:cs="Times New Roman"/>
          <w:color w:val="0B0B0B"/>
          <w:kern w:val="36"/>
          <w:sz w:val="22"/>
          <w:szCs w:val="22"/>
          <w:lang w:eastAsia="en-GB"/>
          <w14:ligatures w14:val="none"/>
        </w:rPr>
        <w:t xml:space="preserve"> = 2,411; mean age 51 years at first assessment) found that immediate and delayed verbal episodic memory recall and processing speed decreased in the menopause transition </w:t>
      </w:r>
      <w:r>
        <w:rPr>
          <w:rFonts w:ascii="Times New Roman" w:eastAsia="Times New Roman" w:hAnsi="Times New Roman" w:cs="Times New Roman"/>
          <w:color w:val="0B0B0B"/>
          <w:kern w:val="36"/>
          <w:sz w:val="22"/>
          <w:szCs w:val="22"/>
          <w:lang w:eastAsia="en-GB"/>
          <w14:ligatures w14:val="none"/>
        </w:rPr>
        <w:fldChar w:fldCharType="begin"/>
      </w:r>
      <w:r w:rsidR="008072B1">
        <w:rPr>
          <w:rFonts w:ascii="Times New Roman" w:eastAsia="Times New Roman" w:hAnsi="Times New Roman" w:cs="Times New Roman"/>
          <w:color w:val="0B0B0B"/>
          <w:kern w:val="36"/>
          <w:sz w:val="22"/>
          <w:szCs w:val="22"/>
          <w:lang w:eastAsia="en-GB"/>
          <w14:ligatures w14:val="none"/>
        </w:rPr>
        <w:instrText xml:space="preserve"> ADDIN EN.CITE &lt;EndNote&gt;&lt;Cite&gt;&lt;Author&gt;Kilpi&lt;/Author&gt;&lt;Year&gt;2020&lt;/Year&gt;&lt;RecNum&gt;111&lt;/RecNum&gt;&lt;DisplayText&gt;[25]&lt;/DisplayText&gt;&lt;record&gt;&lt;rec-number&gt;111&lt;/rec-number&gt;&lt;foreign-keys&gt;&lt;key app="EN" db-id="ws5vvsfd25arszetvw3prswxezapvxa9devp" timestamp="1712119664"&gt;111&lt;/key&gt;&lt;/foreign-keys&gt;&lt;ref-type name="Journal Article"&gt;17&lt;/ref-type&gt;&lt;contributors&gt;&lt;authors&gt;&lt;author&gt;Kilpi, Fanny&lt;/author&gt;&lt;author&gt;Soares, Ana Luiza G&lt;/author&gt;&lt;author&gt;Fraser, Abigail&lt;/author&gt;&lt;author&gt;Nelson, Scott M&lt;/author&gt;&lt;author&gt;Sattar, Naveed&lt;/author&gt;&lt;author&gt;Fallon, Sean James&lt;/author&gt;&lt;author&gt;Tilling, Kate&lt;/author&gt;&lt;author&gt;Lawlor, Deborah A&lt;/author&gt;&lt;/authors&gt;&lt;/contributors&gt;&lt;titles&gt;&lt;title&gt;Changes in six domains of cognitive function with reproductive and chronological ageing and sex hormones: a longitudinal study in 2411 UK mid-life women&lt;/title&gt;&lt;secondary-title&gt;BMC Women&amp;apos;s Health&lt;/secondary-title&gt;&lt;/titles&gt;&lt;periodical&gt;&lt;full-title&gt;BMC Women&amp;apos;s Health&lt;/full-title&gt;&lt;/periodical&gt;&lt;pages&gt;1-12&lt;/pages&gt;&lt;volume&gt;20&lt;/volume&gt;&lt;dates&gt;&lt;year&gt;2020&lt;/year&gt;&lt;/dates&gt;&lt;urls&gt;&lt;/urls&gt;&lt;/record&gt;&lt;/Cite&gt;&lt;/EndNote&gt;</w:instrText>
      </w:r>
      <w:r>
        <w:rPr>
          <w:rFonts w:ascii="Times New Roman" w:eastAsia="Times New Roman" w:hAnsi="Times New Roman" w:cs="Times New Roman"/>
          <w:color w:val="0B0B0B"/>
          <w:kern w:val="36"/>
          <w:sz w:val="22"/>
          <w:szCs w:val="22"/>
          <w:lang w:eastAsia="en-GB"/>
          <w14:ligatures w14:val="none"/>
        </w:rPr>
        <w:fldChar w:fldCharType="separate"/>
      </w:r>
      <w:r w:rsidR="008072B1">
        <w:rPr>
          <w:rFonts w:ascii="Times New Roman" w:eastAsia="Times New Roman" w:hAnsi="Times New Roman" w:cs="Times New Roman"/>
          <w:noProof/>
          <w:color w:val="0B0B0B"/>
          <w:kern w:val="36"/>
          <w:sz w:val="22"/>
          <w:szCs w:val="22"/>
          <w:lang w:eastAsia="en-GB"/>
          <w14:ligatures w14:val="none"/>
        </w:rPr>
        <w:t>[25]</w:t>
      </w:r>
      <w:r>
        <w:rPr>
          <w:rFonts w:ascii="Times New Roman" w:eastAsia="Times New Roman" w:hAnsi="Times New Roman" w:cs="Times New Roman"/>
          <w:color w:val="0B0B0B"/>
          <w:kern w:val="36"/>
          <w:sz w:val="22"/>
          <w:szCs w:val="22"/>
          <w:lang w:eastAsia="en-GB"/>
          <w14:ligatures w14:val="none"/>
        </w:rPr>
        <w:fldChar w:fldCharType="end"/>
      </w:r>
      <w:r>
        <w:rPr>
          <w:rFonts w:ascii="Times New Roman" w:eastAsia="Times New Roman" w:hAnsi="Times New Roman" w:cs="Times New Roman"/>
          <w:color w:val="0B0B0B"/>
          <w:kern w:val="36"/>
          <w:sz w:val="22"/>
          <w:szCs w:val="22"/>
          <w:lang w:eastAsia="en-GB"/>
          <w14:ligatures w14:val="none"/>
        </w:rPr>
        <w:t xml:space="preserve">.  Serum levels of FSH and LH are correlated with changes in verbal episodic memory tests </w:t>
      </w:r>
      <w:r>
        <w:rPr>
          <w:rFonts w:ascii="Times New Roman" w:eastAsia="Times New Roman" w:hAnsi="Times New Roman" w:cs="Times New Roman"/>
          <w:color w:val="0B0B0B"/>
          <w:kern w:val="36"/>
          <w:sz w:val="22"/>
          <w:szCs w:val="22"/>
          <w:lang w:eastAsia="en-GB"/>
          <w14:ligatures w14:val="none"/>
        </w:rPr>
        <w:fldChar w:fldCharType="begin"/>
      </w:r>
      <w:r w:rsidR="008072B1">
        <w:rPr>
          <w:rFonts w:ascii="Times New Roman" w:eastAsia="Times New Roman" w:hAnsi="Times New Roman" w:cs="Times New Roman"/>
          <w:color w:val="0B0B0B"/>
          <w:kern w:val="36"/>
          <w:sz w:val="22"/>
          <w:szCs w:val="22"/>
          <w:lang w:eastAsia="en-GB"/>
          <w14:ligatures w14:val="none"/>
        </w:rPr>
        <w:instrText xml:space="preserve"> ADDIN EN.CITE &lt;EndNote&gt;&lt;Cite&gt;&lt;Author&gt;Kilpi&lt;/Author&gt;&lt;Year&gt;2020&lt;/Year&gt;&lt;RecNum&gt;111&lt;/RecNum&gt;&lt;DisplayText&gt;[25]&lt;/DisplayText&gt;&lt;record&gt;&lt;rec-number&gt;111&lt;/rec-number&gt;&lt;foreign-keys&gt;&lt;key app="EN" db-id="ws5vvsfd25arszetvw3prswxezapvxa9devp" timestamp="1712119664"&gt;111&lt;/key&gt;&lt;/foreign-keys&gt;&lt;ref-type name="Journal Article"&gt;17&lt;/ref-type&gt;&lt;contributors&gt;&lt;authors&gt;&lt;author&gt;Kilpi, Fanny&lt;/author&gt;&lt;author&gt;Soares, Ana Luiza G&lt;/author&gt;&lt;author&gt;Fraser, Abigail&lt;/author&gt;&lt;author&gt;Nelson, Scott M&lt;/author&gt;&lt;author&gt;Sattar, Naveed&lt;/author&gt;&lt;author&gt;Fallon, Sean James&lt;/author&gt;&lt;author&gt;Tilling, Kate&lt;/author&gt;&lt;author&gt;Lawlor, Deborah A&lt;/author&gt;&lt;/authors&gt;&lt;/contributors&gt;&lt;titles&gt;&lt;title&gt;Changes in six domains of cognitive function with reproductive and chronological ageing and sex hormones: a longitudinal study in 2411 UK mid-life women&lt;/title&gt;&lt;secondary-title&gt;BMC Women&amp;apos;s Health&lt;/secondary-title&gt;&lt;/titles&gt;&lt;periodical&gt;&lt;full-title&gt;BMC Women&amp;apos;s Health&lt;/full-title&gt;&lt;/periodical&gt;&lt;pages&gt;1-12&lt;/pages&gt;&lt;volume&gt;20&lt;/volume&gt;&lt;dates&gt;&lt;year&gt;2020&lt;/year&gt;&lt;/dates&gt;&lt;urls&gt;&lt;/urls&gt;&lt;/record&gt;&lt;/Cite&gt;&lt;/EndNote&gt;</w:instrText>
      </w:r>
      <w:r>
        <w:rPr>
          <w:rFonts w:ascii="Times New Roman" w:eastAsia="Times New Roman" w:hAnsi="Times New Roman" w:cs="Times New Roman"/>
          <w:color w:val="0B0B0B"/>
          <w:kern w:val="36"/>
          <w:sz w:val="22"/>
          <w:szCs w:val="22"/>
          <w:lang w:eastAsia="en-GB"/>
          <w14:ligatures w14:val="none"/>
        </w:rPr>
        <w:fldChar w:fldCharType="separate"/>
      </w:r>
      <w:r w:rsidR="008072B1">
        <w:rPr>
          <w:rFonts w:ascii="Times New Roman" w:eastAsia="Times New Roman" w:hAnsi="Times New Roman" w:cs="Times New Roman"/>
          <w:noProof/>
          <w:color w:val="0B0B0B"/>
          <w:kern w:val="36"/>
          <w:sz w:val="22"/>
          <w:szCs w:val="22"/>
          <w:lang w:eastAsia="en-GB"/>
          <w14:ligatures w14:val="none"/>
        </w:rPr>
        <w:t>[25]</w:t>
      </w:r>
      <w:r>
        <w:rPr>
          <w:rFonts w:ascii="Times New Roman" w:eastAsia="Times New Roman" w:hAnsi="Times New Roman" w:cs="Times New Roman"/>
          <w:color w:val="0B0B0B"/>
          <w:kern w:val="36"/>
          <w:sz w:val="22"/>
          <w:szCs w:val="22"/>
          <w:lang w:eastAsia="en-GB"/>
          <w14:ligatures w14:val="none"/>
        </w:rPr>
        <w:fldChar w:fldCharType="end"/>
      </w:r>
      <w:r>
        <w:rPr>
          <w:rFonts w:ascii="Times New Roman" w:eastAsia="Times New Roman" w:hAnsi="Times New Roman" w:cs="Times New Roman"/>
          <w:color w:val="0B0B0B"/>
          <w:kern w:val="36"/>
          <w:sz w:val="22"/>
          <w:szCs w:val="22"/>
          <w:lang w:eastAsia="en-GB"/>
          <w14:ligatures w14:val="none"/>
        </w:rPr>
        <w:t xml:space="preserve">.  These findings are replicated in a similar study with reproductive-age females, perimenopausal females, and postmenopausal females that reported age-independent menopause effects on verbal function, and a correlation between verbal measures, oestradiol, and FSH </w:t>
      </w:r>
      <w:r>
        <w:rPr>
          <w:rFonts w:ascii="Times New Roman" w:eastAsia="Times New Roman" w:hAnsi="Times New Roman" w:cs="Times New Roman"/>
          <w:color w:val="0B0B0B"/>
          <w:kern w:val="36"/>
          <w:sz w:val="22"/>
          <w:szCs w:val="22"/>
          <w:lang w:eastAsia="en-GB"/>
          <w14:ligatures w14:val="none"/>
        </w:rPr>
        <w:fldChar w:fldCharType="begin"/>
      </w:r>
      <w:r w:rsidR="008072B1">
        <w:rPr>
          <w:rFonts w:ascii="Times New Roman" w:eastAsia="Times New Roman" w:hAnsi="Times New Roman" w:cs="Times New Roman"/>
          <w:color w:val="0B0B0B"/>
          <w:kern w:val="36"/>
          <w:sz w:val="22"/>
          <w:szCs w:val="22"/>
          <w:lang w:eastAsia="en-GB"/>
          <w14:ligatures w14:val="none"/>
        </w:rPr>
        <w:instrText xml:space="preserve"> ADDIN EN.CITE &lt;EndNote&gt;&lt;Cite&gt;&lt;Author&gt;Berent-Spillson&lt;/Author&gt;&lt;Year&gt;2012&lt;/Year&gt;&lt;RecNum&gt;114&lt;/RecNum&gt;&lt;DisplayText&gt;[28]&lt;/DisplayText&gt;&lt;record&gt;&lt;rec-number&gt;114&lt;/rec-number&gt;&lt;foreign-keys&gt;&lt;key app="EN" db-id="ws5vvsfd25arszetvw3prswxezapvxa9devp" timestamp="1712119763"&gt;114&lt;/key&gt;&lt;/foreign-keys&gt;&lt;ref-type name="Journal Article"&gt;17&lt;/ref-type&gt;&lt;contributors&gt;&lt;authors&gt;&lt;author&gt;Berent-Spillson, Alison&lt;/author&gt;&lt;author&gt;Persad, Carol C&lt;/author&gt;&lt;author&gt;Love, Tiffany&lt;/author&gt;&lt;author&gt;Sowers, MaryFran&lt;/author&gt;&lt;author&gt;Randolph, John F&lt;/author&gt;&lt;author&gt;Zubieta, Jon-Kar&lt;/author&gt;&lt;author&gt;Smith, Yolanda R&lt;/author&gt;&lt;/authors&gt;&lt;/contributors&gt;&lt;titles&gt;&lt;title&gt;Hormonal environment affects cognition independent of age during the menopause transition&lt;/title&gt;&lt;secondary-title&gt;The Journal of Clinical Endocrinology &amp;amp; Metabolism&lt;/secondary-title&gt;&lt;/titles&gt;&lt;periodical&gt;&lt;full-title&gt;The Journal of Clinical Endocrinology &amp;amp; Metabolism&lt;/full-title&gt;&lt;/periodical&gt;&lt;pages&gt;E1686-E1694&lt;/pages&gt;&lt;volume&gt;97&lt;/volume&gt;&lt;number&gt;9&lt;/number&gt;&lt;dates&gt;&lt;year&gt;2012&lt;/year&gt;&lt;/dates&gt;&lt;isbn&gt;0021-972X&lt;/isbn&gt;&lt;urls&gt;&lt;/urls&gt;&lt;/record&gt;&lt;/Cite&gt;&lt;/EndNote&gt;</w:instrText>
      </w:r>
      <w:r>
        <w:rPr>
          <w:rFonts w:ascii="Times New Roman" w:eastAsia="Times New Roman" w:hAnsi="Times New Roman" w:cs="Times New Roman"/>
          <w:color w:val="0B0B0B"/>
          <w:kern w:val="36"/>
          <w:sz w:val="22"/>
          <w:szCs w:val="22"/>
          <w:lang w:eastAsia="en-GB"/>
          <w14:ligatures w14:val="none"/>
        </w:rPr>
        <w:fldChar w:fldCharType="separate"/>
      </w:r>
      <w:r w:rsidR="008072B1">
        <w:rPr>
          <w:rFonts w:ascii="Times New Roman" w:eastAsia="Times New Roman" w:hAnsi="Times New Roman" w:cs="Times New Roman"/>
          <w:noProof/>
          <w:color w:val="0B0B0B"/>
          <w:kern w:val="36"/>
          <w:sz w:val="22"/>
          <w:szCs w:val="22"/>
          <w:lang w:eastAsia="en-GB"/>
          <w14:ligatures w14:val="none"/>
        </w:rPr>
        <w:t>[28]</w:t>
      </w:r>
      <w:r>
        <w:rPr>
          <w:rFonts w:ascii="Times New Roman" w:eastAsia="Times New Roman" w:hAnsi="Times New Roman" w:cs="Times New Roman"/>
          <w:color w:val="0B0B0B"/>
          <w:kern w:val="36"/>
          <w:sz w:val="22"/>
          <w:szCs w:val="22"/>
          <w:lang w:eastAsia="en-GB"/>
          <w14:ligatures w14:val="none"/>
        </w:rPr>
        <w:fldChar w:fldCharType="end"/>
      </w:r>
      <w:r>
        <w:rPr>
          <w:rFonts w:ascii="Times New Roman" w:eastAsia="Times New Roman" w:hAnsi="Times New Roman" w:cs="Times New Roman"/>
          <w:color w:val="0B0B0B"/>
          <w:kern w:val="36"/>
          <w:sz w:val="22"/>
          <w:szCs w:val="22"/>
          <w:lang w:eastAsia="en-GB"/>
          <w14:ligatures w14:val="none"/>
        </w:rPr>
        <w:t xml:space="preserve">.  Deficits in verbal memory and verbal learning have been linked to the slowing of complex information processing speed </w:t>
      </w:r>
      <w:r>
        <w:rPr>
          <w:rFonts w:ascii="Times New Roman" w:eastAsia="Times New Roman" w:hAnsi="Times New Roman" w:cs="Times New Roman"/>
          <w:color w:val="0B0B0B"/>
          <w:kern w:val="36"/>
          <w:sz w:val="22"/>
          <w:szCs w:val="22"/>
          <w:lang w:eastAsia="en-GB"/>
          <w14:ligatures w14:val="none"/>
        </w:rPr>
        <w:fldChar w:fldCharType="begin"/>
      </w:r>
      <w:r>
        <w:rPr>
          <w:rFonts w:ascii="Times New Roman" w:eastAsia="Times New Roman" w:hAnsi="Times New Roman" w:cs="Times New Roman"/>
          <w:color w:val="0B0B0B"/>
          <w:kern w:val="36"/>
          <w:sz w:val="22"/>
          <w:szCs w:val="22"/>
          <w:lang w:eastAsia="en-GB"/>
          <w14:ligatures w14:val="none"/>
        </w:rPr>
        <w:instrText xml:space="preserve"> ADDIN EN.CITE &lt;EndNote&gt;&lt;Cite&gt;&lt;Author&gt;Hogervorst&lt;/Author&gt;&lt;Year&gt;2022&lt;/Year&gt;&lt;RecNum&gt;109&lt;/RecNum&gt;&lt;DisplayText&gt;[4]&lt;/DisplayText&gt;&lt;record&gt;&lt;rec-number&gt;109&lt;/rec-number&gt;&lt;foreign-keys&gt;&lt;key app="EN" db-id="ws5vvsfd25arszetvw3prswxezapvxa9devp" timestamp="1712119285"&gt;109&lt;/key&gt;&lt;/foreign-keys&gt;&lt;ref-type name="Journal Article"&gt;17&lt;/ref-type&gt;&lt;contributors&gt;&lt;authors&gt;&lt;author&gt;Hogervorst, Eef&lt;/author&gt;&lt;author&gt;Craig, Jen&lt;/author&gt;&lt;author&gt;O&amp;apos;Donnell, Emma&lt;/author&gt;&lt;/authors&gt;&lt;/contributors&gt;&lt;titles&gt;&lt;title&gt;Cognition and mental health in menopause: a review&lt;/title&gt;&lt;secondary-title&gt;Best Practice &amp;amp; Research Clinical Obstetrics &amp;amp; Gynaecology&lt;/secondary-title&gt;&lt;/titles&gt;&lt;periodical&gt;&lt;full-title&gt;Best Practice &amp;amp; Research Clinical Obstetrics &amp;amp; Gynaecology&lt;/full-title&gt;&lt;/periodical&gt;&lt;pages&gt;69-84&lt;/pages&gt;&lt;volume&gt;81&lt;/volume&gt;&lt;dates&gt;&lt;year&gt;2022&lt;/year&gt;&lt;/dates&gt;&lt;isbn&gt;1521-6934&lt;/isbn&gt;&lt;urls&gt;&lt;/urls&gt;&lt;/record&gt;&lt;/Cite&gt;&lt;/EndNote&gt;</w:instrText>
      </w:r>
      <w:r>
        <w:rPr>
          <w:rFonts w:ascii="Times New Roman" w:eastAsia="Times New Roman" w:hAnsi="Times New Roman" w:cs="Times New Roman"/>
          <w:color w:val="0B0B0B"/>
          <w:kern w:val="36"/>
          <w:sz w:val="22"/>
          <w:szCs w:val="22"/>
          <w:lang w:eastAsia="en-GB"/>
          <w14:ligatures w14:val="none"/>
        </w:rPr>
        <w:fldChar w:fldCharType="separate"/>
      </w:r>
      <w:r>
        <w:rPr>
          <w:rFonts w:ascii="Times New Roman" w:eastAsia="Times New Roman" w:hAnsi="Times New Roman" w:cs="Times New Roman"/>
          <w:noProof/>
          <w:color w:val="0B0B0B"/>
          <w:kern w:val="36"/>
          <w:sz w:val="22"/>
          <w:szCs w:val="22"/>
          <w:lang w:eastAsia="en-GB"/>
          <w14:ligatures w14:val="none"/>
        </w:rPr>
        <w:t>[4]</w:t>
      </w:r>
      <w:r>
        <w:rPr>
          <w:rFonts w:ascii="Times New Roman" w:eastAsia="Times New Roman" w:hAnsi="Times New Roman" w:cs="Times New Roman"/>
          <w:color w:val="0B0B0B"/>
          <w:kern w:val="36"/>
          <w:sz w:val="22"/>
          <w:szCs w:val="22"/>
          <w:lang w:eastAsia="en-GB"/>
          <w14:ligatures w14:val="none"/>
        </w:rPr>
        <w:fldChar w:fldCharType="end"/>
      </w:r>
      <w:r>
        <w:rPr>
          <w:rFonts w:ascii="Times New Roman" w:eastAsia="Times New Roman" w:hAnsi="Times New Roman" w:cs="Times New Roman"/>
          <w:color w:val="0B0B0B"/>
          <w:kern w:val="36"/>
          <w:sz w:val="22"/>
          <w:szCs w:val="22"/>
          <w:lang w:eastAsia="en-GB"/>
          <w14:ligatures w14:val="none"/>
        </w:rPr>
        <w:t xml:space="preserve">.  There is also evidence to suggest that the cognitive deficits seen in the transition can normalise in the postmenopause period </w:t>
      </w:r>
      <w:r>
        <w:rPr>
          <w:rFonts w:ascii="Times New Roman" w:eastAsia="Times New Roman" w:hAnsi="Times New Roman" w:cs="Times New Roman"/>
          <w:color w:val="0B0B0B"/>
          <w:kern w:val="36"/>
          <w:sz w:val="22"/>
          <w:szCs w:val="22"/>
          <w:lang w:eastAsia="en-GB"/>
          <w14:ligatures w14:val="none"/>
        </w:rPr>
        <w:fldChar w:fldCharType="begin"/>
      </w:r>
      <w:r w:rsidR="008072B1">
        <w:rPr>
          <w:rFonts w:ascii="Times New Roman" w:eastAsia="Times New Roman" w:hAnsi="Times New Roman" w:cs="Times New Roman"/>
          <w:color w:val="0B0B0B"/>
          <w:kern w:val="36"/>
          <w:sz w:val="22"/>
          <w:szCs w:val="22"/>
          <w:lang w:eastAsia="en-GB"/>
          <w14:ligatures w14:val="none"/>
        </w:rPr>
        <w:instrText xml:space="preserve"> ADDIN EN.CITE &lt;EndNote&gt;&lt;Cite&gt;&lt;Author&gt;Greendale&lt;/Author&gt;&lt;Year&gt;2009&lt;/Year&gt;&lt;RecNum&gt;110&lt;/RecNum&gt;&lt;DisplayText&gt;[30]&lt;/DisplayText&gt;&lt;record&gt;&lt;rec-number&gt;110&lt;/rec-number&gt;&lt;foreign-keys&gt;&lt;key app="EN" db-id="ws5vvsfd25arszetvw3prswxezapvxa9devp" timestamp="1712119589"&gt;110&lt;/key&gt;&lt;/foreign-keys&gt;&lt;ref-type name="Journal Article"&gt;17&lt;/ref-type&gt;&lt;contributors&gt;&lt;authors&gt;&lt;author&gt;Greendale, GA&lt;/author&gt;&lt;author&gt;Huang, MH&lt;/author&gt;&lt;author&gt;Wight, RG&lt;/author&gt;&lt;author&gt;Seeman, T&lt;/author&gt;&lt;author&gt;Luetters, C&lt;/author&gt;&lt;author&gt;Avis, NE&lt;/author&gt;&lt;author&gt;Johnston, J&lt;/author&gt;&lt;author&gt;Karlamangla, AS&lt;/author&gt;&lt;/authors&gt;&lt;/contributors&gt;&lt;titles&gt;&lt;title&gt;Effects of the menopause transition and hormone use on cognitive performance in midlife women&lt;/title&gt;&lt;secondary-title&gt;Neurology&lt;/secondary-title&gt;&lt;/titles&gt;&lt;periodical&gt;&lt;full-title&gt;Neurology&lt;/full-title&gt;&lt;/periodical&gt;&lt;pages&gt;1850-1857&lt;/pages&gt;&lt;volume&gt;72&lt;/volume&gt;&lt;number&gt;21&lt;/number&gt;&lt;dates&gt;&lt;year&gt;2009&lt;/year&gt;&lt;/dates&gt;&lt;isbn&gt;0028-3878&lt;/isbn&gt;&lt;urls&gt;&lt;/urls&gt;&lt;/record&gt;&lt;/Cite&gt;&lt;/EndNote&gt;</w:instrText>
      </w:r>
      <w:r>
        <w:rPr>
          <w:rFonts w:ascii="Times New Roman" w:eastAsia="Times New Roman" w:hAnsi="Times New Roman" w:cs="Times New Roman"/>
          <w:color w:val="0B0B0B"/>
          <w:kern w:val="36"/>
          <w:sz w:val="22"/>
          <w:szCs w:val="22"/>
          <w:lang w:eastAsia="en-GB"/>
          <w14:ligatures w14:val="none"/>
        </w:rPr>
        <w:fldChar w:fldCharType="separate"/>
      </w:r>
      <w:r w:rsidR="008072B1">
        <w:rPr>
          <w:rFonts w:ascii="Times New Roman" w:eastAsia="Times New Roman" w:hAnsi="Times New Roman" w:cs="Times New Roman"/>
          <w:noProof/>
          <w:color w:val="0B0B0B"/>
          <w:kern w:val="36"/>
          <w:sz w:val="22"/>
          <w:szCs w:val="22"/>
          <w:lang w:eastAsia="en-GB"/>
          <w14:ligatures w14:val="none"/>
        </w:rPr>
        <w:t>[30]</w:t>
      </w:r>
      <w:r>
        <w:rPr>
          <w:rFonts w:ascii="Times New Roman" w:eastAsia="Times New Roman" w:hAnsi="Times New Roman" w:cs="Times New Roman"/>
          <w:color w:val="0B0B0B"/>
          <w:kern w:val="36"/>
          <w:sz w:val="22"/>
          <w:szCs w:val="22"/>
          <w:lang w:eastAsia="en-GB"/>
          <w14:ligatures w14:val="none"/>
        </w:rPr>
        <w:fldChar w:fldCharType="end"/>
      </w:r>
      <w:r>
        <w:rPr>
          <w:rFonts w:ascii="Times New Roman" w:eastAsia="Times New Roman" w:hAnsi="Times New Roman" w:cs="Times New Roman"/>
          <w:color w:val="0B0B0B"/>
          <w:kern w:val="36"/>
          <w:sz w:val="22"/>
          <w:szCs w:val="22"/>
          <w:lang w:eastAsia="en-GB"/>
          <w14:ligatures w14:val="none"/>
        </w:rPr>
        <w:t>.  The cognitive symptoms associated with the menopause transition are often overlooked in terms of importance and should be prioritised in future research as they can majorly impact activities of daily living and quality of life during the menopause experience.</w:t>
      </w:r>
    </w:p>
    <w:p w14:paraId="15EB8576" w14:textId="77777777" w:rsidR="00707316" w:rsidRPr="002C40D0" w:rsidRDefault="00707316" w:rsidP="00707316">
      <w:pPr>
        <w:pStyle w:val="Heading3"/>
        <w:spacing w:line="360" w:lineRule="auto"/>
        <w:rPr>
          <w:rFonts w:ascii="Times New Roman" w:hAnsi="Times New Roman" w:cs="Times New Roman"/>
          <w:sz w:val="22"/>
          <w:szCs w:val="22"/>
        </w:rPr>
      </w:pPr>
      <w:bookmarkStart w:id="18" w:name="_Toc168300015"/>
      <w:bookmarkStart w:id="19" w:name="_Toc172288854"/>
      <w:r>
        <w:rPr>
          <w:rFonts w:ascii="Times New Roman" w:hAnsi="Times New Roman" w:cs="Times New Roman"/>
          <w:sz w:val="22"/>
          <w:szCs w:val="22"/>
        </w:rPr>
        <w:t>Proposed Mechanisms for Cognitive Symptoms</w:t>
      </w:r>
      <w:bookmarkEnd w:id="18"/>
      <w:bookmarkEnd w:id="19"/>
    </w:p>
    <w:p w14:paraId="076BB392" w14:textId="40388666" w:rsidR="00707316" w:rsidRDefault="00707316" w:rsidP="00707316">
      <w:pPr>
        <w:spacing w:line="360" w:lineRule="auto"/>
        <w:jc w:val="both"/>
        <w:rPr>
          <w:rFonts w:ascii="Times New Roman" w:hAnsi="Times New Roman" w:cs="Times New Roman"/>
          <w:sz w:val="22"/>
          <w:szCs w:val="22"/>
        </w:rPr>
      </w:pPr>
      <w:r w:rsidRPr="006C71AE">
        <w:rPr>
          <w:rFonts w:ascii="Times New Roman" w:eastAsia="Times New Roman" w:hAnsi="Times New Roman" w:cs="Times New Roman"/>
          <w:color w:val="0B0B0B"/>
          <w:kern w:val="36"/>
          <w:sz w:val="22"/>
          <w:szCs w:val="22"/>
          <w:lang w:eastAsia="en-GB"/>
          <w14:ligatures w14:val="none"/>
        </w:rPr>
        <w:t xml:space="preserve">Cognitive deficits in the menopause transition have been associated with the lowered production of oestrogens </w:t>
      </w:r>
      <w:r w:rsidRPr="006C71AE">
        <w:rPr>
          <w:rFonts w:ascii="Times New Roman" w:eastAsia="Times New Roman" w:hAnsi="Times New Roman" w:cs="Times New Roman"/>
          <w:color w:val="0B0B0B"/>
          <w:kern w:val="36"/>
          <w:sz w:val="22"/>
          <w:szCs w:val="22"/>
          <w:lang w:eastAsia="en-GB"/>
          <w14:ligatures w14:val="none"/>
        </w:rPr>
        <w:fldChar w:fldCharType="begin"/>
      </w:r>
      <w:r w:rsidR="008072B1">
        <w:rPr>
          <w:rFonts w:ascii="Times New Roman" w:eastAsia="Times New Roman" w:hAnsi="Times New Roman" w:cs="Times New Roman"/>
          <w:color w:val="0B0B0B"/>
          <w:kern w:val="36"/>
          <w:sz w:val="22"/>
          <w:szCs w:val="22"/>
          <w:lang w:eastAsia="en-GB"/>
          <w14:ligatures w14:val="none"/>
        </w:rPr>
        <w:instrText xml:space="preserve"> ADDIN EN.CITE &lt;EndNote&gt;&lt;Cite&gt;&lt;Author&gt;Li&lt;/Author&gt;&lt;Year&gt;2014&lt;/Year&gt;&lt;RecNum&gt;103&lt;/RecNum&gt;&lt;DisplayText&gt;[31]&lt;/DisplayText&gt;&lt;record&gt;&lt;rec-number&gt;103&lt;/rec-number&gt;&lt;foreign-keys&gt;&lt;key app="EN" db-id="ws5vvsfd25arszetvw3prswxezapvxa9devp" timestamp="1712118109"&gt;103&lt;/key&gt;&lt;/foreign-keys&gt;&lt;ref-type name="Journal Article"&gt;17&lt;/ref-type&gt;&lt;contributors&gt;&lt;authors&gt;&lt;author&gt;Li, Rena&lt;/author&gt;&lt;author&gt;Cui, Jie&lt;/author&gt;&lt;author&gt;Shen, Yong&lt;/author&gt;&lt;/authors&gt;&lt;/contributors&gt;&lt;titles&gt;&lt;title&gt;Brain sex matters: estrogen in cognition and Alzheimer’s disease&lt;/title&gt;&lt;secondary-title&gt;Molecular and cellular endocrinology&lt;/secondary-title&gt;&lt;/titles&gt;&lt;periodical&gt;&lt;full-title&gt;Molecular and cellular endocrinology&lt;/full-title&gt;&lt;/periodical&gt;&lt;pages&gt;13-21&lt;/pages&gt;&lt;volume&gt;389&lt;/volume&gt;&lt;number&gt;1-2&lt;/number&gt;&lt;dates&gt;&lt;year&gt;2014&lt;/year&gt;&lt;/dates&gt;&lt;isbn&gt;0303-7207&lt;/isbn&gt;&lt;urls&gt;&lt;/urls&gt;&lt;/record&gt;&lt;/Cite&gt;&lt;/EndNote&gt;</w:instrText>
      </w:r>
      <w:r w:rsidRPr="006C71AE">
        <w:rPr>
          <w:rFonts w:ascii="Times New Roman" w:eastAsia="Times New Roman" w:hAnsi="Times New Roman" w:cs="Times New Roman"/>
          <w:color w:val="0B0B0B"/>
          <w:kern w:val="36"/>
          <w:sz w:val="22"/>
          <w:szCs w:val="22"/>
          <w:lang w:eastAsia="en-GB"/>
          <w14:ligatures w14:val="none"/>
        </w:rPr>
        <w:fldChar w:fldCharType="separate"/>
      </w:r>
      <w:r w:rsidR="008072B1">
        <w:rPr>
          <w:rFonts w:ascii="Times New Roman" w:eastAsia="Times New Roman" w:hAnsi="Times New Roman" w:cs="Times New Roman"/>
          <w:noProof/>
          <w:color w:val="0B0B0B"/>
          <w:kern w:val="36"/>
          <w:sz w:val="22"/>
          <w:szCs w:val="22"/>
          <w:lang w:eastAsia="en-GB"/>
          <w14:ligatures w14:val="none"/>
        </w:rPr>
        <w:t>[31]</w:t>
      </w:r>
      <w:r w:rsidRPr="006C71AE">
        <w:rPr>
          <w:rFonts w:ascii="Times New Roman" w:eastAsia="Times New Roman" w:hAnsi="Times New Roman" w:cs="Times New Roman"/>
          <w:color w:val="0B0B0B"/>
          <w:kern w:val="36"/>
          <w:sz w:val="22"/>
          <w:szCs w:val="22"/>
          <w:lang w:eastAsia="en-GB"/>
          <w14:ligatures w14:val="none"/>
        </w:rPr>
        <w:fldChar w:fldCharType="end"/>
      </w:r>
      <w:r w:rsidRPr="006C71AE">
        <w:rPr>
          <w:rFonts w:ascii="Times New Roman" w:eastAsia="Times New Roman" w:hAnsi="Times New Roman" w:cs="Times New Roman"/>
          <w:color w:val="0B0B0B"/>
          <w:kern w:val="36"/>
          <w:sz w:val="22"/>
          <w:szCs w:val="22"/>
          <w:lang w:eastAsia="en-GB"/>
          <w14:ligatures w14:val="none"/>
        </w:rPr>
        <w:t xml:space="preserve">.  </w:t>
      </w:r>
      <w:r>
        <w:rPr>
          <w:rFonts w:ascii="Times New Roman" w:eastAsia="Times New Roman" w:hAnsi="Times New Roman" w:cs="Times New Roman"/>
          <w:color w:val="0B0B0B"/>
          <w:kern w:val="36"/>
          <w:sz w:val="22"/>
          <w:szCs w:val="22"/>
          <w:lang w:eastAsia="en-GB"/>
          <w14:ligatures w14:val="none"/>
        </w:rPr>
        <w:t>This is most likely due to the ability of oestrogen</w:t>
      </w:r>
      <w:r w:rsidRPr="006C71AE">
        <w:rPr>
          <w:rFonts w:ascii="Times New Roman" w:eastAsia="Times New Roman" w:hAnsi="Times New Roman" w:cs="Times New Roman"/>
          <w:color w:val="0B0B0B"/>
          <w:kern w:val="36"/>
          <w:sz w:val="22"/>
          <w:szCs w:val="22"/>
          <w:lang w:eastAsia="en-GB"/>
          <w14:ligatures w14:val="none"/>
        </w:rPr>
        <w:t xml:space="preserve"> to interact with neurotransmitter systems, modulate neurogenesis and synaptic plasticity, and </w:t>
      </w:r>
      <w:r>
        <w:rPr>
          <w:rFonts w:ascii="Times New Roman" w:eastAsia="Times New Roman" w:hAnsi="Times New Roman" w:cs="Times New Roman"/>
          <w:color w:val="0B0B0B"/>
          <w:kern w:val="36"/>
          <w:sz w:val="22"/>
          <w:szCs w:val="22"/>
          <w:lang w:eastAsia="en-GB"/>
          <w14:ligatures w14:val="none"/>
        </w:rPr>
        <w:t>affect</w:t>
      </w:r>
      <w:r w:rsidRPr="006C71AE">
        <w:rPr>
          <w:rFonts w:ascii="Times New Roman" w:eastAsia="Times New Roman" w:hAnsi="Times New Roman" w:cs="Times New Roman"/>
          <w:color w:val="0B0B0B"/>
          <w:kern w:val="36"/>
          <w:sz w:val="22"/>
          <w:szCs w:val="22"/>
          <w:lang w:eastAsia="en-GB"/>
          <w14:ligatures w14:val="none"/>
        </w:rPr>
        <w:t xml:space="preserve"> cognitive function </w:t>
      </w:r>
      <w:r w:rsidRPr="006C71AE">
        <w:rPr>
          <w:rFonts w:ascii="Times New Roman" w:eastAsia="Times New Roman" w:hAnsi="Times New Roman" w:cs="Times New Roman"/>
          <w:color w:val="0B0B0B"/>
          <w:kern w:val="36"/>
          <w:sz w:val="22"/>
          <w:szCs w:val="22"/>
          <w:lang w:eastAsia="en-GB"/>
          <w14:ligatures w14:val="none"/>
        </w:rPr>
        <w:fldChar w:fldCharType="begin"/>
      </w:r>
      <w:r w:rsidR="008072B1">
        <w:rPr>
          <w:rFonts w:ascii="Times New Roman" w:eastAsia="Times New Roman" w:hAnsi="Times New Roman" w:cs="Times New Roman"/>
          <w:color w:val="0B0B0B"/>
          <w:kern w:val="36"/>
          <w:sz w:val="22"/>
          <w:szCs w:val="22"/>
          <w:lang w:eastAsia="en-GB"/>
          <w14:ligatures w14:val="none"/>
        </w:rPr>
        <w:instrText xml:space="preserve"> ADDIN EN.CITE &lt;EndNote&gt;&lt;Cite&gt;&lt;Author&gt;Maki&lt;/Author&gt;&lt;Year&gt;2009&lt;/Year&gt;&lt;RecNum&gt;104&lt;/RecNum&gt;&lt;DisplayText&gt;[32]&lt;/DisplayText&gt;&lt;record&gt;&lt;rec-number&gt;104&lt;/rec-number&gt;&lt;foreign-keys&gt;&lt;key app="EN" db-id="ws5vvsfd25arszetvw3prswxezapvxa9devp" timestamp="1712118523"&gt;104&lt;/key&gt;&lt;/foreign-keys&gt;&lt;ref-type name="Conference Proceedings"&gt;10&lt;/ref-type&gt;&lt;contributors&gt;&lt;authors&gt;&lt;author&gt;Maki, Pauline M&lt;/author&gt;&lt;author&gt;Dumas, Julie&lt;/author&gt;&lt;/authors&gt;&lt;/contributors&gt;&lt;titles&gt;&lt;title&gt;Mechanisms of action of estrogen in the brain: insights from human neuroimaging and psychopharmacologic studies&lt;/title&gt;&lt;secondary-title&gt;Seminars in reproductive medicine&lt;/secondary-title&gt;&lt;/titles&gt;&lt;pages&gt;250-259&lt;/pages&gt;&lt;volume&gt;27&lt;/volume&gt;&lt;number&gt;03&lt;/number&gt;&lt;dates&gt;&lt;year&gt;2009&lt;/year&gt;&lt;/dates&gt;&lt;publisher&gt;© Thieme Medical Publishers&lt;/publisher&gt;&lt;isbn&gt;1526-8004&lt;/isbn&gt;&lt;urls&gt;&lt;/urls&gt;&lt;/record&gt;&lt;/Cite&gt;&lt;/EndNote&gt;</w:instrText>
      </w:r>
      <w:r w:rsidRPr="006C71AE">
        <w:rPr>
          <w:rFonts w:ascii="Times New Roman" w:eastAsia="Times New Roman" w:hAnsi="Times New Roman" w:cs="Times New Roman"/>
          <w:color w:val="0B0B0B"/>
          <w:kern w:val="36"/>
          <w:sz w:val="22"/>
          <w:szCs w:val="22"/>
          <w:lang w:eastAsia="en-GB"/>
          <w14:ligatures w14:val="none"/>
        </w:rPr>
        <w:fldChar w:fldCharType="separate"/>
      </w:r>
      <w:r w:rsidR="008072B1">
        <w:rPr>
          <w:rFonts w:ascii="Times New Roman" w:eastAsia="Times New Roman" w:hAnsi="Times New Roman" w:cs="Times New Roman"/>
          <w:noProof/>
          <w:color w:val="0B0B0B"/>
          <w:kern w:val="36"/>
          <w:sz w:val="22"/>
          <w:szCs w:val="22"/>
          <w:lang w:eastAsia="en-GB"/>
          <w14:ligatures w14:val="none"/>
        </w:rPr>
        <w:t>[32]</w:t>
      </w:r>
      <w:r w:rsidRPr="006C71AE">
        <w:rPr>
          <w:rFonts w:ascii="Times New Roman" w:eastAsia="Times New Roman" w:hAnsi="Times New Roman" w:cs="Times New Roman"/>
          <w:color w:val="0B0B0B"/>
          <w:kern w:val="36"/>
          <w:sz w:val="22"/>
          <w:szCs w:val="22"/>
          <w:lang w:eastAsia="en-GB"/>
          <w14:ligatures w14:val="none"/>
        </w:rPr>
        <w:fldChar w:fldCharType="end"/>
      </w:r>
      <w:r w:rsidRPr="006C71AE">
        <w:rPr>
          <w:rFonts w:ascii="Times New Roman" w:eastAsia="Times New Roman" w:hAnsi="Times New Roman" w:cs="Times New Roman"/>
          <w:color w:val="0B0B0B"/>
          <w:kern w:val="36"/>
          <w:sz w:val="22"/>
          <w:szCs w:val="22"/>
          <w:lang w:eastAsia="en-GB"/>
          <w14:ligatures w14:val="none"/>
        </w:rPr>
        <w:t xml:space="preserve">.  A preclinical study in oophorectomized rats found that oestradiol administration can induce </w:t>
      </w:r>
      <w:r>
        <w:rPr>
          <w:rFonts w:ascii="Times New Roman" w:eastAsia="Times New Roman" w:hAnsi="Times New Roman" w:cs="Times New Roman"/>
          <w:color w:val="0B0B0B"/>
          <w:kern w:val="36"/>
          <w:sz w:val="22"/>
          <w:szCs w:val="22"/>
          <w:lang w:eastAsia="en-GB"/>
          <w14:ligatures w14:val="none"/>
        </w:rPr>
        <w:t xml:space="preserve">rapid increases in hippocampal neuron potentiation </w:t>
      </w:r>
      <w:r w:rsidRPr="006C71AE">
        <w:rPr>
          <w:rFonts w:ascii="Times New Roman" w:eastAsia="Times New Roman" w:hAnsi="Times New Roman" w:cs="Times New Roman"/>
          <w:color w:val="0B0B0B"/>
          <w:kern w:val="36"/>
          <w:sz w:val="22"/>
          <w:szCs w:val="22"/>
          <w:lang w:eastAsia="en-GB"/>
          <w14:ligatures w14:val="none"/>
        </w:rPr>
        <w:fldChar w:fldCharType="begin"/>
      </w:r>
      <w:r w:rsidR="008072B1">
        <w:rPr>
          <w:rFonts w:ascii="Times New Roman" w:eastAsia="Times New Roman" w:hAnsi="Times New Roman" w:cs="Times New Roman"/>
          <w:color w:val="0B0B0B"/>
          <w:kern w:val="36"/>
          <w:sz w:val="22"/>
          <w:szCs w:val="22"/>
          <w:lang w:eastAsia="en-GB"/>
          <w14:ligatures w14:val="none"/>
        </w:rPr>
        <w:instrText xml:space="preserve"> ADDIN EN.CITE &lt;EndNote&gt;&lt;Cite&gt;&lt;Author&gt;Wong&lt;/Author&gt;&lt;Year&gt;1992&lt;/Year&gt;&lt;RecNum&gt;105&lt;/RecNum&gt;&lt;DisplayText&gt;[33]&lt;/DisplayText&gt;&lt;record&gt;&lt;rec-number&gt;105&lt;/rec-number&gt;&lt;foreign-keys&gt;&lt;key app="EN" db-id="ws5vvsfd25arszetvw3prswxezapvxa9devp" timestamp="1712118642"&gt;105&lt;/key&gt;&lt;/foreign-keys&gt;&lt;ref-type name="Journal Article"&gt;17&lt;/ref-type&gt;&lt;contributors&gt;&lt;authors&gt;&lt;author&gt;Wong, Michael&lt;/author&gt;&lt;author&gt;Moss, Robert L&lt;/author&gt;&lt;/authors&gt;&lt;/contributors&gt;&lt;titles&gt;&lt;title&gt;Long-term and short-term electrophysiological effects of estrogen on the synaptic properties of hippocampal CA1 neurons&lt;/title&gt;&lt;secondary-title&gt;Journal of neuroscience&lt;/secondary-title&gt;&lt;/titles&gt;&lt;periodical&gt;&lt;full-title&gt;Journal of neuroscience&lt;/full-title&gt;&lt;/periodical&gt;&lt;pages&gt;3217-3225&lt;/pages&gt;&lt;volume&gt;12&lt;/volume&gt;&lt;number&gt;8&lt;/number&gt;&lt;dates&gt;&lt;year&gt;1992&lt;/year&gt;&lt;/dates&gt;&lt;isbn&gt;0270-6474&lt;/isbn&gt;&lt;urls&gt;&lt;/urls&gt;&lt;/record&gt;&lt;/Cite&gt;&lt;/EndNote&gt;</w:instrText>
      </w:r>
      <w:r w:rsidRPr="006C71AE">
        <w:rPr>
          <w:rFonts w:ascii="Times New Roman" w:eastAsia="Times New Roman" w:hAnsi="Times New Roman" w:cs="Times New Roman"/>
          <w:color w:val="0B0B0B"/>
          <w:kern w:val="36"/>
          <w:sz w:val="22"/>
          <w:szCs w:val="22"/>
          <w:lang w:eastAsia="en-GB"/>
          <w14:ligatures w14:val="none"/>
        </w:rPr>
        <w:fldChar w:fldCharType="separate"/>
      </w:r>
      <w:r w:rsidR="008072B1">
        <w:rPr>
          <w:rFonts w:ascii="Times New Roman" w:eastAsia="Times New Roman" w:hAnsi="Times New Roman" w:cs="Times New Roman"/>
          <w:noProof/>
          <w:color w:val="0B0B0B"/>
          <w:kern w:val="36"/>
          <w:sz w:val="22"/>
          <w:szCs w:val="22"/>
          <w:lang w:eastAsia="en-GB"/>
          <w14:ligatures w14:val="none"/>
        </w:rPr>
        <w:t>[33]</w:t>
      </w:r>
      <w:r w:rsidRPr="006C71AE">
        <w:rPr>
          <w:rFonts w:ascii="Times New Roman" w:eastAsia="Times New Roman" w:hAnsi="Times New Roman" w:cs="Times New Roman"/>
          <w:color w:val="0B0B0B"/>
          <w:kern w:val="36"/>
          <w:sz w:val="22"/>
          <w:szCs w:val="22"/>
          <w:lang w:eastAsia="en-GB"/>
          <w14:ligatures w14:val="none"/>
        </w:rPr>
        <w:fldChar w:fldCharType="end"/>
      </w:r>
      <w:r w:rsidRPr="006C71AE">
        <w:rPr>
          <w:rFonts w:ascii="Times New Roman" w:eastAsia="Times New Roman" w:hAnsi="Times New Roman" w:cs="Times New Roman"/>
          <w:color w:val="0B0B0B"/>
          <w:kern w:val="36"/>
          <w:sz w:val="22"/>
          <w:szCs w:val="22"/>
          <w:lang w:eastAsia="en-GB"/>
          <w14:ligatures w14:val="none"/>
        </w:rPr>
        <w:t xml:space="preserve"> and </w:t>
      </w:r>
      <w:r>
        <w:rPr>
          <w:rFonts w:ascii="Times New Roman" w:eastAsia="Times New Roman" w:hAnsi="Times New Roman" w:cs="Times New Roman"/>
          <w:color w:val="0B0B0B"/>
          <w:kern w:val="36"/>
          <w:sz w:val="22"/>
          <w:szCs w:val="22"/>
          <w:lang w:eastAsia="en-GB"/>
          <w14:ligatures w14:val="none"/>
        </w:rPr>
        <w:t>increased levels of</w:t>
      </w:r>
      <w:r w:rsidRPr="006C71AE">
        <w:rPr>
          <w:rFonts w:ascii="Times New Roman" w:eastAsia="Times New Roman" w:hAnsi="Times New Roman" w:cs="Times New Roman"/>
          <w:color w:val="0B0B0B"/>
          <w:kern w:val="36"/>
          <w:sz w:val="22"/>
          <w:szCs w:val="22"/>
          <w:lang w:eastAsia="en-GB"/>
          <w14:ligatures w14:val="none"/>
        </w:rPr>
        <w:t xml:space="preserve"> choline acetyltransferase in the hippocampus and frontal cortex </w:t>
      </w:r>
      <w:r w:rsidRPr="006C71AE">
        <w:rPr>
          <w:rFonts w:ascii="Times New Roman" w:eastAsia="Times New Roman" w:hAnsi="Times New Roman" w:cs="Times New Roman"/>
          <w:color w:val="0B0B0B"/>
          <w:kern w:val="36"/>
          <w:sz w:val="22"/>
          <w:szCs w:val="22"/>
          <w:lang w:eastAsia="en-GB"/>
          <w14:ligatures w14:val="none"/>
        </w:rPr>
        <w:fldChar w:fldCharType="begin"/>
      </w:r>
      <w:r w:rsidR="008072B1">
        <w:rPr>
          <w:rFonts w:ascii="Times New Roman" w:eastAsia="Times New Roman" w:hAnsi="Times New Roman" w:cs="Times New Roman"/>
          <w:color w:val="0B0B0B"/>
          <w:kern w:val="36"/>
          <w:sz w:val="22"/>
          <w:szCs w:val="22"/>
          <w:lang w:eastAsia="en-GB"/>
          <w14:ligatures w14:val="none"/>
        </w:rPr>
        <w:instrText xml:space="preserve"> ADDIN EN.CITE &lt;EndNote&gt;&lt;Cite&gt;&lt;Author&gt;Luine&lt;/Author&gt;&lt;Year&gt;1985&lt;/Year&gt;&lt;RecNum&gt;106&lt;/RecNum&gt;&lt;DisplayText&gt;[34]&lt;/DisplayText&gt;&lt;record&gt;&lt;rec-number&gt;106&lt;/rec-number&gt;&lt;foreign-keys&gt;&lt;key app="EN" db-id="ws5vvsfd25arszetvw3prswxezapvxa9devp" timestamp="1712118706"&gt;106&lt;/key&gt;&lt;/foreign-keys&gt;&lt;ref-type name="Journal Article"&gt;17&lt;/ref-type&gt;&lt;contributors&gt;&lt;authors&gt;&lt;author&gt;Luine, Victoria N&lt;/author&gt;&lt;/authors&gt;&lt;/contributors&gt;&lt;titles&gt;&lt;title&gt;Estradiol increases choline acetyltransferase activity in specific basal forebrain nuclei and projection areas of female rats&lt;/title&gt;&lt;secondary-title&gt;Experimental neurology&lt;/secondary-title&gt;&lt;/titles&gt;&lt;periodical&gt;&lt;full-title&gt;Experimental neurology&lt;/full-title&gt;&lt;/periodical&gt;&lt;pages&gt;484-490&lt;/pages&gt;&lt;volume&gt;89&lt;/volume&gt;&lt;number&gt;2&lt;/number&gt;&lt;dates&gt;&lt;year&gt;1985&lt;/year&gt;&lt;/dates&gt;&lt;isbn&gt;0014-4886&lt;/isbn&gt;&lt;urls&gt;&lt;/urls&gt;&lt;/record&gt;&lt;/Cite&gt;&lt;/EndNote&gt;</w:instrText>
      </w:r>
      <w:r w:rsidRPr="006C71AE">
        <w:rPr>
          <w:rFonts w:ascii="Times New Roman" w:eastAsia="Times New Roman" w:hAnsi="Times New Roman" w:cs="Times New Roman"/>
          <w:color w:val="0B0B0B"/>
          <w:kern w:val="36"/>
          <w:sz w:val="22"/>
          <w:szCs w:val="22"/>
          <w:lang w:eastAsia="en-GB"/>
          <w14:ligatures w14:val="none"/>
        </w:rPr>
        <w:fldChar w:fldCharType="separate"/>
      </w:r>
      <w:r w:rsidR="008072B1">
        <w:rPr>
          <w:rFonts w:ascii="Times New Roman" w:eastAsia="Times New Roman" w:hAnsi="Times New Roman" w:cs="Times New Roman"/>
          <w:noProof/>
          <w:color w:val="0B0B0B"/>
          <w:kern w:val="36"/>
          <w:sz w:val="22"/>
          <w:szCs w:val="22"/>
          <w:lang w:eastAsia="en-GB"/>
          <w14:ligatures w14:val="none"/>
        </w:rPr>
        <w:t>[34]</w:t>
      </w:r>
      <w:r w:rsidRPr="006C71AE">
        <w:rPr>
          <w:rFonts w:ascii="Times New Roman" w:eastAsia="Times New Roman" w:hAnsi="Times New Roman" w:cs="Times New Roman"/>
          <w:color w:val="0B0B0B"/>
          <w:kern w:val="36"/>
          <w:sz w:val="22"/>
          <w:szCs w:val="22"/>
          <w:lang w:eastAsia="en-GB"/>
          <w14:ligatures w14:val="none"/>
        </w:rPr>
        <w:fldChar w:fldCharType="end"/>
      </w:r>
      <w:r w:rsidRPr="006C71AE">
        <w:rPr>
          <w:rFonts w:ascii="Times New Roman" w:eastAsia="Times New Roman" w:hAnsi="Times New Roman" w:cs="Times New Roman"/>
          <w:color w:val="0B0B0B"/>
          <w:kern w:val="36"/>
          <w:sz w:val="22"/>
          <w:szCs w:val="22"/>
          <w:lang w:eastAsia="en-GB"/>
          <w14:ligatures w14:val="none"/>
        </w:rPr>
        <w:t xml:space="preserve">.  </w:t>
      </w:r>
      <w:r>
        <w:rPr>
          <w:rFonts w:ascii="Times New Roman" w:eastAsia="Times New Roman" w:hAnsi="Times New Roman" w:cs="Times New Roman"/>
          <w:color w:val="0B0B0B"/>
          <w:kern w:val="36"/>
          <w:sz w:val="22"/>
          <w:szCs w:val="22"/>
          <w:lang w:eastAsia="en-GB"/>
          <w14:ligatures w14:val="none"/>
        </w:rPr>
        <w:t>It has been historically considered that the</w:t>
      </w:r>
      <w:r w:rsidRPr="006C71AE">
        <w:rPr>
          <w:rFonts w:ascii="Times New Roman" w:eastAsia="Times New Roman" w:hAnsi="Times New Roman" w:cs="Times New Roman"/>
          <w:color w:val="0B0B0B"/>
          <w:kern w:val="36"/>
          <w:sz w:val="22"/>
          <w:szCs w:val="22"/>
          <w:lang w:eastAsia="en-GB"/>
          <w14:ligatures w14:val="none"/>
        </w:rPr>
        <w:t xml:space="preserve"> mechanisms behind </w:t>
      </w:r>
      <w:r>
        <w:rPr>
          <w:rFonts w:ascii="Times New Roman" w:eastAsia="Times New Roman" w:hAnsi="Times New Roman" w:cs="Times New Roman"/>
          <w:color w:val="0B0B0B"/>
          <w:kern w:val="36"/>
          <w:sz w:val="22"/>
          <w:szCs w:val="22"/>
          <w:lang w:eastAsia="en-GB"/>
          <w14:ligatures w14:val="none"/>
        </w:rPr>
        <w:t xml:space="preserve">the </w:t>
      </w:r>
      <w:r w:rsidRPr="006C71AE">
        <w:rPr>
          <w:rFonts w:ascii="Times New Roman" w:eastAsia="Times New Roman" w:hAnsi="Times New Roman" w:cs="Times New Roman"/>
          <w:color w:val="0B0B0B"/>
          <w:kern w:val="36"/>
          <w:sz w:val="22"/>
          <w:szCs w:val="22"/>
          <w:lang w:eastAsia="en-GB"/>
          <w14:ligatures w14:val="none"/>
        </w:rPr>
        <w:t xml:space="preserve">cognitive deficits </w:t>
      </w:r>
      <w:r>
        <w:rPr>
          <w:rFonts w:ascii="Times New Roman" w:eastAsia="Times New Roman" w:hAnsi="Times New Roman" w:cs="Times New Roman"/>
          <w:color w:val="0B0B0B"/>
          <w:kern w:val="36"/>
          <w:sz w:val="22"/>
          <w:szCs w:val="22"/>
          <w:lang w:eastAsia="en-GB"/>
          <w14:ligatures w14:val="none"/>
        </w:rPr>
        <w:t xml:space="preserve">reported </w:t>
      </w:r>
      <w:r w:rsidRPr="006C71AE">
        <w:rPr>
          <w:rFonts w:ascii="Times New Roman" w:eastAsia="Times New Roman" w:hAnsi="Times New Roman" w:cs="Times New Roman"/>
          <w:color w:val="0B0B0B"/>
          <w:kern w:val="36"/>
          <w:sz w:val="22"/>
          <w:szCs w:val="22"/>
          <w:lang w:eastAsia="en-GB"/>
          <w14:ligatures w14:val="none"/>
        </w:rPr>
        <w:t>in the menopause transition are likely hormonal.</w:t>
      </w:r>
      <w:r>
        <w:rPr>
          <w:rFonts w:ascii="Times New Roman" w:eastAsia="Times New Roman" w:hAnsi="Times New Roman" w:cs="Times New Roman"/>
          <w:color w:val="0B0B0B"/>
          <w:kern w:val="36"/>
          <w:sz w:val="22"/>
          <w:szCs w:val="22"/>
          <w:lang w:eastAsia="en-GB"/>
          <w14:ligatures w14:val="none"/>
        </w:rPr>
        <w:t xml:space="preserve">  However, the </w:t>
      </w:r>
      <w:r>
        <w:rPr>
          <w:rFonts w:ascii="Times New Roman" w:hAnsi="Times New Roman" w:cs="Times New Roman"/>
          <w:sz w:val="22"/>
          <w:szCs w:val="22"/>
        </w:rPr>
        <w:t>cognitive symptoms seen in menopause may also be explained by hormone-mediated changes in brain metabolism.</w:t>
      </w:r>
    </w:p>
    <w:p w14:paraId="271152BE" w14:textId="77777777" w:rsidR="00E373D6" w:rsidRDefault="00E373D6" w:rsidP="00707316">
      <w:pPr>
        <w:spacing w:line="360" w:lineRule="auto"/>
        <w:jc w:val="both"/>
        <w:rPr>
          <w:rFonts w:ascii="Times New Roman" w:hAnsi="Times New Roman" w:cs="Times New Roman"/>
          <w:sz w:val="22"/>
          <w:szCs w:val="22"/>
        </w:rPr>
      </w:pPr>
    </w:p>
    <w:p w14:paraId="0FEBC5E2" w14:textId="13F0455C" w:rsidR="00E373D6" w:rsidRPr="003460DB" w:rsidRDefault="00E373D6" w:rsidP="00E373D6">
      <w:pPr>
        <w:spacing w:line="360" w:lineRule="auto"/>
        <w:jc w:val="both"/>
        <w:rPr>
          <w:rFonts w:ascii="Times New Roman" w:hAnsi="Times New Roman" w:cs="Times New Roman"/>
          <w:sz w:val="22"/>
          <w:szCs w:val="22"/>
        </w:rPr>
      </w:pPr>
      <w:r w:rsidRPr="00BF6427">
        <w:rPr>
          <w:rFonts w:ascii="Times New Roman" w:hAnsi="Times New Roman" w:cs="Times New Roman"/>
          <w:sz w:val="22"/>
          <w:szCs w:val="22"/>
        </w:rPr>
        <w:t xml:space="preserve">The menopause transition is a neuroendocrinological process that can impact the ageing trajectories of </w:t>
      </w:r>
      <w:r>
        <w:rPr>
          <w:rFonts w:ascii="Times New Roman" w:hAnsi="Times New Roman" w:cs="Times New Roman"/>
          <w:sz w:val="22"/>
          <w:szCs w:val="22"/>
        </w:rPr>
        <w:t>numerous</w:t>
      </w:r>
      <w:r w:rsidRPr="00BF6427">
        <w:rPr>
          <w:rFonts w:ascii="Times New Roman" w:hAnsi="Times New Roman" w:cs="Times New Roman"/>
          <w:sz w:val="22"/>
          <w:szCs w:val="22"/>
        </w:rPr>
        <w:t xml:space="preserve"> organ systems, notably the brain </w:t>
      </w:r>
      <w:r w:rsidRPr="00BF6427">
        <w:rPr>
          <w:rFonts w:ascii="Times New Roman" w:hAnsi="Times New Roman" w:cs="Times New Roman"/>
          <w:sz w:val="22"/>
          <w:szCs w:val="22"/>
        </w:rPr>
        <w:fldChar w:fldCharType="begin"/>
      </w:r>
      <w:r>
        <w:rPr>
          <w:rFonts w:ascii="Times New Roman" w:hAnsi="Times New Roman" w:cs="Times New Roman"/>
          <w:sz w:val="22"/>
          <w:szCs w:val="22"/>
        </w:rPr>
        <w:instrText xml:space="preserve"> ADDIN EN.CITE &lt;EndNote&gt;&lt;Cite&gt;&lt;Author&gt;Mosconi&lt;/Author&gt;&lt;Year&gt;2021&lt;/Year&gt;&lt;RecNum&gt;62&lt;/RecNum&gt;&lt;DisplayText&gt;[5]&lt;/DisplayText&gt;&lt;record&gt;&lt;rec-number&gt;62&lt;/rec-number&gt;&lt;foreign-keys&gt;&lt;key app="EN" db-id="ws5vvsfd25arszetvw3prswxezapvxa9devp" timestamp="1712012312"&gt;62&lt;/key&gt;&lt;/foreign-keys&gt;&lt;ref-type name="Journal Article"&gt;17&lt;/ref-type&gt;&lt;contributors&gt;&lt;authors&gt;&lt;author&gt;Mosconi, Lisa&lt;/author&gt;&lt;author&gt;Berti, Valentina&lt;/author&gt;&lt;author&gt;Dyke, Jonathan&lt;/author&gt;&lt;author&gt;Schelbaum, Eva&lt;/author&gt;&lt;author&gt;Jett, Steven&lt;/author&gt;&lt;author&gt;Loughlin, Lacey&lt;/author&gt;&lt;author&gt;Jang, Grace&lt;/author&gt;&lt;author&gt;Rahman, Aneela&lt;/author&gt;&lt;author&gt;Hristov, Hollie&lt;/author&gt;&lt;author&gt;Pahlajani, Silky&lt;/author&gt;&lt;author&gt;Andrews, Randolph&lt;/author&gt;&lt;author&gt;Matthews, Dawn&lt;/author&gt;&lt;author&gt;Etingin, Orli&lt;/author&gt;&lt;author&gt;Ganzer, Christine&lt;/author&gt;&lt;author&gt;de Leon, Mony&lt;/author&gt;&lt;author&gt;Isaacson, Richard&lt;/author&gt;&lt;author&gt;Brinton, Roberta Diaz&lt;/author&gt;&lt;/authors&gt;&lt;/contributors&gt;&lt;titles&gt;&lt;title&gt;Menopause impacts human brain structure, connectivity, energy metabolism, and amyloid-beta deposition&lt;/title&gt;&lt;secondary-title&gt;Scientific Reports&lt;/secondary-title&gt;&lt;/titles&gt;&lt;periodical&gt;&lt;full-title&gt;Scientific Reports&lt;/full-title&gt;&lt;/periodical&gt;&lt;pages&gt;10867&lt;/pages&gt;&lt;volume&gt;11&lt;/volume&gt;&lt;number&gt;1&lt;/number&gt;&lt;dates&gt;&lt;year&gt;2021&lt;/year&gt;&lt;pub-dates&gt;&lt;date&gt;2021/06/09&lt;/date&gt;&lt;/pub-dates&gt;&lt;/dates&gt;&lt;isbn&gt;2045-2322&lt;/isbn&gt;&lt;urls&gt;&lt;related-urls&gt;&lt;url&gt;https://doi.org/10.1038/s41598-021-90084-y&lt;/url&gt;&lt;/related-urls&gt;&lt;/urls&gt;&lt;electronic-resource-num&gt;10.1038/s41598-021-90084-y&lt;/electronic-resource-num&gt;&lt;/record&gt;&lt;/Cite&gt;&lt;/EndNote&gt;</w:instrText>
      </w:r>
      <w:r w:rsidRPr="00BF6427">
        <w:rPr>
          <w:rFonts w:ascii="Times New Roman" w:hAnsi="Times New Roman" w:cs="Times New Roman"/>
          <w:sz w:val="22"/>
          <w:szCs w:val="22"/>
        </w:rPr>
        <w:fldChar w:fldCharType="separate"/>
      </w:r>
      <w:r>
        <w:rPr>
          <w:rFonts w:ascii="Times New Roman" w:hAnsi="Times New Roman" w:cs="Times New Roman"/>
          <w:noProof/>
          <w:sz w:val="22"/>
          <w:szCs w:val="22"/>
        </w:rPr>
        <w:t>[5]</w:t>
      </w:r>
      <w:r w:rsidRPr="00BF6427">
        <w:rPr>
          <w:rFonts w:ascii="Times New Roman" w:hAnsi="Times New Roman" w:cs="Times New Roman"/>
          <w:sz w:val="22"/>
          <w:szCs w:val="22"/>
        </w:rPr>
        <w:fldChar w:fldCharType="end"/>
      </w:r>
      <w:r w:rsidRPr="00BF6427">
        <w:rPr>
          <w:rFonts w:ascii="Times New Roman" w:hAnsi="Times New Roman" w:cs="Times New Roman"/>
          <w:sz w:val="22"/>
          <w:szCs w:val="22"/>
        </w:rPr>
        <w:t>.</w:t>
      </w:r>
      <w:r>
        <w:rPr>
          <w:rFonts w:ascii="Times New Roman" w:hAnsi="Times New Roman" w:cs="Times New Roman"/>
          <w:sz w:val="22"/>
          <w:szCs w:val="22"/>
        </w:rPr>
        <w:t xml:space="preserve">  Gonadal sex hormones are known mediators of neural </w:t>
      </w:r>
      <w:r>
        <w:rPr>
          <w:rFonts w:ascii="Times New Roman" w:hAnsi="Times New Roman" w:cs="Times New Roman"/>
          <w:sz w:val="22"/>
          <w:szCs w:val="22"/>
        </w:rPr>
        <w:lastRenderedPageBreak/>
        <w:t xml:space="preserve">function, characterising menopause as a neurological transition state </w:t>
      </w:r>
      <w:r w:rsidRPr="00BF6427">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&lt;EndNote&gt;&lt;Cite&gt;&lt;Author&gt;Brinton&lt;/Author&gt;&lt;Year&gt;2015&lt;/Year&gt;&lt;RecNum&gt;63&lt;/RecNum&gt;&lt;DisplayText&gt;[35]&lt;/DisplayText&gt;&lt;record&gt;&lt;rec-number&gt;63&lt;/rec-number&gt;&lt;foreign-keys&gt;&lt;key app="EN" db-id="ws5vvsfd25arszetvw3prswxezapvxa9devp" timestamp="1712013090"&gt;63&lt;/key&gt;&lt;/foreign-keys&gt;&lt;ref-type name="Journal Article"&gt;17&lt;/ref-type&gt;&lt;contributors&gt;&lt;authors&gt;&lt;author&gt;Brinton, Roberta D&lt;/author&gt;&lt;author&gt;Yao, Jia&lt;/author&gt;&lt;author&gt;Yin, Fei&lt;/author&gt;&lt;author&gt;Mack, Wendy J&lt;/author&gt;&lt;author&gt;Cadenas, Enrique&lt;/author&gt;&lt;/authors&gt;&lt;/contributors&gt;&lt;titles&gt;&lt;title&gt;Perimenopause as a neurological transition state&lt;/title&gt;&lt;secondary-title&gt;Nature reviews endocrinology&lt;/secondary-title&gt;&lt;/titles&gt;&lt;periodical&gt;&lt;full-title&gt;Nature reviews endocrinology&lt;/full-title&gt;&lt;/periodical&gt;&lt;pages&gt;393-405&lt;/pages&gt;&lt;volume&gt;11&lt;/volume&gt;&lt;number&gt;7&lt;/number&gt;&lt;dates&gt;&lt;year&gt;2015&lt;/year&gt;&lt;/dates&gt;&lt;isbn&gt;1759-5029&lt;/isbn&gt;&lt;urls&gt;&lt;/urls&gt;&lt;/record&gt;&lt;/Cite&gt;&lt;/EndNote&gt;</w:instrText>
      </w:r>
      <w:r w:rsidRPr="00BF6427">
        <w:rPr>
          <w:rFonts w:ascii="Times New Roman" w:hAnsi="Times New Roman" w:cs="Times New Roman"/>
          <w:sz w:val="22"/>
          <w:szCs w:val="22"/>
        </w:rPr>
        <w:fldChar w:fldCharType="separate"/>
      </w:r>
      <w:r w:rsidR="008072B1">
        <w:rPr>
          <w:rFonts w:ascii="Times New Roman" w:hAnsi="Times New Roman" w:cs="Times New Roman"/>
          <w:noProof/>
          <w:sz w:val="22"/>
          <w:szCs w:val="22"/>
        </w:rPr>
        <w:t>[35]</w:t>
      </w:r>
      <w:r w:rsidRPr="00BF6427">
        <w:rPr>
          <w:rFonts w:ascii="Times New Roman" w:hAnsi="Times New Roman" w:cs="Times New Roman"/>
          <w:sz w:val="22"/>
          <w:szCs w:val="22"/>
        </w:rPr>
        <w:fldChar w:fldCharType="end"/>
      </w:r>
      <w:r w:rsidRPr="00BF6427">
        <w:rPr>
          <w:rFonts w:ascii="Times New Roman" w:hAnsi="Times New Roman" w:cs="Times New Roman"/>
          <w:sz w:val="22"/>
          <w:szCs w:val="22"/>
        </w:rPr>
        <w:t>.  Characterisation of the menopause transition in the brain via molecular, cellular, and systems biolog</w:t>
      </w:r>
      <w:r>
        <w:rPr>
          <w:rFonts w:ascii="Times New Roman" w:hAnsi="Times New Roman" w:cs="Times New Roman"/>
          <w:sz w:val="22"/>
          <w:szCs w:val="22"/>
        </w:rPr>
        <w:t>ical pathways</w:t>
      </w:r>
      <w:r w:rsidRPr="00BF6427">
        <w:rPr>
          <w:rFonts w:ascii="Times New Roman" w:hAnsi="Times New Roman" w:cs="Times New Roman"/>
          <w:sz w:val="22"/>
          <w:szCs w:val="22"/>
        </w:rPr>
        <w:t xml:space="preserve"> demonstrates the broad impact that oestrogen depletion can have on neural processes </w:t>
      </w:r>
      <w:r w:rsidRPr="00BF6427">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&lt;EndNote&gt;&lt;Cite&gt;&lt;Author&gt;Brinton&lt;/Author&gt;&lt;Year&gt;2015&lt;/Year&gt;&lt;RecNum&gt;63&lt;/RecNum&gt;&lt;DisplayText&gt;[35]&lt;/DisplayText&gt;&lt;record&gt;&lt;rec-number&gt;63&lt;/rec-number&gt;&lt;foreign-keys&gt;&lt;key app="EN" db-id="ws5vvsfd25arszetvw3prswxezapvxa9devp" timestamp="1712013090"&gt;63&lt;/key&gt;&lt;/foreign-keys&gt;&lt;ref-type name="Journal Article"&gt;17&lt;/ref-type&gt;&lt;contributors&gt;&lt;authors&gt;&lt;author&gt;Brinton, Roberta D&lt;/author&gt;&lt;author&gt;Yao, Jia&lt;/author&gt;&lt;author&gt;Yin, Fei&lt;/author&gt;&lt;author&gt;Mack, Wendy J&lt;/author&gt;&lt;author&gt;Cadenas, Enrique&lt;/author&gt;&lt;/authors&gt;&lt;/contributors&gt;&lt;titles&gt;&lt;title&gt;Perimenopause as a neurological transition state&lt;/title&gt;&lt;secondary-title&gt;Nature reviews endocrinology&lt;/secondary-title&gt;&lt;/titles&gt;&lt;periodical&gt;&lt;full-title&gt;Nature reviews endocrinology&lt;/full-title&gt;&lt;/periodical&gt;&lt;pages&gt;393-405&lt;/pages&gt;&lt;volume&gt;11&lt;/volume&gt;&lt;number&gt;7&lt;/number&gt;&lt;dates&gt;&lt;year&gt;2015&lt;/year&gt;&lt;/dates&gt;&lt;isbn&gt;1759-5029&lt;/isbn&gt;&lt;urls&gt;&lt;/urls&gt;&lt;/record&gt;&lt;/Cite&gt;&lt;/EndNote&gt;</w:instrText>
      </w:r>
      <w:r w:rsidRPr="00BF6427">
        <w:rPr>
          <w:rFonts w:ascii="Times New Roman" w:hAnsi="Times New Roman" w:cs="Times New Roman"/>
          <w:sz w:val="22"/>
          <w:szCs w:val="22"/>
        </w:rPr>
        <w:fldChar w:fldCharType="separate"/>
      </w:r>
      <w:r w:rsidR="008072B1">
        <w:rPr>
          <w:rFonts w:ascii="Times New Roman" w:hAnsi="Times New Roman" w:cs="Times New Roman"/>
          <w:noProof/>
          <w:sz w:val="22"/>
          <w:szCs w:val="22"/>
        </w:rPr>
        <w:t>[35]</w:t>
      </w:r>
      <w:r w:rsidRPr="00BF6427">
        <w:rPr>
          <w:rFonts w:ascii="Times New Roman" w:hAnsi="Times New Roman" w:cs="Times New Roman"/>
          <w:sz w:val="22"/>
          <w:szCs w:val="22"/>
        </w:rPr>
        <w:fldChar w:fldCharType="end"/>
      </w:r>
      <w:r w:rsidRPr="00BF6427">
        <w:rPr>
          <w:rFonts w:ascii="Times New Roman" w:hAnsi="Times New Roman" w:cs="Times New Roman"/>
          <w:sz w:val="22"/>
          <w:szCs w:val="22"/>
        </w:rPr>
        <w:t xml:space="preserve">, </w:t>
      </w:r>
      <w:r>
        <w:rPr>
          <w:rFonts w:ascii="Times New Roman" w:hAnsi="Times New Roman" w:cs="Times New Roman"/>
          <w:sz w:val="22"/>
          <w:szCs w:val="22"/>
        </w:rPr>
        <w:t>including</w:t>
      </w:r>
      <w:r w:rsidRPr="00BF6427">
        <w:rPr>
          <w:rFonts w:ascii="Times New Roman" w:hAnsi="Times New Roman" w:cs="Times New Roman"/>
          <w:sz w:val="22"/>
          <w:szCs w:val="22"/>
        </w:rPr>
        <w:t xml:space="preserve"> </w:t>
      </w:r>
      <w:r>
        <w:rPr>
          <w:rFonts w:ascii="Times New Roman" w:hAnsi="Times New Roman" w:cs="Times New Roman"/>
          <w:sz w:val="22"/>
          <w:szCs w:val="22"/>
        </w:rPr>
        <w:t>alterations</w:t>
      </w:r>
      <w:r w:rsidRPr="00BF6427">
        <w:rPr>
          <w:rFonts w:ascii="Times New Roman" w:hAnsi="Times New Roman" w:cs="Times New Roman"/>
          <w:sz w:val="22"/>
          <w:szCs w:val="22"/>
        </w:rPr>
        <w:t xml:space="preserve"> in bioenergetic gene expression, glucose metabolism, morphology, neuronal </w:t>
      </w:r>
      <w:r>
        <w:rPr>
          <w:rFonts w:ascii="Times New Roman" w:hAnsi="Times New Roman" w:cs="Times New Roman"/>
          <w:sz w:val="22"/>
          <w:szCs w:val="22"/>
        </w:rPr>
        <w:t>density</w:t>
      </w:r>
      <w:r w:rsidRPr="00BF6427">
        <w:rPr>
          <w:rFonts w:ascii="Times New Roman" w:hAnsi="Times New Roman" w:cs="Times New Roman"/>
          <w:sz w:val="22"/>
          <w:szCs w:val="22"/>
        </w:rPr>
        <w:t xml:space="preserve">, spinogenesis, and synaptogenesis </w:t>
      </w:r>
      <w:r w:rsidRPr="00BF6427">
        <w:rPr>
          <w:rFonts w:ascii="Times New Roman" w:hAnsi="Times New Roman" w:cs="Times New Roman"/>
          <w:sz w:val="22"/>
          <w:szCs w:val="22"/>
        </w:rPr>
        <w:fldChar w:fldCharType="begin">
          <w:fldData xml:space="preserve">PEVuZE5vdGU+PENpdGU+PEF1dGhvcj5CcmludG9uPC9BdXRob3I+PFllYXI+MjAxNTwvWWVhcj48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==
</w:fldData>
        </w:fldChar>
      </w:r>
      <w:r w:rsidR="008072B1">
        <w:rPr>
          <w:rFonts w:ascii="Times New Roman" w:hAnsi="Times New Roman" w:cs="Times New Roman"/>
          <w:sz w:val="22"/>
          <w:szCs w:val="22"/>
        </w:rPr>
        <w:instrText xml:space="preserve"> ADDIN EN.CITE </w:instrText>
      </w:r>
      <w:r w:rsidR="008072B1">
        <w:rPr>
          <w:rFonts w:ascii="Times New Roman" w:hAnsi="Times New Roman" w:cs="Times New Roman"/>
          <w:sz w:val="22"/>
          <w:szCs w:val="22"/>
        </w:rPr>
        <w:fldChar w:fldCharType="begin">
          <w:fldData xml:space="preserve">PEVuZE5vdGU+PENpdGU+PEF1dGhvcj5CcmludG9uPC9BdXRob3I+PFllYXI+MjAxNTwvWWVhcj48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==
</w:fldData>
        </w:fldChar>
      </w:r>
      <w:r w:rsidR="008072B1">
        <w:rPr>
          <w:rFonts w:ascii="Times New Roman" w:hAnsi="Times New Roman" w:cs="Times New Roman"/>
          <w:sz w:val="22"/>
          <w:szCs w:val="22"/>
        </w:rPr>
        <w:instrText xml:space="preserve"> ADDIN EN.CITE.DATA </w:instrText>
      </w:r>
      <w:r w:rsidR="008072B1">
        <w:rPr>
          <w:rFonts w:ascii="Times New Roman" w:hAnsi="Times New Roman" w:cs="Times New Roman"/>
          <w:sz w:val="22"/>
          <w:szCs w:val="22"/>
        </w:rPr>
      </w:r>
      <w:r w:rsidR="008072B1">
        <w:rPr>
          <w:rFonts w:ascii="Times New Roman" w:hAnsi="Times New Roman" w:cs="Times New Roman"/>
          <w:sz w:val="22"/>
          <w:szCs w:val="22"/>
        </w:rPr>
        <w:fldChar w:fldCharType="end"/>
      </w:r>
      <w:r w:rsidRPr="00BF6427">
        <w:rPr>
          <w:rFonts w:ascii="Times New Roman" w:hAnsi="Times New Roman" w:cs="Times New Roman"/>
          <w:sz w:val="22"/>
          <w:szCs w:val="22"/>
        </w:rPr>
      </w:r>
      <w:r w:rsidRPr="00BF6427">
        <w:rPr>
          <w:rFonts w:ascii="Times New Roman" w:hAnsi="Times New Roman" w:cs="Times New Roman"/>
          <w:sz w:val="22"/>
          <w:szCs w:val="22"/>
        </w:rPr>
        <w:fldChar w:fldCharType="separate"/>
      </w:r>
      <w:r w:rsidR="008072B1">
        <w:rPr>
          <w:rFonts w:ascii="Times New Roman" w:hAnsi="Times New Roman" w:cs="Times New Roman"/>
          <w:noProof/>
          <w:sz w:val="22"/>
          <w:szCs w:val="22"/>
        </w:rPr>
        <w:t>[5, 35, 36]</w:t>
      </w:r>
      <w:r w:rsidRPr="00BF6427">
        <w:rPr>
          <w:rFonts w:ascii="Times New Roman" w:hAnsi="Times New Roman" w:cs="Times New Roman"/>
          <w:sz w:val="22"/>
          <w:szCs w:val="22"/>
        </w:rPr>
        <w:fldChar w:fldCharType="end"/>
      </w:r>
      <w:r w:rsidRPr="00BF6427">
        <w:rPr>
          <w:rFonts w:ascii="Times New Roman" w:hAnsi="Times New Roman" w:cs="Times New Roman"/>
          <w:sz w:val="22"/>
          <w:szCs w:val="22"/>
        </w:rPr>
        <w:t xml:space="preserve">.  </w:t>
      </w:r>
      <w:r w:rsidRPr="00BF6427">
        <w:rPr>
          <w:rFonts w:ascii="Times New Roman" w:hAnsi="Times New Roman" w:cs="Times New Roman"/>
          <w:color w:val="000000" w:themeColor="text1"/>
          <w:sz w:val="22"/>
          <w:szCs w:val="22"/>
        </w:rPr>
        <w:t xml:space="preserve">Oestrogen depletion has also been linked to the increased deposition of </w:t>
      </w:r>
      <w:r w:rsidRPr="00BF6427">
        <w:rPr>
          <w:rFonts w:ascii="Times New Roman" w:hAnsi="Times New Roman" w:cs="Times New Roman"/>
          <w:color w:val="000000" w:themeColor="text1"/>
          <w:sz w:val="22"/>
          <w:szCs w:val="22"/>
          <w:shd w:val="clear" w:color="auto" w:fill="FFFFFF"/>
        </w:rPr>
        <w:t>amyloid-beta (Aβ) plaques</w:t>
      </w:r>
      <w:r>
        <w:rPr>
          <w:rFonts w:ascii="Times New Roman" w:hAnsi="Times New Roman" w:cs="Times New Roman"/>
          <w:color w:val="000000" w:themeColor="text1"/>
          <w:sz w:val="22"/>
          <w:szCs w:val="22"/>
          <w:shd w:val="clear" w:color="auto" w:fill="FFFFFF"/>
        </w:rPr>
        <w:t xml:space="preserve"> in the brain</w:t>
      </w:r>
      <w:r w:rsidRPr="00BF6427">
        <w:rPr>
          <w:rFonts w:ascii="Times New Roman" w:hAnsi="Times New Roman" w:cs="Times New Roman"/>
          <w:color w:val="000000" w:themeColor="text1"/>
          <w:sz w:val="22"/>
          <w:szCs w:val="22"/>
          <w:shd w:val="clear" w:color="auto" w:fill="FFFFFF"/>
        </w:rPr>
        <w:t xml:space="preserve"> in female mouse models, a </w:t>
      </w:r>
      <w:r>
        <w:rPr>
          <w:rFonts w:ascii="Times New Roman" w:hAnsi="Times New Roman" w:cs="Times New Roman"/>
          <w:color w:val="000000" w:themeColor="text1"/>
          <w:sz w:val="22"/>
          <w:szCs w:val="22"/>
          <w:shd w:val="clear" w:color="auto" w:fill="FFFFFF"/>
        </w:rPr>
        <w:t xml:space="preserve">key pathological </w:t>
      </w:r>
      <w:r w:rsidRPr="00BF6427">
        <w:rPr>
          <w:rFonts w:ascii="Times New Roman" w:hAnsi="Times New Roman" w:cs="Times New Roman"/>
          <w:color w:val="000000" w:themeColor="text1"/>
          <w:sz w:val="22"/>
          <w:szCs w:val="22"/>
          <w:shd w:val="clear" w:color="auto" w:fill="FFFFFF"/>
        </w:rPr>
        <w:t xml:space="preserve">hallmark of Alzheimer’s disease (AD) </w:t>
      </w:r>
      <w:r w:rsidRPr="00BF6427">
        <w:rPr>
          <w:rFonts w:ascii="Times New Roman" w:hAnsi="Times New Roman" w:cs="Times New Roman"/>
          <w:color w:val="000000" w:themeColor="text1"/>
          <w:sz w:val="22"/>
          <w:szCs w:val="22"/>
          <w:shd w:val="clear" w:color="auto" w:fill="FFFFFF"/>
        </w:rPr>
        <w:fldChar w:fldCharType="begin">
          <w:fldData xml:space="preserve">PEVuZE5vdGU+PENpdGU+PEF1dGhvcj5ZdWU8L0F1dGhvcj48WWVhcj4yMDA1PC9ZZWFyPjxSZWNO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=
</w:fldData>
        </w:fldChar>
      </w:r>
      <w:r w:rsidR="008072B1">
        <w:rPr>
          <w:rFonts w:ascii="Times New Roman" w:hAnsi="Times New Roman" w:cs="Times New Roman"/>
          <w:color w:val="000000" w:themeColor="text1"/>
          <w:sz w:val="22"/>
          <w:szCs w:val="22"/>
          <w:shd w:val="clear" w:color="auto" w:fill="FFFFFF"/>
        </w:rPr>
        <w:instrText xml:space="preserve"> ADDIN EN.CITE </w:instrText>
      </w:r>
      <w:r w:rsidR="008072B1">
        <w:rPr>
          <w:rFonts w:ascii="Times New Roman" w:hAnsi="Times New Roman" w:cs="Times New Roman"/>
          <w:color w:val="000000" w:themeColor="text1"/>
          <w:sz w:val="22"/>
          <w:szCs w:val="22"/>
          <w:shd w:val="clear" w:color="auto" w:fill="FFFFFF"/>
        </w:rPr>
        <w:fldChar w:fldCharType="begin">
          <w:fldData xml:space="preserve">PEVuZE5vdGU+PENpdGU+PEF1dGhvcj5ZdWU8L0F1dGhvcj48WWVhcj4yMDA1PC9ZZWFyPjxSZWNO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=
</w:fldData>
        </w:fldChar>
      </w:r>
      <w:r w:rsidR="008072B1">
        <w:rPr>
          <w:rFonts w:ascii="Times New Roman" w:hAnsi="Times New Roman" w:cs="Times New Roman"/>
          <w:color w:val="000000" w:themeColor="text1"/>
          <w:sz w:val="22"/>
          <w:szCs w:val="22"/>
          <w:shd w:val="clear" w:color="auto" w:fill="FFFFFF"/>
        </w:rPr>
        <w:instrText xml:space="preserve"> ADDIN EN.CITE.DATA </w:instrText>
      </w:r>
      <w:r w:rsidR="008072B1">
        <w:rPr>
          <w:rFonts w:ascii="Times New Roman" w:hAnsi="Times New Roman" w:cs="Times New Roman"/>
          <w:color w:val="000000" w:themeColor="text1"/>
          <w:sz w:val="22"/>
          <w:szCs w:val="22"/>
          <w:shd w:val="clear" w:color="auto" w:fill="FFFFFF"/>
        </w:rPr>
      </w:r>
      <w:r w:rsidR="008072B1">
        <w:rPr>
          <w:rFonts w:ascii="Times New Roman" w:hAnsi="Times New Roman" w:cs="Times New Roman"/>
          <w:color w:val="000000" w:themeColor="text1"/>
          <w:sz w:val="22"/>
          <w:szCs w:val="22"/>
          <w:shd w:val="clear" w:color="auto" w:fill="FFFFFF"/>
        </w:rPr>
        <w:fldChar w:fldCharType="end"/>
      </w:r>
      <w:r w:rsidRPr="00BF6427">
        <w:rPr>
          <w:rFonts w:ascii="Times New Roman" w:hAnsi="Times New Roman" w:cs="Times New Roman"/>
          <w:color w:val="000000" w:themeColor="text1"/>
          <w:sz w:val="22"/>
          <w:szCs w:val="22"/>
          <w:shd w:val="clear" w:color="auto" w:fill="FFFFFF"/>
        </w:rPr>
      </w:r>
      <w:r w:rsidRPr="00BF6427">
        <w:rPr>
          <w:rFonts w:ascii="Times New Roman" w:hAnsi="Times New Roman" w:cs="Times New Roman"/>
          <w:color w:val="000000" w:themeColor="text1"/>
          <w:sz w:val="22"/>
          <w:szCs w:val="22"/>
          <w:shd w:val="clear" w:color="auto" w:fill="FFFFFF"/>
        </w:rPr>
        <w:fldChar w:fldCharType="separate"/>
      </w:r>
      <w:r w:rsidR="008072B1">
        <w:rPr>
          <w:rFonts w:ascii="Times New Roman" w:hAnsi="Times New Roman" w:cs="Times New Roman"/>
          <w:noProof/>
          <w:color w:val="000000" w:themeColor="text1"/>
          <w:sz w:val="22"/>
          <w:szCs w:val="22"/>
          <w:shd w:val="clear" w:color="auto" w:fill="FFFFFF"/>
        </w:rPr>
        <w:t>[37, 38]</w:t>
      </w:r>
      <w:r w:rsidRPr="00BF6427">
        <w:rPr>
          <w:rFonts w:ascii="Times New Roman" w:hAnsi="Times New Roman" w:cs="Times New Roman"/>
          <w:color w:val="000000" w:themeColor="text1"/>
          <w:sz w:val="22"/>
          <w:szCs w:val="22"/>
          <w:shd w:val="clear" w:color="auto" w:fill="FFFFFF"/>
        </w:rPr>
        <w:fldChar w:fldCharType="end"/>
      </w:r>
      <w:r w:rsidRPr="00BF6427">
        <w:rPr>
          <w:rFonts w:ascii="Times New Roman" w:hAnsi="Times New Roman" w:cs="Times New Roman"/>
          <w:color w:val="000000" w:themeColor="text1"/>
          <w:sz w:val="22"/>
          <w:szCs w:val="22"/>
          <w:shd w:val="clear" w:color="auto" w:fill="FFFFFF"/>
        </w:rPr>
        <w:t>.</w:t>
      </w:r>
      <w:r>
        <w:rPr>
          <w:rFonts w:ascii="Times New Roman" w:hAnsi="Times New Roman" w:cs="Times New Roman"/>
          <w:color w:val="000000" w:themeColor="text1"/>
          <w:sz w:val="22"/>
          <w:szCs w:val="22"/>
          <w:shd w:val="clear" w:color="auto" w:fill="FFFFFF"/>
        </w:rPr>
        <w:t xml:space="preserve">  Despite the recent understanding that brain bioenergetics may play a major role in mediating the cognitive deficits seen in menopause, this avenue has not yet been explored in terms of treatments.</w:t>
      </w:r>
    </w:p>
    <w:p w14:paraId="63132C8A" w14:textId="77777777" w:rsidR="00E373D6" w:rsidRPr="00BF6427" w:rsidRDefault="00E373D6" w:rsidP="00E373D6">
      <w:pPr>
        <w:spacing w:line="360" w:lineRule="auto"/>
        <w:jc w:val="both"/>
        <w:rPr>
          <w:rFonts w:ascii="Times New Roman" w:hAnsi="Times New Roman" w:cs="Times New Roman"/>
          <w:color w:val="000000" w:themeColor="text1"/>
          <w:sz w:val="22"/>
          <w:szCs w:val="22"/>
          <w:shd w:val="clear" w:color="auto" w:fill="FFFFFF"/>
        </w:rPr>
      </w:pPr>
    </w:p>
    <w:p w14:paraId="71A0A83C" w14:textId="2DD6E2DB" w:rsidR="00E373D6" w:rsidRPr="00F737BE" w:rsidRDefault="00E373D6" w:rsidP="00E373D6">
      <w:pPr>
        <w:spacing w:line="360" w:lineRule="auto"/>
        <w:jc w:val="both"/>
        <w:rPr>
          <w:rFonts w:ascii="Times New Roman" w:hAnsi="Times New Roman" w:cs="Times New Roman"/>
          <w:color w:val="000000" w:themeColor="text1"/>
          <w:sz w:val="22"/>
          <w:szCs w:val="22"/>
          <w:shd w:val="clear" w:color="auto" w:fill="FFFFFF"/>
        </w:rPr>
      </w:pPr>
      <w:r w:rsidRPr="00BF6427">
        <w:rPr>
          <w:rFonts w:ascii="Times New Roman" w:hAnsi="Times New Roman" w:cs="Times New Roman"/>
          <w:color w:val="000000" w:themeColor="text1"/>
          <w:sz w:val="22"/>
          <w:szCs w:val="22"/>
          <w:shd w:val="clear" w:color="auto" w:fill="FFFFFF"/>
        </w:rPr>
        <w:t xml:space="preserve">An emerging field of research is focused on exploring changes in brain structure, energy utilisation, and connectivity across all stages of the menopause transition </w:t>
      </w:r>
      <w:r w:rsidRPr="00BF6427">
        <w:rPr>
          <w:rFonts w:ascii="Times New Roman" w:hAnsi="Times New Roman" w:cs="Times New Roman"/>
          <w:color w:val="000000" w:themeColor="text1"/>
          <w:sz w:val="22"/>
          <w:szCs w:val="22"/>
          <w:shd w:val="clear" w:color="auto" w:fill="FFFFFF"/>
        </w:rPr>
        <w:fldChar w:fldCharType="begin"/>
      </w:r>
      <w:r>
        <w:rPr>
          <w:rFonts w:ascii="Times New Roman" w:hAnsi="Times New Roman" w:cs="Times New Roman"/>
          <w:color w:val="000000" w:themeColor="text1"/>
          <w:sz w:val="22"/>
          <w:szCs w:val="22"/>
          <w:shd w:val="clear" w:color="auto" w:fill="FFFFFF"/>
        </w:rPr>
        <w:instrText xml:space="preserve"> ADDIN EN.CITE &lt;EndNote&gt;&lt;Cite&gt;&lt;Author&gt;Mosconi&lt;/Author&gt;&lt;Year&gt;2021&lt;/Year&gt;&lt;RecNum&gt;62&lt;/RecNum&gt;&lt;DisplayText&gt;[5]&lt;/DisplayText&gt;&lt;record&gt;&lt;rec-number&gt;62&lt;/rec-number&gt;&lt;foreign-keys&gt;&lt;key app="EN" db-id="ws5vvsfd25arszetvw3prswxezapvxa9devp" timestamp="1712012312"&gt;62&lt;/key&gt;&lt;/foreign-keys&gt;&lt;ref-type name="Journal Article"&gt;17&lt;/ref-type&gt;&lt;contributors&gt;&lt;authors&gt;&lt;author&gt;Mosconi, Lisa&lt;/author&gt;&lt;author&gt;Berti, Valentina&lt;/author&gt;&lt;author&gt;Dyke, Jonathan&lt;/author&gt;&lt;author&gt;Schelbaum, Eva&lt;/author&gt;&lt;author&gt;Jett, Steven&lt;/author&gt;&lt;author&gt;Loughlin, Lacey&lt;/author&gt;&lt;author&gt;Jang, Grace&lt;/author&gt;&lt;author&gt;Rahman, Aneela&lt;/author&gt;&lt;author&gt;Hristov, Hollie&lt;/author&gt;&lt;author&gt;Pahlajani, Silky&lt;/author&gt;&lt;author&gt;Andrews, Randolph&lt;/author&gt;&lt;author&gt;Matthews, Dawn&lt;/author&gt;&lt;author&gt;Etingin, Orli&lt;/author&gt;&lt;author&gt;Ganzer, Christine&lt;/author&gt;&lt;author&gt;de Leon, Mony&lt;/author&gt;&lt;author&gt;Isaacson, Richard&lt;/author&gt;&lt;author&gt;Brinton, Roberta Diaz&lt;/author&gt;&lt;/authors&gt;&lt;/contributors&gt;&lt;titles&gt;&lt;title&gt;Menopause impacts human brain structure, connectivity, energy metabolism, and amyloid-beta deposition&lt;/title&gt;&lt;secondary-title&gt;Scientific Reports&lt;/secondary-title&gt;&lt;/titles&gt;&lt;periodical&gt;&lt;full-title&gt;Scientific Reports&lt;/full-title&gt;&lt;/periodical&gt;&lt;pages&gt;10867&lt;/pages&gt;&lt;volume&gt;11&lt;/volume&gt;&lt;number&gt;1&lt;/number&gt;&lt;dates&gt;&lt;year&gt;2021&lt;/year&gt;&lt;pub-dates&gt;&lt;date&gt;2021/06/09&lt;/date&gt;&lt;/pub-dates&gt;&lt;/dates&gt;&lt;isbn&gt;2045-2322&lt;/isbn&gt;&lt;urls&gt;&lt;related-urls&gt;&lt;url&gt;https://doi.org/10.1038/s41598-021-90084-y&lt;/url&gt;&lt;/related-urls&gt;&lt;/urls&gt;&lt;electronic-resource-num&gt;10.1038/s41598-021-90084-y&lt;/electronic-resource-num&gt;&lt;/record&gt;&lt;/Cite&gt;&lt;/EndNote&gt;</w:instrText>
      </w:r>
      <w:r w:rsidRPr="00BF6427">
        <w:rPr>
          <w:rFonts w:ascii="Times New Roman" w:hAnsi="Times New Roman" w:cs="Times New Roman"/>
          <w:color w:val="000000" w:themeColor="text1"/>
          <w:sz w:val="22"/>
          <w:szCs w:val="22"/>
          <w:shd w:val="clear" w:color="auto" w:fill="FFFFFF"/>
        </w:rPr>
        <w:fldChar w:fldCharType="separate"/>
      </w:r>
      <w:r>
        <w:rPr>
          <w:rFonts w:ascii="Times New Roman" w:hAnsi="Times New Roman" w:cs="Times New Roman"/>
          <w:noProof/>
          <w:color w:val="000000" w:themeColor="text1"/>
          <w:sz w:val="22"/>
          <w:szCs w:val="22"/>
          <w:shd w:val="clear" w:color="auto" w:fill="FFFFFF"/>
        </w:rPr>
        <w:t>[5]</w:t>
      </w:r>
      <w:r w:rsidRPr="00BF6427">
        <w:rPr>
          <w:rFonts w:ascii="Times New Roman" w:hAnsi="Times New Roman" w:cs="Times New Roman"/>
          <w:color w:val="000000" w:themeColor="text1"/>
          <w:sz w:val="22"/>
          <w:szCs w:val="22"/>
          <w:shd w:val="clear" w:color="auto" w:fill="FFFFFF"/>
        </w:rPr>
        <w:fldChar w:fldCharType="end"/>
      </w:r>
      <w:r w:rsidRPr="00BF6427">
        <w:rPr>
          <w:rFonts w:ascii="Times New Roman" w:hAnsi="Times New Roman" w:cs="Times New Roman"/>
          <w:color w:val="000000" w:themeColor="text1"/>
          <w:sz w:val="22"/>
          <w:szCs w:val="22"/>
          <w:shd w:val="clear" w:color="auto" w:fill="FFFFFF"/>
        </w:rPr>
        <w:t xml:space="preserve">.  A recent multi-modal neuroimaging study recruited premenopausal, perimenopausal, and postmenopausal </w:t>
      </w:r>
      <w:r>
        <w:rPr>
          <w:rFonts w:ascii="Times New Roman" w:hAnsi="Times New Roman" w:cs="Times New Roman"/>
          <w:color w:val="000000" w:themeColor="text1"/>
          <w:sz w:val="22"/>
          <w:szCs w:val="22"/>
          <w:shd w:val="clear" w:color="auto" w:fill="FFFFFF"/>
        </w:rPr>
        <w:t>females</w:t>
      </w:r>
      <w:r w:rsidRPr="00BF6427">
        <w:rPr>
          <w:rFonts w:ascii="Times New Roman" w:hAnsi="Times New Roman" w:cs="Times New Roman"/>
          <w:color w:val="000000" w:themeColor="text1"/>
          <w:sz w:val="22"/>
          <w:szCs w:val="22"/>
          <w:shd w:val="clear" w:color="auto" w:fill="FFFFFF"/>
        </w:rPr>
        <w:t xml:space="preserve"> to investigate changes in </w:t>
      </w:r>
      <w:r>
        <w:rPr>
          <w:rFonts w:ascii="Times New Roman" w:hAnsi="Times New Roman" w:cs="Times New Roman"/>
          <w:color w:val="000000" w:themeColor="text1"/>
          <w:sz w:val="22"/>
          <w:szCs w:val="22"/>
          <w:shd w:val="clear" w:color="auto" w:fill="FFFFFF"/>
        </w:rPr>
        <w:t>brain biomarkers</w:t>
      </w:r>
      <w:r w:rsidRPr="00BF6427">
        <w:rPr>
          <w:rFonts w:ascii="Times New Roman" w:hAnsi="Times New Roman" w:cs="Times New Roman"/>
          <w:color w:val="000000" w:themeColor="text1"/>
          <w:sz w:val="22"/>
          <w:szCs w:val="22"/>
          <w:shd w:val="clear" w:color="auto" w:fill="FFFFFF"/>
        </w:rPr>
        <w:t xml:space="preserve"> across the menopause transition </w:t>
      </w:r>
      <w:r w:rsidRPr="00BF6427">
        <w:rPr>
          <w:rFonts w:ascii="Times New Roman" w:hAnsi="Times New Roman" w:cs="Times New Roman"/>
          <w:color w:val="000000" w:themeColor="text1"/>
          <w:sz w:val="22"/>
          <w:szCs w:val="22"/>
          <w:shd w:val="clear" w:color="auto" w:fill="FFFFFF"/>
        </w:rPr>
        <w:fldChar w:fldCharType="begin"/>
      </w:r>
      <w:r>
        <w:rPr>
          <w:rFonts w:ascii="Times New Roman" w:hAnsi="Times New Roman" w:cs="Times New Roman"/>
          <w:color w:val="000000" w:themeColor="text1"/>
          <w:sz w:val="22"/>
          <w:szCs w:val="22"/>
          <w:shd w:val="clear" w:color="auto" w:fill="FFFFFF"/>
        </w:rPr>
        <w:instrText xml:space="preserve"> ADDIN EN.CITE &lt;EndNote&gt;&lt;Cite&gt;&lt;Author&gt;Mosconi&lt;/Author&gt;&lt;Year&gt;2021&lt;/Year&gt;&lt;RecNum&gt;62&lt;/RecNum&gt;&lt;DisplayText&gt;[5]&lt;/DisplayText&gt;&lt;record&gt;&lt;rec-number&gt;62&lt;/rec-number&gt;&lt;foreign-keys&gt;&lt;key app="EN" db-id="ws5vvsfd25arszetvw3prswxezapvxa9devp" timestamp="1712012312"&gt;62&lt;/key&gt;&lt;/foreign-keys&gt;&lt;ref-type name="Journal Article"&gt;17&lt;/ref-type&gt;&lt;contributors&gt;&lt;authors&gt;&lt;author&gt;Mosconi, Lisa&lt;/author&gt;&lt;author&gt;Berti, Valentina&lt;/author&gt;&lt;author&gt;Dyke, Jonathan&lt;/author&gt;&lt;author&gt;Schelbaum, Eva&lt;/author&gt;&lt;author&gt;Jett, Steven&lt;/author&gt;&lt;author&gt;Loughlin, Lacey&lt;/author&gt;&lt;author&gt;Jang, Grace&lt;/author&gt;&lt;author&gt;Rahman, Aneela&lt;/author&gt;&lt;author&gt;Hristov, Hollie&lt;/author&gt;&lt;author&gt;Pahlajani, Silky&lt;/author&gt;&lt;author&gt;Andrews, Randolph&lt;/author&gt;&lt;author&gt;Matthews, Dawn&lt;/author&gt;&lt;author&gt;Etingin, Orli&lt;/author&gt;&lt;author&gt;Ganzer, Christine&lt;/author&gt;&lt;author&gt;de Leon, Mony&lt;/author&gt;&lt;author&gt;Isaacson, Richard&lt;/author&gt;&lt;author&gt;Brinton, Roberta Diaz&lt;/author&gt;&lt;/authors&gt;&lt;/contributors&gt;&lt;titles&gt;&lt;title&gt;Menopause impacts human brain structure, connectivity, energy metabolism, and amyloid-beta deposition&lt;/title&gt;&lt;secondary-title&gt;Scientific Reports&lt;/secondary-title&gt;&lt;/titles&gt;&lt;periodical&gt;&lt;full-title&gt;Scientific Reports&lt;/full-title&gt;&lt;/periodical&gt;&lt;pages&gt;10867&lt;/pages&gt;&lt;volume&gt;11&lt;/volume&gt;&lt;number&gt;1&lt;/number&gt;&lt;dates&gt;&lt;year&gt;2021&lt;/year&gt;&lt;pub-dates&gt;&lt;date&gt;2021/06/09&lt;/date&gt;&lt;/pub-dates&gt;&lt;/dates&gt;&lt;isbn&gt;2045-2322&lt;/isbn&gt;&lt;urls&gt;&lt;related-urls&gt;&lt;url&gt;https://doi.org/10.1038/s41598-021-90084-y&lt;/url&gt;&lt;/related-urls&gt;&lt;/urls&gt;&lt;electronic-resource-num&gt;10.1038/s41598-021-90084-y&lt;/electronic-resource-num&gt;&lt;/record&gt;&lt;/Cite&gt;&lt;/EndNote&gt;</w:instrText>
      </w:r>
      <w:r w:rsidRPr="00BF6427">
        <w:rPr>
          <w:rFonts w:ascii="Times New Roman" w:hAnsi="Times New Roman" w:cs="Times New Roman"/>
          <w:color w:val="000000" w:themeColor="text1"/>
          <w:sz w:val="22"/>
          <w:szCs w:val="22"/>
          <w:shd w:val="clear" w:color="auto" w:fill="FFFFFF"/>
        </w:rPr>
        <w:fldChar w:fldCharType="separate"/>
      </w:r>
      <w:r>
        <w:rPr>
          <w:rFonts w:ascii="Times New Roman" w:hAnsi="Times New Roman" w:cs="Times New Roman"/>
          <w:noProof/>
          <w:color w:val="000000" w:themeColor="text1"/>
          <w:sz w:val="22"/>
          <w:szCs w:val="22"/>
          <w:shd w:val="clear" w:color="auto" w:fill="FFFFFF"/>
        </w:rPr>
        <w:t>[5]</w:t>
      </w:r>
      <w:r w:rsidRPr="00BF6427">
        <w:rPr>
          <w:rFonts w:ascii="Times New Roman" w:hAnsi="Times New Roman" w:cs="Times New Roman"/>
          <w:color w:val="000000" w:themeColor="text1"/>
          <w:sz w:val="22"/>
          <w:szCs w:val="22"/>
          <w:shd w:val="clear" w:color="auto" w:fill="FFFFFF"/>
        </w:rPr>
        <w:fldChar w:fldCharType="end"/>
      </w:r>
      <w:r w:rsidRPr="00BF6427">
        <w:rPr>
          <w:rFonts w:ascii="Times New Roman" w:hAnsi="Times New Roman" w:cs="Times New Roman"/>
          <w:color w:val="000000" w:themeColor="text1"/>
          <w:sz w:val="22"/>
          <w:szCs w:val="22"/>
          <w:shd w:val="clear" w:color="auto" w:fill="FFFFFF"/>
        </w:rPr>
        <w:t>.</w:t>
      </w:r>
      <w:r>
        <w:rPr>
          <w:rFonts w:ascii="Times New Roman" w:hAnsi="Times New Roman" w:cs="Times New Roman"/>
          <w:color w:val="000000" w:themeColor="text1"/>
          <w:sz w:val="22"/>
          <w:szCs w:val="22"/>
          <w:shd w:val="clear" w:color="auto" w:fill="FFFFFF"/>
        </w:rPr>
        <w:t xml:space="preserve">  Findings showed that the menopause transition significantly impacts </w:t>
      </w:r>
      <w:r w:rsidRPr="00BF6427">
        <w:rPr>
          <w:rFonts w:ascii="Times New Roman" w:hAnsi="Times New Roman" w:cs="Times New Roman"/>
          <w:color w:val="000000" w:themeColor="text1"/>
          <w:sz w:val="22"/>
          <w:szCs w:val="22"/>
          <w:shd w:val="clear" w:color="auto" w:fill="FFFFFF"/>
        </w:rPr>
        <w:t>white matter structure, energy utilisation and metabolism</w:t>
      </w:r>
      <w:r>
        <w:rPr>
          <w:rFonts w:ascii="Times New Roman" w:hAnsi="Times New Roman" w:cs="Times New Roman"/>
          <w:color w:val="000000" w:themeColor="text1"/>
          <w:sz w:val="22"/>
          <w:szCs w:val="22"/>
          <w:shd w:val="clear" w:color="auto" w:fill="FFFFFF"/>
        </w:rPr>
        <w:t xml:space="preserve">, and connectivity in regions involved in higher-order cognitive functions </w:t>
      </w:r>
      <w:r>
        <w:rPr>
          <w:rFonts w:ascii="Times New Roman" w:hAnsi="Times New Roman" w:cs="Times New Roman"/>
          <w:color w:val="000000" w:themeColor="text1"/>
          <w:sz w:val="22"/>
          <w:szCs w:val="22"/>
          <w:shd w:val="clear" w:color="auto" w:fill="FFFFFF"/>
        </w:rPr>
        <w:fldChar w:fldCharType="begin"/>
      </w:r>
      <w:r>
        <w:rPr>
          <w:rFonts w:ascii="Times New Roman" w:hAnsi="Times New Roman" w:cs="Times New Roman"/>
          <w:color w:val="000000" w:themeColor="text1"/>
          <w:sz w:val="22"/>
          <w:szCs w:val="22"/>
          <w:shd w:val="clear" w:color="auto" w:fill="FFFFFF"/>
        </w:rPr>
        <w:instrText xml:space="preserve"> ADDIN EN.CITE &lt;EndNote&gt;&lt;Cite&gt;&lt;Author&gt;Mosconi&lt;/Author&gt;&lt;Year&gt;2021&lt;/Year&gt;&lt;RecNum&gt;62&lt;/RecNum&gt;&lt;DisplayText&gt;[5]&lt;/DisplayText&gt;&lt;record&gt;&lt;rec-number&gt;62&lt;/rec-number&gt;&lt;foreign-keys&gt;&lt;key app="EN" db-id="ws5vvsfd25arszetvw3prswxezapvxa9devp" timestamp="1712012312"&gt;62&lt;/key&gt;&lt;/foreign-keys&gt;&lt;ref-type name="Journal Article"&gt;17&lt;/ref-type&gt;&lt;contributors&gt;&lt;authors&gt;&lt;author&gt;Mosconi, Lisa&lt;/author&gt;&lt;author&gt;Berti, Valentina&lt;/author&gt;&lt;author&gt;Dyke, Jonathan&lt;/author&gt;&lt;author&gt;Schelbaum, Eva&lt;/author&gt;&lt;author&gt;Jett, Steven&lt;/author&gt;&lt;author&gt;Loughlin, Lacey&lt;/author&gt;&lt;author&gt;Jang, Grace&lt;/author&gt;&lt;author&gt;Rahman, Aneela&lt;/author&gt;&lt;author&gt;Hristov, Hollie&lt;/author&gt;&lt;author&gt;Pahlajani, Silky&lt;/author&gt;&lt;author&gt;Andrews, Randolph&lt;/author&gt;&lt;author&gt;Matthews, Dawn&lt;/author&gt;&lt;author&gt;Etingin, Orli&lt;/author&gt;&lt;author&gt;Ganzer, Christine&lt;/author&gt;&lt;author&gt;de Leon, Mony&lt;/author&gt;&lt;author&gt;Isaacson, Richard&lt;/author&gt;&lt;author&gt;Brinton, Roberta Diaz&lt;/author&gt;&lt;/authors&gt;&lt;/contributors&gt;&lt;titles&gt;&lt;title&gt;Menopause impacts human brain structure, connectivity, energy metabolism, and amyloid-beta deposition&lt;/title&gt;&lt;secondary-title&gt;Scientific Reports&lt;/secondary-title&gt;&lt;/titles&gt;&lt;periodical&gt;&lt;full-title&gt;Scientific Reports&lt;/full-title&gt;&lt;/periodical&gt;&lt;pages&gt;10867&lt;/pages&gt;&lt;volume&gt;11&lt;/volume&gt;&lt;number&gt;1&lt;/number&gt;&lt;dates&gt;&lt;year&gt;2021&lt;/year&gt;&lt;pub-dates&gt;&lt;date&gt;2021/06/09&lt;/date&gt;&lt;/pub-dates&gt;&lt;/dates&gt;&lt;isbn&gt;2045-2322&lt;/isbn&gt;&lt;urls&gt;&lt;related-urls&gt;&lt;url&gt;https://doi.org/10.1038/s41598-021-90084-y&lt;/url&gt;&lt;/related-urls&gt;&lt;/urls&gt;&lt;electronic-resource-num&gt;10.1038/s41598-021-90084-y&lt;/electronic-resource-num&gt;&lt;/record&gt;&lt;/Cite&gt;&lt;/EndNote&gt;</w:instrText>
      </w:r>
      <w:r>
        <w:rPr>
          <w:rFonts w:ascii="Times New Roman" w:hAnsi="Times New Roman" w:cs="Times New Roman"/>
          <w:color w:val="000000" w:themeColor="text1"/>
          <w:sz w:val="22"/>
          <w:szCs w:val="22"/>
          <w:shd w:val="clear" w:color="auto" w:fill="FFFFFF"/>
        </w:rPr>
        <w:fldChar w:fldCharType="separate"/>
      </w:r>
      <w:r>
        <w:rPr>
          <w:rFonts w:ascii="Times New Roman" w:hAnsi="Times New Roman" w:cs="Times New Roman"/>
          <w:noProof/>
          <w:color w:val="000000" w:themeColor="text1"/>
          <w:sz w:val="22"/>
          <w:szCs w:val="22"/>
          <w:shd w:val="clear" w:color="auto" w:fill="FFFFFF"/>
        </w:rPr>
        <w:t>[5]</w:t>
      </w:r>
      <w:r>
        <w:rPr>
          <w:rFonts w:ascii="Times New Roman" w:hAnsi="Times New Roman" w:cs="Times New Roman"/>
          <w:color w:val="000000" w:themeColor="text1"/>
          <w:sz w:val="22"/>
          <w:szCs w:val="22"/>
          <w:shd w:val="clear" w:color="auto" w:fill="FFFFFF"/>
        </w:rPr>
        <w:fldChar w:fldCharType="end"/>
      </w:r>
      <w:r>
        <w:rPr>
          <w:rFonts w:ascii="Times New Roman" w:hAnsi="Times New Roman" w:cs="Times New Roman"/>
          <w:color w:val="000000" w:themeColor="text1"/>
          <w:sz w:val="22"/>
          <w:szCs w:val="22"/>
          <w:shd w:val="clear" w:color="auto" w:fill="FFFFFF"/>
        </w:rPr>
        <w:t xml:space="preserve">.  Comparison with age-matched male controls showed that changes in regions sub-serving cognitive processes were specific to menopausal endocrine ageing as opposed to chronological ageing </w:t>
      </w:r>
      <w:r>
        <w:rPr>
          <w:rFonts w:ascii="Times New Roman" w:hAnsi="Times New Roman" w:cs="Times New Roman"/>
          <w:color w:val="000000" w:themeColor="text1"/>
          <w:sz w:val="22"/>
          <w:szCs w:val="22"/>
          <w:shd w:val="clear" w:color="auto" w:fill="FFFFFF"/>
        </w:rPr>
        <w:fldChar w:fldCharType="begin"/>
      </w:r>
      <w:r>
        <w:rPr>
          <w:rFonts w:ascii="Times New Roman" w:hAnsi="Times New Roman" w:cs="Times New Roman"/>
          <w:color w:val="000000" w:themeColor="text1"/>
          <w:sz w:val="22"/>
          <w:szCs w:val="22"/>
          <w:shd w:val="clear" w:color="auto" w:fill="FFFFFF"/>
        </w:rPr>
        <w:instrText xml:space="preserve"> ADDIN EN.CITE &lt;EndNote&gt;&lt;Cite&gt;&lt;Author&gt;Mosconi&lt;/Author&gt;&lt;Year&gt;2021&lt;/Year&gt;&lt;RecNum&gt;62&lt;/RecNum&gt;&lt;DisplayText&gt;[5]&lt;/DisplayText&gt;&lt;record&gt;&lt;rec-number&gt;62&lt;/rec-number&gt;&lt;foreign-keys&gt;&lt;key app="EN" db-id="ws5vvsfd25arszetvw3prswxezapvxa9devp" timestamp="1712012312"&gt;62&lt;/key&gt;&lt;/foreign-keys&gt;&lt;ref-type name="Journal Article"&gt;17&lt;/ref-type&gt;&lt;contributors&gt;&lt;authors&gt;&lt;author&gt;Mosconi, Lisa&lt;/author&gt;&lt;author&gt;Berti, Valentina&lt;/author&gt;&lt;author&gt;Dyke, Jonathan&lt;/author&gt;&lt;author&gt;Schelbaum, Eva&lt;/author&gt;&lt;author&gt;Jett, Steven&lt;/author&gt;&lt;author&gt;Loughlin, Lacey&lt;/author&gt;&lt;author&gt;Jang, Grace&lt;/author&gt;&lt;author&gt;Rahman, Aneela&lt;/author&gt;&lt;author&gt;Hristov, Hollie&lt;/author&gt;&lt;author&gt;Pahlajani, Silky&lt;/author&gt;&lt;author&gt;Andrews, Randolph&lt;/author&gt;&lt;author&gt;Matthews, Dawn&lt;/author&gt;&lt;author&gt;Etingin, Orli&lt;/author&gt;&lt;author&gt;Ganzer, Christine&lt;/author&gt;&lt;author&gt;de Leon, Mony&lt;/author&gt;&lt;author&gt;Isaacson, Richard&lt;/author&gt;&lt;author&gt;Brinton, Roberta Diaz&lt;/author&gt;&lt;/authors&gt;&lt;/contributors&gt;&lt;titles&gt;&lt;title&gt;Menopause impacts human brain structure, connectivity, energy metabolism, and amyloid-beta deposition&lt;/title&gt;&lt;secondary-title&gt;Scientific Reports&lt;/secondary-title&gt;&lt;/titles&gt;&lt;periodical&gt;&lt;full-title&gt;Scientific Reports&lt;/full-title&gt;&lt;/periodical&gt;&lt;pages&gt;10867&lt;/pages&gt;&lt;volume&gt;11&lt;/volume&gt;&lt;number&gt;1&lt;/number&gt;&lt;dates&gt;&lt;year&gt;2021&lt;/year&gt;&lt;pub-dates&gt;&lt;date&gt;2021/06/09&lt;/date&gt;&lt;/pub-dates&gt;&lt;/dates&gt;&lt;isbn&gt;2045-2322&lt;/isbn&gt;&lt;urls&gt;&lt;related-urls&gt;&lt;url&gt;https://doi.org/10.1038/s41598-021-90084-y&lt;/url&gt;&lt;/related-urls&gt;&lt;/urls&gt;&lt;electronic-resource-num&gt;10.1038/s41598-021-90084-y&lt;/electronic-resource-num&gt;&lt;/record&gt;&lt;/Cite&gt;&lt;/EndNote&gt;</w:instrText>
      </w:r>
      <w:r>
        <w:rPr>
          <w:rFonts w:ascii="Times New Roman" w:hAnsi="Times New Roman" w:cs="Times New Roman"/>
          <w:color w:val="000000" w:themeColor="text1"/>
          <w:sz w:val="22"/>
          <w:szCs w:val="22"/>
          <w:shd w:val="clear" w:color="auto" w:fill="FFFFFF"/>
        </w:rPr>
        <w:fldChar w:fldCharType="separate"/>
      </w:r>
      <w:r>
        <w:rPr>
          <w:rFonts w:ascii="Times New Roman" w:hAnsi="Times New Roman" w:cs="Times New Roman"/>
          <w:noProof/>
          <w:color w:val="000000" w:themeColor="text1"/>
          <w:sz w:val="22"/>
          <w:szCs w:val="22"/>
          <w:shd w:val="clear" w:color="auto" w:fill="FFFFFF"/>
        </w:rPr>
        <w:t>[5]</w:t>
      </w:r>
      <w:r>
        <w:rPr>
          <w:rFonts w:ascii="Times New Roman" w:hAnsi="Times New Roman" w:cs="Times New Roman"/>
          <w:color w:val="000000" w:themeColor="text1"/>
          <w:sz w:val="22"/>
          <w:szCs w:val="22"/>
          <w:shd w:val="clear" w:color="auto" w:fill="FFFFFF"/>
        </w:rPr>
        <w:fldChar w:fldCharType="end"/>
      </w:r>
      <w:r>
        <w:rPr>
          <w:rFonts w:ascii="Times New Roman" w:hAnsi="Times New Roman" w:cs="Times New Roman"/>
          <w:color w:val="000000" w:themeColor="text1"/>
          <w:sz w:val="22"/>
          <w:szCs w:val="22"/>
          <w:shd w:val="clear" w:color="auto" w:fill="FFFFFF"/>
        </w:rPr>
        <w:t xml:space="preserve">.  A second study found that reduced glucose metabolism in AD-vulnerable regions of the brain was correlated with a reduction in mitochondrial cytochrome C oxidase (COX) activity in perimenopausal and postmenopausal females </w:t>
      </w:r>
      <w:r>
        <w:rPr>
          <w:rFonts w:ascii="Times New Roman" w:hAnsi="Times New Roman" w:cs="Times New Roman"/>
          <w:color w:val="000000" w:themeColor="text1"/>
          <w:sz w:val="22"/>
          <w:szCs w:val="22"/>
          <w:shd w:val="clear" w:color="auto" w:fill="FFFFFF"/>
        </w:rPr>
        <w:fldChar w:fldCharType="begin"/>
      </w:r>
      <w:r w:rsidR="008072B1">
        <w:rPr>
          <w:rFonts w:ascii="Times New Roman" w:hAnsi="Times New Roman" w:cs="Times New Roman"/>
          <w:color w:val="000000" w:themeColor="text1"/>
          <w:sz w:val="22"/>
          <w:szCs w:val="22"/>
          <w:shd w:val="clear" w:color="auto" w:fill="FFFFFF"/>
        </w:rPr>
        <w:instrText xml:space="preserve"> ADDIN EN.CITE &lt;EndNote&gt;&lt;Cite&gt;&lt;Author&gt;Mosconi&lt;/Author&gt;&lt;Year&gt;2017&lt;/Year&gt;&lt;RecNum&gt;69&lt;/RecNum&gt;&lt;DisplayText&gt;[39]&lt;/DisplayText&gt;&lt;record&gt;&lt;rec-number&gt;69&lt;/rec-number&gt;&lt;foreign-keys&gt;&lt;key app="EN" db-id="ws5vvsfd25arszetvw3prswxezapvxa9devp" timestamp="1712017063"&gt;69&lt;/key&gt;&lt;/foreign-keys&gt;&lt;ref-type name="Journal Article"&gt;17&lt;/ref-type&gt;&lt;contributors&gt;&lt;authors&gt;&lt;author&gt;Mosconi, Lisa&lt;/author&gt;&lt;author&gt;Berti, Valentina&lt;/author&gt;&lt;author&gt;Guyara-Quinn, Crystal&lt;/author&gt;&lt;author&gt;McHugh, Pauline&lt;/author&gt;&lt;author&gt;Petrongolo, Gabriella&lt;/author&gt;&lt;author&gt;Osorio, Ricardo S&lt;/author&gt;&lt;author&gt;Connaughty, Christopher&lt;/author&gt;&lt;author&gt;Pupi, Alberto&lt;/author&gt;&lt;author&gt;Vallabhajosula, Shankar&lt;/author&gt;&lt;author&gt;Isaacson, Richard S&lt;/author&gt;&lt;/authors&gt;&lt;/contributors&gt;&lt;titles&gt;&lt;title&gt;Perimenopause and emergence of an Alzheimer’s bioenergetic phenotype in brain and periphery&lt;/title&gt;&lt;secondary-title&gt;PloS one&lt;/secondary-title&gt;&lt;/titles&gt;&lt;periodical&gt;&lt;full-title&gt;PLoS One&lt;/full-title&gt;&lt;/periodical&gt;&lt;pages&gt;e0185926&lt;/pages&gt;&lt;volume&gt;12&lt;/volume&gt;&lt;number&gt;10&lt;/number&gt;&lt;dates&gt;&lt;year&gt;2017&lt;/year&gt;&lt;/dates&gt;&lt;isbn&gt;1932-6203&lt;/isbn&gt;&lt;urls&gt;&lt;/urls&gt;&lt;/record&gt;&lt;/Cite&gt;&lt;/EndNote&gt;</w:instrText>
      </w:r>
      <w:r>
        <w:rPr>
          <w:rFonts w:ascii="Times New Roman" w:hAnsi="Times New Roman" w:cs="Times New Roman"/>
          <w:color w:val="000000" w:themeColor="text1"/>
          <w:sz w:val="22"/>
          <w:szCs w:val="22"/>
          <w:shd w:val="clear" w:color="auto" w:fill="FFFFFF"/>
        </w:rPr>
        <w:fldChar w:fldCharType="separate"/>
      </w:r>
      <w:r w:rsidR="008072B1">
        <w:rPr>
          <w:rFonts w:ascii="Times New Roman" w:hAnsi="Times New Roman" w:cs="Times New Roman"/>
          <w:noProof/>
          <w:color w:val="000000" w:themeColor="text1"/>
          <w:sz w:val="22"/>
          <w:szCs w:val="22"/>
          <w:shd w:val="clear" w:color="auto" w:fill="FFFFFF"/>
        </w:rPr>
        <w:t>[39]</w:t>
      </w:r>
      <w:r>
        <w:rPr>
          <w:rFonts w:ascii="Times New Roman" w:hAnsi="Times New Roman" w:cs="Times New Roman"/>
          <w:color w:val="000000" w:themeColor="text1"/>
          <w:sz w:val="22"/>
          <w:szCs w:val="22"/>
          <w:shd w:val="clear" w:color="auto" w:fill="FFFFFF"/>
        </w:rPr>
        <w:fldChar w:fldCharType="end"/>
      </w:r>
      <w:r>
        <w:rPr>
          <w:rFonts w:ascii="Times New Roman" w:hAnsi="Times New Roman" w:cs="Times New Roman"/>
          <w:color w:val="000000" w:themeColor="text1"/>
          <w:sz w:val="22"/>
          <w:szCs w:val="22"/>
          <w:shd w:val="clear" w:color="auto" w:fill="FFFFFF"/>
        </w:rPr>
        <w:t xml:space="preserve">.  Preclinical research has found that the hormonal transition from regular to irregular menstrual cycling is characterised by a reduction in bioenergetic gene expression, confirmed by a decline in glucose metabolism, mitochondrial function, and long-term potentiation (LTP) </w:t>
      </w:r>
      <w:r>
        <w:rPr>
          <w:rFonts w:ascii="Times New Roman" w:hAnsi="Times New Roman" w:cs="Times New Roman"/>
          <w:color w:val="000000" w:themeColor="text1"/>
          <w:sz w:val="22"/>
          <w:szCs w:val="22"/>
          <w:shd w:val="clear" w:color="auto" w:fill="FFFFFF"/>
        </w:rPr>
        <w:fldChar w:fldCharType="begin"/>
      </w:r>
      <w:r>
        <w:rPr>
          <w:rFonts w:ascii="Times New Roman" w:hAnsi="Times New Roman" w:cs="Times New Roman"/>
          <w:color w:val="000000" w:themeColor="text1"/>
          <w:sz w:val="22"/>
          <w:szCs w:val="22"/>
          <w:shd w:val="clear" w:color="auto" w:fill="FFFFFF"/>
        </w:rPr>
        <w:instrText xml:space="preserve"> ADDIN EN.CITE &lt;EndNote&gt;&lt;Cite&gt;&lt;Author&gt;Yin&lt;/Author&gt;&lt;Year&gt;2015&lt;/Year&gt;&lt;RecNum&gt;70&lt;/RecNum&gt;&lt;DisplayText&gt;[6]&lt;/DisplayText&gt;&lt;record&gt;&lt;rec-number&gt;70&lt;/rec-number&gt;&lt;foreign-keys&gt;&lt;key app="EN" db-id="ws5vvsfd25arszetvw3prswxezapvxa9devp" timestamp="1712017215"&gt;70&lt;/key&gt;&lt;/foreign-keys&gt;&lt;ref-type name="Journal Article"&gt;17&lt;/ref-type&gt;&lt;contributors&gt;&lt;authors&gt;&lt;author&gt;Yin, Fei&lt;/author&gt;&lt;author&gt;Yao, Jia&lt;/author&gt;&lt;author&gt;Sancheti, Harsh&lt;/author&gt;&lt;author&gt;Feng, Tao&lt;/author&gt;&lt;author&gt;Melcangi, Roberto C&lt;/author&gt;&lt;author&gt;Morgan, Todd E&lt;/author&gt;&lt;author&gt;Finch, Caleb E&lt;/author&gt;&lt;author&gt;Pike, Christian J&lt;/author&gt;&lt;author&gt;Mack, Wendy J&lt;/author&gt;&lt;author&gt;Cadenas, Enrique&lt;/author&gt;&lt;/authors&gt;&lt;/contributors&gt;&lt;titles&gt;&lt;title&gt;The perimenopausal aging transition in the female rat brain: decline in bioenergetic systems and synaptic plasticity&lt;/title&gt;&lt;secondary-title&gt;Neurobiology of aging&lt;/secondary-title&gt;&lt;/titles&gt;&lt;periodical&gt;&lt;full-title&gt;Neurobiology of Aging&lt;/full-title&gt;&lt;/periodical&gt;&lt;pages&gt;2282-2295&lt;/pages&gt;&lt;volume&gt;36&lt;/volume&gt;&lt;number&gt;7&lt;/number&gt;&lt;dates&gt;&lt;year&gt;2015&lt;/year&gt;&lt;/dates&gt;&lt;isbn&gt;0197-4580&lt;/isbn&gt;&lt;urls&gt;&lt;/urls&gt;&lt;/record&gt;&lt;/Cite&gt;&lt;/EndNote&gt;</w:instrText>
      </w:r>
      <w:r>
        <w:rPr>
          <w:rFonts w:ascii="Times New Roman" w:hAnsi="Times New Roman" w:cs="Times New Roman"/>
          <w:color w:val="000000" w:themeColor="text1"/>
          <w:sz w:val="22"/>
          <w:szCs w:val="22"/>
          <w:shd w:val="clear" w:color="auto" w:fill="FFFFFF"/>
        </w:rPr>
        <w:fldChar w:fldCharType="separate"/>
      </w:r>
      <w:r>
        <w:rPr>
          <w:rFonts w:ascii="Times New Roman" w:hAnsi="Times New Roman" w:cs="Times New Roman"/>
          <w:noProof/>
          <w:color w:val="000000" w:themeColor="text1"/>
          <w:sz w:val="22"/>
          <w:szCs w:val="22"/>
          <w:shd w:val="clear" w:color="auto" w:fill="FFFFFF"/>
        </w:rPr>
        <w:t>[6]</w:t>
      </w:r>
      <w:r>
        <w:rPr>
          <w:rFonts w:ascii="Times New Roman" w:hAnsi="Times New Roman" w:cs="Times New Roman"/>
          <w:color w:val="000000" w:themeColor="text1"/>
          <w:sz w:val="22"/>
          <w:szCs w:val="22"/>
          <w:shd w:val="clear" w:color="auto" w:fill="FFFFFF"/>
        </w:rPr>
        <w:fldChar w:fldCharType="end"/>
      </w:r>
      <w:r>
        <w:rPr>
          <w:rFonts w:ascii="Times New Roman" w:hAnsi="Times New Roman" w:cs="Times New Roman"/>
          <w:color w:val="000000" w:themeColor="text1"/>
          <w:sz w:val="22"/>
          <w:szCs w:val="22"/>
          <w:shd w:val="clear" w:color="auto" w:fill="FFFFFF"/>
        </w:rPr>
        <w:t xml:space="preserve">.  Additionally, the menopause transition is associated with distinct changes in electroencephalogram (EEG) activity during sleep that are not detected on other polysomnographic measures </w:t>
      </w:r>
      <w:r>
        <w:rPr>
          <w:rFonts w:ascii="Times New Roman" w:hAnsi="Times New Roman" w:cs="Times New Roman"/>
          <w:color w:val="000000" w:themeColor="text1"/>
          <w:sz w:val="22"/>
          <w:szCs w:val="22"/>
          <w:shd w:val="clear" w:color="auto" w:fill="FFFFFF"/>
        </w:rPr>
        <w:fldChar w:fldCharType="begin"/>
      </w:r>
      <w:r w:rsidR="008072B1">
        <w:rPr>
          <w:rFonts w:ascii="Times New Roman" w:hAnsi="Times New Roman" w:cs="Times New Roman"/>
          <w:color w:val="000000" w:themeColor="text1"/>
          <w:sz w:val="22"/>
          <w:szCs w:val="22"/>
          <w:shd w:val="clear" w:color="auto" w:fill="FFFFFF"/>
        </w:rPr>
        <w:instrText xml:space="preserve"> ADDIN EN.CITE &lt;EndNote&gt;&lt;Cite&gt;&lt;Author&gt;Campbell&lt;/Author&gt;&lt;Year&gt;2011&lt;/Year&gt;&lt;RecNum&gt;237&lt;/RecNum&gt;&lt;DisplayText&gt;[40]&lt;/DisplayText&gt;&lt;record&gt;&lt;rec-number&gt;237&lt;/rec-number&gt;&lt;foreign-keys&gt;&lt;key app="EN" db-id="ws5vvsfd25arszetvw3prswxezapvxa9devp" timestamp="1714958627"&gt;237&lt;/key&gt;&lt;/foreign-keys&gt;&lt;ref-type name="Journal Article"&gt;17&lt;/ref-type&gt;&lt;contributors&gt;&lt;authors&gt;&lt;author&gt;Campbell, Ian G.&lt;/author&gt;&lt;author&gt;Bromberger, Joyce T.&lt;/author&gt;&lt;author&gt;Buysse, Daniel J.&lt;/author&gt;&lt;author&gt;Hall, Martica H.&lt;/author&gt;&lt;author&gt;Hardin, Kimberly A.&lt;/author&gt;&lt;author&gt;Kravitz, Howard M.&lt;/author&gt;&lt;author&gt;Matthews, Karen A.&lt;/author&gt;&lt;author&gt;Rasor, Marianne O&amp;apos;Neill&lt;/author&gt;&lt;author&gt;Utts, Jessica&lt;/author&gt;&lt;author&gt;Gold, Ellen&lt;/author&gt;&lt;/authors&gt;&lt;/contributors&gt;&lt;titles&gt;&lt;title&gt;Evaluation of the Association of Menopausal Status with Delta and Beta EEG Activity during Sleep&lt;/title&gt;&lt;secondary-title&gt;Sleep&lt;/secondary-title&gt;&lt;/titles&gt;&lt;periodical&gt;&lt;full-title&gt;Sleep&lt;/full-title&gt;&lt;/periodical&gt;&lt;pages&gt;1561-1568&lt;/pages&gt;&lt;volume&gt;34&lt;/volume&gt;&lt;number&gt;11&lt;/number&gt;&lt;dates&gt;&lt;year&gt;2011&lt;/year&gt;&lt;/dates&gt;&lt;isbn&gt;0161-8105&lt;/isbn&gt;&lt;urls&gt;&lt;related-urls&gt;&lt;url&gt;https://doi.org/10.5665/sleep.1398&lt;/url&gt;&lt;/related-urls&gt;&lt;/urls&gt;&lt;electronic-resource-num&gt;10.5665/sleep.1398&lt;/electronic-resource-num&gt;&lt;access-date&gt;5/6/2024&lt;/access-date&gt;&lt;/record&gt;&lt;/Cite&gt;&lt;/EndNote&gt;</w:instrText>
      </w:r>
      <w:r>
        <w:rPr>
          <w:rFonts w:ascii="Times New Roman" w:hAnsi="Times New Roman" w:cs="Times New Roman"/>
          <w:color w:val="000000" w:themeColor="text1"/>
          <w:sz w:val="22"/>
          <w:szCs w:val="22"/>
          <w:shd w:val="clear" w:color="auto" w:fill="FFFFFF"/>
        </w:rPr>
        <w:fldChar w:fldCharType="separate"/>
      </w:r>
      <w:r w:rsidR="008072B1">
        <w:rPr>
          <w:rFonts w:ascii="Times New Roman" w:hAnsi="Times New Roman" w:cs="Times New Roman"/>
          <w:noProof/>
          <w:color w:val="000000" w:themeColor="text1"/>
          <w:sz w:val="22"/>
          <w:szCs w:val="22"/>
          <w:shd w:val="clear" w:color="auto" w:fill="FFFFFF"/>
        </w:rPr>
        <w:t>[40]</w:t>
      </w:r>
      <w:r>
        <w:rPr>
          <w:rFonts w:ascii="Times New Roman" w:hAnsi="Times New Roman" w:cs="Times New Roman"/>
          <w:color w:val="000000" w:themeColor="text1"/>
          <w:sz w:val="22"/>
          <w:szCs w:val="22"/>
          <w:shd w:val="clear" w:color="auto" w:fill="FFFFFF"/>
        </w:rPr>
        <w:fldChar w:fldCharType="end"/>
      </w:r>
      <w:r>
        <w:rPr>
          <w:rFonts w:ascii="Times New Roman" w:hAnsi="Times New Roman" w:cs="Times New Roman"/>
          <w:color w:val="000000" w:themeColor="text1"/>
          <w:sz w:val="22"/>
          <w:szCs w:val="22"/>
          <w:shd w:val="clear" w:color="auto" w:fill="FFFFFF"/>
        </w:rPr>
        <w:t xml:space="preserve">.  Elevated beta EEG power during sleep in females experiencing the late menopause transition and postmenopause suggests a pattern of hyperarousal and provides a measure of disturbed sleep quality </w:t>
      </w:r>
      <w:r>
        <w:rPr>
          <w:rFonts w:ascii="Times New Roman" w:hAnsi="Times New Roman" w:cs="Times New Roman"/>
          <w:color w:val="000000" w:themeColor="text1"/>
          <w:sz w:val="22"/>
          <w:szCs w:val="22"/>
          <w:shd w:val="clear" w:color="auto" w:fill="FFFFFF"/>
        </w:rPr>
        <w:fldChar w:fldCharType="begin"/>
      </w:r>
      <w:r w:rsidR="008072B1">
        <w:rPr>
          <w:rFonts w:ascii="Times New Roman" w:hAnsi="Times New Roman" w:cs="Times New Roman"/>
          <w:color w:val="000000" w:themeColor="text1"/>
          <w:sz w:val="22"/>
          <w:szCs w:val="22"/>
          <w:shd w:val="clear" w:color="auto" w:fill="FFFFFF"/>
        </w:rPr>
        <w:instrText xml:space="preserve"> ADDIN EN.CITE &lt;EndNote&gt;&lt;Cite&gt;&lt;Author&gt;Campbell&lt;/Author&gt;&lt;Year&gt;2011&lt;/Year&gt;&lt;RecNum&gt;237&lt;/RecNum&gt;&lt;DisplayText&gt;[40]&lt;/DisplayText&gt;&lt;record&gt;&lt;rec-number&gt;237&lt;/rec-number&gt;&lt;foreign-keys&gt;&lt;key app="EN" db-id="ws5vvsfd25arszetvw3prswxezapvxa9devp" timestamp="1714958627"&gt;237&lt;/key&gt;&lt;/foreign-keys&gt;&lt;ref-type name="Journal Article"&gt;17&lt;/ref-type&gt;&lt;contributors&gt;&lt;authors&gt;&lt;author&gt;Campbell, Ian G.&lt;/author&gt;&lt;author&gt;Bromberger, Joyce T.&lt;/author&gt;&lt;author&gt;Buysse, Daniel J.&lt;/author&gt;&lt;author&gt;Hall, Martica H.&lt;/author&gt;&lt;author&gt;Hardin, Kimberly A.&lt;/author&gt;&lt;author&gt;Kravitz, Howard M.&lt;/author&gt;&lt;author&gt;Matthews, Karen A.&lt;/author&gt;&lt;author&gt;Rasor, Marianne O&amp;apos;Neill&lt;/author&gt;&lt;author&gt;Utts, Jessica&lt;/author&gt;&lt;author&gt;Gold, Ellen&lt;/author&gt;&lt;/authors&gt;&lt;/contributors&gt;&lt;titles&gt;&lt;title&gt;Evaluation of the Association of Menopausal Status with Delta and Beta EEG Activity during Sleep&lt;/title&gt;&lt;secondary-title&gt;Sleep&lt;/secondary-title&gt;&lt;/titles&gt;&lt;periodical&gt;&lt;full-title&gt;Sleep&lt;/full-title&gt;&lt;/periodical&gt;&lt;pages&gt;1561-1568&lt;/pages&gt;&lt;volume&gt;34&lt;/volume&gt;&lt;number&gt;11&lt;/number&gt;&lt;dates&gt;&lt;year&gt;2011&lt;/year&gt;&lt;/dates&gt;&lt;isbn&gt;0161-8105&lt;/isbn&gt;&lt;urls&gt;&lt;related-urls&gt;&lt;url&gt;https://doi.org/10.5665/sleep.1398&lt;/url&gt;&lt;/related-urls&gt;&lt;/urls&gt;&lt;electronic-resource-num&gt;10.5665/sleep.1398&lt;/electronic-resource-num&gt;&lt;access-date&gt;5/6/2024&lt;/access-date&gt;&lt;/record&gt;&lt;/Cite&gt;&lt;/EndNote&gt;</w:instrText>
      </w:r>
      <w:r>
        <w:rPr>
          <w:rFonts w:ascii="Times New Roman" w:hAnsi="Times New Roman" w:cs="Times New Roman"/>
          <w:color w:val="000000" w:themeColor="text1"/>
          <w:sz w:val="22"/>
          <w:szCs w:val="22"/>
          <w:shd w:val="clear" w:color="auto" w:fill="FFFFFF"/>
        </w:rPr>
        <w:fldChar w:fldCharType="separate"/>
      </w:r>
      <w:r w:rsidR="008072B1">
        <w:rPr>
          <w:rFonts w:ascii="Times New Roman" w:hAnsi="Times New Roman" w:cs="Times New Roman"/>
          <w:noProof/>
          <w:color w:val="000000" w:themeColor="text1"/>
          <w:sz w:val="22"/>
          <w:szCs w:val="22"/>
          <w:shd w:val="clear" w:color="auto" w:fill="FFFFFF"/>
        </w:rPr>
        <w:t>[40]</w:t>
      </w:r>
      <w:r>
        <w:rPr>
          <w:rFonts w:ascii="Times New Roman" w:hAnsi="Times New Roman" w:cs="Times New Roman"/>
          <w:color w:val="000000" w:themeColor="text1"/>
          <w:sz w:val="22"/>
          <w:szCs w:val="22"/>
          <w:shd w:val="clear" w:color="auto" w:fill="FFFFFF"/>
        </w:rPr>
        <w:fldChar w:fldCharType="end"/>
      </w:r>
      <w:r>
        <w:rPr>
          <w:rFonts w:ascii="Times New Roman" w:hAnsi="Times New Roman" w:cs="Times New Roman"/>
          <w:color w:val="000000" w:themeColor="text1"/>
          <w:sz w:val="22"/>
          <w:szCs w:val="22"/>
          <w:shd w:val="clear" w:color="auto" w:fill="FFFFFF"/>
        </w:rPr>
        <w:t>.  These data support the hypotheses that brain bioenergetics and neurocognitive changes may be important underlying mechanisms to target when developing novel treatment options for menopause symptoms during the menopause transition.</w:t>
      </w:r>
    </w:p>
    <w:p w14:paraId="3B62FA89" w14:textId="77777777" w:rsidR="00E373D6" w:rsidRDefault="00E373D6" w:rsidP="00E373D6">
      <w:pPr>
        <w:spacing w:line="360" w:lineRule="auto"/>
        <w:jc w:val="both"/>
        <w:rPr>
          <w:rFonts w:ascii="Times New Roman" w:eastAsia="Times New Roman" w:hAnsi="Times New Roman" w:cs="Times New Roman"/>
          <w:color w:val="0B0B0B"/>
          <w:kern w:val="36"/>
          <w:sz w:val="22"/>
          <w:szCs w:val="22"/>
          <w:lang w:eastAsia="en-GB"/>
          <w14:ligatures w14:val="none"/>
        </w:rPr>
      </w:pPr>
    </w:p>
    <w:p w14:paraId="3B8C497B" w14:textId="56CECB47" w:rsidR="00E373D6" w:rsidRDefault="00E373D6" w:rsidP="00E373D6">
      <w:pPr>
        <w:spacing w:line="360" w:lineRule="auto"/>
        <w:jc w:val="both"/>
        <w:rPr>
          <w:rFonts w:ascii="Times New Roman" w:hAnsi="Times New Roman" w:cs="Times New Roman"/>
          <w:color w:val="000000" w:themeColor="text1"/>
          <w:sz w:val="22"/>
          <w:szCs w:val="22"/>
          <w:shd w:val="clear" w:color="auto" w:fill="FFFFFF"/>
        </w:rPr>
      </w:pPr>
      <w:r>
        <w:rPr>
          <w:rFonts w:ascii="Times New Roman" w:hAnsi="Times New Roman" w:cs="Times New Roman"/>
          <w:color w:val="000000" w:themeColor="text1"/>
          <w:sz w:val="22"/>
          <w:szCs w:val="22"/>
          <w:shd w:val="clear" w:color="auto" w:fill="FFFFFF"/>
        </w:rPr>
        <w:t>Brain</w:t>
      </w:r>
      <w:r w:rsidRPr="00BF6427">
        <w:rPr>
          <w:rFonts w:ascii="Times New Roman" w:hAnsi="Times New Roman" w:cs="Times New Roman"/>
          <w:color w:val="000000" w:themeColor="text1"/>
          <w:sz w:val="22"/>
          <w:szCs w:val="22"/>
          <w:shd w:val="clear" w:color="auto" w:fill="FFFFFF"/>
        </w:rPr>
        <w:t xml:space="preserve"> imaging analyses in humans have indicated that the neuroendocrine changes in </w:t>
      </w:r>
      <w:r>
        <w:rPr>
          <w:rFonts w:ascii="Times New Roman" w:hAnsi="Times New Roman" w:cs="Times New Roman"/>
          <w:color w:val="000000" w:themeColor="text1"/>
          <w:sz w:val="22"/>
          <w:szCs w:val="22"/>
          <w:shd w:val="clear" w:color="auto" w:fill="FFFFFF"/>
        </w:rPr>
        <w:t>the menopause transition</w:t>
      </w:r>
      <w:r w:rsidRPr="00BF6427">
        <w:rPr>
          <w:rFonts w:ascii="Times New Roman" w:hAnsi="Times New Roman" w:cs="Times New Roman"/>
          <w:color w:val="000000" w:themeColor="text1"/>
          <w:sz w:val="22"/>
          <w:szCs w:val="22"/>
          <w:shd w:val="clear" w:color="auto" w:fill="FFFFFF"/>
        </w:rPr>
        <w:t xml:space="preserve"> can retain their influence even after the menopause transition is complete </w:t>
      </w:r>
      <w:r w:rsidRPr="00BF6427">
        <w:rPr>
          <w:rFonts w:ascii="Times New Roman" w:hAnsi="Times New Roman" w:cs="Times New Roman"/>
          <w:color w:val="000000" w:themeColor="text1"/>
          <w:sz w:val="22"/>
          <w:szCs w:val="22"/>
          <w:shd w:val="clear" w:color="auto" w:fill="FFFFFF"/>
        </w:rPr>
        <w:fldChar w:fldCharType="begin"/>
      </w:r>
      <w:r>
        <w:rPr>
          <w:rFonts w:ascii="Times New Roman" w:hAnsi="Times New Roman" w:cs="Times New Roman"/>
          <w:color w:val="000000" w:themeColor="text1"/>
          <w:sz w:val="22"/>
          <w:szCs w:val="22"/>
          <w:shd w:val="clear" w:color="auto" w:fill="FFFFFF"/>
        </w:rPr>
        <w:instrText xml:space="preserve"> ADDIN EN.CITE &lt;EndNote&gt;&lt;Cite&gt;&lt;Author&gt;Mosconi&lt;/Author&gt;&lt;Year&gt;2021&lt;/Year&gt;&lt;RecNum&gt;62&lt;/RecNum&gt;&lt;DisplayText&gt;[5]&lt;/DisplayText&gt;&lt;record&gt;&lt;rec-number&gt;62&lt;/rec-number&gt;&lt;foreign-keys&gt;&lt;key app="EN" db-id="ws5vvsfd25arszetvw3prswxezapvxa9devp" timestamp="1712012312"&gt;62&lt;/key&gt;&lt;/foreign-keys&gt;&lt;ref-type name="Journal Article"&gt;17&lt;/ref-type&gt;&lt;contributors&gt;&lt;authors&gt;&lt;author&gt;Mosconi, Lisa&lt;/author&gt;&lt;author&gt;Berti, Valentina&lt;/author&gt;&lt;author&gt;Dyke, Jonathan&lt;/author&gt;&lt;author&gt;Schelbaum, Eva&lt;/author&gt;&lt;author&gt;Jett, Steven&lt;/author&gt;&lt;author&gt;Loughlin, Lacey&lt;/author&gt;&lt;author&gt;Jang, Grace&lt;/author&gt;&lt;author&gt;Rahman, Aneela&lt;/author&gt;&lt;author&gt;Hristov, Hollie&lt;/author&gt;&lt;author&gt;Pahlajani, Silky&lt;/author&gt;&lt;author&gt;Andrews, Randolph&lt;/author&gt;&lt;author&gt;Matthews, Dawn&lt;/author&gt;&lt;author&gt;Etingin, Orli&lt;/author&gt;&lt;author&gt;Ganzer, Christine&lt;/author&gt;&lt;author&gt;de Leon, Mony&lt;/author&gt;&lt;author&gt;Isaacson, Richard&lt;/author&gt;&lt;author&gt;Brinton, Roberta Diaz&lt;/author&gt;&lt;/authors&gt;&lt;/contributors&gt;&lt;titles&gt;&lt;title&gt;Menopause impacts human brain structure, connectivity, energy metabolism, and amyloid-beta deposition&lt;/title&gt;&lt;secondary-title&gt;Scientific Reports&lt;/secondary-title&gt;&lt;/titles&gt;&lt;periodical&gt;&lt;full-title&gt;Scientific Reports&lt;/full-title&gt;&lt;/periodical&gt;&lt;pages&gt;10867&lt;/pages&gt;&lt;volume&gt;11&lt;/volume&gt;&lt;number&gt;1&lt;/number&gt;&lt;dates&gt;&lt;year&gt;2021&lt;/year&gt;&lt;pub-dates&gt;&lt;date&gt;2021/06/09&lt;/date&gt;&lt;/pub-dates&gt;&lt;/dates&gt;&lt;isbn&gt;2045-2322&lt;/isbn&gt;&lt;urls&gt;&lt;related-urls&gt;&lt;url&gt;https://doi.org/10.1038/s41598-021-90084-y&lt;/url&gt;&lt;/related-urls&gt;&lt;/urls&gt;&lt;electronic-resource-num&gt;10.1038/s41598-021-90084-y&lt;/electronic-resource-num&gt;&lt;/record&gt;&lt;/Cite&gt;&lt;/EndNote&gt;</w:instrText>
      </w:r>
      <w:r w:rsidRPr="00BF6427">
        <w:rPr>
          <w:rFonts w:ascii="Times New Roman" w:hAnsi="Times New Roman" w:cs="Times New Roman"/>
          <w:color w:val="000000" w:themeColor="text1"/>
          <w:sz w:val="22"/>
          <w:szCs w:val="22"/>
          <w:shd w:val="clear" w:color="auto" w:fill="FFFFFF"/>
        </w:rPr>
        <w:fldChar w:fldCharType="separate"/>
      </w:r>
      <w:r>
        <w:rPr>
          <w:rFonts w:ascii="Times New Roman" w:hAnsi="Times New Roman" w:cs="Times New Roman"/>
          <w:noProof/>
          <w:color w:val="000000" w:themeColor="text1"/>
          <w:sz w:val="22"/>
          <w:szCs w:val="22"/>
          <w:shd w:val="clear" w:color="auto" w:fill="FFFFFF"/>
        </w:rPr>
        <w:t>[5]</w:t>
      </w:r>
      <w:r w:rsidRPr="00BF6427">
        <w:rPr>
          <w:rFonts w:ascii="Times New Roman" w:hAnsi="Times New Roman" w:cs="Times New Roman"/>
          <w:color w:val="000000" w:themeColor="text1"/>
          <w:sz w:val="22"/>
          <w:szCs w:val="22"/>
          <w:shd w:val="clear" w:color="auto" w:fill="FFFFFF"/>
        </w:rPr>
        <w:fldChar w:fldCharType="end"/>
      </w:r>
      <w:r w:rsidRPr="00BF6427">
        <w:rPr>
          <w:rFonts w:ascii="Times New Roman" w:hAnsi="Times New Roman" w:cs="Times New Roman"/>
          <w:color w:val="000000" w:themeColor="text1"/>
          <w:sz w:val="22"/>
          <w:szCs w:val="22"/>
          <w:shd w:val="clear" w:color="auto" w:fill="FFFFFF"/>
        </w:rPr>
        <w:t>.</w:t>
      </w:r>
      <w:r>
        <w:rPr>
          <w:rFonts w:ascii="Times New Roman" w:hAnsi="Times New Roman" w:cs="Times New Roman"/>
          <w:color w:val="000000" w:themeColor="text1"/>
          <w:sz w:val="22"/>
          <w:szCs w:val="22"/>
          <w:shd w:val="clear" w:color="auto" w:fill="FFFFFF"/>
        </w:rPr>
        <w:t xml:space="preserve">  Potential adaptive compensatory processes have been observed, as </w:t>
      </w:r>
      <w:r w:rsidRPr="00AC17CF">
        <w:rPr>
          <w:rFonts w:ascii="Times New Roman" w:hAnsi="Times New Roman" w:cs="Times New Roman"/>
          <w:i/>
          <w:iCs/>
          <w:color w:val="000000" w:themeColor="text1"/>
          <w:sz w:val="22"/>
          <w:szCs w:val="22"/>
          <w:shd w:val="clear" w:color="auto" w:fill="FFFFFF"/>
        </w:rPr>
        <w:t>in vivo</w:t>
      </w:r>
      <w:r>
        <w:rPr>
          <w:rFonts w:ascii="Times New Roman" w:hAnsi="Times New Roman" w:cs="Times New Roman"/>
          <w:color w:val="000000" w:themeColor="text1"/>
          <w:sz w:val="22"/>
          <w:szCs w:val="22"/>
          <w:shd w:val="clear" w:color="auto" w:fill="FFFFFF"/>
        </w:rPr>
        <w:t xml:space="preserve"> brain mitochondrial adenosine triphosphate (ATP) production and grey matter volume (GMV) recovery correlated with the protection of cognitive performance postmenopause </w:t>
      </w:r>
      <w:r>
        <w:rPr>
          <w:rFonts w:ascii="Times New Roman" w:hAnsi="Times New Roman" w:cs="Times New Roman"/>
          <w:color w:val="000000" w:themeColor="text1"/>
          <w:sz w:val="22"/>
          <w:szCs w:val="22"/>
          <w:shd w:val="clear" w:color="auto" w:fill="FFFFFF"/>
        </w:rPr>
        <w:fldChar w:fldCharType="begin"/>
      </w:r>
      <w:r>
        <w:rPr>
          <w:rFonts w:ascii="Times New Roman" w:hAnsi="Times New Roman" w:cs="Times New Roman"/>
          <w:color w:val="000000" w:themeColor="text1"/>
          <w:sz w:val="22"/>
          <w:szCs w:val="22"/>
          <w:shd w:val="clear" w:color="auto" w:fill="FFFFFF"/>
        </w:rPr>
        <w:instrText xml:space="preserve"> ADDIN EN.CITE &lt;EndNote&gt;&lt;Cite&gt;&lt;Author&gt;Mosconi&lt;/Author&gt;&lt;Year&gt;2021&lt;/Year&gt;&lt;RecNum&gt;62&lt;/RecNum&gt;&lt;DisplayText&gt;[5]&lt;/DisplayText&gt;&lt;record&gt;&lt;rec-number&gt;62&lt;/rec-number&gt;&lt;foreign-keys&gt;&lt;key app="EN" db-id="ws5vvsfd25arszetvw3prswxezapvxa9devp" timestamp="1712012312"&gt;62&lt;/key&gt;&lt;/foreign-keys&gt;&lt;ref-type name="Journal Article"&gt;17&lt;/ref-type&gt;&lt;contributors&gt;&lt;authors&gt;&lt;author&gt;Mosconi, Lisa&lt;/author&gt;&lt;author&gt;Berti, Valentina&lt;/author&gt;&lt;author&gt;Dyke, Jonathan&lt;/author&gt;&lt;author&gt;Schelbaum, Eva&lt;/author&gt;&lt;author&gt;Jett, Steven&lt;/author&gt;&lt;author&gt;Loughlin, Lacey&lt;/author&gt;&lt;author&gt;Jang, Grace&lt;/author&gt;&lt;author&gt;Rahman, Aneela&lt;/author&gt;&lt;author&gt;Hristov, Hollie&lt;/author&gt;&lt;author&gt;Pahlajani, Silky&lt;/author&gt;&lt;author&gt;Andrews, Randolph&lt;/author&gt;&lt;author&gt;Matthews, Dawn&lt;/author&gt;&lt;author&gt;Etingin, Orli&lt;/author&gt;&lt;author&gt;Ganzer, Christine&lt;/author&gt;&lt;author&gt;de Leon, Mony&lt;/author&gt;&lt;author&gt;Isaacson, Richard&lt;/author&gt;&lt;author&gt;Brinton, Roberta Diaz&lt;/author&gt;&lt;/authors&gt;&lt;/contributors&gt;&lt;titles&gt;&lt;title&gt;Menopause impacts human brain structure, connectivity, energy metabolism, and amyloid-beta deposition&lt;/title&gt;&lt;secondary-title&gt;Scientific Reports&lt;/secondary-title&gt;&lt;/titles&gt;&lt;periodical&gt;&lt;full-title&gt;Scientific Reports&lt;/full-title&gt;&lt;/periodical&gt;&lt;pages&gt;10867&lt;/pages&gt;&lt;volume&gt;11&lt;/volume&gt;&lt;number&gt;1&lt;/number&gt;&lt;dates&gt;&lt;year&gt;2021&lt;/year&gt;&lt;pub-dates&gt;&lt;date&gt;2021/06/09&lt;/date&gt;&lt;/pub-dates&gt;&lt;/dates&gt;&lt;isbn&gt;2045-2322&lt;/isbn&gt;&lt;urls&gt;&lt;related-urls&gt;&lt;url&gt;https://doi.org/10.1038/s41598-021-90084-y&lt;/url&gt;&lt;/related-urls&gt;&lt;/urls&gt;&lt;electronic-resource-num&gt;10.1038/s41598-021-90084-y&lt;/electronic-resource-num&gt;&lt;/record&gt;&lt;/Cite&gt;&lt;/EndNote&gt;</w:instrText>
      </w:r>
      <w:r>
        <w:rPr>
          <w:rFonts w:ascii="Times New Roman" w:hAnsi="Times New Roman" w:cs="Times New Roman"/>
          <w:color w:val="000000" w:themeColor="text1"/>
          <w:sz w:val="22"/>
          <w:szCs w:val="22"/>
          <w:shd w:val="clear" w:color="auto" w:fill="FFFFFF"/>
        </w:rPr>
        <w:fldChar w:fldCharType="separate"/>
      </w:r>
      <w:r>
        <w:rPr>
          <w:rFonts w:ascii="Times New Roman" w:hAnsi="Times New Roman" w:cs="Times New Roman"/>
          <w:noProof/>
          <w:color w:val="000000" w:themeColor="text1"/>
          <w:sz w:val="22"/>
          <w:szCs w:val="22"/>
          <w:shd w:val="clear" w:color="auto" w:fill="FFFFFF"/>
        </w:rPr>
        <w:t>[5]</w:t>
      </w:r>
      <w:r>
        <w:rPr>
          <w:rFonts w:ascii="Times New Roman" w:hAnsi="Times New Roman" w:cs="Times New Roman"/>
          <w:color w:val="000000" w:themeColor="text1"/>
          <w:sz w:val="22"/>
          <w:szCs w:val="22"/>
          <w:shd w:val="clear" w:color="auto" w:fill="FFFFFF"/>
        </w:rPr>
        <w:fldChar w:fldCharType="end"/>
      </w:r>
      <w:r>
        <w:rPr>
          <w:rFonts w:ascii="Times New Roman" w:hAnsi="Times New Roman" w:cs="Times New Roman"/>
          <w:color w:val="000000" w:themeColor="text1"/>
          <w:sz w:val="22"/>
          <w:szCs w:val="22"/>
          <w:shd w:val="clear" w:color="auto" w:fill="FFFFFF"/>
        </w:rPr>
        <w:t>.  B</w:t>
      </w:r>
      <w:r w:rsidRPr="00BF6427">
        <w:rPr>
          <w:rFonts w:ascii="Times New Roman" w:hAnsi="Times New Roman" w:cs="Times New Roman"/>
          <w:color w:val="000000" w:themeColor="text1"/>
          <w:sz w:val="22"/>
          <w:szCs w:val="22"/>
          <w:shd w:val="clear" w:color="auto" w:fill="FFFFFF"/>
        </w:rPr>
        <w:t xml:space="preserve">rain imaging studies in postmenopausal </w:t>
      </w:r>
      <w:r>
        <w:rPr>
          <w:rFonts w:ascii="Times New Roman" w:hAnsi="Times New Roman" w:cs="Times New Roman"/>
          <w:color w:val="000000" w:themeColor="text1"/>
          <w:sz w:val="22"/>
          <w:szCs w:val="22"/>
          <w:shd w:val="clear" w:color="auto" w:fill="FFFFFF"/>
        </w:rPr>
        <w:t>females</w:t>
      </w:r>
      <w:r w:rsidRPr="00BF6427">
        <w:rPr>
          <w:rFonts w:ascii="Times New Roman" w:hAnsi="Times New Roman" w:cs="Times New Roman"/>
          <w:color w:val="000000" w:themeColor="text1"/>
          <w:sz w:val="22"/>
          <w:szCs w:val="22"/>
          <w:shd w:val="clear" w:color="auto" w:fill="FFFFFF"/>
        </w:rPr>
        <w:t xml:space="preserve"> show </w:t>
      </w:r>
      <w:r>
        <w:rPr>
          <w:rFonts w:ascii="Times New Roman" w:hAnsi="Times New Roman" w:cs="Times New Roman"/>
          <w:color w:val="000000" w:themeColor="text1"/>
          <w:sz w:val="22"/>
          <w:szCs w:val="22"/>
          <w:shd w:val="clear" w:color="auto" w:fill="FFFFFF"/>
        </w:rPr>
        <w:t>atrophy</w:t>
      </w:r>
      <w:r w:rsidRPr="00BF6427">
        <w:rPr>
          <w:rFonts w:ascii="Times New Roman" w:hAnsi="Times New Roman" w:cs="Times New Roman"/>
          <w:color w:val="000000" w:themeColor="text1"/>
          <w:sz w:val="22"/>
          <w:szCs w:val="22"/>
          <w:shd w:val="clear" w:color="auto" w:fill="FFFFFF"/>
        </w:rPr>
        <w:t xml:space="preserve"> in GMV</w:t>
      </w:r>
      <w:r>
        <w:rPr>
          <w:rFonts w:ascii="Times New Roman" w:hAnsi="Times New Roman" w:cs="Times New Roman"/>
          <w:color w:val="000000" w:themeColor="text1"/>
          <w:sz w:val="22"/>
          <w:szCs w:val="22"/>
          <w:shd w:val="clear" w:color="auto" w:fill="FFFFFF"/>
        </w:rPr>
        <w:t xml:space="preserve"> compared to age-matched males, which has been linked to the development of cognitive impairments,</w:t>
      </w:r>
      <w:r w:rsidRPr="00BF6427">
        <w:rPr>
          <w:rFonts w:ascii="Times New Roman" w:hAnsi="Times New Roman" w:cs="Times New Roman"/>
          <w:color w:val="000000" w:themeColor="text1"/>
          <w:sz w:val="22"/>
          <w:szCs w:val="22"/>
          <w:shd w:val="clear" w:color="auto" w:fill="FFFFFF"/>
        </w:rPr>
        <w:t xml:space="preserve"> and reduced glucose metabolism</w:t>
      </w:r>
      <w:r>
        <w:rPr>
          <w:rFonts w:ascii="Times New Roman" w:hAnsi="Times New Roman" w:cs="Times New Roman"/>
          <w:color w:val="000000" w:themeColor="text1"/>
          <w:sz w:val="22"/>
          <w:szCs w:val="22"/>
          <w:shd w:val="clear" w:color="auto" w:fill="FFFFFF"/>
        </w:rPr>
        <w:t xml:space="preserve"> in the brain</w:t>
      </w:r>
      <w:r w:rsidRPr="00BF6427">
        <w:rPr>
          <w:rFonts w:ascii="Times New Roman" w:hAnsi="Times New Roman" w:cs="Times New Roman"/>
          <w:color w:val="000000" w:themeColor="text1"/>
          <w:sz w:val="22"/>
          <w:szCs w:val="22"/>
          <w:shd w:val="clear" w:color="auto" w:fill="FFFFFF"/>
        </w:rPr>
        <w:t xml:space="preserve"> </w:t>
      </w:r>
      <w:r w:rsidRPr="00BF6427">
        <w:rPr>
          <w:rFonts w:ascii="Times New Roman" w:hAnsi="Times New Roman" w:cs="Times New Roman"/>
          <w:color w:val="000000" w:themeColor="text1"/>
          <w:sz w:val="22"/>
          <w:szCs w:val="22"/>
          <w:shd w:val="clear" w:color="auto" w:fill="FFFFFF"/>
        </w:rPr>
        <w:fldChar w:fldCharType="begin"/>
      </w:r>
      <w:r>
        <w:rPr>
          <w:rFonts w:ascii="Times New Roman" w:hAnsi="Times New Roman" w:cs="Times New Roman"/>
          <w:color w:val="000000" w:themeColor="text1"/>
          <w:sz w:val="22"/>
          <w:szCs w:val="22"/>
          <w:shd w:val="clear" w:color="auto" w:fill="FFFFFF"/>
        </w:rPr>
        <w:instrText xml:space="preserve"> ADDIN EN.CITE &lt;EndNote&gt;&lt;Cite&gt;&lt;Author&gt;Mosconi&lt;/Author&gt;&lt;Year&gt;2021&lt;/Year&gt;&lt;RecNum&gt;62&lt;/RecNum&gt;&lt;DisplayText&gt;[5]&lt;/DisplayText&gt;&lt;record&gt;&lt;rec-number&gt;62&lt;/rec-number&gt;&lt;foreign-keys&gt;&lt;key app="EN" db-id="ws5vvsfd25arszetvw3prswxezapvxa9devp" timestamp="1712012312"&gt;62&lt;/key&gt;&lt;/foreign-keys&gt;&lt;ref-type name="Journal Article"&gt;17&lt;/ref-type&gt;&lt;contributors&gt;&lt;authors&gt;&lt;author&gt;Mosconi, Lisa&lt;/author&gt;&lt;author&gt;Berti, Valentina&lt;/author&gt;&lt;author&gt;Dyke, Jonathan&lt;/author&gt;&lt;author&gt;Schelbaum, Eva&lt;/author&gt;&lt;author&gt;Jett, Steven&lt;/author&gt;&lt;author&gt;Loughlin, Lacey&lt;/author&gt;&lt;author&gt;Jang, Grace&lt;/author&gt;&lt;author&gt;Rahman, Aneela&lt;/author&gt;&lt;author&gt;Hristov, Hollie&lt;/author&gt;&lt;author&gt;Pahlajani, Silky&lt;/author&gt;&lt;author&gt;Andrews, Randolph&lt;/author&gt;&lt;author&gt;Matthews, Dawn&lt;/author&gt;&lt;author&gt;Etingin, Orli&lt;/author&gt;&lt;author&gt;Ganzer, Christine&lt;/author&gt;&lt;author&gt;de Leon, Mony&lt;/author&gt;&lt;author&gt;Isaacson, Richard&lt;/author&gt;&lt;author&gt;Brinton, Roberta Diaz&lt;/author&gt;&lt;/authors&gt;&lt;/contributors&gt;&lt;titles&gt;&lt;title&gt;Menopause impacts human brain structure, connectivity, energy metabolism, and amyloid-beta deposition&lt;/title&gt;&lt;secondary-title&gt;Scientific Reports&lt;/secondary-title&gt;&lt;/titles&gt;&lt;periodical&gt;&lt;full-title&gt;Scientific Reports&lt;/full-title&gt;&lt;/periodical&gt;&lt;pages&gt;10867&lt;/pages&gt;&lt;volume&gt;11&lt;/volume&gt;&lt;number&gt;1&lt;/number&gt;&lt;dates&gt;&lt;year&gt;2021&lt;/year&gt;&lt;pub-dates&gt;&lt;date&gt;2021/06/09&lt;/date&gt;&lt;/pub-dates&gt;&lt;/dates&gt;&lt;isbn&gt;2045-2322&lt;/isbn&gt;&lt;urls&gt;&lt;related-urls&gt;&lt;url&gt;https://doi.org/10.1038/s41598-021-90084-y&lt;/url&gt;&lt;/related-urls&gt;&lt;/urls&gt;&lt;electronic-resource-num&gt;10.1038/s41598-021-90084-y&lt;/electronic-resource-num&gt;&lt;/record&gt;&lt;/Cite&gt;&lt;/EndNote&gt;</w:instrText>
      </w:r>
      <w:r w:rsidRPr="00BF6427">
        <w:rPr>
          <w:rFonts w:ascii="Times New Roman" w:hAnsi="Times New Roman" w:cs="Times New Roman"/>
          <w:color w:val="000000" w:themeColor="text1"/>
          <w:sz w:val="22"/>
          <w:szCs w:val="22"/>
          <w:shd w:val="clear" w:color="auto" w:fill="FFFFFF"/>
        </w:rPr>
        <w:fldChar w:fldCharType="separate"/>
      </w:r>
      <w:r>
        <w:rPr>
          <w:rFonts w:ascii="Times New Roman" w:hAnsi="Times New Roman" w:cs="Times New Roman"/>
          <w:noProof/>
          <w:color w:val="000000" w:themeColor="text1"/>
          <w:sz w:val="22"/>
          <w:szCs w:val="22"/>
          <w:shd w:val="clear" w:color="auto" w:fill="FFFFFF"/>
        </w:rPr>
        <w:t>[5]</w:t>
      </w:r>
      <w:r w:rsidRPr="00BF6427">
        <w:rPr>
          <w:rFonts w:ascii="Times New Roman" w:hAnsi="Times New Roman" w:cs="Times New Roman"/>
          <w:color w:val="000000" w:themeColor="text1"/>
          <w:sz w:val="22"/>
          <w:szCs w:val="22"/>
          <w:shd w:val="clear" w:color="auto" w:fill="FFFFFF"/>
        </w:rPr>
        <w:fldChar w:fldCharType="end"/>
      </w:r>
      <w:r w:rsidRPr="00BF6427">
        <w:rPr>
          <w:rFonts w:ascii="Times New Roman" w:hAnsi="Times New Roman" w:cs="Times New Roman"/>
          <w:color w:val="000000" w:themeColor="text1"/>
          <w:sz w:val="22"/>
          <w:szCs w:val="22"/>
          <w:shd w:val="clear" w:color="auto" w:fill="FFFFFF"/>
        </w:rPr>
        <w:t xml:space="preserve">.  </w:t>
      </w:r>
      <w:r>
        <w:rPr>
          <w:rFonts w:ascii="Times New Roman" w:hAnsi="Times New Roman" w:cs="Times New Roman"/>
          <w:color w:val="000000" w:themeColor="text1"/>
          <w:sz w:val="22"/>
          <w:szCs w:val="22"/>
          <w:shd w:val="clear" w:color="auto" w:fill="FFFFFF"/>
        </w:rPr>
        <w:t>Females</w:t>
      </w:r>
      <w:r w:rsidRPr="00BF6427">
        <w:rPr>
          <w:rFonts w:ascii="Times New Roman" w:hAnsi="Times New Roman" w:cs="Times New Roman"/>
          <w:color w:val="000000" w:themeColor="text1"/>
          <w:sz w:val="22"/>
          <w:szCs w:val="22"/>
          <w:shd w:val="clear" w:color="auto" w:fill="FFFFFF"/>
        </w:rPr>
        <w:t xml:space="preserve"> with genetic risk </w:t>
      </w:r>
      <w:r w:rsidRPr="00BF6427">
        <w:rPr>
          <w:rFonts w:ascii="Times New Roman" w:hAnsi="Times New Roman" w:cs="Times New Roman"/>
          <w:color w:val="000000" w:themeColor="text1"/>
          <w:sz w:val="22"/>
          <w:szCs w:val="22"/>
          <w:shd w:val="clear" w:color="auto" w:fill="FFFFFF"/>
        </w:rPr>
        <w:lastRenderedPageBreak/>
        <w:t>factors for neurodegenerative diseases (</w:t>
      </w:r>
      <w:r>
        <w:rPr>
          <w:rFonts w:ascii="Times New Roman" w:hAnsi="Times New Roman" w:cs="Times New Roman"/>
          <w:color w:val="000000" w:themeColor="text1"/>
          <w:sz w:val="22"/>
          <w:szCs w:val="22"/>
          <w:shd w:val="clear" w:color="auto" w:fill="FFFFFF"/>
        </w:rPr>
        <w:t>e.g.,</w:t>
      </w:r>
      <w:r w:rsidRPr="00BF6427">
        <w:rPr>
          <w:rFonts w:ascii="Times New Roman" w:hAnsi="Times New Roman" w:cs="Times New Roman"/>
          <w:color w:val="000000" w:themeColor="text1"/>
          <w:sz w:val="22"/>
          <w:szCs w:val="22"/>
          <w:shd w:val="clear" w:color="auto" w:fill="FFFFFF"/>
        </w:rPr>
        <w:t xml:space="preserve"> apolipoprotein epsilon-4 </w:t>
      </w:r>
      <w:r>
        <w:rPr>
          <w:rFonts w:ascii="Times New Roman" w:hAnsi="Times New Roman" w:cs="Times New Roman"/>
          <w:color w:val="000000" w:themeColor="text1"/>
          <w:sz w:val="22"/>
          <w:szCs w:val="22"/>
          <w:shd w:val="clear" w:color="auto" w:fill="FFFFFF"/>
        </w:rPr>
        <w:t>[</w:t>
      </w:r>
      <w:r w:rsidRPr="00BF6427">
        <w:rPr>
          <w:rFonts w:ascii="Times New Roman" w:hAnsi="Times New Roman" w:cs="Times New Roman"/>
          <w:color w:val="000000" w:themeColor="text1"/>
          <w:sz w:val="22"/>
          <w:szCs w:val="22"/>
          <w:shd w:val="clear" w:color="auto" w:fill="FFFFFF"/>
        </w:rPr>
        <w:t>APOE-</w:t>
      </w:r>
      <w:r>
        <w:rPr>
          <w:rFonts w:ascii="Times New Roman" w:hAnsi="Times New Roman" w:cs="Times New Roman"/>
          <w:color w:val="000000" w:themeColor="text1"/>
          <w:sz w:val="22"/>
          <w:szCs w:val="22"/>
          <w:shd w:val="clear" w:color="auto" w:fill="FFFFFF"/>
        </w:rPr>
        <w:t>e</w:t>
      </w:r>
      <w:r w:rsidRPr="00BF6427">
        <w:rPr>
          <w:rFonts w:ascii="Times New Roman" w:hAnsi="Times New Roman" w:cs="Times New Roman"/>
          <w:color w:val="000000" w:themeColor="text1"/>
          <w:sz w:val="22"/>
          <w:szCs w:val="22"/>
          <w:shd w:val="clear" w:color="auto" w:fill="FFFFFF"/>
        </w:rPr>
        <w:t>4</w:t>
      </w:r>
      <w:r>
        <w:rPr>
          <w:rFonts w:ascii="Times New Roman" w:hAnsi="Times New Roman" w:cs="Times New Roman"/>
          <w:color w:val="000000" w:themeColor="text1"/>
          <w:sz w:val="22"/>
          <w:szCs w:val="22"/>
          <w:shd w:val="clear" w:color="auto" w:fill="FFFFFF"/>
        </w:rPr>
        <w:t>]</w:t>
      </w:r>
      <w:r w:rsidRPr="00BF6427">
        <w:rPr>
          <w:rFonts w:ascii="Times New Roman" w:hAnsi="Times New Roman" w:cs="Times New Roman"/>
          <w:color w:val="000000" w:themeColor="text1"/>
          <w:sz w:val="22"/>
          <w:szCs w:val="22"/>
          <w:shd w:val="clear" w:color="auto" w:fill="FFFFFF"/>
        </w:rPr>
        <w:t xml:space="preserve">) also show lower GMV and glucose metabolism during the menopause transition, as well as increased deposition of Aβ </w:t>
      </w:r>
      <w:r w:rsidRPr="00BF6427">
        <w:rPr>
          <w:rFonts w:ascii="Times New Roman" w:hAnsi="Times New Roman" w:cs="Times New Roman"/>
          <w:color w:val="000000" w:themeColor="text1"/>
          <w:sz w:val="22"/>
          <w:szCs w:val="22"/>
          <w:shd w:val="clear" w:color="auto" w:fill="FFFFFF"/>
        </w:rPr>
        <w:fldChar w:fldCharType="begin"/>
      </w:r>
      <w:r w:rsidR="008072B1">
        <w:rPr>
          <w:rFonts w:ascii="Times New Roman" w:hAnsi="Times New Roman" w:cs="Times New Roman"/>
          <w:color w:val="000000" w:themeColor="text1"/>
          <w:sz w:val="22"/>
          <w:szCs w:val="22"/>
          <w:shd w:val="clear" w:color="auto" w:fill="FFFFFF"/>
        </w:rPr>
        <w:instrText xml:space="preserve"> ADDIN EN.CITE &lt;EndNote&gt;&lt;Cite&gt;&lt;Author&gt;Bertram&lt;/Author&gt;&lt;Year&gt;2008&lt;/Year&gt;&lt;RecNum&gt;68&lt;/RecNum&gt;&lt;DisplayText&gt;[41]&lt;/DisplayText&gt;&lt;record&gt;&lt;rec-number&gt;68&lt;/rec-number&gt;&lt;foreign-keys&gt;&lt;key app="EN" db-id="ws5vvsfd25arszetvw3prswxezapvxa9devp" timestamp="1712014209"&gt;68&lt;/key&gt;&lt;/foreign-keys&gt;&lt;ref-type name="Journal Article"&gt;17&lt;/ref-type&gt;&lt;contributors&gt;&lt;authors&gt;&lt;author&gt;Bertram, Lars&lt;/author&gt;&lt;author&gt;Tanzi, Rudolph E&lt;/author&gt;&lt;/authors&gt;&lt;/contributors&gt;&lt;titles&gt;&lt;title&gt;Thirty years of Alzheimer&amp;apos;s disease genetics: the implications of systematic meta-analyses&lt;/title&gt;&lt;secondary-title&gt;Nature Reviews Neuroscience&lt;/secondary-title&gt;&lt;/titles&gt;&lt;periodical&gt;&lt;full-title&gt;Nature Reviews Neuroscience&lt;/full-title&gt;&lt;/periodical&gt;&lt;pages&gt;768-778&lt;/pages&gt;&lt;volume&gt;9&lt;/volume&gt;&lt;number&gt;10&lt;/number&gt;&lt;dates&gt;&lt;year&gt;2008&lt;/year&gt;&lt;/dates&gt;&lt;isbn&gt;1471-003X&lt;/isbn&gt;&lt;urls&gt;&lt;/urls&gt;&lt;/record&gt;&lt;/Cite&gt;&lt;/EndNote&gt;</w:instrText>
      </w:r>
      <w:r w:rsidRPr="00BF6427">
        <w:rPr>
          <w:rFonts w:ascii="Times New Roman" w:hAnsi="Times New Roman" w:cs="Times New Roman"/>
          <w:color w:val="000000" w:themeColor="text1"/>
          <w:sz w:val="22"/>
          <w:szCs w:val="22"/>
          <w:shd w:val="clear" w:color="auto" w:fill="FFFFFF"/>
        </w:rPr>
        <w:fldChar w:fldCharType="separate"/>
      </w:r>
      <w:r w:rsidR="008072B1">
        <w:rPr>
          <w:rFonts w:ascii="Times New Roman" w:hAnsi="Times New Roman" w:cs="Times New Roman"/>
          <w:noProof/>
          <w:color w:val="000000" w:themeColor="text1"/>
          <w:sz w:val="22"/>
          <w:szCs w:val="22"/>
          <w:shd w:val="clear" w:color="auto" w:fill="FFFFFF"/>
        </w:rPr>
        <w:t>[41]</w:t>
      </w:r>
      <w:r w:rsidRPr="00BF6427">
        <w:rPr>
          <w:rFonts w:ascii="Times New Roman" w:hAnsi="Times New Roman" w:cs="Times New Roman"/>
          <w:color w:val="000000" w:themeColor="text1"/>
          <w:sz w:val="22"/>
          <w:szCs w:val="22"/>
          <w:shd w:val="clear" w:color="auto" w:fill="FFFFFF"/>
        </w:rPr>
        <w:fldChar w:fldCharType="end"/>
      </w:r>
      <w:r w:rsidRPr="00BF6427">
        <w:rPr>
          <w:rFonts w:ascii="Times New Roman" w:hAnsi="Times New Roman" w:cs="Times New Roman"/>
          <w:color w:val="000000" w:themeColor="text1"/>
          <w:sz w:val="22"/>
          <w:szCs w:val="22"/>
          <w:shd w:val="clear" w:color="auto" w:fill="FFFFFF"/>
        </w:rPr>
        <w:t>.</w:t>
      </w:r>
      <w:r>
        <w:rPr>
          <w:rFonts w:ascii="Times New Roman" w:hAnsi="Times New Roman" w:cs="Times New Roman"/>
          <w:color w:val="000000" w:themeColor="text1"/>
          <w:sz w:val="22"/>
          <w:szCs w:val="22"/>
          <w:shd w:val="clear" w:color="auto" w:fill="FFFFFF"/>
        </w:rPr>
        <w:t xml:space="preserve">  Importantly, there is a paucity of data in this research space that limits the ability to develop treatments that can effectively remediate symptoms.</w:t>
      </w:r>
    </w:p>
    <w:p w14:paraId="44CF3517" w14:textId="77777777" w:rsidR="00657005" w:rsidRPr="002C40D0" w:rsidRDefault="00657005" w:rsidP="00657005">
      <w:pPr>
        <w:pStyle w:val="Heading3"/>
        <w:spacing w:line="360" w:lineRule="auto"/>
        <w:rPr>
          <w:rFonts w:ascii="Times New Roman" w:hAnsi="Times New Roman" w:cs="Times New Roman"/>
          <w:sz w:val="22"/>
          <w:szCs w:val="22"/>
        </w:rPr>
      </w:pPr>
      <w:bookmarkStart w:id="20" w:name="_Toc168300016"/>
      <w:bookmarkStart w:id="21" w:name="_Toc172288855"/>
      <w:r>
        <w:rPr>
          <w:rFonts w:ascii="Times New Roman" w:hAnsi="Times New Roman" w:cs="Times New Roman"/>
          <w:sz w:val="22"/>
          <w:szCs w:val="22"/>
        </w:rPr>
        <w:t>Psychological Symptoms</w:t>
      </w:r>
      <w:bookmarkEnd w:id="20"/>
      <w:bookmarkEnd w:id="21"/>
    </w:p>
    <w:p w14:paraId="5C348EC4" w14:textId="5E28752A" w:rsidR="00657005" w:rsidRDefault="00657005" w:rsidP="00657005">
      <w:pPr>
        <w:spacing w:line="360" w:lineRule="auto"/>
        <w:jc w:val="both"/>
        <w:rPr>
          <w:rFonts w:ascii="Times New Roman" w:eastAsia="Times New Roman" w:hAnsi="Times New Roman" w:cs="Times New Roman"/>
          <w:color w:val="0B0B0B"/>
          <w:kern w:val="36"/>
          <w:sz w:val="22"/>
          <w:szCs w:val="22"/>
          <w:lang w:eastAsia="en-GB"/>
          <w14:ligatures w14:val="none"/>
        </w:rPr>
      </w:pPr>
      <w:r>
        <w:rPr>
          <w:rFonts w:ascii="Times New Roman" w:eastAsia="Times New Roman" w:hAnsi="Times New Roman" w:cs="Times New Roman"/>
          <w:color w:val="0B0B0B"/>
          <w:kern w:val="36"/>
          <w:sz w:val="22"/>
          <w:szCs w:val="22"/>
          <w:lang w:eastAsia="en-GB"/>
          <w14:ligatures w14:val="none"/>
        </w:rPr>
        <w:t xml:space="preserve">Mood complaints are common in the menopause transition and have been linked to fluctuations in central nervous system (CNS) neurotransmitters, such as serotonin, dopamine, norepinephrine, and endorphins </w:t>
      </w:r>
      <w:r>
        <w:rPr>
          <w:rFonts w:ascii="Times New Roman" w:eastAsia="Times New Roman" w:hAnsi="Times New Roman" w:cs="Times New Roman"/>
          <w:color w:val="0B0B0B"/>
          <w:kern w:val="36"/>
          <w:sz w:val="22"/>
          <w:szCs w:val="22"/>
          <w:lang w:eastAsia="en-GB"/>
          <w14:ligatures w14:val="none"/>
        </w:rPr>
        <w:fldChar w:fldCharType="begin"/>
      </w:r>
      <w:r w:rsidR="008072B1">
        <w:rPr>
          <w:rFonts w:ascii="Times New Roman" w:eastAsia="Times New Roman" w:hAnsi="Times New Roman" w:cs="Times New Roman"/>
          <w:color w:val="0B0B0B"/>
          <w:kern w:val="36"/>
          <w:sz w:val="22"/>
          <w:szCs w:val="22"/>
          <w:lang w:eastAsia="en-GB"/>
          <w14:ligatures w14:val="none"/>
        </w:rPr>
        <w:instrText xml:space="preserve"> ADDIN EN.CITE &lt;EndNote&gt;&lt;Cite&gt;&lt;Author&gt;Vliet&lt;/Author&gt;&lt;Year&gt;1991&lt;/Year&gt;&lt;RecNum&gt;86&lt;/RecNum&gt;&lt;DisplayText&gt;[42]&lt;/DisplayText&gt;&lt;record&gt;&lt;rec-number&gt;86&lt;/rec-number&gt;&lt;foreign-keys&gt;&lt;key app="EN" db-id="ws5vvsfd25arszetvw3prswxezapvxa9devp" timestamp="1712104237"&gt;86&lt;/key&gt;&lt;/foreign-keys&gt;&lt;ref-type name="Journal Article"&gt;17&lt;/ref-type&gt;&lt;contributors&gt;&lt;authors&gt;&lt;author&gt;Vliet, EL&lt;/author&gt;&lt;author&gt;Davis, VL&lt;/author&gt;&lt;/authors&gt;&lt;/contributors&gt;&lt;titles&gt;&lt;title&gt;New perspectives on the relationship of hormone changes to affective disorders in the perimenopause&lt;/title&gt;&lt;secondary-title&gt;NAACOG&amp;apos;s Clinical Issues in Perinatal and Women&amp;apos;s Health Nursing&lt;/secondary-title&gt;&lt;/titles&gt;&lt;periodical&gt;&lt;full-title&gt;NAACOG&amp;apos;s Clinical Issues in Perinatal and Women&amp;apos;s Health Nursing&lt;/full-title&gt;&lt;/periodical&gt;&lt;pages&gt;453-471&lt;/pages&gt;&lt;volume&gt;2&lt;/volume&gt;&lt;number&gt;4&lt;/number&gt;&lt;dates&gt;&lt;year&gt;1991&lt;/year&gt;&lt;/dates&gt;&lt;isbn&gt;1046-7475&lt;/isbn&gt;&lt;urls&gt;&lt;/urls&gt;&lt;/record&gt;&lt;/Cite&gt;&lt;/EndNote&gt;</w:instrText>
      </w:r>
      <w:r>
        <w:rPr>
          <w:rFonts w:ascii="Times New Roman" w:eastAsia="Times New Roman" w:hAnsi="Times New Roman" w:cs="Times New Roman"/>
          <w:color w:val="0B0B0B"/>
          <w:kern w:val="36"/>
          <w:sz w:val="22"/>
          <w:szCs w:val="22"/>
          <w:lang w:eastAsia="en-GB"/>
          <w14:ligatures w14:val="none"/>
        </w:rPr>
        <w:fldChar w:fldCharType="separate"/>
      </w:r>
      <w:r w:rsidR="008072B1">
        <w:rPr>
          <w:rFonts w:ascii="Times New Roman" w:eastAsia="Times New Roman" w:hAnsi="Times New Roman" w:cs="Times New Roman"/>
          <w:noProof/>
          <w:color w:val="0B0B0B"/>
          <w:kern w:val="36"/>
          <w:sz w:val="22"/>
          <w:szCs w:val="22"/>
          <w:lang w:eastAsia="en-GB"/>
          <w14:ligatures w14:val="none"/>
        </w:rPr>
        <w:t>[42]</w:t>
      </w:r>
      <w:r>
        <w:rPr>
          <w:rFonts w:ascii="Times New Roman" w:eastAsia="Times New Roman" w:hAnsi="Times New Roman" w:cs="Times New Roman"/>
          <w:color w:val="0B0B0B"/>
          <w:kern w:val="36"/>
          <w:sz w:val="22"/>
          <w:szCs w:val="22"/>
          <w:lang w:eastAsia="en-GB"/>
          <w14:ligatures w14:val="none"/>
        </w:rPr>
        <w:fldChar w:fldCharType="end"/>
      </w:r>
      <w:r>
        <w:rPr>
          <w:rFonts w:ascii="Times New Roman" w:eastAsia="Times New Roman" w:hAnsi="Times New Roman" w:cs="Times New Roman"/>
          <w:color w:val="0B0B0B"/>
          <w:kern w:val="36"/>
          <w:sz w:val="22"/>
          <w:szCs w:val="22"/>
          <w:lang w:eastAsia="en-GB"/>
          <w14:ligatures w14:val="none"/>
        </w:rPr>
        <w:t xml:space="preserve">.  Data from the Study of Women’s Health Across the Nation demonstrated a marked link between poor sleep and hot flushes, depression, anxiety, and lower levels of oestrogen </w:t>
      </w:r>
      <w:r>
        <w:rPr>
          <w:rFonts w:ascii="Times New Roman" w:eastAsia="Times New Roman" w:hAnsi="Times New Roman" w:cs="Times New Roman"/>
          <w:color w:val="0B0B0B"/>
          <w:kern w:val="36"/>
          <w:sz w:val="22"/>
          <w:szCs w:val="22"/>
          <w:lang w:eastAsia="en-GB"/>
          <w14:ligatures w14:val="none"/>
        </w:rPr>
        <w:fldChar w:fldCharType="begin"/>
      </w:r>
      <w:r w:rsidR="008072B1">
        <w:rPr>
          <w:rFonts w:ascii="Times New Roman" w:eastAsia="Times New Roman" w:hAnsi="Times New Roman" w:cs="Times New Roman"/>
          <w:color w:val="0B0B0B"/>
          <w:kern w:val="36"/>
          <w:sz w:val="22"/>
          <w:szCs w:val="22"/>
          <w:lang w:eastAsia="en-GB"/>
          <w14:ligatures w14:val="none"/>
        </w:rPr>
        <w:instrText xml:space="preserve"> ADDIN EN.CITE &lt;EndNote&gt;&lt;Cite&gt;&lt;Author&gt;Vivian-Taylor&lt;/Author&gt;&lt;Year&gt;2014&lt;/Year&gt;&lt;RecNum&gt;90&lt;/RecNum&gt;&lt;DisplayText&gt;[43]&lt;/DisplayText&gt;&lt;record&gt;&lt;rec-number&gt;90&lt;/rec-number&gt;&lt;foreign-keys&gt;&lt;key app="EN" db-id="ws5vvsfd25arszetvw3prswxezapvxa9devp" timestamp="1712110936"&gt;90&lt;/key&gt;&lt;/foreign-keys&gt;&lt;ref-type name="Journal Article"&gt;17&lt;/ref-type&gt;&lt;contributors&gt;&lt;authors&gt;&lt;author&gt;Vivian-Taylor, Josephine&lt;/author&gt;&lt;author&gt;Hickey, Martha&lt;/author&gt;&lt;/authors&gt;&lt;/contributors&gt;&lt;titles&gt;&lt;title&gt;Menopause and depression: is there a link?&lt;/title&gt;&lt;secondary-title&gt;Maturitas&lt;/secondary-title&gt;&lt;/titles&gt;&lt;periodical&gt;&lt;full-title&gt;Maturitas&lt;/full-title&gt;&lt;/periodical&gt;&lt;pages&gt;142-146&lt;/pages&gt;&lt;volume&gt;79&lt;/volume&gt;&lt;number&gt;2&lt;/number&gt;&lt;dates&gt;&lt;year&gt;2014&lt;/year&gt;&lt;/dates&gt;&lt;isbn&gt;0378-5122&lt;/isbn&gt;&lt;urls&gt;&lt;/urls&gt;&lt;/record&gt;&lt;/Cite&gt;&lt;/EndNote&gt;</w:instrText>
      </w:r>
      <w:r>
        <w:rPr>
          <w:rFonts w:ascii="Times New Roman" w:eastAsia="Times New Roman" w:hAnsi="Times New Roman" w:cs="Times New Roman"/>
          <w:color w:val="0B0B0B"/>
          <w:kern w:val="36"/>
          <w:sz w:val="22"/>
          <w:szCs w:val="22"/>
          <w:lang w:eastAsia="en-GB"/>
          <w14:ligatures w14:val="none"/>
        </w:rPr>
        <w:fldChar w:fldCharType="separate"/>
      </w:r>
      <w:r w:rsidR="008072B1">
        <w:rPr>
          <w:rFonts w:ascii="Times New Roman" w:eastAsia="Times New Roman" w:hAnsi="Times New Roman" w:cs="Times New Roman"/>
          <w:noProof/>
          <w:color w:val="0B0B0B"/>
          <w:kern w:val="36"/>
          <w:sz w:val="22"/>
          <w:szCs w:val="22"/>
          <w:lang w:eastAsia="en-GB"/>
          <w14:ligatures w14:val="none"/>
        </w:rPr>
        <w:t>[43]</w:t>
      </w:r>
      <w:r>
        <w:rPr>
          <w:rFonts w:ascii="Times New Roman" w:eastAsia="Times New Roman" w:hAnsi="Times New Roman" w:cs="Times New Roman"/>
          <w:color w:val="0B0B0B"/>
          <w:kern w:val="36"/>
          <w:sz w:val="22"/>
          <w:szCs w:val="22"/>
          <w:lang w:eastAsia="en-GB"/>
          <w14:ligatures w14:val="none"/>
        </w:rPr>
        <w:fldChar w:fldCharType="end"/>
      </w:r>
      <w:r>
        <w:rPr>
          <w:rFonts w:ascii="Times New Roman" w:eastAsia="Times New Roman" w:hAnsi="Times New Roman" w:cs="Times New Roman"/>
          <w:color w:val="0B0B0B"/>
          <w:kern w:val="36"/>
          <w:sz w:val="22"/>
          <w:szCs w:val="22"/>
          <w:lang w:eastAsia="en-GB"/>
          <w14:ligatures w14:val="none"/>
        </w:rPr>
        <w:t xml:space="preserve">.  Survey data suggest that 47 % of menopausal females report feeling depressed, and 37 % suffered from anxiety </w:t>
      </w:r>
      <w:r>
        <w:rPr>
          <w:rFonts w:ascii="Times New Roman" w:eastAsia="Times New Roman" w:hAnsi="Times New Roman" w:cs="Times New Roman"/>
          <w:color w:val="0B0B0B"/>
          <w:kern w:val="36"/>
          <w:sz w:val="22"/>
          <w:szCs w:val="22"/>
          <w:lang w:eastAsia="en-GB"/>
          <w14:ligatures w14:val="none"/>
        </w:rPr>
        <w:fldChar w:fldCharType="begin"/>
      </w:r>
      <w:r>
        <w:rPr>
          <w:rFonts w:ascii="Times New Roman" w:eastAsia="Times New Roman" w:hAnsi="Times New Roman" w:cs="Times New Roman"/>
          <w:color w:val="0B0B0B"/>
          <w:kern w:val="36"/>
          <w:sz w:val="22"/>
          <w:szCs w:val="22"/>
          <w:lang w:eastAsia="en-GB"/>
          <w14:ligatures w14:val="none"/>
        </w:rPr>
        <w:instrText xml:space="preserve"> ADDIN EN.CITE &lt;EndNote&gt;&lt;Cite&gt;&lt;Author&gt;Hogervorst&lt;/Author&gt;&lt;Year&gt;2022&lt;/Year&gt;&lt;RecNum&gt;40&lt;/RecNum&gt;&lt;DisplayText&gt;[4]&lt;/DisplayText&gt;&lt;record&gt;&lt;rec-number&gt;40&lt;/rec-number&gt;&lt;foreign-keys&gt;&lt;key app="EN" db-id="ws5vvsfd25arszetvw3prswxezapvxa9devp" timestamp="1710127103"&gt;40&lt;/key&gt;&lt;/foreign-keys&gt;&lt;ref-type name="Journal Article"&gt;17&lt;/ref-type&gt;&lt;contributors&gt;&lt;authors&gt;&lt;author&gt;Hogervorst, Eef&lt;/author&gt;&lt;author&gt;Craig, Jen&lt;/author&gt;&lt;author&gt;O&amp;apos;Donnell, Emma&lt;/author&gt;&lt;/authors&gt;&lt;/contributors&gt;&lt;titles&gt;&lt;title&gt;Cognition and mental health in menopause: a review&lt;/title&gt;&lt;secondary-title&gt;Best Practice &amp;amp; Research Clinical Obstetrics &amp;amp; Gynaecology&lt;/secondary-title&gt;&lt;/titles&gt;&lt;periodical&gt;&lt;full-title&gt;Best Practice &amp;amp; Research Clinical Obstetrics &amp;amp; Gynaecology&lt;/full-title&gt;&lt;/periodical&gt;&lt;pages&gt;69-84&lt;/pages&gt;&lt;volume&gt;81&lt;/volume&gt;&lt;dates&gt;&lt;year&gt;2022&lt;/year&gt;&lt;/dates&gt;&lt;isbn&gt;1521-6934&lt;/isbn&gt;&lt;urls&gt;&lt;/urls&gt;&lt;/record&gt;&lt;/Cite&gt;&lt;/EndNote&gt;</w:instrText>
      </w:r>
      <w:r>
        <w:rPr>
          <w:rFonts w:ascii="Times New Roman" w:eastAsia="Times New Roman" w:hAnsi="Times New Roman" w:cs="Times New Roman"/>
          <w:color w:val="0B0B0B"/>
          <w:kern w:val="36"/>
          <w:sz w:val="22"/>
          <w:szCs w:val="22"/>
          <w:lang w:eastAsia="en-GB"/>
          <w14:ligatures w14:val="none"/>
        </w:rPr>
        <w:fldChar w:fldCharType="separate"/>
      </w:r>
      <w:r>
        <w:rPr>
          <w:rFonts w:ascii="Times New Roman" w:eastAsia="Times New Roman" w:hAnsi="Times New Roman" w:cs="Times New Roman"/>
          <w:noProof/>
          <w:color w:val="0B0B0B"/>
          <w:kern w:val="36"/>
          <w:sz w:val="22"/>
          <w:szCs w:val="22"/>
          <w:lang w:eastAsia="en-GB"/>
          <w14:ligatures w14:val="none"/>
        </w:rPr>
        <w:t>[4]</w:t>
      </w:r>
      <w:r>
        <w:rPr>
          <w:rFonts w:ascii="Times New Roman" w:eastAsia="Times New Roman" w:hAnsi="Times New Roman" w:cs="Times New Roman"/>
          <w:color w:val="0B0B0B"/>
          <w:kern w:val="36"/>
          <w:sz w:val="22"/>
          <w:szCs w:val="22"/>
          <w:lang w:eastAsia="en-GB"/>
          <w14:ligatures w14:val="none"/>
        </w:rPr>
        <w:fldChar w:fldCharType="end"/>
      </w:r>
      <w:r>
        <w:rPr>
          <w:rFonts w:ascii="Times New Roman" w:eastAsia="Times New Roman" w:hAnsi="Times New Roman" w:cs="Times New Roman"/>
          <w:color w:val="0B0B0B"/>
          <w:kern w:val="36"/>
          <w:sz w:val="22"/>
          <w:szCs w:val="22"/>
          <w:lang w:eastAsia="en-GB"/>
          <w14:ligatures w14:val="none"/>
        </w:rPr>
        <w:t xml:space="preserve">.  Females with a lifetime history of depression are at risk of future depression with respect to the menopause transition </w:t>
      </w:r>
      <w:r>
        <w:rPr>
          <w:rFonts w:ascii="Times New Roman" w:eastAsia="Times New Roman" w:hAnsi="Times New Roman" w:cs="Times New Roman"/>
          <w:color w:val="0B0B0B"/>
          <w:kern w:val="36"/>
          <w:sz w:val="22"/>
          <w:szCs w:val="22"/>
          <w:lang w:eastAsia="en-GB"/>
          <w14:ligatures w14:val="none"/>
        </w:rPr>
        <w:fldChar w:fldCharType="begin"/>
      </w:r>
      <w:r w:rsidR="008072B1">
        <w:rPr>
          <w:rFonts w:ascii="Times New Roman" w:eastAsia="Times New Roman" w:hAnsi="Times New Roman" w:cs="Times New Roman"/>
          <w:color w:val="0B0B0B"/>
          <w:kern w:val="36"/>
          <w:sz w:val="22"/>
          <w:szCs w:val="22"/>
          <w:lang w:eastAsia="en-GB"/>
          <w14:ligatures w14:val="none"/>
        </w:rPr>
        <w:instrText xml:space="preserve"> ADDIN EN.CITE &lt;EndNote&gt;&lt;Cite&gt;&lt;Author&gt;Soares&lt;/Author&gt;&lt;Year&gt;2013&lt;/Year&gt;&lt;RecNum&gt;91&lt;/RecNum&gt;&lt;DisplayText&gt;[44]&lt;/DisplayText&gt;&lt;record&gt;&lt;rec-number&gt;91&lt;/rec-number&gt;&lt;foreign-keys&gt;&lt;key app="EN" db-id="ws5vvsfd25arszetvw3prswxezapvxa9devp" timestamp="1712112271"&gt;91&lt;/key&gt;&lt;/foreign-keys&gt;&lt;ref-type name="Journal Article"&gt;17&lt;/ref-type&gt;&lt;contributors&gt;&lt;authors&gt;&lt;author&gt;Soares, Claudio N&lt;/author&gt;&lt;/authors&gt;&lt;/contributors&gt;&lt;titles&gt;&lt;title&gt;Depression in peri-and postmenopausal women: prevalence, pathophysiology and pharmacological management&lt;/title&gt;&lt;secondary-title&gt;Drugs &amp;amp; aging&lt;/secondary-title&gt;&lt;/titles&gt;&lt;periodical&gt;&lt;full-title&gt;Drugs &amp;amp; aging&lt;/full-title&gt;&lt;/periodical&gt;&lt;pages&gt;677-685&lt;/pages&gt;&lt;volume&gt;30&lt;/volume&gt;&lt;number&gt;9&lt;/number&gt;&lt;dates&gt;&lt;year&gt;2013&lt;/year&gt;&lt;/dates&gt;&lt;isbn&gt;1170-229X&lt;/isbn&gt;&lt;urls&gt;&lt;/urls&gt;&lt;/record&gt;&lt;/Cite&gt;&lt;/EndNote&gt;</w:instrText>
      </w:r>
      <w:r>
        <w:rPr>
          <w:rFonts w:ascii="Times New Roman" w:eastAsia="Times New Roman" w:hAnsi="Times New Roman" w:cs="Times New Roman"/>
          <w:color w:val="0B0B0B"/>
          <w:kern w:val="36"/>
          <w:sz w:val="22"/>
          <w:szCs w:val="22"/>
          <w:lang w:eastAsia="en-GB"/>
          <w14:ligatures w14:val="none"/>
        </w:rPr>
        <w:fldChar w:fldCharType="separate"/>
      </w:r>
      <w:r w:rsidR="008072B1">
        <w:rPr>
          <w:rFonts w:ascii="Times New Roman" w:eastAsia="Times New Roman" w:hAnsi="Times New Roman" w:cs="Times New Roman"/>
          <w:noProof/>
          <w:color w:val="0B0B0B"/>
          <w:kern w:val="36"/>
          <w:sz w:val="22"/>
          <w:szCs w:val="22"/>
          <w:lang w:eastAsia="en-GB"/>
          <w14:ligatures w14:val="none"/>
        </w:rPr>
        <w:t>[44]</w:t>
      </w:r>
      <w:r>
        <w:rPr>
          <w:rFonts w:ascii="Times New Roman" w:eastAsia="Times New Roman" w:hAnsi="Times New Roman" w:cs="Times New Roman"/>
          <w:color w:val="0B0B0B"/>
          <w:kern w:val="36"/>
          <w:sz w:val="22"/>
          <w:szCs w:val="22"/>
          <w:lang w:eastAsia="en-GB"/>
          <w14:ligatures w14:val="none"/>
        </w:rPr>
        <w:fldChar w:fldCharType="end"/>
      </w:r>
      <w:r>
        <w:rPr>
          <w:rFonts w:ascii="Times New Roman" w:eastAsia="Times New Roman" w:hAnsi="Times New Roman" w:cs="Times New Roman"/>
          <w:color w:val="0B0B0B"/>
          <w:kern w:val="36"/>
          <w:sz w:val="22"/>
          <w:szCs w:val="22"/>
          <w:lang w:eastAsia="en-GB"/>
          <w14:ligatures w14:val="none"/>
        </w:rPr>
        <w:t xml:space="preserve">.  Females without a pre-existing history of depression are also at risk during the menopause transition, with a 16 % prevalence of new onset depressive symptoms and/or anxiety </w:t>
      </w:r>
      <w:r>
        <w:rPr>
          <w:rFonts w:ascii="Times New Roman" w:eastAsia="Times New Roman" w:hAnsi="Times New Roman" w:cs="Times New Roman"/>
          <w:color w:val="0B0B0B"/>
          <w:kern w:val="36"/>
          <w:sz w:val="22"/>
          <w:szCs w:val="22"/>
          <w:lang w:eastAsia="en-GB"/>
          <w14:ligatures w14:val="none"/>
        </w:rPr>
        <w:fldChar w:fldCharType="begin"/>
      </w:r>
      <w:r w:rsidR="008072B1">
        <w:rPr>
          <w:rFonts w:ascii="Times New Roman" w:eastAsia="Times New Roman" w:hAnsi="Times New Roman" w:cs="Times New Roman"/>
          <w:color w:val="0B0B0B"/>
          <w:kern w:val="36"/>
          <w:sz w:val="22"/>
          <w:szCs w:val="22"/>
          <w:lang w:eastAsia="en-GB"/>
          <w14:ligatures w14:val="none"/>
        </w:rPr>
        <w:instrText xml:space="preserve"> ADDIN EN.CITE &lt;EndNote&gt;&lt;Cite&gt;&lt;Author&gt;Soares&lt;/Author&gt;&lt;Year&gt;2013&lt;/Year&gt;&lt;RecNum&gt;92&lt;/RecNum&gt;&lt;DisplayText&gt;[44]&lt;/DisplayText&gt;&lt;record&gt;&lt;rec-number&gt;92&lt;/rec-number&gt;&lt;foreign-keys&gt;&lt;key app="EN" db-id="ws5vvsfd25arszetvw3prswxezapvxa9devp" timestamp="1712112493"&gt;92&lt;/key&gt;&lt;/foreign-keys&gt;&lt;ref-type name="Journal Article"&gt;17&lt;/ref-type&gt;&lt;contributors&gt;&lt;authors&gt;&lt;author&gt;Soares, Claudio N&lt;/author&gt;&lt;/authors&gt;&lt;/contributors&gt;&lt;titles&gt;&lt;title&gt;Depression in peri-and postmenopausal women: prevalence, pathophysiology and pharmacological management&lt;/title&gt;&lt;secondary-title&gt;Drugs &amp;amp; aging&lt;/secondary-title&gt;&lt;/titles&gt;&lt;periodical&gt;&lt;full-title&gt;Drugs &amp;amp; aging&lt;/full-title&gt;&lt;/periodical&gt;&lt;pages&gt;677-685&lt;/pages&gt;&lt;volume&gt;30&lt;/volume&gt;&lt;number&gt;9&lt;/number&gt;&lt;dates&gt;&lt;year&gt;2013&lt;/year&gt;&lt;/dates&gt;&lt;isbn&gt;1170-229X&lt;/isbn&gt;&lt;urls&gt;&lt;/urls&gt;&lt;/record&gt;&lt;/Cite&gt;&lt;/EndNote&gt;</w:instrText>
      </w:r>
      <w:r>
        <w:rPr>
          <w:rFonts w:ascii="Times New Roman" w:eastAsia="Times New Roman" w:hAnsi="Times New Roman" w:cs="Times New Roman"/>
          <w:color w:val="0B0B0B"/>
          <w:kern w:val="36"/>
          <w:sz w:val="22"/>
          <w:szCs w:val="22"/>
          <w:lang w:eastAsia="en-GB"/>
          <w14:ligatures w14:val="none"/>
        </w:rPr>
        <w:fldChar w:fldCharType="separate"/>
      </w:r>
      <w:r w:rsidR="008072B1">
        <w:rPr>
          <w:rFonts w:ascii="Times New Roman" w:eastAsia="Times New Roman" w:hAnsi="Times New Roman" w:cs="Times New Roman"/>
          <w:noProof/>
          <w:color w:val="0B0B0B"/>
          <w:kern w:val="36"/>
          <w:sz w:val="22"/>
          <w:szCs w:val="22"/>
          <w:lang w:eastAsia="en-GB"/>
          <w14:ligatures w14:val="none"/>
        </w:rPr>
        <w:t>[44]</w:t>
      </w:r>
      <w:r>
        <w:rPr>
          <w:rFonts w:ascii="Times New Roman" w:eastAsia="Times New Roman" w:hAnsi="Times New Roman" w:cs="Times New Roman"/>
          <w:color w:val="0B0B0B"/>
          <w:kern w:val="36"/>
          <w:sz w:val="22"/>
          <w:szCs w:val="22"/>
          <w:lang w:eastAsia="en-GB"/>
          <w14:ligatures w14:val="none"/>
        </w:rPr>
        <w:fldChar w:fldCharType="end"/>
      </w:r>
      <w:r>
        <w:rPr>
          <w:rFonts w:ascii="Times New Roman" w:eastAsia="Times New Roman" w:hAnsi="Times New Roman" w:cs="Times New Roman"/>
          <w:color w:val="0B0B0B"/>
          <w:kern w:val="36"/>
          <w:sz w:val="22"/>
          <w:szCs w:val="22"/>
          <w:lang w:eastAsia="en-GB"/>
          <w14:ligatures w14:val="none"/>
        </w:rPr>
        <w:t xml:space="preserve">.  Longitudinal studies have also demonstrated that a longer transition period is associated with depressive symptoms, likely due to increased duration of symptoms </w:t>
      </w:r>
      <w:r>
        <w:rPr>
          <w:rFonts w:ascii="Times New Roman" w:eastAsia="Times New Roman" w:hAnsi="Times New Roman" w:cs="Times New Roman"/>
          <w:color w:val="0B0B0B"/>
          <w:kern w:val="36"/>
          <w:sz w:val="22"/>
          <w:szCs w:val="22"/>
          <w:lang w:eastAsia="en-GB"/>
          <w14:ligatures w14:val="none"/>
        </w:rPr>
        <w:fldChar w:fldCharType="begin"/>
      </w:r>
      <w:r w:rsidR="008072B1">
        <w:rPr>
          <w:rFonts w:ascii="Times New Roman" w:eastAsia="Times New Roman" w:hAnsi="Times New Roman" w:cs="Times New Roman"/>
          <w:color w:val="0B0B0B"/>
          <w:kern w:val="36"/>
          <w:sz w:val="22"/>
          <w:szCs w:val="22"/>
          <w:lang w:eastAsia="en-GB"/>
          <w14:ligatures w14:val="none"/>
        </w:rPr>
        <w:instrText xml:space="preserve"> ADDIN EN.CITE &lt;EndNote&gt;&lt;Cite&gt;&lt;Author&gt;Avis&lt;/Author&gt;&lt;Year&gt;2001&lt;/Year&gt;&lt;RecNum&gt;93&lt;/RecNum&gt;&lt;DisplayText&gt;[45]&lt;/DisplayText&gt;&lt;record&gt;&lt;rec-number&gt;93&lt;/rec-number&gt;&lt;foreign-keys&gt;&lt;key app="EN" db-id="ws5vvsfd25arszetvw3prswxezapvxa9devp" timestamp="1712112580"&gt;93&lt;/key&gt;&lt;/foreign-keys&gt;&lt;ref-type name="Journal Article"&gt;17&lt;/ref-type&gt;&lt;contributors&gt;&lt;authors&gt;&lt;author&gt;Avis, NE&lt;/author&gt;&lt;author&gt;Crawford, S&lt;/author&gt;&lt;author&gt;Stellato, R&lt;/author&gt;&lt;author&gt;Longcope, C&lt;/author&gt;&lt;/authors&gt;&lt;/contributors&gt;&lt;titles&gt;&lt;title&gt;Longitudinal study of hormone levels and depression among women transitioning through menopause&lt;/title&gt;&lt;secondary-title&gt;Climacteric&lt;/secondary-title&gt;&lt;/titles&gt;&lt;periodical&gt;&lt;full-title&gt;Climacteric&lt;/full-title&gt;&lt;/periodical&gt;&lt;pages&gt;243-249&lt;/pages&gt;&lt;volume&gt;4&lt;/volume&gt;&lt;number&gt;3&lt;/number&gt;&lt;dates&gt;&lt;year&gt;2001&lt;/year&gt;&lt;/dates&gt;&lt;isbn&gt;1369-7137&lt;/isbn&gt;&lt;urls&gt;&lt;/urls&gt;&lt;/record&gt;&lt;/Cite&gt;&lt;/EndNote&gt;</w:instrText>
      </w:r>
      <w:r>
        <w:rPr>
          <w:rFonts w:ascii="Times New Roman" w:eastAsia="Times New Roman" w:hAnsi="Times New Roman" w:cs="Times New Roman"/>
          <w:color w:val="0B0B0B"/>
          <w:kern w:val="36"/>
          <w:sz w:val="22"/>
          <w:szCs w:val="22"/>
          <w:lang w:eastAsia="en-GB"/>
          <w14:ligatures w14:val="none"/>
        </w:rPr>
        <w:fldChar w:fldCharType="separate"/>
      </w:r>
      <w:r w:rsidR="008072B1">
        <w:rPr>
          <w:rFonts w:ascii="Times New Roman" w:eastAsia="Times New Roman" w:hAnsi="Times New Roman" w:cs="Times New Roman"/>
          <w:noProof/>
          <w:color w:val="0B0B0B"/>
          <w:kern w:val="36"/>
          <w:sz w:val="22"/>
          <w:szCs w:val="22"/>
          <w:lang w:eastAsia="en-GB"/>
          <w14:ligatures w14:val="none"/>
        </w:rPr>
        <w:t>[45]</w:t>
      </w:r>
      <w:r>
        <w:rPr>
          <w:rFonts w:ascii="Times New Roman" w:eastAsia="Times New Roman" w:hAnsi="Times New Roman" w:cs="Times New Roman"/>
          <w:color w:val="0B0B0B"/>
          <w:kern w:val="36"/>
          <w:sz w:val="22"/>
          <w:szCs w:val="22"/>
          <w:lang w:eastAsia="en-GB"/>
          <w14:ligatures w14:val="none"/>
        </w:rPr>
        <w:fldChar w:fldCharType="end"/>
      </w:r>
      <w:r>
        <w:rPr>
          <w:rFonts w:ascii="Times New Roman" w:eastAsia="Times New Roman" w:hAnsi="Times New Roman" w:cs="Times New Roman"/>
          <w:color w:val="0B0B0B"/>
          <w:kern w:val="36"/>
          <w:sz w:val="22"/>
          <w:szCs w:val="22"/>
          <w:lang w:eastAsia="en-GB"/>
          <w14:ligatures w14:val="none"/>
        </w:rPr>
        <w:t xml:space="preserve">.  Anxiety levels are also affected by the menopause transition.  Females with low anxiety levels at baseline are more susceptible to high anxiety during and after the transition, while females with high anxiety levels at baseline are prone to becoming more anxious during the transition </w:t>
      </w:r>
      <w:r>
        <w:rPr>
          <w:rFonts w:ascii="Times New Roman" w:eastAsia="Times New Roman" w:hAnsi="Times New Roman" w:cs="Times New Roman"/>
          <w:color w:val="0B0B0B"/>
          <w:kern w:val="36"/>
          <w:sz w:val="22"/>
          <w:szCs w:val="22"/>
          <w:lang w:eastAsia="en-GB"/>
          <w14:ligatures w14:val="none"/>
        </w:rPr>
        <w:fldChar w:fldCharType="begin"/>
      </w:r>
      <w:r w:rsidR="008072B1">
        <w:rPr>
          <w:rFonts w:ascii="Times New Roman" w:eastAsia="Times New Roman" w:hAnsi="Times New Roman" w:cs="Times New Roman"/>
          <w:color w:val="0B0B0B"/>
          <w:kern w:val="36"/>
          <w:sz w:val="22"/>
          <w:szCs w:val="22"/>
          <w:lang w:eastAsia="en-GB"/>
          <w14:ligatures w14:val="none"/>
        </w:rPr>
        <w:instrText xml:space="preserve"> ADDIN EN.CITE &lt;EndNote&gt;&lt;Cite&gt;&lt;Author&gt;Bromberger&lt;/Author&gt;&lt;Year&gt;2013&lt;/Year&gt;&lt;RecNum&gt;232&lt;/RecNum&gt;&lt;DisplayText&gt;[46]&lt;/DisplayText&gt;&lt;record&gt;&lt;rec-number&gt;232&lt;/rec-number&gt;&lt;foreign-keys&gt;&lt;key app="EN" db-id="ws5vvsfd25arszetvw3prswxezapvxa9devp" timestamp="1714702185"&gt;232&lt;/key&gt;&lt;/foreign-keys&gt;&lt;ref-type name="Journal Article"&gt;17&lt;/ref-type&gt;&lt;contributors&gt;&lt;authors&gt;&lt;author&gt;Bromberger, Joyce T.&lt;/author&gt;&lt;author&gt;Kravitz, Howard M.&lt;/author&gt;&lt;author&gt;Chang, Yuefang&lt;/author&gt;&lt;author&gt;Randolph, John F., Jr.&lt;/author&gt;&lt;author&gt;Avis, Nancy E.&lt;/author&gt;&lt;author&gt;Gold, Ellen B.&lt;/author&gt;&lt;author&gt;Matthews, Karen A.&lt;/author&gt;&lt;/authors&gt;&lt;/contributors&gt;&lt;titles&gt;&lt;title&gt;Does risk for anxiety increase during the menopausal transition? Study of Women’s Health Across the Nation&lt;/title&gt;&lt;secondary-title&gt;Menopause&lt;/secondary-title&gt;&lt;/titles&gt;&lt;periodical&gt;&lt;full-title&gt;Menopause&lt;/full-title&gt;&lt;/periodical&gt;&lt;volume&gt;20&lt;/volume&gt;&lt;number&gt;5&lt;/number&gt;&lt;keywords&gt;&lt;keyword&gt;Anxiety&lt;/keyword&gt;&lt;keyword&gt;Menopausal transition&lt;/keyword&gt;&lt;keyword&gt;Vasomotor symptoms&lt;/keyword&gt;&lt;keyword&gt;Longitudinal&lt;/keyword&gt;&lt;/keywords&gt;&lt;dates&gt;&lt;year&gt;2013&lt;/year&gt;&lt;/dates&gt;&lt;urls&gt;&lt;related-urls&gt;&lt;url&gt;https://journals.lww.com/menopausejournal/fulltext/2013/05000/does_risk_for_anxiety_increase_during_the.4.aspx&lt;/url&gt;&lt;/related-urls&gt;&lt;/urls&gt;&lt;/record&gt;&lt;/Cite&gt;&lt;/EndNote&gt;</w:instrText>
      </w:r>
      <w:r>
        <w:rPr>
          <w:rFonts w:ascii="Times New Roman" w:eastAsia="Times New Roman" w:hAnsi="Times New Roman" w:cs="Times New Roman"/>
          <w:color w:val="0B0B0B"/>
          <w:kern w:val="36"/>
          <w:sz w:val="22"/>
          <w:szCs w:val="22"/>
          <w:lang w:eastAsia="en-GB"/>
          <w14:ligatures w14:val="none"/>
        </w:rPr>
        <w:fldChar w:fldCharType="separate"/>
      </w:r>
      <w:r w:rsidR="008072B1">
        <w:rPr>
          <w:rFonts w:ascii="Times New Roman" w:eastAsia="Times New Roman" w:hAnsi="Times New Roman" w:cs="Times New Roman"/>
          <w:noProof/>
          <w:color w:val="0B0B0B"/>
          <w:kern w:val="36"/>
          <w:sz w:val="22"/>
          <w:szCs w:val="22"/>
          <w:lang w:eastAsia="en-GB"/>
          <w14:ligatures w14:val="none"/>
        </w:rPr>
        <w:t>[46]</w:t>
      </w:r>
      <w:r>
        <w:rPr>
          <w:rFonts w:ascii="Times New Roman" w:eastAsia="Times New Roman" w:hAnsi="Times New Roman" w:cs="Times New Roman"/>
          <w:color w:val="0B0B0B"/>
          <w:kern w:val="36"/>
          <w:sz w:val="22"/>
          <w:szCs w:val="22"/>
          <w:lang w:eastAsia="en-GB"/>
          <w14:ligatures w14:val="none"/>
        </w:rPr>
        <w:fldChar w:fldCharType="end"/>
      </w:r>
      <w:r>
        <w:rPr>
          <w:rFonts w:ascii="Times New Roman" w:eastAsia="Times New Roman" w:hAnsi="Times New Roman" w:cs="Times New Roman"/>
          <w:color w:val="0B0B0B"/>
          <w:kern w:val="36"/>
          <w:sz w:val="22"/>
          <w:szCs w:val="22"/>
          <w:lang w:eastAsia="en-GB"/>
          <w14:ligatures w14:val="none"/>
        </w:rPr>
        <w:t>.</w:t>
      </w:r>
    </w:p>
    <w:p w14:paraId="6755E61E" w14:textId="77777777" w:rsidR="00657005" w:rsidRPr="002C40D0" w:rsidRDefault="00657005" w:rsidP="00657005">
      <w:pPr>
        <w:pStyle w:val="Heading3"/>
        <w:spacing w:line="360" w:lineRule="auto"/>
        <w:rPr>
          <w:rFonts w:ascii="Times New Roman" w:hAnsi="Times New Roman" w:cs="Times New Roman"/>
          <w:sz w:val="22"/>
          <w:szCs w:val="22"/>
        </w:rPr>
      </w:pPr>
      <w:bookmarkStart w:id="22" w:name="_Toc168300017"/>
      <w:bookmarkStart w:id="23" w:name="_Toc172288856"/>
      <w:r>
        <w:rPr>
          <w:rFonts w:ascii="Times New Roman" w:hAnsi="Times New Roman" w:cs="Times New Roman"/>
          <w:sz w:val="22"/>
          <w:szCs w:val="22"/>
        </w:rPr>
        <w:t>Proposed Mechanisms for Psychological Symptoms</w:t>
      </w:r>
      <w:bookmarkEnd w:id="22"/>
      <w:bookmarkEnd w:id="23"/>
    </w:p>
    <w:p w14:paraId="656A02D5" w14:textId="4B914CD0" w:rsidR="00657005" w:rsidRDefault="00657005" w:rsidP="00657005">
      <w:pPr>
        <w:spacing w:line="360" w:lineRule="auto"/>
        <w:jc w:val="both"/>
        <w:rPr>
          <w:rFonts w:ascii="Times New Roman" w:eastAsia="Times New Roman" w:hAnsi="Times New Roman" w:cs="Times New Roman"/>
          <w:color w:val="0B0B0B"/>
          <w:kern w:val="36"/>
          <w:sz w:val="22"/>
          <w:szCs w:val="22"/>
          <w:lang w:eastAsia="en-GB"/>
          <w14:ligatures w14:val="none"/>
        </w:rPr>
      </w:pPr>
      <w:r>
        <w:rPr>
          <w:rFonts w:ascii="Times New Roman" w:eastAsia="Times New Roman" w:hAnsi="Times New Roman" w:cs="Times New Roman"/>
          <w:color w:val="0B0B0B"/>
          <w:kern w:val="36"/>
          <w:sz w:val="22"/>
          <w:szCs w:val="22"/>
          <w:lang w:eastAsia="en-GB"/>
          <w14:ligatures w14:val="none"/>
        </w:rPr>
        <w:t xml:space="preserve">There are various mechanisms by which the mood symptoms of menopause may occur.  Changes in the concentrations of hormones are linked to the dysregulation of gamma amino butyric acid (GABA) balance, which is thought to increase the risk of depression and anxiety during midlife </w:t>
      </w:r>
      <w:r>
        <w:rPr>
          <w:rFonts w:ascii="Times New Roman" w:eastAsia="Times New Roman" w:hAnsi="Times New Roman" w:cs="Times New Roman"/>
          <w:color w:val="0B0B0B"/>
          <w:kern w:val="36"/>
          <w:sz w:val="22"/>
          <w:szCs w:val="22"/>
          <w:lang w:eastAsia="en-GB"/>
          <w14:ligatures w14:val="none"/>
        </w:rPr>
        <w:fldChar w:fldCharType="begin"/>
      </w:r>
      <w:r w:rsidR="008072B1">
        <w:rPr>
          <w:rFonts w:ascii="Times New Roman" w:eastAsia="Times New Roman" w:hAnsi="Times New Roman" w:cs="Times New Roman"/>
          <w:color w:val="0B0B0B"/>
          <w:kern w:val="36"/>
          <w:sz w:val="22"/>
          <w:szCs w:val="22"/>
          <w:lang w:eastAsia="en-GB"/>
          <w14:ligatures w14:val="none"/>
        </w:rPr>
        <w:instrText xml:space="preserve"> ADDIN EN.CITE &lt;EndNote&gt;&lt;Cite&gt;&lt;Author&gt;Gordon&lt;/Author&gt;&lt;Year&gt;2015&lt;/Year&gt;&lt;RecNum&gt;94&lt;/RecNum&gt;&lt;DisplayText&gt;[47]&lt;/DisplayText&gt;&lt;record&gt;&lt;rec-number&gt;94&lt;/rec-number&gt;&lt;foreign-keys&gt;&lt;key app="EN" db-id="ws5vvsfd25arszetvw3prswxezapvxa9devp" timestamp="1712112694"&gt;94&lt;/key&gt;&lt;/foreign-keys&gt;&lt;ref-type name="Journal Article"&gt;17&lt;/ref-type&gt;&lt;contributors&gt;&lt;authors&gt;&lt;author&gt;Gordon, Jennifer L&lt;/author&gt;&lt;author&gt;Girdler, Susan S&lt;/author&gt;&lt;author&gt;Meltzer-Brody, Samantha E&lt;/author&gt;&lt;author&gt;Stika, Catherine S&lt;/author&gt;&lt;author&gt;Thurston, Rebecca C&lt;/author&gt;&lt;author&gt;Clark, Crystal T&lt;/author&gt;&lt;author&gt;Prairie, Beth A&lt;/author&gt;&lt;author&gt;Moses-Kolko, Eydie&lt;/author&gt;&lt;author&gt;Joffe, Hadine&lt;/author&gt;&lt;author&gt;Wisner, Katherine L&lt;/author&gt;&lt;/authors&gt;&lt;/contributors&gt;&lt;titles&gt;&lt;title&gt;Ovarian hormone fluctuation, neurosteroids, and HPA axis dysregulation in perimenopausal depression: a novel heuristic model&lt;/title&gt;&lt;secondary-title&gt;American Journal of Psychiatry&lt;/secondary-title&gt;&lt;/titles&gt;&lt;periodical&gt;&lt;full-title&gt;American Journal of Psychiatry&lt;/full-title&gt;&lt;/periodical&gt;&lt;pages&gt;227-236&lt;/pages&gt;&lt;volume&gt;172&lt;/volume&gt;&lt;number&gt;3&lt;/number&gt;&lt;dates&gt;&lt;year&gt;2015&lt;/year&gt;&lt;/dates&gt;&lt;isbn&gt;0002-953X&lt;/isbn&gt;&lt;urls&gt;&lt;/urls&gt;&lt;/record&gt;&lt;/Cite&gt;&lt;/EndNote&gt;</w:instrText>
      </w:r>
      <w:r>
        <w:rPr>
          <w:rFonts w:ascii="Times New Roman" w:eastAsia="Times New Roman" w:hAnsi="Times New Roman" w:cs="Times New Roman"/>
          <w:color w:val="0B0B0B"/>
          <w:kern w:val="36"/>
          <w:sz w:val="22"/>
          <w:szCs w:val="22"/>
          <w:lang w:eastAsia="en-GB"/>
          <w14:ligatures w14:val="none"/>
        </w:rPr>
        <w:fldChar w:fldCharType="separate"/>
      </w:r>
      <w:r w:rsidR="008072B1">
        <w:rPr>
          <w:rFonts w:ascii="Times New Roman" w:eastAsia="Times New Roman" w:hAnsi="Times New Roman" w:cs="Times New Roman"/>
          <w:noProof/>
          <w:color w:val="0B0B0B"/>
          <w:kern w:val="36"/>
          <w:sz w:val="22"/>
          <w:szCs w:val="22"/>
          <w:lang w:eastAsia="en-GB"/>
          <w14:ligatures w14:val="none"/>
        </w:rPr>
        <w:t>[47]</w:t>
      </w:r>
      <w:r>
        <w:rPr>
          <w:rFonts w:ascii="Times New Roman" w:eastAsia="Times New Roman" w:hAnsi="Times New Roman" w:cs="Times New Roman"/>
          <w:color w:val="0B0B0B"/>
          <w:kern w:val="36"/>
          <w:sz w:val="22"/>
          <w:szCs w:val="22"/>
          <w:lang w:eastAsia="en-GB"/>
          <w14:ligatures w14:val="none"/>
        </w:rPr>
        <w:fldChar w:fldCharType="end"/>
      </w:r>
      <w:r>
        <w:rPr>
          <w:rFonts w:ascii="Times New Roman" w:eastAsia="Times New Roman" w:hAnsi="Times New Roman" w:cs="Times New Roman"/>
          <w:color w:val="0B0B0B"/>
          <w:kern w:val="36"/>
          <w:sz w:val="22"/>
          <w:szCs w:val="22"/>
          <w:lang w:eastAsia="en-GB"/>
          <w14:ligatures w14:val="none"/>
        </w:rPr>
        <w:t xml:space="preserve">.  Distinct neurophysiological changes have also been observed in menopausal females experiencing depressive symptoms </w:t>
      </w:r>
      <w:r>
        <w:rPr>
          <w:rFonts w:ascii="Times New Roman" w:eastAsia="Times New Roman" w:hAnsi="Times New Roman" w:cs="Times New Roman"/>
          <w:color w:val="0B0B0B"/>
          <w:kern w:val="36"/>
          <w:sz w:val="22"/>
          <w:szCs w:val="22"/>
          <w:lang w:eastAsia="en-GB"/>
          <w14:ligatures w14:val="none"/>
        </w:rPr>
        <w:fldChar w:fldCharType="begin"/>
      </w:r>
      <w:r w:rsidR="008072B1">
        <w:rPr>
          <w:rFonts w:ascii="Times New Roman" w:eastAsia="Times New Roman" w:hAnsi="Times New Roman" w:cs="Times New Roman"/>
          <w:color w:val="0B0B0B"/>
          <w:kern w:val="36"/>
          <w:sz w:val="22"/>
          <w:szCs w:val="22"/>
          <w:lang w:eastAsia="en-GB"/>
          <w14:ligatures w14:val="none"/>
        </w:rPr>
        <w:instrText xml:space="preserve"> ADDIN EN.CITE &lt;EndNote&gt;&lt;Cite&gt;&lt;Author&gt;Saletu&lt;/Author&gt;&lt;Year&gt;1996&lt;/Year&gt;&lt;RecNum&gt;97&lt;/RecNum&gt;&lt;DisplayText&gt;[48]&lt;/DisplayText&gt;&lt;record&gt;&lt;rec-number&gt;97&lt;/rec-number&gt;&lt;foreign-keys&gt;&lt;key app="EN" db-id="ws5vvsfd25arszetvw3prswxezapvxa9devp" timestamp="1712114538"&gt;97&lt;/key&gt;&lt;/foreign-keys&gt;&lt;ref-type name="Journal Article"&gt;17&lt;/ref-type&gt;&lt;contributors&gt;&lt;authors&gt;&lt;author&gt;Saletu, Bernd&lt;/author&gt;&lt;author&gt;Brandstätter, Nadja&lt;/author&gt;&lt;author&gt;Metka, Markus&lt;/author&gt;&lt;author&gt;Stamenkovic, Mara&lt;/author&gt;&lt;author&gt;Anderer, Peter&lt;/author&gt;&lt;author&gt;Semlitsch, Heribert V.&lt;/author&gt;&lt;author&gt;Heytmanek, G.&lt;/author&gt;&lt;author&gt;Huber, J.&lt;/author&gt;&lt;author&gt;Grünberger, Josef&lt;/author&gt;&lt;author&gt;Linzmayer, Leopold&lt;/author&gt;&lt;author&gt;Kurz, Ch&lt;/author&gt;&lt;author&gt;Decker, Kathrin&lt;/author&gt;&lt;author&gt;Binder, Gertrude&lt;/author&gt;&lt;author&gt;Knogler, W.&lt;/author&gt;&lt;author&gt;Koll, B.&lt;/author&gt;&lt;/authors&gt;&lt;/contributors&gt;&lt;titles&gt;&lt;title&gt;Hormonal, syndromal and EEG mapping studies in menopausal syndrome patients with and without depression as compared with controls&lt;/title&gt;&lt;secondary-title&gt;Maturitas&lt;/secondary-title&gt;&lt;/titles&gt;&lt;periodical&gt;&lt;full-title&gt;Maturitas&lt;/full-title&gt;&lt;/periodical&gt;&lt;pages&gt;91-105&lt;/pages&gt;&lt;volume&gt;23&lt;/volume&gt;&lt;number&gt;1&lt;/number&gt;&lt;keywords&gt;&lt;keyword&gt;Menopausal syndrome&lt;/keyword&gt;&lt;keyword&gt;Major depression&lt;/keyword&gt;&lt;keyword&gt;Oestrogen&lt;/keyword&gt;&lt;keyword&gt;FSH&lt;/keyword&gt;&lt;keyword&gt;EEG mapping&lt;/keyword&gt;&lt;keyword&gt;Hamilton depression score&lt;/keyword&gt;&lt;keyword&gt;Kupperman index&lt;/keyword&gt;&lt;keyword&gt;Asymmetry index&lt;/keyword&gt;&lt;keyword&gt;Frontal-lobe dysfunction&lt;/keyword&gt;&lt;/keywords&gt;&lt;dates&gt;&lt;year&gt;1996&lt;/year&gt;&lt;pub-dates&gt;&lt;date&gt;1996/02/01/&lt;/date&gt;&lt;/pub-dates&gt;&lt;/dates&gt;&lt;isbn&gt;0378-5122&lt;/isbn&gt;&lt;urls&gt;&lt;related-urls&gt;&lt;url&gt;https://www.sciencedirect.com/science/article/pii/0378512295009469&lt;/url&gt;&lt;/related-urls&gt;&lt;/urls&gt;&lt;electronic-resource-num&gt;https://doi.org/10.1016/0378-5122(95)00946-9&lt;/electronic-resource-num&gt;&lt;/record&gt;&lt;/Cite&gt;&lt;/EndNote&gt;</w:instrText>
      </w:r>
      <w:r>
        <w:rPr>
          <w:rFonts w:ascii="Times New Roman" w:eastAsia="Times New Roman" w:hAnsi="Times New Roman" w:cs="Times New Roman"/>
          <w:color w:val="0B0B0B"/>
          <w:kern w:val="36"/>
          <w:sz w:val="22"/>
          <w:szCs w:val="22"/>
          <w:lang w:eastAsia="en-GB"/>
          <w14:ligatures w14:val="none"/>
        </w:rPr>
        <w:fldChar w:fldCharType="separate"/>
      </w:r>
      <w:r w:rsidR="008072B1">
        <w:rPr>
          <w:rFonts w:ascii="Times New Roman" w:eastAsia="Times New Roman" w:hAnsi="Times New Roman" w:cs="Times New Roman"/>
          <w:noProof/>
          <w:color w:val="0B0B0B"/>
          <w:kern w:val="36"/>
          <w:sz w:val="22"/>
          <w:szCs w:val="22"/>
          <w:lang w:eastAsia="en-GB"/>
          <w14:ligatures w14:val="none"/>
        </w:rPr>
        <w:t>[48]</w:t>
      </w:r>
      <w:r>
        <w:rPr>
          <w:rFonts w:ascii="Times New Roman" w:eastAsia="Times New Roman" w:hAnsi="Times New Roman" w:cs="Times New Roman"/>
          <w:color w:val="0B0B0B"/>
          <w:kern w:val="36"/>
          <w:sz w:val="22"/>
          <w:szCs w:val="22"/>
          <w:lang w:eastAsia="en-GB"/>
          <w14:ligatures w14:val="none"/>
        </w:rPr>
        <w:fldChar w:fldCharType="end"/>
      </w:r>
      <w:r>
        <w:rPr>
          <w:rFonts w:ascii="Times New Roman" w:eastAsia="Times New Roman" w:hAnsi="Times New Roman" w:cs="Times New Roman"/>
          <w:color w:val="0B0B0B"/>
          <w:kern w:val="36"/>
          <w:sz w:val="22"/>
          <w:szCs w:val="22"/>
          <w:lang w:eastAsia="en-GB"/>
          <w14:ligatures w14:val="none"/>
        </w:rPr>
        <w:t xml:space="preserve">.  For instance, low oestradiol levels in females experiencing menopause have been linked to decreased vigilance, which can contribute to depressive symptoms </w:t>
      </w:r>
      <w:r>
        <w:rPr>
          <w:rFonts w:ascii="Times New Roman" w:eastAsia="Times New Roman" w:hAnsi="Times New Roman" w:cs="Times New Roman"/>
          <w:color w:val="0B0B0B"/>
          <w:kern w:val="36"/>
          <w:sz w:val="22"/>
          <w:szCs w:val="22"/>
          <w:lang w:eastAsia="en-GB"/>
          <w14:ligatures w14:val="none"/>
        </w:rPr>
        <w:fldChar w:fldCharType="begin"/>
      </w:r>
      <w:r w:rsidR="008072B1">
        <w:rPr>
          <w:rFonts w:ascii="Times New Roman" w:eastAsia="Times New Roman" w:hAnsi="Times New Roman" w:cs="Times New Roman"/>
          <w:color w:val="0B0B0B"/>
          <w:kern w:val="36"/>
          <w:sz w:val="22"/>
          <w:szCs w:val="22"/>
          <w:lang w:eastAsia="en-GB"/>
          <w14:ligatures w14:val="none"/>
        </w:rPr>
        <w:instrText xml:space="preserve"> ADDIN EN.CITE &lt;EndNote&gt;&lt;Cite&gt;&lt;Author&gt;Saletu&lt;/Author&gt;&lt;Year&gt;1996&lt;/Year&gt;&lt;RecNum&gt;97&lt;/RecNum&gt;&lt;DisplayText&gt;[48]&lt;/DisplayText&gt;&lt;record&gt;&lt;rec-number&gt;97&lt;/rec-number&gt;&lt;foreign-keys&gt;&lt;key app="EN" db-id="ws5vvsfd25arszetvw3prswxezapvxa9devp" timestamp="1712114538"&gt;97&lt;/key&gt;&lt;/foreign-keys&gt;&lt;ref-type name="Journal Article"&gt;17&lt;/ref-type&gt;&lt;contributors&gt;&lt;authors&gt;&lt;author&gt;Saletu, Bernd&lt;/author&gt;&lt;author&gt;Brandstätter, Nadja&lt;/author&gt;&lt;author&gt;Metka, Markus&lt;/author&gt;&lt;author&gt;Stamenkovic, Mara&lt;/author&gt;&lt;author&gt;Anderer, Peter&lt;/author&gt;&lt;author&gt;Semlitsch, Heribert V.&lt;/author&gt;&lt;author&gt;Heytmanek, G.&lt;/author&gt;&lt;author&gt;Huber, J.&lt;/author&gt;&lt;author&gt;Grünberger, Josef&lt;/author&gt;&lt;author&gt;Linzmayer, Leopold&lt;/author&gt;&lt;author&gt;Kurz, Ch&lt;/author&gt;&lt;author&gt;Decker, Kathrin&lt;/author&gt;&lt;author&gt;Binder, Gertrude&lt;/author&gt;&lt;author&gt;Knogler, W.&lt;/author&gt;&lt;author&gt;Koll, B.&lt;/author&gt;&lt;/authors&gt;&lt;/contributors&gt;&lt;titles&gt;&lt;title&gt;Hormonal, syndromal and EEG mapping studies in menopausal syndrome patients with and without depression as compared with controls&lt;/title&gt;&lt;secondary-title&gt;Maturitas&lt;/secondary-title&gt;&lt;/titles&gt;&lt;periodical&gt;&lt;full-title&gt;Maturitas&lt;/full-title&gt;&lt;/periodical&gt;&lt;pages&gt;91-105&lt;/pages&gt;&lt;volume&gt;23&lt;/volume&gt;&lt;number&gt;1&lt;/number&gt;&lt;keywords&gt;&lt;keyword&gt;Menopausal syndrome&lt;/keyword&gt;&lt;keyword&gt;Major depression&lt;/keyword&gt;&lt;keyword&gt;Oestrogen&lt;/keyword&gt;&lt;keyword&gt;FSH&lt;/keyword&gt;&lt;keyword&gt;EEG mapping&lt;/keyword&gt;&lt;keyword&gt;Hamilton depression score&lt;/keyword&gt;&lt;keyword&gt;Kupperman index&lt;/keyword&gt;&lt;keyword&gt;Asymmetry index&lt;/keyword&gt;&lt;keyword&gt;Frontal-lobe dysfunction&lt;/keyword&gt;&lt;/keywords&gt;&lt;dates&gt;&lt;year&gt;1996&lt;/year&gt;&lt;pub-dates&gt;&lt;date&gt;1996/02/01/&lt;/date&gt;&lt;/pub-dates&gt;&lt;/dates&gt;&lt;isbn&gt;0378-5122&lt;/isbn&gt;&lt;urls&gt;&lt;related-urls&gt;&lt;url&gt;https://www.sciencedirect.com/science/article/pii/0378512295009469&lt;/url&gt;&lt;/related-urls&gt;&lt;/urls&gt;&lt;electronic-resource-num&gt;https://doi.org/10.1016/0378-5122(95)00946-9&lt;/electronic-resource-num&gt;&lt;/record&gt;&lt;/Cite&gt;&lt;/EndNote&gt;</w:instrText>
      </w:r>
      <w:r>
        <w:rPr>
          <w:rFonts w:ascii="Times New Roman" w:eastAsia="Times New Roman" w:hAnsi="Times New Roman" w:cs="Times New Roman"/>
          <w:color w:val="0B0B0B"/>
          <w:kern w:val="36"/>
          <w:sz w:val="22"/>
          <w:szCs w:val="22"/>
          <w:lang w:eastAsia="en-GB"/>
          <w14:ligatures w14:val="none"/>
        </w:rPr>
        <w:fldChar w:fldCharType="separate"/>
      </w:r>
      <w:r w:rsidR="008072B1">
        <w:rPr>
          <w:rFonts w:ascii="Times New Roman" w:eastAsia="Times New Roman" w:hAnsi="Times New Roman" w:cs="Times New Roman"/>
          <w:noProof/>
          <w:color w:val="0B0B0B"/>
          <w:kern w:val="36"/>
          <w:sz w:val="22"/>
          <w:szCs w:val="22"/>
          <w:lang w:eastAsia="en-GB"/>
          <w14:ligatures w14:val="none"/>
        </w:rPr>
        <w:t>[48]</w:t>
      </w:r>
      <w:r>
        <w:rPr>
          <w:rFonts w:ascii="Times New Roman" w:eastAsia="Times New Roman" w:hAnsi="Times New Roman" w:cs="Times New Roman"/>
          <w:color w:val="0B0B0B"/>
          <w:kern w:val="36"/>
          <w:sz w:val="22"/>
          <w:szCs w:val="22"/>
          <w:lang w:eastAsia="en-GB"/>
          <w14:ligatures w14:val="none"/>
        </w:rPr>
        <w:fldChar w:fldCharType="end"/>
      </w:r>
      <w:r>
        <w:rPr>
          <w:rFonts w:ascii="Times New Roman" w:eastAsia="Times New Roman" w:hAnsi="Times New Roman" w:cs="Times New Roman"/>
          <w:color w:val="0B0B0B"/>
          <w:kern w:val="36"/>
          <w:sz w:val="22"/>
          <w:szCs w:val="22"/>
          <w:lang w:eastAsia="en-GB"/>
          <w14:ligatures w14:val="none"/>
        </w:rPr>
        <w:t xml:space="preserve">.  Right frontal hyperactivation and left frontal hypoactivation have also been correlated with depressive symptoms in menopause </w:t>
      </w:r>
      <w:r>
        <w:rPr>
          <w:rFonts w:ascii="Times New Roman" w:eastAsia="Times New Roman" w:hAnsi="Times New Roman" w:cs="Times New Roman"/>
          <w:color w:val="0B0B0B"/>
          <w:kern w:val="36"/>
          <w:sz w:val="22"/>
          <w:szCs w:val="22"/>
          <w:lang w:eastAsia="en-GB"/>
          <w14:ligatures w14:val="none"/>
        </w:rPr>
        <w:fldChar w:fldCharType="begin"/>
      </w:r>
      <w:r w:rsidR="008072B1">
        <w:rPr>
          <w:rFonts w:ascii="Times New Roman" w:eastAsia="Times New Roman" w:hAnsi="Times New Roman" w:cs="Times New Roman"/>
          <w:color w:val="0B0B0B"/>
          <w:kern w:val="36"/>
          <w:sz w:val="22"/>
          <w:szCs w:val="22"/>
          <w:lang w:eastAsia="en-GB"/>
          <w14:ligatures w14:val="none"/>
        </w:rPr>
        <w:instrText xml:space="preserve"> ADDIN EN.CITE &lt;EndNote&gt;&lt;Cite&gt;&lt;Author&gt;Saletu&lt;/Author&gt;&lt;Year&gt;1996&lt;/Year&gt;&lt;RecNum&gt;97&lt;/RecNum&gt;&lt;DisplayText&gt;[48]&lt;/DisplayText&gt;&lt;record&gt;&lt;rec-number&gt;97&lt;/rec-number&gt;&lt;foreign-keys&gt;&lt;key app="EN" db-id="ws5vvsfd25arszetvw3prswxezapvxa9devp" timestamp="1712114538"&gt;97&lt;/key&gt;&lt;/foreign-keys&gt;&lt;ref-type name="Journal Article"&gt;17&lt;/ref-type&gt;&lt;contributors&gt;&lt;authors&gt;&lt;author&gt;Saletu, Bernd&lt;/author&gt;&lt;author&gt;Brandstätter, Nadja&lt;/author&gt;&lt;author&gt;Metka, Markus&lt;/author&gt;&lt;author&gt;Stamenkovic, Mara&lt;/author&gt;&lt;author&gt;Anderer, Peter&lt;/author&gt;&lt;author&gt;Semlitsch, Heribert V.&lt;/author&gt;&lt;author&gt;Heytmanek, G.&lt;/author&gt;&lt;author&gt;Huber, J.&lt;/author&gt;&lt;author&gt;Grünberger, Josef&lt;/author&gt;&lt;author&gt;Linzmayer, Leopold&lt;/author&gt;&lt;author&gt;Kurz, Ch&lt;/author&gt;&lt;author&gt;Decker, Kathrin&lt;/author&gt;&lt;author&gt;Binder, Gertrude&lt;/author&gt;&lt;author&gt;Knogler, W.&lt;/author&gt;&lt;author&gt;Koll, B.&lt;/author&gt;&lt;/authors&gt;&lt;/contributors&gt;&lt;titles&gt;&lt;title&gt;Hormonal, syndromal and EEG mapping studies in menopausal syndrome patients with and without depression as compared with controls&lt;/title&gt;&lt;secondary-title&gt;Maturitas&lt;/secondary-title&gt;&lt;/titles&gt;&lt;periodical&gt;&lt;full-title&gt;Maturitas&lt;/full-title&gt;&lt;/periodical&gt;&lt;pages&gt;91-105&lt;/pages&gt;&lt;volume&gt;23&lt;/volume&gt;&lt;number&gt;1&lt;/number&gt;&lt;keywords&gt;&lt;keyword&gt;Menopausal syndrome&lt;/keyword&gt;&lt;keyword&gt;Major depression&lt;/keyword&gt;&lt;keyword&gt;Oestrogen&lt;/keyword&gt;&lt;keyword&gt;FSH&lt;/keyword&gt;&lt;keyword&gt;EEG mapping&lt;/keyword&gt;&lt;keyword&gt;Hamilton depression score&lt;/keyword&gt;&lt;keyword&gt;Kupperman index&lt;/keyword&gt;&lt;keyword&gt;Asymmetry index&lt;/keyword&gt;&lt;keyword&gt;Frontal-lobe dysfunction&lt;/keyword&gt;&lt;/keywords&gt;&lt;dates&gt;&lt;year&gt;1996&lt;/year&gt;&lt;pub-dates&gt;&lt;date&gt;1996/02/01/&lt;/date&gt;&lt;/pub-dates&gt;&lt;/dates&gt;&lt;isbn&gt;0378-5122&lt;/isbn&gt;&lt;urls&gt;&lt;related-urls&gt;&lt;url&gt;https://www.sciencedirect.com/science/article/pii/0378512295009469&lt;/url&gt;&lt;/related-urls&gt;&lt;/urls&gt;&lt;electronic-resource-num&gt;https://doi.org/10.1016/0378-5122(95)00946-9&lt;/electronic-resource-num&gt;&lt;/record&gt;&lt;/Cite&gt;&lt;/EndNote&gt;</w:instrText>
      </w:r>
      <w:r>
        <w:rPr>
          <w:rFonts w:ascii="Times New Roman" w:eastAsia="Times New Roman" w:hAnsi="Times New Roman" w:cs="Times New Roman"/>
          <w:color w:val="0B0B0B"/>
          <w:kern w:val="36"/>
          <w:sz w:val="22"/>
          <w:szCs w:val="22"/>
          <w:lang w:eastAsia="en-GB"/>
          <w14:ligatures w14:val="none"/>
        </w:rPr>
        <w:fldChar w:fldCharType="separate"/>
      </w:r>
      <w:r w:rsidR="008072B1">
        <w:rPr>
          <w:rFonts w:ascii="Times New Roman" w:eastAsia="Times New Roman" w:hAnsi="Times New Roman" w:cs="Times New Roman"/>
          <w:noProof/>
          <w:color w:val="0B0B0B"/>
          <w:kern w:val="36"/>
          <w:sz w:val="22"/>
          <w:szCs w:val="22"/>
          <w:lang w:eastAsia="en-GB"/>
          <w14:ligatures w14:val="none"/>
        </w:rPr>
        <w:t>[48]</w:t>
      </w:r>
      <w:r>
        <w:rPr>
          <w:rFonts w:ascii="Times New Roman" w:eastAsia="Times New Roman" w:hAnsi="Times New Roman" w:cs="Times New Roman"/>
          <w:color w:val="0B0B0B"/>
          <w:kern w:val="36"/>
          <w:sz w:val="22"/>
          <w:szCs w:val="22"/>
          <w:lang w:eastAsia="en-GB"/>
          <w14:ligatures w14:val="none"/>
        </w:rPr>
        <w:fldChar w:fldCharType="end"/>
      </w:r>
      <w:r>
        <w:rPr>
          <w:rFonts w:ascii="Times New Roman" w:eastAsia="Times New Roman" w:hAnsi="Times New Roman" w:cs="Times New Roman"/>
          <w:color w:val="0B0B0B"/>
          <w:kern w:val="36"/>
          <w:sz w:val="22"/>
          <w:szCs w:val="22"/>
          <w:lang w:eastAsia="en-GB"/>
          <w14:ligatures w14:val="none"/>
        </w:rPr>
        <w:t xml:space="preserve">.  It is worth noting that vasomotor symptoms have been associated with the new onset of depressive mood symptoms </w:t>
      </w:r>
      <w:r>
        <w:rPr>
          <w:rFonts w:ascii="Times New Roman" w:eastAsia="Times New Roman" w:hAnsi="Times New Roman" w:cs="Times New Roman"/>
          <w:color w:val="0B0B0B"/>
          <w:kern w:val="36"/>
          <w:sz w:val="22"/>
          <w:szCs w:val="22"/>
          <w:lang w:eastAsia="en-GB"/>
          <w14:ligatures w14:val="none"/>
        </w:rPr>
        <w:fldChar w:fldCharType="begin"/>
      </w:r>
      <w:r w:rsidR="008072B1">
        <w:rPr>
          <w:rFonts w:ascii="Times New Roman" w:eastAsia="Times New Roman" w:hAnsi="Times New Roman" w:cs="Times New Roman"/>
          <w:color w:val="0B0B0B"/>
          <w:kern w:val="36"/>
          <w:sz w:val="22"/>
          <w:szCs w:val="22"/>
          <w:lang w:eastAsia="en-GB"/>
          <w14:ligatures w14:val="none"/>
        </w:rPr>
        <w:instrText xml:space="preserve"> ADDIN EN.CITE &lt;EndNote&gt;&lt;Cite&gt;&lt;Author&gt;Joffe&lt;/Author&gt;&lt;Year&gt;2011&lt;/Year&gt;&lt;RecNum&gt;95&lt;/RecNum&gt;&lt;DisplayText&gt;[49]&lt;/DisplayText&gt;&lt;record&gt;&lt;rec-number&gt;95&lt;/rec-number&gt;&lt;foreign-keys&gt;&lt;key app="EN" db-id="ws5vvsfd25arszetvw3prswxezapvxa9devp" timestamp="1712112897"&gt;95&lt;/key&gt;&lt;/foreign-keys&gt;&lt;ref-type name="Journal Article"&gt;17&lt;/ref-type&gt;&lt;contributors&gt;&lt;authors&gt;&lt;author&gt;Joffe, Hadine&lt;/author&gt;&lt;author&gt;Petrillo, Laura Fagioli&lt;/author&gt;&lt;author&gt;Koukopoulos, Alexia&lt;/author&gt;&lt;author&gt;Viguera, Adele C&lt;/author&gt;&lt;author&gt;Hirschberg, April&lt;/author&gt;&lt;author&gt;Nonacs, Ruta&lt;/author&gt;&lt;author&gt;Somley, Brittny&lt;/author&gt;&lt;author&gt;Pasciullo, Erica&lt;/author&gt;&lt;author&gt;White, David P&lt;/author&gt;&lt;author&gt;Hall, Janet E&lt;/author&gt;&lt;/authors&gt;&lt;/contributors&gt;&lt;titles&gt;&lt;title&gt;Increased estradiol and improved sleep, but not hot flashes, predict enhanced mood during the menopausal transition&lt;/title&gt;&lt;secondary-title&gt;The Journal of Clinical Endocrinology &amp;amp; Metabolism&lt;/secondary-title&gt;&lt;/titles&gt;&lt;periodical&gt;&lt;full-title&gt;The Journal of Clinical Endocrinology &amp;amp; Metabolism&lt;/full-title&gt;&lt;/periodical&gt;&lt;pages&gt;E1044-E1054&lt;/pages&gt;&lt;volume&gt;96&lt;/volume&gt;&lt;number&gt;7&lt;/number&gt;&lt;dates&gt;&lt;year&gt;2011&lt;/year&gt;&lt;/dates&gt;&lt;isbn&gt;0021-972X&lt;/isbn&gt;&lt;urls&gt;&lt;/urls&gt;&lt;/record&gt;&lt;/Cite&gt;&lt;/EndNote&gt;</w:instrText>
      </w:r>
      <w:r>
        <w:rPr>
          <w:rFonts w:ascii="Times New Roman" w:eastAsia="Times New Roman" w:hAnsi="Times New Roman" w:cs="Times New Roman"/>
          <w:color w:val="0B0B0B"/>
          <w:kern w:val="36"/>
          <w:sz w:val="22"/>
          <w:szCs w:val="22"/>
          <w:lang w:eastAsia="en-GB"/>
          <w14:ligatures w14:val="none"/>
        </w:rPr>
        <w:fldChar w:fldCharType="separate"/>
      </w:r>
      <w:r w:rsidR="008072B1">
        <w:rPr>
          <w:rFonts w:ascii="Times New Roman" w:eastAsia="Times New Roman" w:hAnsi="Times New Roman" w:cs="Times New Roman"/>
          <w:noProof/>
          <w:color w:val="0B0B0B"/>
          <w:kern w:val="36"/>
          <w:sz w:val="22"/>
          <w:szCs w:val="22"/>
          <w:lang w:eastAsia="en-GB"/>
          <w14:ligatures w14:val="none"/>
        </w:rPr>
        <w:t>[49]</w:t>
      </w:r>
      <w:r>
        <w:rPr>
          <w:rFonts w:ascii="Times New Roman" w:eastAsia="Times New Roman" w:hAnsi="Times New Roman" w:cs="Times New Roman"/>
          <w:color w:val="0B0B0B"/>
          <w:kern w:val="36"/>
          <w:sz w:val="22"/>
          <w:szCs w:val="22"/>
          <w:lang w:eastAsia="en-GB"/>
          <w14:ligatures w14:val="none"/>
        </w:rPr>
        <w:fldChar w:fldCharType="end"/>
      </w:r>
      <w:r>
        <w:rPr>
          <w:rFonts w:ascii="Times New Roman" w:eastAsia="Times New Roman" w:hAnsi="Times New Roman" w:cs="Times New Roman"/>
          <w:color w:val="0B0B0B"/>
          <w:kern w:val="36"/>
          <w:sz w:val="22"/>
          <w:szCs w:val="22"/>
          <w:lang w:eastAsia="en-GB"/>
          <w14:ligatures w14:val="none"/>
        </w:rPr>
        <w:t xml:space="preserve">.  However, studies have not been able to demonstrate a reciprocal relationship between vasomotor symptoms and new onset of major depression </w:t>
      </w:r>
      <w:r>
        <w:rPr>
          <w:rFonts w:ascii="Times New Roman" w:eastAsia="Times New Roman" w:hAnsi="Times New Roman" w:cs="Times New Roman"/>
          <w:color w:val="0B0B0B"/>
          <w:kern w:val="36"/>
          <w:sz w:val="22"/>
          <w:szCs w:val="22"/>
          <w:lang w:eastAsia="en-GB"/>
          <w14:ligatures w14:val="none"/>
        </w:rPr>
        <w:fldChar w:fldCharType="begin"/>
      </w:r>
      <w:r w:rsidR="008072B1">
        <w:rPr>
          <w:rFonts w:ascii="Times New Roman" w:eastAsia="Times New Roman" w:hAnsi="Times New Roman" w:cs="Times New Roman"/>
          <w:color w:val="0B0B0B"/>
          <w:kern w:val="36"/>
          <w:sz w:val="22"/>
          <w:szCs w:val="22"/>
          <w:lang w:eastAsia="en-GB"/>
          <w14:ligatures w14:val="none"/>
        </w:rPr>
        <w:instrText xml:space="preserve"> ADDIN EN.CITE &lt;EndNote&gt;&lt;Cite&gt;&lt;Author&gt;Joffe&lt;/Author&gt;&lt;Year&gt;2011&lt;/Year&gt;&lt;RecNum&gt;95&lt;/RecNum&gt;&lt;DisplayText&gt;[49, 50]&lt;/DisplayText&gt;&lt;record&gt;&lt;rec-number&gt;95&lt;/rec-number&gt;&lt;foreign-keys&gt;&lt;key app="EN" db-id="ws5vvsfd25arszetvw3prswxezapvxa9devp" timestamp="1712112897"&gt;95&lt;/key&gt;&lt;/foreign-keys&gt;&lt;ref-type name="Journal Article"&gt;17&lt;/ref-type&gt;&lt;contributors&gt;&lt;authors&gt;&lt;author&gt;Joffe, Hadine&lt;/author&gt;&lt;author&gt;Petrillo, Laura Fagioli&lt;/author&gt;&lt;author&gt;Koukopoulos, Alexia&lt;/author&gt;&lt;author&gt;Viguera, Adele C&lt;/author&gt;&lt;author&gt;Hirschberg, April&lt;/author&gt;&lt;author&gt;Nonacs, Ruta&lt;/author&gt;&lt;author&gt;Somley, Brittny&lt;/author&gt;&lt;author&gt;Pasciullo, Erica&lt;/author&gt;&lt;author&gt;White, David P&lt;/author&gt;&lt;author&gt;Hall, Janet E&lt;/author&gt;&lt;/authors&gt;&lt;/contributors&gt;&lt;titles&gt;&lt;title&gt;Increased estradiol and improved sleep, but not hot flashes, predict enhanced mood during the menopausal transition&lt;/title&gt;&lt;secondary-title&gt;The Journal of Clinical Endocrinology &amp;amp; Metabolism&lt;/secondary-title&gt;&lt;/titles&gt;&lt;periodical&gt;&lt;full-title&gt;The Journal of Clinical Endocrinology &amp;amp; Metabolism&lt;/full-title&gt;&lt;/periodical&gt;&lt;pages&gt;E1044-E1054&lt;/pages&gt;&lt;volume&gt;96&lt;/volume&gt;&lt;number&gt;7&lt;/number&gt;&lt;dates&gt;&lt;year&gt;2011&lt;/year&gt;&lt;/dates&gt;&lt;isbn&gt;0021-972X&lt;/isbn&gt;&lt;urls&gt;&lt;/urls&gt;&lt;/record&gt;&lt;/Cite&gt;&lt;Cite&gt;&lt;Author&gt;Freeman&lt;/Author&gt;&lt;Year&gt;2015&lt;/Year&gt;&lt;RecNum&gt;96&lt;/RecNum&gt;&lt;record&gt;&lt;rec-number&gt;96&lt;/rec-number&gt;&lt;foreign-keys&gt;&lt;key app="EN" db-id="ws5vvsfd25arszetvw3prswxezapvxa9devp" timestamp="1712112956"&gt;96&lt;/key&gt;&lt;/foreign-keys&gt;&lt;ref-type name="Journal Article"&gt;17&lt;/ref-type&gt;&lt;contributors&gt;&lt;authors&gt;&lt;author&gt;Freeman, Ellen W&lt;/author&gt;&lt;/authors&gt;&lt;/contributors&gt;&lt;titles&gt;&lt;title&gt;Depression in the menopause transition: risks in the changing hormone milieu as observed in the general population&lt;/title&gt;&lt;secondary-title&gt;Women&amp;apos;s Midlife Health&lt;/secondary-title&gt;&lt;/titles&gt;&lt;periodical&gt;&lt;full-title&gt;Women&amp;apos;s Midlife Health&lt;/full-title&gt;&lt;/periodical&gt;&lt;pages&gt;2&lt;/pages&gt;&lt;volume&gt;1&lt;/volume&gt;&lt;number&gt;1&lt;/number&gt;&lt;dates&gt;&lt;year&gt;2015&lt;/year&gt;&lt;/dates&gt;&lt;isbn&gt;2054-2690&lt;/isbn&gt;&lt;urls&gt;&lt;/urls&gt;&lt;/record&gt;&lt;/Cite&gt;&lt;/EndNote&gt;</w:instrText>
      </w:r>
      <w:r>
        <w:rPr>
          <w:rFonts w:ascii="Times New Roman" w:eastAsia="Times New Roman" w:hAnsi="Times New Roman" w:cs="Times New Roman"/>
          <w:color w:val="0B0B0B"/>
          <w:kern w:val="36"/>
          <w:sz w:val="22"/>
          <w:szCs w:val="22"/>
          <w:lang w:eastAsia="en-GB"/>
          <w14:ligatures w14:val="none"/>
        </w:rPr>
        <w:fldChar w:fldCharType="separate"/>
      </w:r>
      <w:r w:rsidR="008072B1">
        <w:rPr>
          <w:rFonts w:ascii="Times New Roman" w:eastAsia="Times New Roman" w:hAnsi="Times New Roman" w:cs="Times New Roman"/>
          <w:noProof/>
          <w:color w:val="0B0B0B"/>
          <w:kern w:val="36"/>
          <w:sz w:val="22"/>
          <w:szCs w:val="22"/>
          <w:lang w:eastAsia="en-GB"/>
          <w14:ligatures w14:val="none"/>
        </w:rPr>
        <w:t>[49, 50]</w:t>
      </w:r>
      <w:r>
        <w:rPr>
          <w:rFonts w:ascii="Times New Roman" w:eastAsia="Times New Roman" w:hAnsi="Times New Roman" w:cs="Times New Roman"/>
          <w:color w:val="0B0B0B"/>
          <w:kern w:val="36"/>
          <w:sz w:val="22"/>
          <w:szCs w:val="22"/>
          <w:lang w:eastAsia="en-GB"/>
          <w14:ligatures w14:val="none"/>
        </w:rPr>
        <w:fldChar w:fldCharType="end"/>
      </w:r>
      <w:r>
        <w:rPr>
          <w:rFonts w:ascii="Times New Roman" w:eastAsia="Times New Roman" w:hAnsi="Times New Roman" w:cs="Times New Roman"/>
          <w:color w:val="0B0B0B"/>
          <w:kern w:val="36"/>
          <w:sz w:val="22"/>
          <w:szCs w:val="22"/>
          <w:lang w:eastAsia="en-GB"/>
          <w14:ligatures w14:val="none"/>
        </w:rPr>
        <w:t>.  Despite the various mechanisms described in the literature, pharmacological treatments for mood symptoms are neurotransmitter-focused and do not address the potential neurophysiological mechanisms that have been reported.</w:t>
      </w:r>
    </w:p>
    <w:p w14:paraId="2EFBA1D6" w14:textId="77777777" w:rsidR="00657005" w:rsidRDefault="00657005" w:rsidP="00657005">
      <w:pPr>
        <w:spacing w:line="360" w:lineRule="auto"/>
        <w:jc w:val="both"/>
        <w:rPr>
          <w:rFonts w:ascii="Times New Roman" w:eastAsia="Times New Roman" w:hAnsi="Times New Roman" w:cs="Times New Roman"/>
          <w:color w:val="0B0B0B"/>
          <w:kern w:val="36"/>
          <w:sz w:val="22"/>
          <w:szCs w:val="22"/>
          <w:lang w:eastAsia="en-GB"/>
          <w14:ligatures w14:val="none"/>
        </w:rPr>
      </w:pPr>
    </w:p>
    <w:p w14:paraId="067C5D45" w14:textId="782F3C1F" w:rsidR="00657005" w:rsidRPr="00621E6E" w:rsidRDefault="00657005" w:rsidP="00657005">
      <w:pPr>
        <w:spacing w:line="360" w:lineRule="auto"/>
        <w:jc w:val="both"/>
        <w:rPr>
          <w:rFonts w:ascii="Times New Roman" w:eastAsia="Times New Roman" w:hAnsi="Times New Roman" w:cs="Times New Roman"/>
          <w:color w:val="0B0B0B"/>
          <w:kern w:val="36"/>
          <w:sz w:val="22"/>
          <w:szCs w:val="22"/>
          <w:lang w:eastAsia="en-GB"/>
          <w14:ligatures w14:val="none"/>
        </w:rPr>
      </w:pPr>
      <w:r>
        <w:rPr>
          <w:rFonts w:ascii="Times New Roman" w:eastAsia="Times New Roman" w:hAnsi="Times New Roman" w:cs="Times New Roman"/>
          <w:color w:val="0B0B0B"/>
          <w:kern w:val="36"/>
          <w:sz w:val="22"/>
          <w:szCs w:val="22"/>
          <w:lang w:eastAsia="en-GB"/>
          <w14:ligatures w14:val="none"/>
        </w:rPr>
        <w:t xml:space="preserve">The neurological changes seen in menopause, including deficits in cognition, changes in mood, and brain hypometabolism, may explain </w:t>
      </w:r>
      <w:r w:rsidRPr="00713109">
        <w:rPr>
          <w:rFonts w:ascii="Times New Roman" w:eastAsia="Times New Roman" w:hAnsi="Times New Roman" w:cs="Times New Roman"/>
          <w:color w:val="0B0B0B"/>
          <w:kern w:val="36"/>
          <w:sz w:val="22"/>
          <w:szCs w:val="22"/>
          <w:lang w:eastAsia="en-GB"/>
          <w14:ligatures w14:val="none"/>
        </w:rPr>
        <w:t xml:space="preserve">the increased risk of </w:t>
      </w:r>
      <w:r>
        <w:rPr>
          <w:rFonts w:ascii="Times New Roman" w:eastAsia="Times New Roman" w:hAnsi="Times New Roman" w:cs="Times New Roman"/>
          <w:color w:val="0B0B0B"/>
          <w:kern w:val="36"/>
          <w:sz w:val="22"/>
          <w:szCs w:val="22"/>
          <w:lang w:eastAsia="en-GB"/>
          <w14:ligatures w14:val="none"/>
        </w:rPr>
        <w:t xml:space="preserve">multifactorial </w:t>
      </w:r>
      <w:r w:rsidRPr="00713109">
        <w:rPr>
          <w:rFonts w:ascii="Times New Roman" w:eastAsia="Times New Roman" w:hAnsi="Times New Roman" w:cs="Times New Roman"/>
          <w:color w:val="0B0B0B"/>
          <w:kern w:val="36"/>
          <w:sz w:val="22"/>
          <w:szCs w:val="22"/>
          <w:lang w:eastAsia="en-GB"/>
          <w14:ligatures w14:val="none"/>
        </w:rPr>
        <w:t xml:space="preserve">hypometabolic conditions like </w:t>
      </w:r>
      <w:r>
        <w:rPr>
          <w:rFonts w:ascii="Times New Roman" w:eastAsia="Times New Roman" w:hAnsi="Times New Roman" w:cs="Times New Roman"/>
          <w:color w:val="0B0B0B"/>
          <w:kern w:val="36"/>
          <w:sz w:val="22"/>
          <w:szCs w:val="22"/>
          <w:lang w:eastAsia="en-GB"/>
          <w14:ligatures w14:val="none"/>
        </w:rPr>
        <w:lastRenderedPageBreak/>
        <w:t>dementia</w:t>
      </w:r>
      <w:r w:rsidRPr="00713109">
        <w:rPr>
          <w:rFonts w:ascii="Times New Roman" w:eastAsia="Times New Roman" w:hAnsi="Times New Roman" w:cs="Times New Roman"/>
          <w:color w:val="0B0B0B"/>
          <w:kern w:val="36"/>
          <w:sz w:val="22"/>
          <w:szCs w:val="22"/>
          <w:lang w:eastAsia="en-GB"/>
          <w14:ligatures w14:val="none"/>
        </w:rPr>
        <w:t xml:space="preserve"> in </w:t>
      </w:r>
      <w:r>
        <w:rPr>
          <w:rFonts w:ascii="Times New Roman" w:eastAsia="Times New Roman" w:hAnsi="Times New Roman" w:cs="Times New Roman"/>
          <w:color w:val="0B0B0B"/>
          <w:kern w:val="36"/>
          <w:sz w:val="22"/>
          <w:szCs w:val="22"/>
          <w:lang w:eastAsia="en-GB"/>
          <w14:ligatures w14:val="none"/>
        </w:rPr>
        <w:t>females</w:t>
      </w:r>
      <w:r w:rsidRPr="00713109">
        <w:rPr>
          <w:rFonts w:ascii="Times New Roman" w:eastAsia="Times New Roman" w:hAnsi="Times New Roman" w:cs="Times New Roman"/>
          <w:color w:val="0B0B0B"/>
          <w:kern w:val="36"/>
          <w:sz w:val="22"/>
          <w:szCs w:val="22"/>
          <w:lang w:eastAsia="en-GB"/>
          <w14:ligatures w14:val="none"/>
        </w:rPr>
        <w:t xml:space="preserve"> </w:t>
      </w:r>
      <w:r w:rsidRPr="00713109">
        <w:rPr>
          <w:rFonts w:ascii="Times New Roman" w:eastAsia="Times New Roman" w:hAnsi="Times New Roman" w:cs="Times New Roman"/>
          <w:color w:val="0B0B0B"/>
          <w:kern w:val="36"/>
          <w:sz w:val="22"/>
          <w:szCs w:val="22"/>
          <w:lang w:eastAsia="en-GB"/>
          <w14:ligatures w14:val="none"/>
        </w:rPr>
        <w:fldChar w:fldCharType="begin"/>
      </w:r>
      <w:r>
        <w:rPr>
          <w:rFonts w:ascii="Times New Roman" w:eastAsia="Times New Roman" w:hAnsi="Times New Roman" w:cs="Times New Roman"/>
          <w:color w:val="0B0B0B"/>
          <w:kern w:val="36"/>
          <w:sz w:val="22"/>
          <w:szCs w:val="22"/>
          <w:lang w:eastAsia="en-GB"/>
          <w14:ligatures w14:val="none"/>
        </w:rPr>
        <w:instrText xml:space="preserve"> ADDIN EN.CITE &lt;EndNote&gt;&lt;Cite&gt;&lt;Author&gt;Yin&lt;/Author&gt;&lt;Year&gt;2015&lt;/Year&gt;&lt;RecNum&gt;50&lt;/RecNum&gt;&lt;DisplayText&gt;[6]&lt;/DisplayText&gt;&lt;record&gt;&lt;rec-number&gt;50&lt;/rec-number&gt;&lt;foreign-keys&gt;&lt;key app="EN" db-id="ws5vvsfd25arszetvw3prswxezapvxa9devp" timestamp="1710719287"&gt;50&lt;/key&gt;&lt;/foreign-keys&gt;&lt;ref-type name="Journal Article"&gt;17&lt;/ref-type&gt;&lt;contributors&gt;&lt;authors&gt;&lt;author&gt;Yin, Fei&lt;/author&gt;&lt;author&gt;Yao, Jia&lt;/author&gt;&lt;author&gt;Sancheti, Harsh&lt;/author&gt;&lt;author&gt;Feng, Tao&lt;/author&gt;&lt;author&gt;Melcangi, Roberto C&lt;/author&gt;&lt;author&gt;Morgan, Todd E&lt;/author&gt;&lt;author&gt;Finch, Caleb E&lt;/author&gt;&lt;author&gt;Pike, Christian J&lt;/author&gt;&lt;author&gt;Mack, Wendy J&lt;/author&gt;&lt;author&gt;Cadenas, Enrique&lt;/author&gt;&lt;/authors&gt;&lt;/contributors&gt;&lt;titles&gt;&lt;title&gt;The perimenopausal aging transition in the female rat brain: decline in bioenergetic systems and synaptic plasticity&lt;/title&gt;&lt;secondary-title&gt;Neurobiology of aging&lt;/secondary-title&gt;&lt;/titles&gt;&lt;periodical&gt;&lt;full-title&gt;Neurobiology of Aging&lt;/full-title&gt;&lt;/periodical&gt;&lt;pages&gt;2282-2295&lt;/pages&gt;&lt;volume&gt;36&lt;/volume&gt;&lt;number&gt;7&lt;/number&gt;&lt;dates&gt;&lt;year&gt;2015&lt;/year&gt;&lt;/dates&gt;&lt;isbn&gt;0197-4580&lt;/isbn&gt;&lt;urls&gt;&lt;/urls&gt;&lt;/record&gt;&lt;/Cite&gt;&lt;/EndNote&gt;</w:instrText>
      </w:r>
      <w:r w:rsidRPr="00713109">
        <w:rPr>
          <w:rFonts w:ascii="Times New Roman" w:eastAsia="Times New Roman" w:hAnsi="Times New Roman" w:cs="Times New Roman"/>
          <w:color w:val="0B0B0B"/>
          <w:kern w:val="36"/>
          <w:sz w:val="22"/>
          <w:szCs w:val="22"/>
          <w:lang w:eastAsia="en-GB"/>
          <w14:ligatures w14:val="none"/>
        </w:rPr>
        <w:fldChar w:fldCharType="separate"/>
      </w:r>
      <w:r>
        <w:rPr>
          <w:rFonts w:ascii="Times New Roman" w:eastAsia="Times New Roman" w:hAnsi="Times New Roman" w:cs="Times New Roman"/>
          <w:noProof/>
          <w:color w:val="0B0B0B"/>
          <w:kern w:val="36"/>
          <w:sz w:val="22"/>
          <w:szCs w:val="22"/>
          <w:lang w:eastAsia="en-GB"/>
          <w14:ligatures w14:val="none"/>
        </w:rPr>
        <w:t>[6]</w:t>
      </w:r>
      <w:r w:rsidRPr="00713109">
        <w:rPr>
          <w:rFonts w:ascii="Times New Roman" w:eastAsia="Times New Roman" w:hAnsi="Times New Roman" w:cs="Times New Roman"/>
          <w:color w:val="0B0B0B"/>
          <w:kern w:val="36"/>
          <w:sz w:val="22"/>
          <w:szCs w:val="22"/>
          <w:lang w:eastAsia="en-GB"/>
          <w14:ligatures w14:val="none"/>
        </w:rPr>
        <w:fldChar w:fldCharType="end"/>
      </w:r>
      <w:r w:rsidRPr="00713109">
        <w:rPr>
          <w:rFonts w:ascii="Times New Roman" w:eastAsia="Times New Roman" w:hAnsi="Times New Roman" w:cs="Times New Roman"/>
          <w:color w:val="0B0B0B"/>
          <w:kern w:val="36"/>
          <w:sz w:val="22"/>
          <w:szCs w:val="22"/>
          <w:lang w:eastAsia="en-GB"/>
          <w14:ligatures w14:val="none"/>
        </w:rPr>
        <w:t>.</w:t>
      </w:r>
      <w:r>
        <w:rPr>
          <w:rFonts w:ascii="Times New Roman" w:eastAsia="Times New Roman" w:hAnsi="Times New Roman" w:cs="Times New Roman"/>
          <w:color w:val="0B0B0B"/>
          <w:kern w:val="36"/>
          <w:sz w:val="22"/>
          <w:szCs w:val="22"/>
          <w:lang w:eastAsia="en-GB"/>
          <w14:ligatures w14:val="none"/>
        </w:rPr>
        <w:t xml:space="preserve">  </w:t>
      </w:r>
      <w:r w:rsidRPr="00713109">
        <w:rPr>
          <w:rFonts w:ascii="Times New Roman" w:hAnsi="Times New Roman" w:cs="Times New Roman"/>
          <w:color w:val="000000" w:themeColor="text1"/>
          <w:sz w:val="22"/>
          <w:szCs w:val="22"/>
        </w:rPr>
        <w:t xml:space="preserve">Prevalence studies in the US, Europe, and Australia have shown that </w:t>
      </w:r>
      <w:r>
        <w:rPr>
          <w:rFonts w:ascii="Times New Roman" w:hAnsi="Times New Roman" w:cs="Times New Roman"/>
          <w:color w:val="000000" w:themeColor="text1"/>
          <w:sz w:val="22"/>
          <w:szCs w:val="22"/>
        </w:rPr>
        <w:t>dementia</w:t>
      </w:r>
      <w:r w:rsidRPr="00713109">
        <w:rPr>
          <w:rFonts w:ascii="Times New Roman" w:hAnsi="Times New Roman" w:cs="Times New Roman"/>
          <w:color w:val="000000" w:themeColor="text1"/>
          <w:sz w:val="22"/>
          <w:szCs w:val="22"/>
        </w:rPr>
        <w:t xml:space="preserve"> is almost twice as common in </w:t>
      </w:r>
      <w:r>
        <w:rPr>
          <w:rFonts w:ascii="Times New Roman" w:hAnsi="Times New Roman" w:cs="Times New Roman"/>
          <w:color w:val="000000" w:themeColor="text1"/>
          <w:sz w:val="22"/>
          <w:szCs w:val="22"/>
        </w:rPr>
        <w:t>females</w:t>
      </w:r>
      <w:r w:rsidRPr="00713109">
        <w:rPr>
          <w:rFonts w:ascii="Times New Roman" w:hAnsi="Times New Roman" w:cs="Times New Roman"/>
          <w:color w:val="000000" w:themeColor="text1"/>
          <w:sz w:val="22"/>
          <w:szCs w:val="22"/>
        </w:rPr>
        <w:t xml:space="preserve"> than </w:t>
      </w:r>
      <w:r>
        <w:rPr>
          <w:rFonts w:ascii="Times New Roman" w:hAnsi="Times New Roman" w:cs="Times New Roman"/>
          <w:color w:val="000000" w:themeColor="text1"/>
          <w:sz w:val="22"/>
          <w:szCs w:val="22"/>
        </w:rPr>
        <w:t>males</w:t>
      </w:r>
      <w:r w:rsidRPr="00713109">
        <w:rPr>
          <w:rFonts w:ascii="Times New Roman" w:hAnsi="Times New Roman" w:cs="Times New Roman"/>
          <w:color w:val="000000" w:themeColor="text1"/>
          <w:sz w:val="22"/>
          <w:szCs w:val="22"/>
        </w:rPr>
        <w:t xml:space="preserve"> </w:t>
      </w:r>
      <w:r w:rsidRPr="00713109">
        <w:rPr>
          <w:rFonts w:ascii="Times New Roman" w:hAnsi="Times New Roman" w:cs="Times New Roman"/>
          <w:color w:val="000000" w:themeColor="text1"/>
          <w:sz w:val="22"/>
          <w:szCs w:val="22"/>
        </w:rPr>
        <w:fldChar w:fldCharType="begin">
          <w:fldData xml:space="preserve">PEVuZE5vdGU+PENpdGU+PEF1dGhvcj5SYWphbjwvQXV0aG9yPjxZZWFyPjIwMjE8L1llYXI+PFJl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=
</w:fldData>
        </w:fldChar>
      </w:r>
      <w:r w:rsidR="008072B1">
        <w:rPr>
          <w:rFonts w:ascii="Times New Roman" w:hAnsi="Times New Roman" w:cs="Times New Roman"/>
          <w:color w:val="000000" w:themeColor="text1"/>
          <w:sz w:val="22"/>
          <w:szCs w:val="22"/>
        </w:rPr>
        <w:instrText xml:space="preserve"> ADDIN EN.CITE </w:instrText>
      </w:r>
      <w:r w:rsidR="008072B1">
        <w:rPr>
          <w:rFonts w:ascii="Times New Roman" w:hAnsi="Times New Roman" w:cs="Times New Roman"/>
          <w:color w:val="000000" w:themeColor="text1"/>
          <w:sz w:val="22"/>
          <w:szCs w:val="22"/>
        </w:rPr>
        <w:fldChar w:fldCharType="begin">
          <w:fldData xml:space="preserve">PEVuZE5vdGU+PENpdGU+PEF1dGhvcj5SYWphbjwvQXV0aG9yPjxZZWFyPjIwMjE8L1llYXI+PFJl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=
</w:fldData>
        </w:fldChar>
      </w:r>
      <w:r w:rsidR="008072B1">
        <w:rPr>
          <w:rFonts w:ascii="Times New Roman" w:hAnsi="Times New Roman" w:cs="Times New Roman"/>
          <w:color w:val="000000" w:themeColor="text1"/>
          <w:sz w:val="22"/>
          <w:szCs w:val="22"/>
        </w:rPr>
        <w:instrText xml:space="preserve"> ADDIN EN.CITE.DATA </w:instrText>
      </w:r>
      <w:r w:rsidR="008072B1">
        <w:rPr>
          <w:rFonts w:ascii="Times New Roman" w:hAnsi="Times New Roman" w:cs="Times New Roman"/>
          <w:color w:val="000000" w:themeColor="text1"/>
          <w:sz w:val="22"/>
          <w:szCs w:val="22"/>
        </w:rPr>
      </w:r>
      <w:r w:rsidR="008072B1">
        <w:rPr>
          <w:rFonts w:ascii="Times New Roman" w:hAnsi="Times New Roman" w:cs="Times New Roman"/>
          <w:color w:val="000000" w:themeColor="text1"/>
          <w:sz w:val="22"/>
          <w:szCs w:val="22"/>
        </w:rPr>
        <w:fldChar w:fldCharType="end"/>
      </w:r>
      <w:r w:rsidRPr="00713109">
        <w:rPr>
          <w:rFonts w:ascii="Times New Roman" w:hAnsi="Times New Roman" w:cs="Times New Roman"/>
          <w:color w:val="000000" w:themeColor="text1"/>
          <w:sz w:val="22"/>
          <w:szCs w:val="22"/>
        </w:rPr>
      </w:r>
      <w:r w:rsidRPr="00713109">
        <w:rPr>
          <w:rFonts w:ascii="Times New Roman" w:hAnsi="Times New Roman" w:cs="Times New Roman"/>
          <w:color w:val="000000" w:themeColor="text1"/>
          <w:sz w:val="22"/>
          <w:szCs w:val="22"/>
        </w:rPr>
        <w:fldChar w:fldCharType="separate"/>
      </w:r>
      <w:r w:rsidR="008072B1">
        <w:rPr>
          <w:rFonts w:ascii="Times New Roman" w:hAnsi="Times New Roman" w:cs="Times New Roman"/>
          <w:noProof/>
          <w:color w:val="000000" w:themeColor="text1"/>
          <w:sz w:val="22"/>
          <w:szCs w:val="22"/>
        </w:rPr>
        <w:t>[51-54]</w:t>
      </w:r>
      <w:r w:rsidRPr="00713109">
        <w:rPr>
          <w:rFonts w:ascii="Times New Roman" w:hAnsi="Times New Roman" w:cs="Times New Roman"/>
          <w:color w:val="000000" w:themeColor="text1"/>
          <w:sz w:val="22"/>
          <w:szCs w:val="22"/>
        </w:rPr>
        <w:fldChar w:fldCharType="end"/>
      </w:r>
      <w:r>
        <w:rPr>
          <w:rFonts w:ascii="Times New Roman" w:hAnsi="Times New Roman" w:cs="Times New Roman"/>
          <w:color w:val="000000" w:themeColor="text1"/>
          <w:sz w:val="22"/>
          <w:szCs w:val="22"/>
        </w:rPr>
        <w:t>, and it is</w:t>
      </w:r>
      <w:r w:rsidRPr="00713109">
        <w:rPr>
          <w:rFonts w:ascii="Times New Roman" w:hAnsi="Times New Roman" w:cs="Times New Roman"/>
          <w:color w:val="000000" w:themeColor="text1"/>
          <w:sz w:val="22"/>
          <w:szCs w:val="22"/>
        </w:rPr>
        <w:t xml:space="preserve"> the leading cause of death in Australian </w:t>
      </w:r>
      <w:r>
        <w:rPr>
          <w:rFonts w:ascii="Times New Roman" w:hAnsi="Times New Roman" w:cs="Times New Roman"/>
          <w:color w:val="000000" w:themeColor="text1"/>
          <w:sz w:val="22"/>
          <w:szCs w:val="22"/>
        </w:rPr>
        <w:t>females over the age of 65 years</w:t>
      </w:r>
      <w:r w:rsidRPr="00713109">
        <w:rPr>
          <w:rFonts w:ascii="Times New Roman" w:hAnsi="Times New Roman" w:cs="Times New Roman"/>
          <w:color w:val="000000" w:themeColor="text1"/>
          <w:sz w:val="22"/>
          <w:szCs w:val="22"/>
        </w:rPr>
        <w:t xml:space="preserve"> </w:t>
      </w:r>
      <w:r w:rsidRPr="00713109">
        <w:rPr>
          <w:rFonts w:ascii="Times New Roman" w:hAnsi="Times New Roman" w:cs="Times New Roman"/>
          <w:color w:val="000000" w:themeColor="text1"/>
          <w:sz w:val="22"/>
          <w:szCs w:val="22"/>
        </w:rPr>
        <w:fldChar w:fldCharType="begin"/>
      </w:r>
      <w:r w:rsidR="008072B1">
        <w:rPr>
          <w:rFonts w:ascii="Times New Roman" w:hAnsi="Times New Roman" w:cs="Times New Roman"/>
          <w:color w:val="000000" w:themeColor="text1"/>
          <w:sz w:val="22"/>
          <w:szCs w:val="22"/>
        </w:rPr>
        <w:instrText xml:space="preserve"> ADDIN EN.CITE &lt;EndNote&gt;&lt;Cite&gt;&lt;Author&gt;Australian Institute of Health and Welfare&lt;/Author&gt;&lt;Year&gt;2021&lt;/Year&gt;&lt;RecNum&gt;35&lt;/RecNum&gt;&lt;DisplayText&gt;[53]&lt;/DisplayText&gt;&lt;record&gt;&lt;rec-number&gt;35&lt;/rec-number&gt;&lt;foreign-keys&gt;&lt;key app="EN" db-id="ws5vvsfd25arszetvw3prswxezapvxa9devp" timestamp="1710109373"&gt;35&lt;/key&gt;&lt;/foreign-keys&gt;&lt;ref-type name="Report"&gt;27&lt;/ref-type&gt;&lt;contributors&gt;&lt;authors&gt;&lt;author&gt;Australian Institute of Health and Welfare,&lt;/author&gt;&lt;/authors&gt;&lt;tertiary-authors&gt;&lt;author&gt;AIHW&lt;/author&gt;&lt;/tertiary-authors&gt;&lt;/contributors&gt;&lt;titles&gt;&lt;title&gt;Dementia in Australia 2021: Summary Report&lt;/title&gt;&lt;/titles&gt;&lt;dates&gt;&lt;year&gt;2021&lt;/year&gt;&lt;/dates&gt;&lt;pub-location&gt;Canberra, ACT&lt;/pub-location&gt;&lt;urls&gt;&lt;related-urls&gt;&lt;url&gt;https://www.aihw.gov.au/getmedia/13eeb292-dc65-445c-9ba0-874ef2f54996/aihw-dem-3.pdf.aspx?inline=true&lt;/url&gt;&lt;/related-urls&gt;&lt;/urls&gt;&lt;/record&gt;&lt;/Cite&gt;&lt;/EndNote&gt;</w:instrText>
      </w:r>
      <w:r w:rsidRPr="00713109">
        <w:rPr>
          <w:rFonts w:ascii="Times New Roman" w:hAnsi="Times New Roman" w:cs="Times New Roman"/>
          <w:color w:val="000000" w:themeColor="text1"/>
          <w:sz w:val="22"/>
          <w:szCs w:val="22"/>
        </w:rPr>
        <w:fldChar w:fldCharType="separate"/>
      </w:r>
      <w:r w:rsidR="008072B1">
        <w:rPr>
          <w:rFonts w:ascii="Times New Roman" w:hAnsi="Times New Roman" w:cs="Times New Roman"/>
          <w:noProof/>
          <w:color w:val="000000" w:themeColor="text1"/>
          <w:sz w:val="22"/>
          <w:szCs w:val="22"/>
        </w:rPr>
        <w:t>[53]</w:t>
      </w:r>
      <w:r w:rsidRPr="00713109">
        <w:rPr>
          <w:rFonts w:ascii="Times New Roman" w:hAnsi="Times New Roman" w:cs="Times New Roman"/>
          <w:color w:val="000000" w:themeColor="text1"/>
          <w:sz w:val="22"/>
          <w:szCs w:val="22"/>
        </w:rPr>
        <w:fldChar w:fldCharType="end"/>
      </w:r>
      <w:r w:rsidRPr="00713109">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  T</w:t>
      </w:r>
      <w:r w:rsidRPr="00713109">
        <w:rPr>
          <w:rFonts w:ascii="Times New Roman" w:hAnsi="Times New Roman" w:cs="Times New Roman"/>
          <w:color w:val="000000" w:themeColor="text1"/>
          <w:sz w:val="22"/>
          <w:szCs w:val="22"/>
        </w:rPr>
        <w:t xml:space="preserve">he increased prevalence and incidence of </w:t>
      </w:r>
      <w:r>
        <w:rPr>
          <w:rFonts w:ascii="Times New Roman" w:hAnsi="Times New Roman" w:cs="Times New Roman"/>
          <w:color w:val="000000" w:themeColor="text1"/>
          <w:sz w:val="22"/>
          <w:szCs w:val="22"/>
        </w:rPr>
        <w:t>dementia</w:t>
      </w:r>
      <w:r w:rsidRPr="00713109">
        <w:rPr>
          <w:rFonts w:ascii="Times New Roman" w:hAnsi="Times New Roman" w:cs="Times New Roman"/>
          <w:color w:val="000000" w:themeColor="text1"/>
          <w:sz w:val="22"/>
          <w:szCs w:val="22"/>
        </w:rPr>
        <w:t xml:space="preserve"> in </w:t>
      </w:r>
      <w:r>
        <w:rPr>
          <w:rFonts w:ascii="Times New Roman" w:hAnsi="Times New Roman" w:cs="Times New Roman"/>
          <w:color w:val="000000" w:themeColor="text1"/>
          <w:sz w:val="22"/>
          <w:szCs w:val="22"/>
        </w:rPr>
        <w:t>females</w:t>
      </w:r>
      <w:r w:rsidRPr="00713109">
        <w:rPr>
          <w:rFonts w:ascii="Times New Roman" w:hAnsi="Times New Roman" w:cs="Times New Roman"/>
          <w:color w:val="000000" w:themeColor="text1"/>
          <w:sz w:val="22"/>
          <w:szCs w:val="22"/>
        </w:rPr>
        <w:t xml:space="preserve"> may be due to reduced levels of oestrogen </w:t>
      </w:r>
      <w:r w:rsidRPr="00713109">
        <w:rPr>
          <w:rFonts w:ascii="Times New Roman" w:hAnsi="Times New Roman" w:cs="Times New Roman"/>
          <w:color w:val="000000" w:themeColor="text1"/>
          <w:sz w:val="22"/>
          <w:szCs w:val="22"/>
        </w:rPr>
        <w:fldChar w:fldCharType="begin"/>
      </w:r>
      <w:r w:rsidR="008072B1">
        <w:rPr>
          <w:rFonts w:ascii="Times New Roman" w:hAnsi="Times New Roman" w:cs="Times New Roman"/>
          <w:color w:val="000000" w:themeColor="text1"/>
          <w:sz w:val="22"/>
          <w:szCs w:val="22"/>
        </w:rPr>
        <w:instrText xml:space="preserve"> ADDIN EN.CITE &lt;EndNote&gt;&lt;Cite&gt;&lt;Author&gt;Paganini-Hill&lt;/Author&gt;&lt;Year&gt;1994&lt;/Year&gt;&lt;RecNum&gt;37&lt;/RecNum&gt;&lt;DisplayText&gt;[55]&lt;/DisplayText&gt;&lt;record&gt;&lt;rec-number&gt;37&lt;/rec-number&gt;&lt;foreign-keys&gt;&lt;key app="EN" db-id="ws5vvsfd25arszetvw3prswxezapvxa9devp" timestamp="1710109752"&gt;37&lt;/key&gt;&lt;/foreign-keys&gt;&lt;ref-type name="Journal Article"&gt;17&lt;/ref-type&gt;&lt;contributors&gt;&lt;authors&gt;&lt;author&gt;Paganini-Hill, Annlia&lt;/author&gt;&lt;author&gt;Henderson, Victor W.&lt;/author&gt;&lt;/authors&gt;&lt;/contributors&gt;&lt;titles&gt;&lt;title&gt;Estrogen Deficiency and Risk of Alzheimer&amp;apos;s Disease in Women&lt;/title&gt;&lt;secondary-title&gt;American Journal of Epidemiology&lt;/secondary-title&gt;&lt;/titles&gt;&lt;periodical&gt;&lt;full-title&gt;American Journal of Epidemiology&lt;/full-title&gt;&lt;/periodical&gt;&lt;pages&gt;256-261&lt;/pages&gt;&lt;volume&gt;140&lt;/volume&gt;&lt;number&gt;3&lt;/number&gt;&lt;dates&gt;&lt;year&gt;1994&lt;/year&gt;&lt;/dates&gt;&lt;isbn&gt;0002-9262&lt;/isbn&gt;&lt;urls&gt;&lt;related-urls&gt;&lt;url&gt;https://doi.org/10.1093/oxfordjournals.aje.a117244&lt;/url&gt;&lt;/related-urls&gt;&lt;/urls&gt;&lt;electronic-resource-num&gt;10.1093/oxfordjournals.aje.a117244&lt;/electronic-resource-num&gt;&lt;access-date&gt;3/10/2024&lt;/access-date&gt;&lt;/record&gt;&lt;/Cite&gt;&lt;/EndNote&gt;</w:instrText>
      </w:r>
      <w:r w:rsidRPr="00713109">
        <w:rPr>
          <w:rFonts w:ascii="Times New Roman" w:hAnsi="Times New Roman" w:cs="Times New Roman"/>
          <w:color w:val="000000" w:themeColor="text1"/>
          <w:sz w:val="22"/>
          <w:szCs w:val="22"/>
        </w:rPr>
        <w:fldChar w:fldCharType="separate"/>
      </w:r>
      <w:r w:rsidR="008072B1">
        <w:rPr>
          <w:rFonts w:ascii="Times New Roman" w:hAnsi="Times New Roman" w:cs="Times New Roman"/>
          <w:noProof/>
          <w:color w:val="000000" w:themeColor="text1"/>
          <w:sz w:val="22"/>
          <w:szCs w:val="22"/>
        </w:rPr>
        <w:t>[55]</w:t>
      </w:r>
      <w:r w:rsidRPr="00713109">
        <w:rPr>
          <w:rFonts w:ascii="Times New Roman" w:hAnsi="Times New Roman" w:cs="Times New Roman"/>
          <w:color w:val="000000" w:themeColor="text1"/>
          <w:sz w:val="22"/>
          <w:szCs w:val="22"/>
        </w:rPr>
        <w:fldChar w:fldCharType="end"/>
      </w:r>
      <w:r>
        <w:rPr>
          <w:rFonts w:ascii="Times New Roman" w:hAnsi="Times New Roman" w:cs="Times New Roman"/>
          <w:color w:val="000000" w:themeColor="text1"/>
          <w:sz w:val="22"/>
          <w:szCs w:val="22"/>
        </w:rPr>
        <w:t>,</w:t>
      </w:r>
      <w:r w:rsidRPr="00713109">
        <w:rPr>
          <w:rFonts w:ascii="Times New Roman" w:hAnsi="Times New Roman" w:cs="Times New Roman"/>
          <w:color w:val="000000" w:themeColor="text1"/>
          <w:sz w:val="22"/>
          <w:szCs w:val="22"/>
        </w:rPr>
        <w:t xml:space="preserve">  </w:t>
      </w:r>
      <w:r>
        <w:rPr>
          <w:rFonts w:ascii="Times New Roman" w:eastAsia="Times New Roman" w:hAnsi="Times New Roman" w:cs="Times New Roman"/>
          <w:color w:val="0B0B0B"/>
          <w:kern w:val="36"/>
          <w:sz w:val="22"/>
          <w:szCs w:val="22"/>
          <w:lang w:eastAsia="en-GB"/>
          <w14:ligatures w14:val="none"/>
        </w:rPr>
        <w:t>which</w:t>
      </w:r>
      <w:r w:rsidRPr="00713109">
        <w:rPr>
          <w:rFonts w:ascii="Times New Roman" w:eastAsia="Times New Roman" w:hAnsi="Times New Roman" w:cs="Times New Roman"/>
          <w:color w:val="0B0B0B"/>
          <w:kern w:val="36"/>
          <w:sz w:val="22"/>
          <w:szCs w:val="22"/>
          <w:lang w:eastAsia="en-GB"/>
          <w14:ligatures w14:val="none"/>
        </w:rPr>
        <w:t xml:space="preserve"> has been found to exert tissue-specific effects and have a role in healthy ageing</w:t>
      </w:r>
      <w:r>
        <w:rPr>
          <w:rFonts w:ascii="Times New Roman" w:eastAsia="Times New Roman" w:hAnsi="Times New Roman" w:cs="Times New Roman"/>
          <w:color w:val="0B0B0B"/>
          <w:kern w:val="36"/>
          <w:sz w:val="22"/>
          <w:szCs w:val="22"/>
          <w:lang w:eastAsia="en-GB"/>
          <w14:ligatures w14:val="none"/>
        </w:rPr>
        <w:t>, cognition</w:t>
      </w:r>
      <w:r w:rsidRPr="00713109">
        <w:rPr>
          <w:rFonts w:ascii="Times New Roman" w:eastAsia="Times New Roman" w:hAnsi="Times New Roman" w:cs="Times New Roman"/>
          <w:color w:val="0B0B0B"/>
          <w:kern w:val="36"/>
          <w:sz w:val="22"/>
          <w:szCs w:val="22"/>
          <w:lang w:eastAsia="en-GB"/>
          <w14:ligatures w14:val="none"/>
        </w:rPr>
        <w:t xml:space="preserve">, </w:t>
      </w:r>
      <w:r>
        <w:rPr>
          <w:rFonts w:ascii="Times New Roman" w:eastAsia="Times New Roman" w:hAnsi="Times New Roman" w:cs="Times New Roman"/>
          <w:color w:val="0B0B0B"/>
          <w:kern w:val="36"/>
          <w:sz w:val="22"/>
          <w:szCs w:val="22"/>
          <w:lang w:eastAsia="en-GB"/>
          <w14:ligatures w14:val="none"/>
        </w:rPr>
        <w:t>and</w:t>
      </w:r>
      <w:r w:rsidRPr="00713109">
        <w:rPr>
          <w:rFonts w:ascii="Times New Roman" w:eastAsia="Times New Roman" w:hAnsi="Times New Roman" w:cs="Times New Roman"/>
          <w:color w:val="0B0B0B"/>
          <w:kern w:val="36"/>
          <w:sz w:val="22"/>
          <w:szCs w:val="22"/>
          <w:lang w:eastAsia="en-GB"/>
          <w14:ligatures w14:val="none"/>
        </w:rPr>
        <w:t xml:space="preserve"> AD neuropathology </w:t>
      </w:r>
      <w:r w:rsidRPr="00713109">
        <w:rPr>
          <w:rFonts w:ascii="Times New Roman" w:eastAsia="Times New Roman" w:hAnsi="Times New Roman" w:cs="Times New Roman"/>
          <w:color w:val="0B0B0B"/>
          <w:kern w:val="36"/>
          <w:sz w:val="22"/>
          <w:szCs w:val="22"/>
          <w:lang w:eastAsia="en-GB"/>
          <w14:ligatures w14:val="none"/>
        </w:rPr>
        <w:fldChar w:fldCharType="begin"/>
      </w:r>
      <w:r w:rsidR="008072B1">
        <w:rPr>
          <w:rFonts w:ascii="Times New Roman" w:eastAsia="Times New Roman" w:hAnsi="Times New Roman" w:cs="Times New Roman"/>
          <w:color w:val="0B0B0B"/>
          <w:kern w:val="36"/>
          <w:sz w:val="22"/>
          <w:szCs w:val="22"/>
          <w:lang w:eastAsia="en-GB"/>
          <w14:ligatures w14:val="none"/>
        </w:rPr>
        <w:instrText xml:space="preserve"> ADDIN EN.CITE &lt;EndNote&gt;&lt;Cite&gt;&lt;Author&gt;Li&lt;/Author&gt;&lt;Year&gt;2014&lt;/Year&gt;&lt;RecNum&gt;39&lt;/RecNum&gt;&lt;DisplayText&gt;[31]&lt;/DisplayText&gt;&lt;record&gt;&lt;rec-number&gt;39&lt;/rec-number&gt;&lt;foreign-keys&gt;&lt;key app="EN" db-id="ws5vvsfd25arszetvw3prswxezapvxa9devp" timestamp="1710110092"&gt;39&lt;/key&gt;&lt;/foreign-keys&gt;&lt;ref-type name="Journal Article"&gt;17&lt;/ref-type&gt;&lt;contributors&gt;&lt;authors&gt;&lt;author&gt;Li, Rena&lt;/author&gt;&lt;author&gt;Cui, Jie&lt;/author&gt;&lt;author&gt;Shen, Yong&lt;/author&gt;&lt;/authors&gt;&lt;/contributors&gt;&lt;titles&gt;&lt;title&gt;Brain sex matters: estrogen in cognition and Alzheimer’s disease&lt;/title&gt;&lt;secondary-title&gt;Molecular and cellular endocrinology&lt;/secondary-title&gt;&lt;/titles&gt;&lt;periodical&gt;&lt;full-title&gt;Molecular and cellular endocrinology&lt;/full-title&gt;&lt;/periodical&gt;&lt;pages&gt;13-21&lt;/pages&gt;&lt;volume&gt;389&lt;/volume&gt;&lt;number&gt;1-2&lt;/number&gt;&lt;dates&gt;&lt;year&gt;2014&lt;/year&gt;&lt;/dates&gt;&lt;isbn&gt;0303-7207&lt;/isbn&gt;&lt;urls&gt;&lt;/urls&gt;&lt;/record&gt;&lt;/Cite&gt;&lt;/EndNote&gt;</w:instrText>
      </w:r>
      <w:r w:rsidRPr="00713109">
        <w:rPr>
          <w:rFonts w:ascii="Times New Roman" w:eastAsia="Times New Roman" w:hAnsi="Times New Roman" w:cs="Times New Roman"/>
          <w:color w:val="0B0B0B"/>
          <w:kern w:val="36"/>
          <w:sz w:val="22"/>
          <w:szCs w:val="22"/>
          <w:lang w:eastAsia="en-GB"/>
          <w14:ligatures w14:val="none"/>
        </w:rPr>
        <w:fldChar w:fldCharType="separate"/>
      </w:r>
      <w:r w:rsidR="008072B1">
        <w:rPr>
          <w:rFonts w:ascii="Times New Roman" w:eastAsia="Times New Roman" w:hAnsi="Times New Roman" w:cs="Times New Roman"/>
          <w:noProof/>
          <w:color w:val="0B0B0B"/>
          <w:kern w:val="36"/>
          <w:sz w:val="22"/>
          <w:szCs w:val="22"/>
          <w:lang w:eastAsia="en-GB"/>
          <w14:ligatures w14:val="none"/>
        </w:rPr>
        <w:t>[31]</w:t>
      </w:r>
      <w:r w:rsidRPr="00713109">
        <w:rPr>
          <w:rFonts w:ascii="Times New Roman" w:eastAsia="Times New Roman" w:hAnsi="Times New Roman" w:cs="Times New Roman"/>
          <w:color w:val="0B0B0B"/>
          <w:kern w:val="36"/>
          <w:sz w:val="22"/>
          <w:szCs w:val="22"/>
          <w:lang w:eastAsia="en-GB"/>
          <w14:ligatures w14:val="none"/>
        </w:rPr>
        <w:fldChar w:fldCharType="end"/>
      </w:r>
      <w:r w:rsidRPr="00713109">
        <w:rPr>
          <w:rFonts w:ascii="Times New Roman" w:eastAsia="Times New Roman" w:hAnsi="Times New Roman" w:cs="Times New Roman"/>
          <w:color w:val="0B0B0B"/>
          <w:kern w:val="36"/>
          <w:sz w:val="22"/>
          <w:szCs w:val="22"/>
          <w:lang w:eastAsia="en-GB"/>
          <w14:ligatures w14:val="none"/>
        </w:rPr>
        <w:t>.</w:t>
      </w:r>
      <w:r>
        <w:rPr>
          <w:rFonts w:ascii="Times New Roman" w:eastAsia="Times New Roman" w:hAnsi="Times New Roman" w:cs="Times New Roman"/>
          <w:color w:val="0B0B0B"/>
          <w:kern w:val="36"/>
          <w:sz w:val="22"/>
          <w:szCs w:val="22"/>
          <w:lang w:eastAsia="en-GB"/>
          <w14:ligatures w14:val="none"/>
        </w:rPr>
        <w:t xml:space="preserve">  Depressive symptoms, like those experienced by females experiencing the menopause transition, are also recognised as risk factors for developing dementia </w:t>
      </w:r>
      <w:r>
        <w:rPr>
          <w:rFonts w:ascii="Times New Roman" w:eastAsia="Times New Roman" w:hAnsi="Times New Roman" w:cs="Times New Roman"/>
          <w:color w:val="0B0B0B"/>
          <w:kern w:val="36"/>
          <w:sz w:val="22"/>
          <w:szCs w:val="22"/>
          <w:lang w:eastAsia="en-GB"/>
          <w14:ligatures w14:val="none"/>
        </w:rPr>
        <w:fldChar w:fldCharType="begin"/>
      </w:r>
      <w:r w:rsidR="008072B1">
        <w:rPr>
          <w:rFonts w:ascii="Times New Roman" w:eastAsia="Times New Roman" w:hAnsi="Times New Roman" w:cs="Times New Roman"/>
          <w:color w:val="0B0B0B"/>
          <w:kern w:val="36"/>
          <w:sz w:val="22"/>
          <w:szCs w:val="22"/>
          <w:lang w:eastAsia="en-GB"/>
          <w14:ligatures w14:val="none"/>
        </w:rPr>
        <w:instrText xml:space="preserve"> ADDIN EN.CITE &lt;EndNote&gt;&lt;Cite&gt;&lt;Author&gt;Livingston&lt;/Author&gt;&lt;Year&gt;2020&lt;/Year&gt;&lt;RecNum&gt;265&lt;/RecNum&gt;&lt;DisplayText&gt;[56]&lt;/DisplayText&gt;&lt;record&gt;&lt;rec-number&gt;265&lt;/rec-number&gt;&lt;foreign-keys&gt;&lt;key app="EN" db-id="ws5vvsfd25arszetvw3prswxezapvxa9devp" timestamp="1716958358"&gt;265&lt;/key&gt;&lt;/foreign-keys&gt;&lt;ref-type name="Journal Article"&gt;17&lt;/ref-type&gt;&lt;contributors&gt;&lt;authors&gt;&lt;author&gt;Livingston, Gill&lt;/author&gt;&lt;author&gt;Huntley, Jonathan&lt;/author&gt;&lt;author&gt;Sommerlad, Andrew&lt;/author&gt;&lt;author&gt;Ames, David&lt;/author&gt;&lt;author&gt;Ballard, Clive&lt;/author&gt;&lt;author&gt;Banerjee, Sube&lt;/author&gt;&lt;author&gt;Brayne, Carol&lt;/author&gt;&lt;author&gt;Burns, Alistair&lt;/author&gt;&lt;author&gt;Cohen-Mansfield, Jiska&lt;/author&gt;&lt;author&gt;Cooper, Claudia&lt;/author&gt;&lt;/authors&gt;&lt;/contributors&gt;&lt;titles&gt;&lt;title&gt;Dementia prevention, intervention, and care: 2020 report of the Lancet Commission&lt;/title&gt;&lt;secondary-title&gt;The Lancet&lt;/secondary-title&gt;&lt;/titles&gt;&lt;periodical&gt;&lt;full-title&gt;The Lancet&lt;/full-title&gt;&lt;/periodical&gt;&lt;pages&gt;413-446&lt;/pages&gt;&lt;volume&gt;396&lt;/volume&gt;&lt;number&gt;10248&lt;/number&gt;&lt;dates&gt;&lt;year&gt;2020&lt;/year&gt;&lt;/dates&gt;&lt;isbn&gt;0140-6736&lt;/isbn&gt;&lt;urls&gt;&lt;/urls&gt;&lt;/record&gt;&lt;/Cite&gt;&lt;/EndNote&gt;</w:instrText>
      </w:r>
      <w:r>
        <w:rPr>
          <w:rFonts w:ascii="Times New Roman" w:eastAsia="Times New Roman" w:hAnsi="Times New Roman" w:cs="Times New Roman"/>
          <w:color w:val="0B0B0B"/>
          <w:kern w:val="36"/>
          <w:sz w:val="22"/>
          <w:szCs w:val="22"/>
          <w:lang w:eastAsia="en-GB"/>
          <w14:ligatures w14:val="none"/>
        </w:rPr>
        <w:fldChar w:fldCharType="separate"/>
      </w:r>
      <w:r w:rsidR="008072B1">
        <w:rPr>
          <w:rFonts w:ascii="Times New Roman" w:eastAsia="Times New Roman" w:hAnsi="Times New Roman" w:cs="Times New Roman"/>
          <w:noProof/>
          <w:color w:val="0B0B0B"/>
          <w:kern w:val="36"/>
          <w:sz w:val="22"/>
          <w:szCs w:val="22"/>
          <w:lang w:eastAsia="en-GB"/>
          <w14:ligatures w14:val="none"/>
        </w:rPr>
        <w:t>[56]</w:t>
      </w:r>
      <w:r>
        <w:rPr>
          <w:rFonts w:ascii="Times New Roman" w:eastAsia="Times New Roman" w:hAnsi="Times New Roman" w:cs="Times New Roman"/>
          <w:color w:val="0B0B0B"/>
          <w:kern w:val="36"/>
          <w:sz w:val="22"/>
          <w:szCs w:val="22"/>
          <w:lang w:eastAsia="en-GB"/>
          <w14:ligatures w14:val="none"/>
        </w:rPr>
        <w:fldChar w:fldCharType="end"/>
      </w:r>
      <w:r>
        <w:rPr>
          <w:rFonts w:ascii="Times New Roman" w:eastAsia="Times New Roman" w:hAnsi="Times New Roman" w:cs="Times New Roman"/>
          <w:color w:val="0B0B0B"/>
          <w:kern w:val="36"/>
          <w:sz w:val="22"/>
          <w:szCs w:val="22"/>
          <w:lang w:eastAsia="en-GB"/>
          <w14:ligatures w14:val="none"/>
        </w:rPr>
        <w:t>.  Research into the neurological and bioenergetic changes observed during menopause is ongoing, and no treatments or management strategies that tackle these underlying mechanisms have been proposed to date.</w:t>
      </w:r>
    </w:p>
    <w:p w14:paraId="6C12E154" w14:textId="2D00743F" w:rsidR="00657005" w:rsidRDefault="00657005" w:rsidP="00E6079A">
      <w:pPr>
        <w:pStyle w:val="Heading2"/>
        <w:numPr>
          <w:ilvl w:val="1"/>
          <w:numId w:val="1"/>
        </w:numPr>
        <w:spacing w:line="360" w:lineRule="auto"/>
        <w:rPr>
          <w:rFonts w:ascii="Times New Roman" w:hAnsi="Times New Roman" w:cs="Times New Roman"/>
          <w:sz w:val="22"/>
          <w:szCs w:val="22"/>
        </w:rPr>
      </w:pPr>
      <w:bookmarkStart w:id="24" w:name="_Toc168300018"/>
      <w:bookmarkStart w:id="25" w:name="_Toc172288857"/>
      <w:r w:rsidRPr="00BF6427">
        <w:rPr>
          <w:rFonts w:ascii="Times New Roman" w:hAnsi="Times New Roman" w:cs="Times New Roman"/>
          <w:sz w:val="22"/>
          <w:szCs w:val="22"/>
        </w:rPr>
        <w:t>Managing Menopause Symptoms</w:t>
      </w:r>
      <w:bookmarkEnd w:id="24"/>
      <w:bookmarkEnd w:id="25"/>
    </w:p>
    <w:p w14:paraId="2B5B3560" w14:textId="65B57E0F" w:rsidR="00657005" w:rsidRDefault="00657005" w:rsidP="00657005">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Majority of the treatment options for managing menopause symptoms focus on vasomotor symptoms, including hot flushes.  The international 2023 Practitioner’s Toolkit for Managing Menopause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&lt;EndNote&gt;&lt;Cite&gt;&lt;Author&gt;Davis&lt;/Author&gt;&lt;Year&gt;2023&lt;/Year&gt;&lt;RecNum&gt;117&lt;/RecNum&gt;&lt;DisplayText&gt;[57]&lt;/DisplayText&gt;&lt;record&gt;&lt;rec-number&gt;117&lt;/rec-number&gt;&lt;foreign-keys&gt;&lt;key app="EN" db-id="ws5vvsfd25arszetvw3prswxezapvxa9devp" timestamp="1712186469"&gt;117&lt;/key&gt;&lt;/foreign-keys&gt;&lt;ref-type name="Journal Article"&gt;17&lt;/ref-type&gt;&lt;contributors&gt;&lt;authors&gt;&lt;author&gt;Davis, SR&lt;/author&gt;&lt;author&gt;Taylor, S&lt;/author&gt;&lt;author&gt;Hemachandra, C&lt;/author&gt;&lt;author&gt;Magraith, K&lt;/author&gt;&lt;author&gt;Ebeling, PR&lt;/author&gt;&lt;author&gt;Jane, F&lt;/author&gt;&lt;author&gt;Islam, Rakibul M&lt;/author&gt;&lt;/authors&gt;&lt;/contributors&gt;&lt;titles&gt;&lt;title&gt;The 2023 practitioner’s toolkit for managing menopause&lt;/title&gt;&lt;secondary-title&gt;Climacteric&lt;/secondary-title&gt;&lt;/titles&gt;&lt;periodical&gt;&lt;full-title&gt;Climacteric&lt;/full-title&gt;&lt;/periodical&gt;&lt;pages&gt;517-536&lt;/pages&gt;&lt;volume&gt;26&lt;/volume&gt;&lt;number&gt;6&lt;/number&gt;&lt;dates&gt;&lt;year&gt;2023&lt;/year&gt;&lt;/dates&gt;&lt;isbn&gt;1369-7137&lt;/isbn&gt;&lt;urls&gt;&lt;/urls&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[57]</w:t>
      </w:r>
      <w:r>
        <w:rPr>
          <w:rFonts w:ascii="Times New Roman" w:hAnsi="Times New Roman" w:cs="Times New Roman"/>
          <w:sz w:val="22"/>
          <w:szCs w:val="22"/>
        </w:rPr>
        <w:fldChar w:fldCharType="end"/>
      </w:r>
      <w:r>
        <w:rPr>
          <w:rFonts w:ascii="Times New Roman" w:hAnsi="Times New Roman" w:cs="Times New Roman"/>
          <w:sz w:val="22"/>
          <w:szCs w:val="22"/>
        </w:rPr>
        <w:t xml:space="preserve"> notes the most robust Clinical Practice Guidelines support menopausal hormone therapy (MHT) as the most effective treatment to improve vasomotor symptoms </w:t>
      </w:r>
      <w:r>
        <w:rPr>
          <w:rFonts w:ascii="Times New Roman" w:hAnsi="Times New Roman" w:cs="Times New Roman"/>
          <w:sz w:val="22"/>
          <w:szCs w:val="22"/>
        </w:rPr>
        <w:fldChar w:fldCharType="begin">
          <w:fldData xml:space="preserve">PEVuZE5vdGU+PENpdGU+PEF1dGhvcj5NZWV0YTwvQXV0aG9yPjxZZWFyPjIwMjA8L1llYXI+PFJl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</w:fldData>
        </w:fldChar>
      </w:r>
      <w:r w:rsidR="008072B1">
        <w:rPr>
          <w:rFonts w:ascii="Times New Roman" w:hAnsi="Times New Roman" w:cs="Times New Roman"/>
          <w:sz w:val="22"/>
          <w:szCs w:val="22"/>
        </w:rPr>
        <w:instrText xml:space="preserve"> ADDIN EN.CITE </w:instrText>
      </w:r>
      <w:r w:rsidR="008072B1">
        <w:rPr>
          <w:rFonts w:ascii="Times New Roman" w:hAnsi="Times New Roman" w:cs="Times New Roman"/>
          <w:sz w:val="22"/>
          <w:szCs w:val="22"/>
        </w:rPr>
        <w:fldChar w:fldCharType="begin">
          <w:fldData xml:space="preserve">PEVuZE5vdGU+PENpdGU+PEF1dGhvcj5NZWV0YTwvQXV0aG9yPjxZZWFyPjIwMjA8L1llYXI+PFJl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</w:fldData>
        </w:fldChar>
      </w:r>
      <w:r w:rsidR="008072B1">
        <w:rPr>
          <w:rFonts w:ascii="Times New Roman" w:hAnsi="Times New Roman" w:cs="Times New Roman"/>
          <w:sz w:val="22"/>
          <w:szCs w:val="22"/>
        </w:rPr>
        <w:instrText xml:space="preserve"> ADDIN EN.CITE.DATA </w:instrText>
      </w:r>
      <w:r w:rsidR="008072B1">
        <w:rPr>
          <w:rFonts w:ascii="Times New Roman" w:hAnsi="Times New Roman" w:cs="Times New Roman"/>
          <w:sz w:val="22"/>
          <w:szCs w:val="22"/>
        </w:rPr>
      </w:r>
      <w:r w:rsidR="008072B1">
        <w:rPr>
          <w:rFonts w:ascii="Times New Roman" w:hAnsi="Times New Roman" w:cs="Times New Roman"/>
          <w:sz w:val="22"/>
          <w:szCs w:val="22"/>
        </w:rPr>
        <w:fldChar w:fldCharType="end"/>
      </w:r>
      <w:r>
        <w:rPr>
          <w:rFonts w:ascii="Times New Roman" w:hAnsi="Times New Roman" w:cs="Times New Roman"/>
          <w:sz w:val="22"/>
          <w:szCs w:val="22"/>
        </w:rPr>
      </w:r>
      <w:r>
        <w:rPr>
          <w:rFonts w:ascii="Times New Roman" w:hAnsi="Times New Roman" w:cs="Times New Roman"/>
          <w:sz w:val="22"/>
          <w:szCs w:val="22"/>
        </w:rPr>
        <w:fldChar w:fldCharType="separate"/>
      </w:r>
      <w:r w:rsidR="008072B1">
        <w:rPr>
          <w:rFonts w:ascii="Times New Roman" w:hAnsi="Times New Roman" w:cs="Times New Roman"/>
          <w:noProof/>
          <w:sz w:val="22"/>
          <w:szCs w:val="22"/>
        </w:rPr>
        <w:t>[58-60]</w:t>
      </w:r>
      <w:r>
        <w:rPr>
          <w:rFonts w:ascii="Times New Roman" w:hAnsi="Times New Roman" w:cs="Times New Roman"/>
          <w:sz w:val="22"/>
          <w:szCs w:val="22"/>
        </w:rPr>
        <w:fldChar w:fldCharType="end"/>
      </w:r>
      <w:r>
        <w:rPr>
          <w:rFonts w:ascii="Times New Roman" w:hAnsi="Times New Roman" w:cs="Times New Roman"/>
          <w:sz w:val="22"/>
          <w:szCs w:val="22"/>
        </w:rPr>
        <w:t xml:space="preserve">.  Extensive research has been conducted into the regulation of autonomic dysfunction in menopause.  However, the cognitive and mood symptoms observed in the menopause transition are often considered secondary to vasomotor symptoms, despite their profound impacts on </w:t>
      </w:r>
      <w:r>
        <w:rPr>
          <w:rFonts w:ascii="Times New Roman" w:eastAsia="Times New Roman" w:hAnsi="Times New Roman" w:cs="Times New Roman"/>
          <w:color w:val="0B0B0B"/>
          <w:kern w:val="36"/>
          <w:sz w:val="22"/>
          <w:szCs w:val="22"/>
          <w:lang w:eastAsia="en-GB"/>
          <w14:ligatures w14:val="none"/>
        </w:rPr>
        <w:t>activities of daily living and quality of life.</w:t>
      </w:r>
      <w:r>
        <w:rPr>
          <w:rFonts w:ascii="Times New Roman" w:hAnsi="Times New Roman" w:cs="Times New Roman"/>
          <w:sz w:val="22"/>
          <w:szCs w:val="22"/>
        </w:rPr>
        <w:t xml:space="preserve">  There are therefore limited treatment options for effectively managing the cognitive and psychological symptoms of the menopause transition.</w:t>
      </w:r>
    </w:p>
    <w:p w14:paraId="651B5FE4" w14:textId="77777777" w:rsidR="00657005" w:rsidRDefault="00657005" w:rsidP="00657005">
      <w:pPr>
        <w:spacing w:line="360" w:lineRule="auto"/>
        <w:jc w:val="both"/>
        <w:rPr>
          <w:rFonts w:ascii="Times New Roman" w:hAnsi="Times New Roman" w:cs="Times New Roman"/>
          <w:sz w:val="22"/>
          <w:szCs w:val="22"/>
        </w:rPr>
      </w:pPr>
    </w:p>
    <w:p w14:paraId="663A9A9F" w14:textId="6E13A5F1" w:rsidR="00657005" w:rsidRDefault="00657005" w:rsidP="00657005">
      <w:pPr>
        <w:spacing w:line="360" w:lineRule="auto"/>
        <w:jc w:val="both"/>
        <w:rPr>
          <w:rFonts w:ascii="Times New Roman" w:hAnsi="Times New Roman" w:cs="Times New Roman"/>
          <w:sz w:val="22"/>
          <w:szCs w:val="22"/>
        </w:rPr>
      </w:pPr>
      <w:r>
        <w:rPr>
          <w:rFonts w:ascii="Times New Roman" w:hAnsi="Times New Roman" w:cs="Times New Roman"/>
          <w:sz w:val="22"/>
          <w:szCs w:val="22"/>
        </w:rPr>
        <w:t>It is unclear whether MHT can result in improved cognitive function in females.  A recent systematic review and meta-analysis conducted a multi-level meta-regression to derive standardised mean difference and 95 % confidence intervals from 34 RCTs focused on exploring the efficacy of MHT for cognition (</w:t>
      </w:r>
      <w:r w:rsidRPr="005170CA">
        <w:rPr>
          <w:rFonts w:ascii="Times New Roman" w:hAnsi="Times New Roman" w:cs="Times New Roman"/>
          <w:i/>
          <w:iCs/>
          <w:sz w:val="22"/>
          <w:szCs w:val="22"/>
        </w:rPr>
        <w:t>n</w:t>
      </w:r>
      <w:r>
        <w:rPr>
          <w:rFonts w:ascii="Times New Roman" w:hAnsi="Times New Roman" w:cs="Times New Roman"/>
          <w:sz w:val="22"/>
          <w:szCs w:val="22"/>
        </w:rPr>
        <w:t xml:space="preserve"> = 14,914 [active] and </w:t>
      </w:r>
      <w:r w:rsidRPr="005170CA">
        <w:rPr>
          <w:rFonts w:ascii="Times New Roman" w:hAnsi="Times New Roman" w:cs="Times New Roman"/>
          <w:i/>
          <w:iCs/>
          <w:sz w:val="22"/>
          <w:szCs w:val="22"/>
        </w:rPr>
        <w:t>n</w:t>
      </w:r>
      <w:r>
        <w:rPr>
          <w:rFonts w:ascii="Times New Roman" w:hAnsi="Times New Roman" w:cs="Times New Roman"/>
          <w:sz w:val="22"/>
          <w:szCs w:val="22"/>
        </w:rPr>
        <w:t xml:space="preserve"> = 12,679 [placebo])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&lt;EndNote&gt;&lt;Cite&gt;&lt;Author&gt;Andy&lt;/Author&gt;&lt;Year&gt;2024&lt;/Year&gt;&lt;RecNum&gt;134&lt;/RecNum&gt;&lt;DisplayText&gt;[61]&lt;/DisplayText&gt;&lt;record&gt;&lt;rec-number&gt;134&lt;/rec-number&gt;&lt;foreign-keys&gt;&lt;key app="EN" db-id="ws5vvsfd25arszetvw3prswxezapvxa9devp" timestamp="1712554411"&gt;134&lt;/key&gt;&lt;/foreign-keys&gt;&lt;ref-type name="Journal Article"&gt;17&lt;/ref-type&gt;&lt;contributors&gt;&lt;authors&gt;&lt;author&gt;Andy,Caroline&lt;/author&gt;&lt;author&gt;Nerattini,Matilde&lt;/author&gt;&lt;author&gt;Jett,Steven&lt;/author&gt;&lt;author&gt;Carlton,Caroline&lt;/author&gt;&lt;author&gt;Zarate,Camila&lt;/author&gt;&lt;author&gt;Boneu,Camila&lt;/author&gt;&lt;author&gt;Fauci,Francesca&lt;/author&gt;&lt;author&gt;Ajila,Trisha&lt;/author&gt;&lt;author&gt;Battista,Michael&lt;/author&gt;&lt;author&gt;Pahlajani,Silky&lt;/author&gt;&lt;author&gt;Christos,Paul&lt;/author&gt;&lt;author&gt;Fink,Matthew E.&lt;/author&gt;&lt;author&gt;Williams,Schantel&lt;/author&gt;&lt;author&gt;Brinton,Roberta Diaz&lt;/author&gt;&lt;author&gt;Mosconi,Lisa&lt;/author&gt;&lt;/authors&gt;&lt;/contributors&gt;&lt;auth-address&gt;Lisa Mosconi,Department of Neurology, Weill Cornell Medicine,United States,lim2035@med.cornell.edu&amp;#xD;Lisa Mosconi,Department of Radiology, Weill Cornell Medicine,United States,lim2035@med.cornell.edu&lt;/auth-address&gt;&lt;titles&gt;&lt;title&gt;Systematic review and meta-analysis of the effects of menopause hormone therapy on cognition&lt;/title&gt;&lt;secondary-title&gt;Frontiers in Endocrinology&lt;/secondary-title&gt;&lt;short-title&gt;Menopause hormone therapy and cognition&lt;/short-title&gt;&lt;/titles&gt;&lt;periodical&gt;&lt;full-title&gt;Frontiers in Endocrinology&lt;/full-title&gt;&lt;/periodical&gt;&lt;volume&gt;15&lt;/volume&gt;&lt;keywords&gt;&lt;keyword&gt;HRT (hormone replacement therapy),Alzheimer disease,Cognition,Meta-analysis,Menopause&lt;/keyword&gt;&lt;/keywords&gt;&lt;dates&gt;&lt;year&gt;2024&lt;/year&gt;&lt;pub-dates&gt;&lt;date&gt;2024-March-04&lt;/date&gt;&lt;/pub-dates&gt;&lt;/dates&gt;&lt;isbn&gt;1664-2392&lt;/isbn&gt;&lt;work-type&gt;Systematic Review&lt;/work-type&gt;&lt;urls&gt;&lt;related-urls&gt;&lt;url&gt;https://www.frontiersin.org/journals/endocrinology/articles/10.3389/fendo.2024.1350318&lt;/url&gt;&lt;/related-urls&gt;&lt;/urls&gt;&lt;electronic-resource-num&gt;10.3389/fendo.2024.1350318&lt;/electronic-resource-num&gt;&lt;language&gt;English&lt;/language&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[61]</w:t>
      </w:r>
      <w:r>
        <w:rPr>
          <w:rFonts w:ascii="Times New Roman" w:hAnsi="Times New Roman" w:cs="Times New Roman"/>
          <w:sz w:val="22"/>
          <w:szCs w:val="22"/>
        </w:rPr>
        <w:fldChar w:fldCharType="end"/>
      </w:r>
      <w:r>
        <w:rPr>
          <w:rFonts w:ascii="Times New Roman" w:hAnsi="Times New Roman" w:cs="Times New Roman"/>
          <w:sz w:val="22"/>
          <w:szCs w:val="22"/>
        </w:rPr>
        <w:t xml:space="preserve">.  Data suggest that associations between cognitive function and MHT varied by treatment timing and drug formulation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&lt;EndNote&gt;&lt;Cite&gt;&lt;Author&gt;Andy&lt;/Author&gt;&lt;Year&gt;2024&lt;/Year&gt;&lt;RecNum&gt;134&lt;/RecNum&gt;&lt;DisplayText&gt;[61]&lt;/DisplayText&gt;&lt;record&gt;&lt;rec-number&gt;134&lt;/rec-number&gt;&lt;foreign-keys&gt;&lt;key app="EN" db-id="ws5vvsfd25arszetvw3prswxezapvxa9devp" timestamp="1712554411"&gt;134&lt;/key&gt;&lt;/foreign-keys&gt;&lt;ref-type name="Journal Article"&gt;17&lt;/ref-type&gt;&lt;contributors&gt;&lt;authors&gt;&lt;author&gt;Andy,Caroline&lt;/author&gt;&lt;author&gt;Nerattini,Matilde&lt;/author&gt;&lt;author&gt;Jett,Steven&lt;/author&gt;&lt;author&gt;Carlton,Caroline&lt;/author&gt;&lt;author&gt;Zarate,Camila&lt;/author&gt;&lt;author&gt;Boneu,Camila&lt;/author&gt;&lt;author&gt;Fauci,Francesca&lt;/author&gt;&lt;author&gt;Ajila,Trisha&lt;/author&gt;&lt;author&gt;Battista,Michael&lt;/author&gt;&lt;author&gt;Pahlajani,Silky&lt;/author&gt;&lt;author&gt;Christos,Paul&lt;/author&gt;&lt;author&gt;Fink,Matthew E.&lt;/author&gt;&lt;author&gt;Williams,Schantel&lt;/author&gt;&lt;author&gt;Brinton,Roberta Diaz&lt;/author&gt;&lt;author&gt;Mosconi,Lisa&lt;/author&gt;&lt;/authors&gt;&lt;/contributors&gt;&lt;auth-address&gt;Lisa Mosconi,Department of Neurology, Weill Cornell Medicine,United States,lim2035@med.cornell.edu&amp;#xD;Lisa Mosconi,Department of Radiology, Weill Cornell Medicine,United States,lim2035@med.cornell.edu&lt;/auth-address&gt;&lt;titles&gt;&lt;title&gt;Systematic review and meta-analysis of the effects of menopause hormone therapy on cognition&lt;/title&gt;&lt;secondary-title&gt;Frontiers in Endocrinology&lt;/secondary-title&gt;&lt;short-title&gt;Menopause hormone therapy and cognition&lt;/short-title&gt;&lt;/titles&gt;&lt;periodical&gt;&lt;full-title&gt;Frontiers in Endocrinology&lt;/full-title&gt;&lt;/periodical&gt;&lt;volume&gt;15&lt;/volume&gt;&lt;keywords&gt;&lt;keyword&gt;HRT (hormone replacement therapy),Alzheimer disease,Cognition,Meta-analysis,Menopause&lt;/keyword&gt;&lt;/keywords&gt;&lt;dates&gt;&lt;year&gt;2024&lt;/year&gt;&lt;pub-dates&gt;&lt;date&gt;2024-March-04&lt;/date&gt;&lt;/pub-dates&gt;&lt;/dates&gt;&lt;isbn&gt;1664-2392&lt;/isbn&gt;&lt;work-type&gt;Systematic Review&lt;/work-type&gt;&lt;urls&gt;&lt;related-urls&gt;&lt;url&gt;https://www.frontiersin.org/journals/endocrinology/articles/10.3389/fendo.2024.1350318&lt;/url&gt;&lt;/related-urls&gt;&lt;/urls&gt;&lt;electronic-resource-num&gt;10.3389/fendo.2024.1350318&lt;/electronic-resource-num&gt;&lt;language&gt;English&lt;/language&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[61]</w:t>
      </w:r>
      <w:r>
        <w:rPr>
          <w:rFonts w:ascii="Times New Roman" w:hAnsi="Times New Roman" w:cs="Times New Roman"/>
          <w:sz w:val="22"/>
          <w:szCs w:val="22"/>
        </w:rPr>
        <w:fldChar w:fldCharType="end"/>
      </w:r>
      <w:r>
        <w:rPr>
          <w:rFonts w:ascii="Times New Roman" w:hAnsi="Times New Roman" w:cs="Times New Roman"/>
          <w:sz w:val="22"/>
          <w:szCs w:val="22"/>
        </w:rPr>
        <w:t xml:space="preserve">.  Importantly, MHT had no overall effects on all cognitive domain scores measured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&lt;EndNote&gt;&lt;Cite&gt;&lt;Author&gt;Andy&lt;/Author&gt;&lt;Year&gt;2024&lt;/Year&gt;&lt;RecNum&gt;134&lt;/RecNum&gt;&lt;DisplayText&gt;[61]&lt;/DisplayText&gt;&lt;record&gt;&lt;rec-number&gt;134&lt;/rec-number&gt;&lt;foreign-keys&gt;&lt;key app="EN" db-id="ws5vvsfd25arszetvw3prswxezapvxa9devp" timestamp="1712554411"&gt;134&lt;/key&gt;&lt;/foreign-keys&gt;&lt;ref-type name="Journal Article"&gt;17&lt;/ref-type&gt;&lt;contributors&gt;&lt;authors&gt;&lt;author&gt;Andy,Caroline&lt;/author&gt;&lt;author&gt;Nerattini,Matilde&lt;/author&gt;&lt;author&gt;Jett,Steven&lt;/author&gt;&lt;author&gt;Carlton,Caroline&lt;/author&gt;&lt;author&gt;Zarate,Camila&lt;/author&gt;&lt;author&gt;Boneu,Camila&lt;/author&gt;&lt;author&gt;Fauci,Francesca&lt;/author&gt;&lt;author&gt;Ajila,Trisha&lt;/author&gt;&lt;author&gt;Battista,Michael&lt;/author&gt;&lt;author&gt;Pahlajani,Silky&lt;/author&gt;&lt;author&gt;Christos,Paul&lt;/author&gt;&lt;author&gt;Fink,Matthew E.&lt;/author&gt;&lt;author&gt;Williams,Schantel&lt;/author&gt;&lt;author&gt;Brinton,Roberta Diaz&lt;/author&gt;&lt;author&gt;Mosconi,Lisa&lt;/author&gt;&lt;/authors&gt;&lt;/contributors&gt;&lt;auth-address&gt;Lisa Mosconi,Department of Neurology, Weill Cornell Medicine,United States,lim2035@med.cornell.edu&amp;#xD;Lisa Mosconi,Department of Radiology, Weill Cornell Medicine,United States,lim2035@med.cornell.edu&lt;/auth-address&gt;&lt;titles&gt;&lt;title&gt;Systematic review and meta-analysis of the effects of menopause hormone therapy on cognition&lt;/title&gt;&lt;secondary-title&gt;Frontiers in Endocrinology&lt;/secondary-title&gt;&lt;short-title&gt;Menopause hormone therapy and cognition&lt;/short-title&gt;&lt;/titles&gt;&lt;periodical&gt;&lt;full-title&gt;Frontiers in Endocrinology&lt;/full-title&gt;&lt;/periodical&gt;&lt;volume&gt;15&lt;/volume&gt;&lt;keywords&gt;&lt;keyword&gt;HRT (hormone replacement therapy),Alzheimer disease,Cognition,Meta-analysis,Menopause&lt;/keyword&gt;&lt;/keywords&gt;&lt;dates&gt;&lt;year&gt;2024&lt;/year&gt;&lt;pub-dates&gt;&lt;date&gt;2024-March-04&lt;/date&gt;&lt;/pub-dates&gt;&lt;/dates&gt;&lt;isbn&gt;1664-2392&lt;/isbn&gt;&lt;work-type&gt;Systematic Review&lt;/work-type&gt;&lt;urls&gt;&lt;related-urls&gt;&lt;url&gt;https://www.frontiersin.org/journals/endocrinology/articles/10.3389/fendo.2024.1350318&lt;/url&gt;&lt;/related-urls&gt;&lt;/urls&gt;&lt;electronic-resource-num&gt;10.3389/fendo.2024.1350318&lt;/electronic-resource-num&gt;&lt;language&gt;English&lt;/language&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[61]</w:t>
      </w:r>
      <w:r>
        <w:rPr>
          <w:rFonts w:ascii="Times New Roman" w:hAnsi="Times New Roman" w:cs="Times New Roman"/>
          <w:sz w:val="22"/>
          <w:szCs w:val="22"/>
        </w:rPr>
        <w:fldChar w:fldCharType="end"/>
      </w:r>
      <w:r>
        <w:rPr>
          <w:rFonts w:ascii="Times New Roman" w:hAnsi="Times New Roman" w:cs="Times New Roman"/>
          <w:sz w:val="22"/>
          <w:szCs w:val="22"/>
        </w:rPr>
        <w:t xml:space="preserve">.  Oestrogen therapy, when initiated in the early stages of the menopause transition, was associated with improved verbal memory, however the same effect was not observed when oestrogen therapy was initiated in females aged over 65 years (late-life)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&lt;EndNote&gt;&lt;Cite&gt;&lt;Author&gt;Andy&lt;/Author&gt;&lt;Year&gt;2024&lt;/Year&gt;&lt;RecNum&gt;134&lt;/RecNum&gt;&lt;DisplayText&gt;[61]&lt;/DisplayText&gt;&lt;record&gt;&lt;rec-number&gt;134&lt;/rec-number&gt;&lt;foreign-keys&gt;&lt;key app="EN" db-id="ws5vvsfd25arszetvw3prswxezapvxa9devp" timestamp="1712554411"&gt;134&lt;/key&gt;&lt;/foreign-keys&gt;&lt;ref-type name="Journal Article"&gt;17&lt;/ref-type&gt;&lt;contributors&gt;&lt;authors&gt;&lt;author&gt;Andy,Caroline&lt;/author&gt;&lt;author&gt;Nerattini,Matilde&lt;/author&gt;&lt;author&gt;Jett,Steven&lt;/author&gt;&lt;author&gt;Carlton,Caroline&lt;/author&gt;&lt;author&gt;Zarate,Camila&lt;/author&gt;&lt;author&gt;Boneu,Camila&lt;/author&gt;&lt;author&gt;Fauci,Francesca&lt;/author&gt;&lt;author&gt;Ajila,Trisha&lt;/author&gt;&lt;author&gt;Battista,Michael&lt;/author&gt;&lt;author&gt;Pahlajani,Silky&lt;/author&gt;&lt;author&gt;Christos,Paul&lt;/author&gt;&lt;author&gt;Fink,Matthew E.&lt;/author&gt;&lt;author&gt;Williams,Schantel&lt;/author&gt;&lt;author&gt;Brinton,Roberta Diaz&lt;/author&gt;&lt;author&gt;Mosconi,Lisa&lt;/author&gt;&lt;/authors&gt;&lt;/contributors&gt;&lt;auth-address&gt;Lisa Mosconi,Department of Neurology, Weill Cornell Medicine,United States,lim2035@med.cornell.edu&amp;#xD;Lisa Mosconi,Department of Radiology, Weill Cornell Medicine,United States,lim2035@med.cornell.edu&lt;/auth-address&gt;&lt;titles&gt;&lt;title&gt;Systematic review and meta-analysis of the effects of menopause hormone therapy on cognition&lt;/title&gt;&lt;secondary-title&gt;Frontiers in Endocrinology&lt;/secondary-title&gt;&lt;short-title&gt;Menopause hormone therapy and cognition&lt;/short-title&gt;&lt;/titles&gt;&lt;periodical&gt;&lt;full-title&gt;Frontiers in Endocrinology&lt;/full-title&gt;&lt;/periodical&gt;&lt;volume&gt;15&lt;/volume&gt;&lt;keywords&gt;&lt;keyword&gt;HRT (hormone replacement therapy),Alzheimer disease,Cognition,Meta-analysis,Menopause&lt;/keyword&gt;&lt;/keywords&gt;&lt;dates&gt;&lt;year&gt;2024&lt;/year&gt;&lt;pub-dates&gt;&lt;date&gt;2024-March-04&lt;/date&gt;&lt;/pub-dates&gt;&lt;/dates&gt;&lt;isbn&gt;1664-2392&lt;/isbn&gt;&lt;work-type&gt;Systematic Review&lt;/work-type&gt;&lt;urls&gt;&lt;related-urls&gt;&lt;url&gt;https://www.frontiersin.org/journals/endocrinology/articles/10.3389/fendo.2024.1350318&lt;/url&gt;&lt;/related-urls&gt;&lt;/urls&gt;&lt;electronic-resource-num&gt;10.3389/fendo.2024.1350318&lt;/electronic-resource-num&gt;&lt;language&gt;English&lt;/language&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[61]</w:t>
      </w:r>
      <w:r>
        <w:rPr>
          <w:rFonts w:ascii="Times New Roman" w:hAnsi="Times New Roman" w:cs="Times New Roman"/>
          <w:sz w:val="22"/>
          <w:szCs w:val="22"/>
        </w:rPr>
        <w:fldChar w:fldCharType="end"/>
      </w:r>
      <w:r>
        <w:rPr>
          <w:rFonts w:ascii="Times New Roman" w:hAnsi="Times New Roman" w:cs="Times New Roman"/>
          <w:sz w:val="22"/>
          <w:szCs w:val="22"/>
        </w:rPr>
        <w:t xml:space="preserve">.  Interestingly, oestrogen-progestogen therapy initiated in late-life populations was associated with a decline in Mini Mental State Exam (MMSE) scores when compared to placebo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&lt;EndNote&gt;&lt;Cite&gt;&lt;Author&gt;Andy&lt;/Author&gt;&lt;Year&gt;2024&lt;/Year&gt;&lt;RecNum&gt;134&lt;/RecNum&gt;&lt;DisplayText&gt;[61]&lt;/DisplayText&gt;&lt;record&gt;&lt;rec-number&gt;134&lt;/rec-number&gt;&lt;foreign-keys&gt;&lt;key app="EN" db-id="ws5vvsfd25arszetvw3prswxezapvxa9devp" timestamp="1712554411"&gt;134&lt;/key&gt;&lt;/foreign-keys&gt;&lt;ref-type name="Journal Article"&gt;17&lt;/ref-type&gt;&lt;contributors&gt;&lt;authors&gt;&lt;author&gt;Andy,Caroline&lt;/author&gt;&lt;author&gt;Nerattini,Matilde&lt;/author&gt;&lt;author&gt;Jett,Steven&lt;/author&gt;&lt;author&gt;Carlton,Caroline&lt;/author&gt;&lt;author&gt;Zarate,Camila&lt;/author&gt;&lt;author&gt;Boneu,Camila&lt;/author&gt;&lt;author&gt;Fauci,Francesca&lt;/author&gt;&lt;author&gt;Ajila,Trisha&lt;/author&gt;&lt;author&gt;Battista,Michael&lt;/author&gt;&lt;author&gt;Pahlajani,Silky&lt;/author&gt;&lt;author&gt;Christos,Paul&lt;/author&gt;&lt;author&gt;Fink,Matthew E.&lt;/author&gt;&lt;author&gt;Williams,Schantel&lt;/author&gt;&lt;author&gt;Brinton,Roberta Diaz&lt;/author&gt;&lt;author&gt;Mosconi,Lisa&lt;/author&gt;&lt;/authors&gt;&lt;/contributors&gt;&lt;auth-address&gt;Lisa Mosconi,Department of Neurology, Weill Cornell Medicine,United States,lim2035@med.cornell.edu&amp;#xD;Lisa Mosconi,Department of Radiology, Weill Cornell Medicine,United States,lim2035@med.cornell.edu&lt;/auth-address&gt;&lt;titles&gt;&lt;title&gt;Systematic review and meta-analysis of the effects of menopause hormone therapy on cognition&lt;/title&gt;&lt;secondary-title&gt;Frontiers in Endocrinology&lt;/secondary-title&gt;&lt;short-title&gt;Menopause hormone therapy and cognition&lt;/short-title&gt;&lt;/titles&gt;&lt;periodical&gt;&lt;full-title&gt;Frontiers in Endocrinology&lt;/full-title&gt;&lt;/periodical&gt;&lt;volume&gt;15&lt;/volume&gt;&lt;keywords&gt;&lt;keyword&gt;HRT (hormone replacement therapy),Alzheimer disease,Cognition,Meta-analysis,Menopause&lt;/keyword&gt;&lt;/keywords&gt;&lt;dates&gt;&lt;year&gt;2024&lt;/year&gt;&lt;pub-dates&gt;&lt;date&gt;2024-March-04&lt;/date&gt;&lt;/pub-dates&gt;&lt;/dates&gt;&lt;isbn&gt;1664-2392&lt;/isbn&gt;&lt;work-type&gt;Systematic Review&lt;/work-type&gt;&lt;urls&gt;&lt;related-urls&gt;&lt;url&gt;https://www.frontiersin.org/journals/endocrinology/articles/10.3389/fendo.2024.1350318&lt;/url&gt;&lt;/related-urls&gt;&lt;/urls&gt;&lt;electronic-resource-num&gt;10.3389/fendo.2024.1350318&lt;/electronic-resource-num&gt;&lt;language&gt;English&lt;/language&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[61]</w:t>
      </w:r>
      <w:r>
        <w:rPr>
          <w:rFonts w:ascii="Times New Roman" w:hAnsi="Times New Roman" w:cs="Times New Roman"/>
          <w:sz w:val="22"/>
          <w:szCs w:val="22"/>
        </w:rPr>
        <w:fldChar w:fldCharType="end"/>
      </w:r>
      <w:r>
        <w:rPr>
          <w:rFonts w:ascii="Times New Roman" w:hAnsi="Times New Roman" w:cs="Times New Roman"/>
          <w:sz w:val="22"/>
          <w:szCs w:val="22"/>
        </w:rPr>
        <w:t xml:space="preserve">.  Oestrogen-progestogen therapy was associated with improved verbal memory in late-life, but not in midlife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&lt;EndNote&gt;&lt;Cite&gt;&lt;Author&gt;Andy&lt;/Author&gt;&lt;Year&gt;2024&lt;/Year&gt;&lt;RecNum&gt;134&lt;/RecNum&gt;&lt;DisplayText&gt;[61]&lt;/DisplayText&gt;&lt;record&gt;&lt;rec-number&gt;134&lt;/rec-number&gt;&lt;foreign-keys&gt;&lt;key app="EN" db-id="ws5vvsfd25arszetvw3prswxezapvxa9devp" timestamp="1712554411"&gt;134&lt;/key&gt;&lt;/foreign-keys&gt;&lt;ref-type name="Journal Article"&gt;17&lt;/ref-type&gt;&lt;contributors&gt;&lt;authors&gt;&lt;author&gt;Andy,Caroline&lt;/author&gt;&lt;author&gt;Nerattini,Matilde&lt;/author&gt;&lt;author&gt;Jett,Steven&lt;/author&gt;&lt;author&gt;Carlton,Caroline&lt;/author&gt;&lt;author&gt;Zarate,Camila&lt;/author&gt;&lt;author&gt;Boneu,Camila&lt;/author&gt;&lt;author&gt;Fauci,Francesca&lt;/author&gt;&lt;author&gt;Ajila,Trisha&lt;/author&gt;&lt;author&gt;Battista,Michael&lt;/author&gt;&lt;author&gt;Pahlajani,Silky&lt;/author&gt;&lt;author&gt;Christos,Paul&lt;/author&gt;&lt;author&gt;Fink,Matthew E.&lt;/author&gt;&lt;author&gt;Williams,Schantel&lt;/author&gt;&lt;author&gt;Brinton,Roberta Diaz&lt;/author&gt;&lt;author&gt;Mosconi,Lisa&lt;/author&gt;&lt;/authors&gt;&lt;/contributors&gt;&lt;auth-address&gt;Lisa Mosconi,Department of Neurology, Weill Cornell Medicine,United States,lim2035@med.cornell.edu&amp;#xD;Lisa Mosconi,Department of Radiology, Weill Cornell Medicine,United States,lim2035@med.cornell.edu&lt;/auth-address&gt;&lt;titles&gt;&lt;title&gt;Systematic review and meta-analysis of the effects of menopause hormone therapy on cognition&lt;/title&gt;&lt;secondary-title&gt;Frontiers in Endocrinology&lt;/secondary-title&gt;&lt;short-title&gt;Menopause hormone therapy and cognition&lt;/short-title&gt;&lt;/titles&gt;&lt;periodical&gt;&lt;full-title&gt;Frontiers in Endocrinology&lt;/full-title&gt;&lt;/periodical&gt;&lt;volume&gt;15&lt;/volume&gt;&lt;keywords&gt;&lt;keyword&gt;HRT (hormone replacement therapy),Alzheimer disease,Cognition,Meta-analysis,Menopause&lt;/keyword&gt;&lt;/keywords&gt;&lt;dates&gt;&lt;year&gt;2024&lt;/year&gt;&lt;pub-dates&gt;&lt;date&gt;2024-March-04&lt;/date&gt;&lt;/pub-dates&gt;&lt;/dates&gt;&lt;isbn&gt;1664-2392&lt;/isbn&gt;&lt;work-type&gt;Systematic Review&lt;/work-type&gt;&lt;urls&gt;&lt;related-urls&gt;&lt;url&gt;https://www.frontiersin.org/journals/endocrinology/articles/10.3389/fendo.2024.1350318&lt;/url&gt;&lt;/related-urls&gt;&lt;/urls&gt;&lt;electronic-resource-num&gt;10.3389/fendo.2024.1350318&lt;/electronic-resource-num&gt;&lt;language&gt;English&lt;/language&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[61]</w:t>
      </w:r>
      <w:r>
        <w:rPr>
          <w:rFonts w:ascii="Times New Roman" w:hAnsi="Times New Roman" w:cs="Times New Roman"/>
          <w:sz w:val="22"/>
          <w:szCs w:val="22"/>
        </w:rPr>
        <w:fldChar w:fldCharType="end"/>
      </w:r>
      <w:r>
        <w:rPr>
          <w:rFonts w:ascii="Times New Roman" w:hAnsi="Times New Roman" w:cs="Times New Roman"/>
          <w:sz w:val="22"/>
          <w:szCs w:val="22"/>
        </w:rPr>
        <w:t xml:space="preserve">.  Duration of MHT treatment exceeding one year was associated with worsening visual memory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&lt;EndNote&gt;&lt;Cite&gt;&lt;Author&gt;Andy&lt;/Author&gt;&lt;Year&gt;2024&lt;/Year&gt;&lt;RecNum&gt;134&lt;/RecNum&gt;&lt;DisplayText&gt;[61]&lt;/DisplayText&gt;&lt;record&gt;&lt;rec-number&gt;134&lt;/rec-number&gt;&lt;foreign-keys&gt;&lt;key app="EN" db-id="ws5vvsfd25arszetvw3prswxezapvxa9devp" timestamp="1712554411"&gt;134&lt;/key&gt;&lt;/foreign-keys&gt;&lt;ref-type name="Journal Article"&gt;17&lt;/ref-type&gt;&lt;contributors&gt;&lt;authors&gt;&lt;author&gt;Andy,Caroline&lt;/author&gt;&lt;author&gt;Nerattini,Matilde&lt;/author&gt;&lt;author&gt;Jett,Steven&lt;/author&gt;&lt;author&gt;Carlton,Caroline&lt;/author&gt;&lt;author&gt;Zarate,Camila&lt;/author&gt;&lt;author&gt;Boneu,Camila&lt;/author&gt;&lt;author&gt;Fauci,Francesca&lt;/author&gt;&lt;author&gt;Ajila,Trisha&lt;/author&gt;&lt;author&gt;Battista,Michael&lt;/author&gt;&lt;author&gt;Pahlajani,Silky&lt;/author&gt;&lt;author&gt;Christos,Paul&lt;/author&gt;&lt;author&gt;Fink,Matthew E.&lt;/author&gt;&lt;author&gt;Williams,Schantel&lt;/author&gt;&lt;author&gt;Brinton,Roberta Diaz&lt;/author&gt;&lt;author&gt;Mosconi,Lisa&lt;/author&gt;&lt;/authors&gt;&lt;/contributors&gt;&lt;auth-address&gt;Lisa Mosconi,Department of Neurology, Weill Cornell Medicine,United States,lim2035@med.cornell.edu&amp;#xD;Lisa Mosconi,Department of Radiology, Weill Cornell Medicine,United States,lim2035@med.cornell.edu&lt;/auth-address&gt;&lt;titles&gt;&lt;title&gt;Systematic review and meta-analysis of the effects of menopause hormone therapy on cognition&lt;/title&gt;&lt;secondary-title&gt;Frontiers in Endocrinology&lt;/secondary-title&gt;&lt;short-title&gt;Menopause hormone therapy and cognition&lt;/short-title&gt;&lt;/titles&gt;&lt;periodical&gt;&lt;full-title&gt;Frontiers in Endocrinology&lt;/full-title&gt;&lt;/periodical&gt;&lt;volume&gt;15&lt;/volume&gt;&lt;keywords&gt;&lt;keyword&gt;HRT (hormone replacement therapy),Alzheimer disease,Cognition,Meta-analysis,Menopause&lt;/keyword&gt;&lt;/keywords&gt;&lt;dates&gt;&lt;year&gt;2024&lt;/year&gt;&lt;pub-dates&gt;&lt;date&gt;2024-March-04&lt;/date&gt;&lt;/pub-dates&gt;&lt;/dates&gt;&lt;isbn&gt;1664-2392&lt;/isbn&gt;&lt;work-type&gt;Systematic Review&lt;/work-type&gt;&lt;urls&gt;&lt;related-urls&gt;&lt;url&gt;https://www.frontiersin.org/journals/endocrinology/articles/10.3389/fendo.2024.1350318&lt;/url&gt;&lt;/related-urls&gt;&lt;/urls&gt;&lt;electronic-resource-num&gt;10.3389/fendo.2024.1350318&lt;/electronic-resource-num&gt;&lt;language&gt;English&lt;/language&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[61]</w:t>
      </w:r>
      <w:r>
        <w:rPr>
          <w:rFonts w:ascii="Times New Roman" w:hAnsi="Times New Roman" w:cs="Times New Roman"/>
          <w:sz w:val="22"/>
          <w:szCs w:val="22"/>
        </w:rPr>
        <w:fldChar w:fldCharType="end"/>
      </w:r>
      <w:r>
        <w:rPr>
          <w:rFonts w:ascii="Times New Roman" w:hAnsi="Times New Roman" w:cs="Times New Roman"/>
          <w:sz w:val="22"/>
          <w:szCs w:val="22"/>
        </w:rPr>
        <w:t xml:space="preserve">.  The time-dependent effects of MHT on certain cognitive domains, varying based on formulation and initiation of treatment, emphasises the need for research into alternative therapies for cognitive deficits in the menopause transition.  Furthermore, systematic reviews and meta-analyses of randomised controlled trials (RCTs) found no benefit of oestrogen therapy (oestrogen alone or coupled </w:t>
      </w:r>
      <w:r>
        <w:rPr>
          <w:rFonts w:ascii="Times New Roman" w:hAnsi="Times New Roman" w:cs="Times New Roman"/>
          <w:sz w:val="22"/>
          <w:szCs w:val="22"/>
        </w:rPr>
        <w:lastRenderedPageBreak/>
        <w:t xml:space="preserve">with progestogen), in postmenopausal females for menopause-associated depressive symptoms and anxiety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&lt;EndNote&gt;&lt;Cite&gt;&lt;Author&gt;Zhang&lt;/Author&gt;&lt;Year&gt;2023&lt;/Year&gt;&lt;RecNum&gt;125&lt;/RecNum&gt;&lt;DisplayText&gt;[62]&lt;/DisplayText&gt;&lt;record&gt;&lt;rec-number&gt;125&lt;/rec-number&gt;&lt;foreign-keys&gt;&lt;key app="EN" db-id="ws5vvsfd25arszetvw3prswxezapvxa9devp" timestamp="1712188065"&gt;125&lt;/key&gt;&lt;/foreign-keys&gt;&lt;ref-type name="Journal Article"&gt;17&lt;/ref-type&gt;&lt;contributors&gt;&lt;authors&gt;&lt;author&gt;Zhang, Jianzhao&lt;/author&gt;&lt;author&gt;Yin, Jie&lt;/author&gt;&lt;author&gt;Song, Xiaodong&lt;/author&gt;&lt;author&gt;Lai, Shunkai&lt;/author&gt;&lt;author&gt;Zhong, Shuming&lt;/author&gt;&lt;author&gt;Jia, Yanbin&lt;/author&gt;&lt;/authors&gt;&lt;/contributors&gt;&lt;titles&gt;&lt;title&gt;The effect of exogenous estrogen on depressive mood in women: A systematic review and meta-analysis of randomized controlled trials&lt;/title&gt;&lt;secondary-title&gt;Journal of psychiatric research&lt;/secondary-title&gt;&lt;/titles&gt;&lt;periodical&gt;&lt;full-title&gt;Journal of psychiatric research&lt;/full-title&gt;&lt;/periodical&gt;&lt;dates&gt;&lt;year&gt;2023&lt;/year&gt;&lt;/dates&gt;&lt;isbn&gt;0022-3956&lt;/isbn&gt;&lt;urls&gt;&lt;/urls&gt;&lt;/record&gt;&lt;/Cite&gt;&lt;/EndNote&gt;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[62]</w:t>
      </w:r>
      <w:r>
        <w:rPr>
          <w:rFonts w:ascii="Times New Roman" w:hAnsi="Times New Roman" w:cs="Times New Roman"/>
          <w:sz w:val="22"/>
          <w:szCs w:val="22"/>
        </w:rPr>
        <w:fldChar w:fldCharType="end"/>
      </w:r>
      <w:r>
        <w:rPr>
          <w:rFonts w:ascii="Times New Roman" w:hAnsi="Times New Roman" w:cs="Times New Roman"/>
          <w:sz w:val="22"/>
          <w:szCs w:val="22"/>
        </w:rPr>
        <w:t xml:space="preserve">.  Scant data have suggested that MHT may alleviate the depressive symptoms and anxiety seen in perimenopausal females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&lt;EndNote&gt;&lt;Cite&gt;&lt;Author&gt;Zhang&lt;/Author&gt;&lt;Year&gt;2023&lt;/Year&gt;&lt;RecNum&gt;125&lt;/RecNum&gt;&lt;DisplayText&gt;[62]&lt;/DisplayText&gt;&lt;record&gt;&lt;rec-number&gt;125&lt;/rec-number&gt;&lt;foreign-keys&gt;&lt;key app="EN" db-id="ws5vvsfd25arszetvw3prswxezapvxa9devp" timestamp="1712188065"&gt;125&lt;/key&gt;&lt;/foreign-keys&gt;&lt;ref-type name="Journal Article"&gt;17&lt;/ref-type&gt;&lt;contributors&gt;&lt;authors&gt;&lt;author&gt;Zhang, Jianzhao&lt;/author&gt;&lt;author&gt;Yin, Jie&lt;/author&gt;&lt;author&gt;Song, Xiaodong&lt;/author&gt;&lt;author&gt;Lai, Shunkai&lt;/author&gt;&lt;author&gt;Zhong, Shuming&lt;/author&gt;&lt;author&gt;Jia, Yanbin&lt;/author&gt;&lt;/authors&gt;&lt;/contributors&gt;&lt;titles&gt;&lt;title&gt;The effect of exogenous estrogen on depressive mood in women: A systematic review and meta-analysis of randomized controlled trials&lt;/title&gt;&lt;secondary-title&gt;Journal of psychiatric research&lt;/secondary-title&gt;&lt;/titles&gt;&lt;periodical&gt;&lt;full-title&gt;Journal of psychiatric research&lt;/full-title&gt;&lt;/periodical&gt;&lt;dates&gt;&lt;year&gt;2023&lt;/year&gt;&lt;/dates&gt;&lt;isbn&gt;0022-3956&lt;/isbn&gt;&lt;urls&gt;&lt;/urls&gt;&lt;/record&gt;&lt;/Cite&gt;&lt;/EndNote&gt;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[62]</w:t>
      </w:r>
      <w:r>
        <w:rPr>
          <w:rFonts w:ascii="Times New Roman" w:hAnsi="Times New Roman" w:cs="Times New Roman"/>
          <w:sz w:val="22"/>
          <w:szCs w:val="22"/>
        </w:rPr>
        <w:fldChar w:fldCharType="end"/>
      </w:r>
      <w:r>
        <w:rPr>
          <w:rFonts w:ascii="Times New Roman" w:hAnsi="Times New Roman" w:cs="Times New Roman"/>
          <w:sz w:val="22"/>
          <w:szCs w:val="22"/>
        </w:rPr>
        <w:t xml:space="preserve">, although the data to support this are limited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&lt;EndNote&gt;&lt;Cite&gt;&lt;Author&gt;Davis&lt;/Author&gt;&lt;Year&gt;2023&lt;/Year&gt;&lt;RecNum&gt;117&lt;/RecNum&gt;&lt;DisplayText&gt;[57]&lt;/DisplayText&gt;&lt;record&gt;&lt;rec-number&gt;117&lt;/rec-number&gt;&lt;foreign-keys&gt;&lt;key app="EN" db-id="ws5vvsfd25arszetvw3prswxezapvxa9devp" timestamp="1712186469"&gt;117&lt;/key&gt;&lt;/foreign-keys&gt;&lt;ref-type name="Journal Article"&gt;17&lt;/ref-type&gt;&lt;contributors&gt;&lt;authors&gt;&lt;author&gt;Davis, SR&lt;/author&gt;&lt;author&gt;Taylor, S&lt;/author&gt;&lt;author&gt;Hemachandra, C&lt;/author&gt;&lt;author&gt;Magraith, K&lt;/author&gt;&lt;author&gt;Ebeling, PR&lt;/author&gt;&lt;author&gt;Jane, F&lt;/author&gt;&lt;author&gt;Islam, Rakibul M&lt;/author&gt;&lt;/authors&gt;&lt;/contributors&gt;&lt;titles&gt;&lt;title&gt;The 2023 practitioner’s toolkit for managing menopause&lt;/title&gt;&lt;secondary-title&gt;Climacteric&lt;/secondary-title&gt;&lt;/titles&gt;&lt;periodical&gt;&lt;full-title&gt;Climacteric&lt;/full-title&gt;&lt;/periodical&gt;&lt;pages&gt;517-536&lt;/pages&gt;&lt;volume&gt;26&lt;/volume&gt;&lt;number&gt;6&lt;/number&gt;&lt;dates&gt;&lt;year&gt;2023&lt;/year&gt;&lt;/dates&gt;&lt;isbn&gt;1369-7137&lt;/isbn&gt;&lt;urls&gt;&lt;/urls&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[57]</w:t>
      </w:r>
      <w:r>
        <w:rPr>
          <w:rFonts w:ascii="Times New Roman" w:hAnsi="Times New Roman" w:cs="Times New Roman"/>
          <w:sz w:val="22"/>
          <w:szCs w:val="22"/>
        </w:rPr>
        <w:fldChar w:fldCharType="end"/>
      </w:r>
      <w:r>
        <w:rPr>
          <w:rFonts w:ascii="Times New Roman" w:hAnsi="Times New Roman" w:cs="Times New Roman"/>
          <w:sz w:val="22"/>
          <w:szCs w:val="22"/>
        </w:rPr>
        <w:t>.</w:t>
      </w:r>
    </w:p>
    <w:p w14:paraId="714ABC12" w14:textId="77777777" w:rsidR="00657005" w:rsidRDefault="00657005" w:rsidP="00657005">
      <w:pPr>
        <w:spacing w:line="360" w:lineRule="auto"/>
        <w:jc w:val="both"/>
        <w:rPr>
          <w:rFonts w:ascii="Times New Roman" w:hAnsi="Times New Roman" w:cs="Times New Roman"/>
          <w:sz w:val="22"/>
          <w:szCs w:val="22"/>
        </w:rPr>
      </w:pPr>
    </w:p>
    <w:p w14:paraId="5B1DF779" w14:textId="2135EF7D" w:rsidR="00657005" w:rsidRPr="00C83D1B" w:rsidRDefault="00657005" w:rsidP="00657005">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MHT is also associated with specific adverse drug reactions (ADRs), including bleeding and spotting, breast tenderness, uterine fibroids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&lt;EndNote&gt;&lt;Cite&gt;&lt;Author&gt;Mattsson&lt;/Author&gt;&lt;Year&gt;2007&lt;/Year&gt;&lt;RecNum&gt;193&lt;/RecNum&gt;&lt;DisplayText&gt;[63]&lt;/DisplayText&gt;&lt;record&gt;&lt;rec-number&gt;193&lt;/rec-number&gt;&lt;foreign-keys&gt;&lt;key app="EN" db-id="ws5vvsfd25arszetvw3prswxezapvxa9devp" timestamp="1713846708"&gt;193&lt;/key&gt;&lt;/foreign-keys&gt;&lt;ref-type name="Journal Article"&gt;17&lt;/ref-type&gt;&lt;contributors&gt;&lt;authors&gt;&lt;author&gt;Mattsson, LA&lt;/author&gt;&lt;author&gt;Skouby, S&lt;/author&gt;&lt;author&gt;Rees, M&lt;/author&gt;&lt;author&gt;Heikkinen, J&lt;/author&gt;&lt;author&gt;Kudela, M&lt;/author&gt;&lt;author&gt;Stadnicki-Kolendo, A&lt;/author&gt;&lt;author&gt;Mattila, L&lt;/author&gt;&lt;author&gt;Salminen, K&lt;/author&gt;&lt;author&gt;Vuorela, A&lt;/author&gt;&lt;author&gt;Mustonen, M&lt;/author&gt;&lt;/authors&gt;&lt;/contributors&gt;&lt;titles&gt;&lt;title&gt;Efficacy and tolerability of continuous combined hormone replacement therapy in early postmenopausal women&lt;/title&gt;&lt;secondary-title&gt;Menopause International&lt;/secondary-title&gt;&lt;/titles&gt;&lt;periodical&gt;&lt;full-title&gt;Menopause International&lt;/full-title&gt;&lt;/periodical&gt;&lt;pages&gt;124-131&lt;/pages&gt;&lt;volume&gt;13&lt;/volume&gt;&lt;number&gt;3&lt;/number&gt;&lt;dates&gt;&lt;year&gt;2007&lt;/year&gt;&lt;/dates&gt;&lt;urls&gt;&lt;/urls&gt;&lt;/record&gt;&lt;/Cite&gt;&lt;/EndNote&gt;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[63]</w:t>
      </w:r>
      <w:r>
        <w:rPr>
          <w:rFonts w:ascii="Times New Roman" w:hAnsi="Times New Roman" w:cs="Times New Roman"/>
          <w:sz w:val="22"/>
          <w:szCs w:val="22"/>
        </w:rPr>
        <w:fldChar w:fldCharType="end"/>
      </w:r>
      <w:r>
        <w:rPr>
          <w:rFonts w:ascii="Times New Roman" w:hAnsi="Times New Roman" w:cs="Times New Roman"/>
          <w:sz w:val="22"/>
          <w:szCs w:val="22"/>
        </w:rPr>
        <w:t xml:space="preserve">.  The five-year breast cancer risk associated with MHT use is low in most females (&lt; 3 %), however, MHT should not be prescribed in females with a high risk of breast cancer (&gt; 6 %)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&lt;EndNote&gt;&lt;Cite&gt;&lt;Author&gt;Rozenberg&lt;/Author&gt;&lt;Year&gt;2021&lt;/Year&gt;&lt;RecNum&gt;194&lt;/RecNum&gt;&lt;DisplayText&gt;[64]&lt;/DisplayText&gt;&lt;record&gt;&lt;rec-number&gt;194&lt;/rec-number&gt;&lt;foreign-keys&gt;&lt;key app="EN" db-id="ws5vvsfd25arszetvw3prswxezapvxa9devp" timestamp="1713847118"&gt;194&lt;/key&gt;&lt;/foreign-keys&gt;&lt;ref-type name="Journal Article"&gt;17&lt;/ref-type&gt;&lt;contributors&gt;&lt;authors&gt;&lt;author&gt;Rozenberg, Serge&lt;/author&gt;&lt;author&gt;Di Pietrantonio, Victoria&lt;/author&gt;&lt;author&gt;Vandromme, Jean&lt;/author&gt;&lt;author&gt;Gilles, Christine&lt;/author&gt;&lt;/authors&gt;&lt;/contributors&gt;&lt;titles&gt;&lt;title&gt;Menopausal hormone therapy and breast cancer risk&lt;/title&gt;&lt;secondary-title&gt;Best Practice &amp;amp; Research Clinical Endocrinology &amp;amp; Metabolism&lt;/secondary-title&gt;&lt;/titles&gt;&lt;periodical&gt;&lt;full-title&gt;Best Practice &amp;amp; Research Clinical Endocrinology &amp;amp; Metabolism&lt;/full-title&gt;&lt;/periodical&gt;&lt;pages&gt;101577&lt;/pages&gt;&lt;volume&gt;35&lt;/volume&gt;&lt;number&gt;6&lt;/number&gt;&lt;keywords&gt;&lt;keyword&gt;primary ovarian insufficiency&lt;/keyword&gt;&lt;keyword&gt;premature menopause&lt;/keyword&gt;&lt;keyword&gt;hormone replacement therapy&lt;/keyword&gt;&lt;keyword&gt;cancer survivor&lt;/keyword&gt;&lt;keyword&gt;breast neoplasm&lt;/keyword&gt;&lt;keyword&gt;menopause hormone therapy&lt;/keyword&gt;&lt;/keywords&gt;&lt;dates&gt;&lt;year&gt;2021&lt;/year&gt;&lt;pub-dates&gt;&lt;date&gt;2021/12/01/&lt;/date&gt;&lt;/pub-dates&gt;&lt;/dates&gt;&lt;isbn&gt;1521-690X&lt;/isbn&gt;&lt;urls&gt;&lt;related-urls&gt;&lt;url&gt;https://www.sciencedirect.com/science/article/pii/S1521690X21000944&lt;/url&gt;&lt;/related-urls&gt;&lt;/urls&gt;&lt;electronic-resource-num&gt;https://doi.org/10.1016/j.beem.2021.101577&lt;/electronic-resource-num&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[64]</w:t>
      </w:r>
      <w:r>
        <w:rPr>
          <w:rFonts w:ascii="Times New Roman" w:hAnsi="Times New Roman" w:cs="Times New Roman"/>
          <w:sz w:val="22"/>
          <w:szCs w:val="22"/>
        </w:rPr>
        <w:fldChar w:fldCharType="end"/>
      </w:r>
      <w:r>
        <w:rPr>
          <w:rFonts w:ascii="Times New Roman" w:hAnsi="Times New Roman" w:cs="Times New Roman"/>
          <w:sz w:val="22"/>
          <w:szCs w:val="22"/>
        </w:rPr>
        <w:t xml:space="preserve">.  Concerns regarding breast cancer risk are commonly communicated in the media and in the community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&lt;EndNote&gt;&lt;Cite&gt;&lt;Author&gt;Tao&lt;/Author&gt;&lt;Year&gt;2011&lt;/Year&gt;&lt;RecNum&gt;195&lt;/RecNum&gt;&lt;DisplayText&gt;[65]&lt;/DisplayText&gt;&lt;record&gt;&lt;rec-number&gt;195&lt;/rec-number&gt;&lt;foreign-keys&gt;&lt;key app="EN" db-id="ws5vvsfd25arszetvw3prswxezapvxa9devp" timestamp="1713847567"&gt;195&lt;/key&gt;&lt;/foreign-keys&gt;&lt;ref-type name="Journal Article"&gt;17&lt;/ref-type&gt;&lt;contributors&gt;&lt;authors&gt;&lt;author&gt;Tao, MinFang&lt;/author&gt;&lt;author&gt;Teng, YinCheng&lt;/author&gt;&lt;author&gt;Shao, HongFang&lt;/author&gt;&lt;author&gt;Wu, Ping&lt;/author&gt;&lt;author&gt;Mills, Edward J&lt;/author&gt;&lt;/authors&gt;&lt;/contributors&gt;&lt;titles&gt;&lt;title&gt;Knowledge, perceptions and information about hormone therapy (HT) among menopausal women: a systematic review and meta-synthesis&lt;/title&gt;&lt;secondary-title&gt;PloS one&lt;/secondary-title&gt;&lt;/titles&gt;&lt;periodical&gt;&lt;full-title&gt;PLoS One&lt;/full-title&gt;&lt;/periodical&gt;&lt;pages&gt;e24661&lt;/pages&gt;&lt;volume&gt;6&lt;/volume&gt;&lt;number&gt;9&lt;/number&gt;&lt;dates&gt;&lt;year&gt;2011&lt;/year&gt;&lt;/dates&gt;&lt;isbn&gt;1932-6203&lt;/isbn&gt;&lt;urls&gt;&lt;/urls&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[65]</w:t>
      </w:r>
      <w:r>
        <w:rPr>
          <w:rFonts w:ascii="Times New Roman" w:hAnsi="Times New Roman" w:cs="Times New Roman"/>
          <w:sz w:val="22"/>
          <w:szCs w:val="22"/>
        </w:rPr>
        <w:fldChar w:fldCharType="end"/>
      </w:r>
      <w:r>
        <w:rPr>
          <w:rFonts w:ascii="Times New Roman" w:hAnsi="Times New Roman" w:cs="Times New Roman"/>
          <w:sz w:val="22"/>
          <w:szCs w:val="22"/>
        </w:rPr>
        <w:t xml:space="preserve">.  Postmenopausal females seek information regarding the risks of MHT from magazines and newspapers (49 %), and television and radio (32 %); with only 28 % of females discussing risks with their doctor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&lt;EndNote&gt;&lt;Cite&gt;&lt;Author&gt;Genazzani&lt;/Author&gt;&lt;Year&gt;2006&lt;/Year&gt;&lt;RecNum&gt;196&lt;/RecNum&gt;&lt;DisplayText&gt;[66]&lt;/DisplayText&gt;&lt;record&gt;&lt;rec-number&gt;196&lt;/rec-number&gt;&lt;foreign-keys&gt;&lt;key app="EN" db-id="ws5vvsfd25arszetvw3prswxezapvxa9devp" timestamp="1713847806"&gt;196&lt;/key&gt;&lt;/foreign-keys&gt;&lt;ref-type name="Journal Article"&gt;17&lt;/ref-type&gt;&lt;contributors&gt;&lt;authors&gt;&lt;author&gt;Genazzani, Andrea R.&lt;/author&gt;&lt;author&gt;Schneider, Hermann P. G.&lt;/author&gt;&lt;author&gt;Panay, Nick&lt;/author&gt;&lt;author&gt;Nijland, Esme A.&lt;/author&gt;&lt;/authors&gt;&lt;/contributors&gt;&lt;titles&gt;&lt;title&gt;The European Menopause Survey 2005: Women&amp;apos;s perceptions on the menopause and postmenopausal hormone therapy&lt;/title&gt;&lt;secondary-title&gt;Gynecological Endocrinology&lt;/secondary-title&gt;&lt;/titles&gt;&lt;periodical&gt;&lt;full-title&gt;Gynecological Endocrinology&lt;/full-title&gt;&lt;/periodical&gt;&lt;pages&gt;369-375&lt;/pages&gt;&lt;volume&gt;22&lt;/volume&gt;&lt;number&gt;7&lt;/number&gt;&lt;dates&gt;&lt;year&gt;2006&lt;/year&gt;&lt;pub-dates&gt;&lt;date&gt;2006/01/01&lt;/date&gt;&lt;/pub-dates&gt;&lt;/dates&gt;&lt;publisher&gt;Taylor &amp;amp; Francis&lt;/publisher&gt;&lt;isbn&gt;0951-3590&lt;/isbn&gt;&lt;urls&gt;&lt;related-urls&gt;&lt;url&gt;https://doi.org/10.1080/09513590600842463&lt;/url&gt;&lt;/related-urls&gt;&lt;/urls&gt;&lt;electronic-resource-num&gt;10.1080/09513590600842463&lt;/electronic-resource-num&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[66]</w:t>
      </w:r>
      <w:r>
        <w:rPr>
          <w:rFonts w:ascii="Times New Roman" w:hAnsi="Times New Roman" w:cs="Times New Roman"/>
          <w:sz w:val="22"/>
          <w:szCs w:val="22"/>
        </w:rPr>
        <w:fldChar w:fldCharType="end"/>
      </w:r>
      <w:r>
        <w:rPr>
          <w:rFonts w:ascii="Times New Roman" w:hAnsi="Times New Roman" w:cs="Times New Roman"/>
          <w:sz w:val="22"/>
          <w:szCs w:val="22"/>
        </w:rPr>
        <w:t xml:space="preserve">.  This is reflected in international surveys that characterise perceptions of MHT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&lt;EndNote&gt;&lt;Cite&gt;&lt;Author&gt;Genazzani&lt;/Author&gt;&lt;Year&gt;2006&lt;/Year&gt;&lt;RecNum&gt;196&lt;/RecNum&gt;&lt;DisplayText&gt;[66]&lt;/DisplayText&gt;&lt;record&gt;&lt;rec-number&gt;196&lt;/rec-number&gt;&lt;foreign-keys&gt;&lt;key app="EN" db-id="ws5vvsfd25arszetvw3prswxezapvxa9devp" timestamp="1713847806"&gt;196&lt;/key&gt;&lt;/foreign-keys&gt;&lt;ref-type name="Journal Article"&gt;17&lt;/ref-type&gt;&lt;contributors&gt;&lt;authors&gt;&lt;author&gt;Genazzani, Andrea R.&lt;/author&gt;&lt;author&gt;Schneider, Hermann P. G.&lt;/author&gt;&lt;author&gt;Panay, Nick&lt;/author&gt;&lt;author&gt;Nijland, Esme A.&lt;/author&gt;&lt;/authors&gt;&lt;/contributors&gt;&lt;titles&gt;&lt;title&gt;The European Menopause Survey 2005: Women&amp;apos;s perceptions on the menopause and postmenopausal hormone therapy&lt;/title&gt;&lt;secondary-title&gt;Gynecological Endocrinology&lt;/secondary-title&gt;&lt;/titles&gt;&lt;periodical&gt;&lt;full-title&gt;Gynecological Endocrinology&lt;/full-title&gt;&lt;/periodical&gt;&lt;pages&gt;369-375&lt;/pages&gt;&lt;volume&gt;22&lt;/volume&gt;&lt;number&gt;7&lt;/number&gt;&lt;dates&gt;&lt;year&gt;2006&lt;/year&gt;&lt;pub-dates&gt;&lt;date&gt;2006/01/01&lt;/date&gt;&lt;/pub-dates&gt;&lt;/dates&gt;&lt;publisher&gt;Taylor &amp;amp; Francis&lt;/publisher&gt;&lt;isbn&gt;0951-3590&lt;/isbn&gt;&lt;urls&gt;&lt;related-urls&gt;&lt;url&gt;https://doi.org/10.1080/09513590600842463&lt;/url&gt;&lt;/related-urls&gt;&lt;/urls&gt;&lt;electronic-resource-num&gt;10.1080/09513590600842463&lt;/electronic-resource-num&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[66]</w:t>
      </w:r>
      <w:r>
        <w:rPr>
          <w:rFonts w:ascii="Times New Roman" w:hAnsi="Times New Roman" w:cs="Times New Roman"/>
          <w:sz w:val="22"/>
          <w:szCs w:val="22"/>
        </w:rPr>
        <w:fldChar w:fldCharType="end"/>
      </w:r>
      <w:r>
        <w:rPr>
          <w:rFonts w:ascii="Times New Roman" w:hAnsi="Times New Roman" w:cs="Times New Roman"/>
          <w:sz w:val="22"/>
          <w:szCs w:val="22"/>
        </w:rPr>
        <w:t xml:space="preserve">.  The most frequently mentioned concern of MHT in postmenopausal females is breast cancer (62 %), followed by concerns of cancer in general (22 %), and potential unknown side effects (17 %)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&lt;EndNote&gt;&lt;Cite&gt;&lt;Author&gt;Genazzani&lt;/Author&gt;&lt;Year&gt;2006&lt;/Year&gt;&lt;RecNum&gt;196&lt;/RecNum&gt;&lt;DisplayText&gt;[66]&lt;/DisplayText&gt;&lt;record&gt;&lt;rec-number&gt;196&lt;/rec-number&gt;&lt;foreign-keys&gt;&lt;key app="EN" db-id="ws5vvsfd25arszetvw3prswxezapvxa9devp" timestamp="1713847806"&gt;196&lt;/key&gt;&lt;/foreign-keys&gt;&lt;ref-type name="Journal Article"&gt;17&lt;/ref-type&gt;&lt;contributors&gt;&lt;authors&gt;&lt;author&gt;Genazzani, Andrea R.&lt;/author&gt;&lt;author&gt;Schneider, Hermann P. G.&lt;/author&gt;&lt;author&gt;Panay, Nick&lt;/author&gt;&lt;author&gt;Nijland, Esme A.&lt;/author&gt;&lt;/authors&gt;&lt;/contributors&gt;&lt;titles&gt;&lt;title&gt;The European Menopause Survey 2005: Women&amp;apos;s perceptions on the menopause and postmenopausal hormone therapy&lt;/title&gt;&lt;secondary-title&gt;Gynecological Endocrinology&lt;/secondary-title&gt;&lt;/titles&gt;&lt;periodical&gt;&lt;full-title&gt;Gynecological Endocrinology&lt;/full-title&gt;&lt;/periodical&gt;&lt;pages&gt;369-375&lt;/pages&gt;&lt;volume&gt;22&lt;/volume&gt;&lt;number&gt;7&lt;/number&gt;&lt;dates&gt;&lt;year&gt;2006&lt;/year&gt;&lt;pub-dates&gt;&lt;date&gt;2006/01/01&lt;/date&gt;&lt;/pub-dates&gt;&lt;/dates&gt;&lt;publisher&gt;Taylor &amp;amp; Francis&lt;/publisher&gt;&lt;isbn&gt;0951-3590&lt;/isbn&gt;&lt;urls&gt;&lt;related-urls&gt;&lt;url&gt;https://doi.org/10.1080/09513590600842463&lt;/url&gt;&lt;/related-urls&gt;&lt;/urls&gt;&lt;electronic-resource-num&gt;10.1080/09513590600842463&lt;/electronic-resource-num&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[66]</w:t>
      </w:r>
      <w:r>
        <w:rPr>
          <w:rFonts w:ascii="Times New Roman" w:hAnsi="Times New Roman" w:cs="Times New Roman"/>
          <w:sz w:val="22"/>
          <w:szCs w:val="22"/>
        </w:rPr>
        <w:fldChar w:fldCharType="end"/>
      </w:r>
      <w:r>
        <w:rPr>
          <w:rFonts w:ascii="Times New Roman" w:hAnsi="Times New Roman" w:cs="Times New Roman"/>
          <w:sz w:val="22"/>
          <w:szCs w:val="22"/>
        </w:rPr>
        <w:t xml:space="preserve">.  In the subgroup of females who report using non-hormonal treatments to manage their symptoms, the primary aversion to MHT is the increased risk of breast cancer (34 %), with 57 % of females in this subgroup would not feel confident using MHT even if advised by a physician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&lt;EndNote&gt;&lt;Cite&gt;&lt;Author&gt;Genazzani&lt;/Author&gt;&lt;Year&gt;2006&lt;/Year&gt;&lt;RecNum&gt;196&lt;/RecNum&gt;&lt;DisplayText&gt;[66]&lt;/DisplayText&gt;&lt;record&gt;&lt;rec-number&gt;196&lt;/rec-number&gt;&lt;foreign-keys&gt;&lt;key app="EN" db-id="ws5vvsfd25arszetvw3prswxezapvxa9devp" timestamp="1713847806"&gt;196&lt;/key&gt;&lt;/foreign-keys&gt;&lt;ref-type name="Journal Article"&gt;17&lt;/ref-type&gt;&lt;contributors&gt;&lt;authors&gt;&lt;author&gt;Genazzani, Andrea R.&lt;/author&gt;&lt;author&gt;Schneider, Hermann P. G.&lt;/author&gt;&lt;author&gt;Panay, Nick&lt;/author&gt;&lt;author&gt;Nijland, Esme A.&lt;/author&gt;&lt;/authors&gt;&lt;/contributors&gt;&lt;titles&gt;&lt;title&gt;The European Menopause Survey 2005: Women&amp;apos;s perceptions on the menopause and postmenopausal hormone therapy&lt;/title&gt;&lt;secondary-title&gt;Gynecological Endocrinology&lt;/secondary-title&gt;&lt;/titles&gt;&lt;periodical&gt;&lt;full-title&gt;Gynecological Endocrinology&lt;/full-title&gt;&lt;/periodical&gt;&lt;pages&gt;369-375&lt;/pages&gt;&lt;volume&gt;22&lt;/volume&gt;&lt;number&gt;7&lt;/number&gt;&lt;dates&gt;&lt;year&gt;2006&lt;/year&gt;&lt;pub-dates&gt;&lt;date&gt;2006/01/01&lt;/date&gt;&lt;/pub-dates&gt;&lt;/dates&gt;&lt;publisher&gt;Taylor &amp;amp; Francis&lt;/publisher&gt;&lt;isbn&gt;0951-3590&lt;/isbn&gt;&lt;urls&gt;&lt;related-urls&gt;&lt;url&gt;https://doi.org/10.1080/09513590600842463&lt;/url&gt;&lt;/related-urls&gt;&lt;/urls&gt;&lt;electronic-resource-num&gt;10.1080/09513590600842463&lt;/electronic-resource-num&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[66]</w:t>
      </w:r>
      <w:r>
        <w:rPr>
          <w:rFonts w:ascii="Times New Roman" w:hAnsi="Times New Roman" w:cs="Times New Roman"/>
          <w:sz w:val="22"/>
          <w:szCs w:val="22"/>
        </w:rPr>
        <w:fldChar w:fldCharType="end"/>
      </w:r>
      <w:r>
        <w:rPr>
          <w:rFonts w:ascii="Times New Roman" w:hAnsi="Times New Roman" w:cs="Times New Roman"/>
          <w:sz w:val="22"/>
          <w:szCs w:val="22"/>
        </w:rPr>
        <w:t xml:space="preserve">.  Risk of breast cancer and receiving negative news about MHT are commonly cited as reasons for stopping MHT treatment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&lt;EndNote&gt;&lt;Cite&gt;&lt;Author&gt;Genazzani&lt;/Author&gt;&lt;Year&gt;2006&lt;/Year&gt;&lt;RecNum&gt;196&lt;/RecNum&gt;&lt;DisplayText&gt;[66]&lt;/DisplayText&gt;&lt;record&gt;&lt;rec-number&gt;196&lt;/rec-number&gt;&lt;foreign-keys&gt;&lt;key app="EN" db-id="ws5vvsfd25arszetvw3prswxezapvxa9devp" timestamp="1713847806"&gt;196&lt;/key&gt;&lt;/foreign-keys&gt;&lt;ref-type name="Journal Article"&gt;17&lt;/ref-type&gt;&lt;contributors&gt;&lt;authors&gt;&lt;author&gt;Genazzani, Andrea R.&lt;/author&gt;&lt;author&gt;Schneider, Hermann P. G.&lt;/author&gt;&lt;author&gt;Panay, Nick&lt;/author&gt;&lt;author&gt;Nijland, Esme A.&lt;/author&gt;&lt;/authors&gt;&lt;/contributors&gt;&lt;titles&gt;&lt;title&gt;The European Menopause Survey 2005: Women&amp;apos;s perceptions on the menopause and postmenopausal hormone therapy&lt;/title&gt;&lt;secondary-title&gt;Gynecological Endocrinology&lt;/secondary-title&gt;&lt;/titles&gt;&lt;periodical&gt;&lt;full-title&gt;Gynecological Endocrinology&lt;/full-title&gt;&lt;/periodical&gt;&lt;pages&gt;369-375&lt;/pages&gt;&lt;volume&gt;22&lt;/volume&gt;&lt;number&gt;7&lt;/number&gt;&lt;dates&gt;&lt;year&gt;2006&lt;/year&gt;&lt;pub-dates&gt;&lt;date&gt;2006/01/01&lt;/date&gt;&lt;/pub-dates&gt;&lt;/dates&gt;&lt;publisher&gt;Taylor &amp;amp; Francis&lt;/publisher&gt;&lt;isbn&gt;0951-3590&lt;/isbn&gt;&lt;urls&gt;&lt;related-urls&gt;&lt;url&gt;https://doi.org/10.1080/09513590600842463&lt;/url&gt;&lt;/related-urls&gt;&lt;/urls&gt;&lt;electronic-resource-num&gt;10.1080/09513590600842463&lt;/electronic-resource-num&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[66]</w:t>
      </w:r>
      <w:r>
        <w:rPr>
          <w:rFonts w:ascii="Times New Roman" w:hAnsi="Times New Roman" w:cs="Times New Roman"/>
          <w:sz w:val="22"/>
          <w:szCs w:val="22"/>
        </w:rPr>
        <w:fldChar w:fldCharType="end"/>
      </w:r>
      <w:r>
        <w:rPr>
          <w:rFonts w:ascii="Times New Roman" w:hAnsi="Times New Roman" w:cs="Times New Roman"/>
          <w:sz w:val="22"/>
          <w:szCs w:val="22"/>
        </w:rPr>
        <w:t>.  Considering the perception of MHT-related risks in the community, and scant data supporting effectiveness for treating cognition and mood changes, future research into alternative therapies is necessary.</w:t>
      </w:r>
    </w:p>
    <w:p w14:paraId="4A875F24" w14:textId="6E7A7ABE" w:rsidR="00E6079A" w:rsidRPr="00E6079A" w:rsidRDefault="00657005" w:rsidP="00E6079A">
      <w:pPr>
        <w:pStyle w:val="Heading2"/>
        <w:numPr>
          <w:ilvl w:val="1"/>
          <w:numId w:val="1"/>
        </w:numPr>
        <w:spacing w:line="360" w:lineRule="auto"/>
        <w:rPr>
          <w:rFonts w:ascii="Times New Roman" w:hAnsi="Times New Roman" w:cs="Times New Roman"/>
          <w:sz w:val="22"/>
          <w:szCs w:val="22"/>
        </w:rPr>
      </w:pPr>
      <w:bookmarkStart w:id="26" w:name="_Toc168300019"/>
      <w:bookmarkStart w:id="27" w:name="_Toc172288858"/>
      <w:r>
        <w:rPr>
          <w:rFonts w:ascii="Times New Roman" w:hAnsi="Times New Roman" w:cs="Times New Roman"/>
          <w:sz w:val="22"/>
          <w:szCs w:val="22"/>
        </w:rPr>
        <w:t>Transcranial Magnetic Stimulation (</w:t>
      </w:r>
      <w:r w:rsidRPr="00BF6427">
        <w:rPr>
          <w:rFonts w:ascii="Times New Roman" w:hAnsi="Times New Roman" w:cs="Times New Roman"/>
          <w:sz w:val="22"/>
          <w:szCs w:val="22"/>
        </w:rPr>
        <w:t>TMS</w:t>
      </w:r>
      <w:r>
        <w:rPr>
          <w:rFonts w:ascii="Times New Roman" w:hAnsi="Times New Roman" w:cs="Times New Roman"/>
          <w:sz w:val="22"/>
          <w:szCs w:val="22"/>
        </w:rPr>
        <w:t>)</w:t>
      </w:r>
      <w:bookmarkEnd w:id="26"/>
      <w:bookmarkEnd w:id="27"/>
    </w:p>
    <w:p w14:paraId="0287B6AA" w14:textId="2E4D47CE" w:rsidR="00657005" w:rsidRDefault="00657005" w:rsidP="00657005">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The lack of treatments available for managing the cognitive and psychological symptom profile of menopause, coupled with the elevated risk of cerebral hypometabolic conditions and concerns about MHT use, warrants research into novel treatment options.  Transcranial magnetic stimulation (TMS) is a neurostimulation and modulation technique of the brain, delivered via the non-invasive electromagnetic initiation of an electric field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&lt;EndNote&gt;&lt;Cite&gt;&lt;Author&gt;Rossi&lt;/Author&gt;&lt;Year&gt;2009&lt;/Year&gt;&lt;RecNum&gt;135&lt;/RecNum&gt;&lt;DisplayText&gt;[67]&lt;/DisplayText&gt;&lt;record&gt;&lt;rec-number&gt;135&lt;/rec-number&gt;&lt;foreign-keys&gt;&lt;key app="EN" db-id="ws5vvsfd25arszetvw3prswxezapvxa9devp" timestamp="1712621212"&gt;135&lt;/key&gt;&lt;/foreign-keys&gt;&lt;ref-type name="Journal Article"&gt;17&lt;/ref-type&gt;&lt;contributors&gt;&lt;authors&gt;&lt;author&gt;Rossi, Simone&lt;/author&gt;&lt;author&gt;Hallett, Mark&lt;/author&gt;&lt;author&gt;Rossini, Paolo M&lt;/author&gt;&lt;author&gt;Pascual-Leone, Alvaro&lt;/author&gt;&lt;author&gt;Safety of TMS Consensus Group&lt;/author&gt;&lt;/authors&gt;&lt;/contributors&gt;&lt;titles&gt;&lt;title&gt;Safety, ethical considerations, and application guidelines for the use of transcranial magnetic stimulation in clinical practice and research&lt;/title&gt;&lt;secondary-title&gt;Clinical neurophysiology&lt;/secondary-title&gt;&lt;/titles&gt;&lt;periodical&gt;&lt;full-title&gt;Clinical Neurophysiology&lt;/full-title&gt;&lt;/periodical&gt;&lt;pages&gt;2008-2039&lt;/pages&gt;&lt;volume&gt;120&lt;/volume&gt;&lt;number&gt;12&lt;/number&gt;&lt;dates&gt;&lt;year&gt;2009&lt;/year&gt;&lt;/dates&gt;&lt;isbn&gt;1388-2457&lt;/isbn&gt;&lt;urls&gt;&lt;/urls&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[67]</w:t>
      </w:r>
      <w:r>
        <w:rPr>
          <w:rFonts w:ascii="Times New Roman" w:hAnsi="Times New Roman" w:cs="Times New Roman"/>
          <w:sz w:val="22"/>
          <w:szCs w:val="22"/>
        </w:rPr>
        <w:fldChar w:fldCharType="end"/>
      </w:r>
      <w:r>
        <w:rPr>
          <w:rFonts w:ascii="Times New Roman" w:hAnsi="Times New Roman" w:cs="Times New Roman"/>
          <w:sz w:val="22"/>
          <w:szCs w:val="22"/>
        </w:rPr>
        <w:t xml:space="preserve">.  During TMS, an electromagnetic coil is placed over a target region in the scalp and the magnetic field passes through the skull in accordance with Faraday’s law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&lt;EndNote&gt;&lt;Cite&gt;&lt;Author&gt;Rossi&lt;/Author&gt;&lt;Year&gt;2009&lt;/Year&gt;&lt;RecNum&gt;135&lt;/RecNum&gt;&lt;DisplayText&gt;[67]&lt;/DisplayText&gt;&lt;record&gt;&lt;rec-number&gt;135&lt;/rec-number&gt;&lt;foreign-keys&gt;&lt;key app="EN" db-id="ws5vvsfd25arszetvw3prswxezapvxa9devp" timestamp="1712621212"&gt;135&lt;/key&gt;&lt;/foreign-keys&gt;&lt;ref-type name="Journal Article"&gt;17&lt;/ref-type&gt;&lt;contributors&gt;&lt;authors&gt;&lt;author&gt;Rossi, Simone&lt;/author&gt;&lt;author&gt;Hallett, Mark&lt;/author&gt;&lt;author&gt;Rossini, Paolo M&lt;/author&gt;&lt;author&gt;Pascual-Leone, Alvaro&lt;/author&gt;&lt;author&gt;Safety of TMS Consensus Group&lt;/author&gt;&lt;/authors&gt;&lt;/contributors&gt;&lt;titles&gt;&lt;title&gt;Safety, ethical considerations, and application guidelines for the use of transcranial magnetic stimulation in clinical practice and research&lt;/title&gt;&lt;secondary-title&gt;Clinical neurophysiology&lt;/secondary-title&gt;&lt;/titles&gt;&lt;periodical&gt;&lt;full-title&gt;Clinical Neurophysiology&lt;/full-title&gt;&lt;/periodical&gt;&lt;pages&gt;2008-2039&lt;/pages&gt;&lt;volume&gt;120&lt;/volume&gt;&lt;number&gt;12&lt;/number&gt;&lt;dates&gt;&lt;year&gt;2009&lt;/year&gt;&lt;/dates&gt;&lt;isbn&gt;1388-2457&lt;/isbn&gt;&lt;urls&gt;&lt;/urls&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[67]</w:t>
      </w:r>
      <w:r>
        <w:rPr>
          <w:rFonts w:ascii="Times New Roman" w:hAnsi="Times New Roman" w:cs="Times New Roman"/>
          <w:sz w:val="22"/>
          <w:szCs w:val="22"/>
        </w:rPr>
        <w:fldChar w:fldCharType="end"/>
      </w:r>
      <w:r>
        <w:rPr>
          <w:rFonts w:ascii="Times New Roman" w:hAnsi="Times New Roman" w:cs="Times New Roman"/>
          <w:sz w:val="22"/>
          <w:szCs w:val="22"/>
        </w:rPr>
        <w:t xml:space="preserve">.  The induced electric field can be of satisfactory density and magnitude to induce a secondary electrical current in the underlying cortical tissue by depolarising neurons and initiating action potentials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&lt;EndNote&gt;&lt;Cite&gt;&lt;Author&gt;Rossi&lt;/Author&gt;&lt;Year&gt;2009&lt;/Year&gt;&lt;RecNum&gt;135&lt;/RecNum&gt;&lt;DisplayText&gt;[67]&lt;/DisplayText&gt;&lt;record&gt;&lt;rec-number&gt;135&lt;/rec-number&gt;&lt;foreign-keys&gt;&lt;key app="EN" db-id="ws5vvsfd25arszetvw3prswxezapvxa9devp" timestamp="1712621212"&gt;135&lt;/key&gt;&lt;/foreign-keys&gt;&lt;ref-type name="Journal Article"&gt;17&lt;/ref-type&gt;&lt;contributors&gt;&lt;authors&gt;&lt;author&gt;Rossi, Simone&lt;/author&gt;&lt;author&gt;Hallett, Mark&lt;/author&gt;&lt;author&gt;Rossini, Paolo M&lt;/author&gt;&lt;author&gt;Pascual-Leone, Alvaro&lt;/author&gt;&lt;author&gt;Safety of TMS Consensus Group&lt;/author&gt;&lt;/authors&gt;&lt;/contributors&gt;&lt;titles&gt;&lt;title&gt;Safety, ethical considerations, and application guidelines for the use of transcranial magnetic stimulation in clinical practice and research&lt;/title&gt;&lt;secondary-title&gt;Clinical neurophysiology&lt;/secondary-title&gt;&lt;/titles&gt;&lt;periodical&gt;&lt;full-title&gt;Clinical Neurophysiology&lt;/full-title&gt;&lt;/periodical&gt;&lt;pages&gt;2008-2039&lt;/pages&gt;&lt;volume&gt;120&lt;/volume&gt;&lt;number&gt;12&lt;/number&gt;&lt;dates&gt;&lt;year&gt;2009&lt;/year&gt;&lt;/dates&gt;&lt;isbn&gt;1388-2457&lt;/isbn&gt;&lt;urls&gt;&lt;/urls&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[67]</w:t>
      </w:r>
      <w:r>
        <w:rPr>
          <w:rFonts w:ascii="Times New Roman" w:hAnsi="Times New Roman" w:cs="Times New Roman"/>
          <w:sz w:val="22"/>
          <w:szCs w:val="22"/>
        </w:rPr>
        <w:fldChar w:fldCharType="end"/>
      </w:r>
      <w:r>
        <w:rPr>
          <w:rFonts w:ascii="Times New Roman" w:hAnsi="Times New Roman" w:cs="Times New Roman"/>
          <w:sz w:val="22"/>
          <w:szCs w:val="22"/>
        </w:rPr>
        <w:t xml:space="preserve">.  When applied to target regions of the brain, the peripheral response to TMS can provide insight into the integrity and excitability of specific central nervous system pathways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&lt;EndNote&gt;&lt;Cite&gt;&lt;Author&gt;Rossi&lt;/Author&gt;&lt;Year&gt;2009&lt;/Year&gt;&lt;RecNum&gt;135&lt;/RecNum&gt;&lt;DisplayText&gt;[67]&lt;/DisplayText&gt;&lt;record&gt;&lt;rec-number&gt;135&lt;/rec-number&gt;&lt;foreign-keys&gt;&lt;key app="EN" db-id="ws5vvsfd25arszetvw3prswxezapvxa9devp" timestamp="1712621212"&gt;135&lt;/key&gt;&lt;/foreign-keys&gt;&lt;ref-type name="Journal Article"&gt;17&lt;/ref-type&gt;&lt;contributors&gt;&lt;authors&gt;&lt;author&gt;Rossi, Simone&lt;/author&gt;&lt;author&gt;Hallett, Mark&lt;/author&gt;&lt;author&gt;Rossini, Paolo M&lt;/author&gt;&lt;author&gt;Pascual-Leone, Alvaro&lt;/author&gt;&lt;author&gt;Safety of TMS Consensus Group&lt;/author&gt;&lt;/authors&gt;&lt;/contributors&gt;&lt;titles&gt;&lt;title&gt;Safety, ethical considerations, and application guidelines for the use of transcranial magnetic stimulation in clinical practice and research&lt;/title&gt;&lt;secondary-title&gt;Clinical neurophysiology&lt;/secondary-title&gt;&lt;/titles&gt;&lt;periodical&gt;&lt;full-title&gt;Clinical Neurophysiology&lt;/full-title&gt;&lt;/periodical&gt;&lt;pages&gt;2008-2039&lt;/pages&gt;&lt;volume&gt;120&lt;/volume&gt;&lt;number&gt;12&lt;/number&gt;&lt;dates&gt;&lt;year&gt;2009&lt;/year&gt;&lt;/dates&gt;&lt;isbn&gt;1388-2457&lt;/isbn&gt;&lt;urls&gt;&lt;/urls&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[67]</w:t>
      </w:r>
      <w:r>
        <w:rPr>
          <w:rFonts w:ascii="Times New Roman" w:hAnsi="Times New Roman" w:cs="Times New Roman"/>
          <w:sz w:val="22"/>
          <w:szCs w:val="22"/>
        </w:rPr>
        <w:fldChar w:fldCharType="end"/>
      </w:r>
      <w:r>
        <w:rPr>
          <w:rFonts w:ascii="Times New Roman" w:hAnsi="Times New Roman" w:cs="Times New Roman"/>
          <w:sz w:val="22"/>
          <w:szCs w:val="22"/>
        </w:rPr>
        <w:t xml:space="preserve">.  For this reason, TMS is often applied to study brain-behaviour relations and the pathophysiology of numerous psychiatric and neurological disorders </w:t>
      </w:r>
      <w:r>
        <w:rPr>
          <w:rFonts w:ascii="Times New Roman" w:hAnsi="Times New Roman" w:cs="Times New Roman"/>
          <w:sz w:val="22"/>
          <w:szCs w:val="22"/>
        </w:rPr>
        <w:fldChar w:fldCharType="begin">
          <w:fldData xml:space="preserve">PEVuZE5vdGU+PENpdGU+PEF1dGhvcj5Lb2JheWFzaGk8L0F1dGhvcj48WWVhcj4yMDAzPC9ZZWFy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</w:fldData>
        </w:fldChar>
      </w:r>
      <w:r w:rsidR="008072B1">
        <w:rPr>
          <w:rFonts w:ascii="Times New Roman" w:hAnsi="Times New Roman" w:cs="Times New Roman"/>
          <w:sz w:val="22"/>
          <w:szCs w:val="22"/>
        </w:rPr>
        <w:instrText xml:space="preserve"> ADDIN EN.CITE </w:instrText>
      </w:r>
      <w:r w:rsidR="008072B1">
        <w:rPr>
          <w:rFonts w:ascii="Times New Roman" w:hAnsi="Times New Roman" w:cs="Times New Roman"/>
          <w:sz w:val="22"/>
          <w:szCs w:val="22"/>
        </w:rPr>
        <w:fldChar w:fldCharType="begin">
          <w:fldData xml:space="preserve">PEVuZE5vdGU+PENpdGU+PEF1dGhvcj5Lb2JheWFzaGk8L0F1dGhvcj48WWVhcj4yMDAzPC9ZZWFy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</w:fldData>
        </w:fldChar>
      </w:r>
      <w:r w:rsidR="008072B1">
        <w:rPr>
          <w:rFonts w:ascii="Times New Roman" w:hAnsi="Times New Roman" w:cs="Times New Roman"/>
          <w:sz w:val="22"/>
          <w:szCs w:val="22"/>
        </w:rPr>
        <w:instrText xml:space="preserve"> ADDIN EN.CITE.DATA </w:instrText>
      </w:r>
      <w:r w:rsidR="008072B1">
        <w:rPr>
          <w:rFonts w:ascii="Times New Roman" w:hAnsi="Times New Roman" w:cs="Times New Roman"/>
          <w:sz w:val="22"/>
          <w:szCs w:val="22"/>
        </w:rPr>
      </w:r>
      <w:r w:rsidR="008072B1">
        <w:rPr>
          <w:rFonts w:ascii="Times New Roman" w:hAnsi="Times New Roman" w:cs="Times New Roman"/>
          <w:sz w:val="22"/>
          <w:szCs w:val="22"/>
        </w:rPr>
        <w:fldChar w:fldCharType="end"/>
      </w:r>
      <w:r>
        <w:rPr>
          <w:rFonts w:ascii="Times New Roman" w:hAnsi="Times New Roman" w:cs="Times New Roman"/>
          <w:sz w:val="22"/>
          <w:szCs w:val="22"/>
        </w:rPr>
      </w:r>
      <w:r>
        <w:rPr>
          <w:rFonts w:ascii="Times New Roman" w:hAnsi="Times New Roman" w:cs="Times New Roman"/>
          <w:sz w:val="22"/>
          <w:szCs w:val="22"/>
        </w:rPr>
        <w:fldChar w:fldCharType="separate"/>
      </w:r>
      <w:r w:rsidR="008072B1">
        <w:rPr>
          <w:rFonts w:ascii="Times New Roman" w:hAnsi="Times New Roman" w:cs="Times New Roman"/>
          <w:noProof/>
          <w:sz w:val="22"/>
          <w:szCs w:val="22"/>
        </w:rPr>
        <w:t>[68-74]</w:t>
      </w:r>
      <w:r>
        <w:rPr>
          <w:rFonts w:ascii="Times New Roman" w:hAnsi="Times New Roman" w:cs="Times New Roman"/>
          <w:sz w:val="22"/>
          <w:szCs w:val="22"/>
        </w:rPr>
        <w:fldChar w:fldCharType="end"/>
      </w:r>
      <w:r>
        <w:rPr>
          <w:rFonts w:ascii="Times New Roman" w:hAnsi="Times New Roman" w:cs="Times New Roman"/>
          <w:sz w:val="22"/>
          <w:szCs w:val="22"/>
        </w:rPr>
        <w:t xml:space="preserve">.  TMS-induced modulation of cortical excitability in specific cortico-subcortical networks is known to persist post-intervention, leading to controlled behavioural changes, underscoring the therapeutic potential of TMS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&lt;EndNote&gt;&lt;Cite&gt;&lt;Author&gt;Rossi&lt;/Author&gt;&lt;Year&gt;2009&lt;/Year&gt;&lt;RecNum&gt;135&lt;/RecNum&gt;&lt;DisplayText&gt;[67]&lt;/DisplayText&gt;&lt;record&gt;&lt;rec-number&gt;135&lt;/rec-number&gt;&lt;foreign-keys&gt;&lt;key app="EN" db-id="ws5vvsfd25arszetvw3prswxezapvxa9devp" timestamp="1712621212"&gt;135&lt;/key&gt;&lt;/foreign-keys&gt;&lt;ref-type name="Journal Article"&gt;17&lt;/ref-type&gt;&lt;contributors&gt;&lt;authors&gt;&lt;author&gt;Rossi, Simone&lt;/author&gt;&lt;author&gt;Hallett, Mark&lt;/author&gt;&lt;author&gt;Rossini, Paolo M&lt;/author&gt;&lt;author&gt;Pascual-Leone, Alvaro&lt;/author&gt;&lt;author&gt;Safety of TMS Consensus Group&lt;/author&gt;&lt;/authors&gt;&lt;/contributors&gt;&lt;titles&gt;&lt;title&gt;Safety, ethical considerations, and application guidelines for the use of transcranial magnetic stimulation in clinical practice and research&lt;/title&gt;&lt;secondary-title&gt;Clinical neurophysiology&lt;/secondary-title&gt;&lt;/titles&gt;&lt;periodical&gt;&lt;full-title&gt;Clinical Neurophysiology&lt;/full-title&gt;&lt;/periodical&gt;&lt;pages&gt;2008-2039&lt;/pages&gt;&lt;volume&gt;120&lt;/volume&gt;&lt;number&gt;12&lt;/number&gt;&lt;dates&gt;&lt;year&gt;2009&lt;/year&gt;&lt;/dates&gt;&lt;isbn&gt;1388-2457&lt;/isbn&gt;&lt;urls&gt;&lt;/urls&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[67]</w:t>
      </w:r>
      <w:r>
        <w:rPr>
          <w:rFonts w:ascii="Times New Roman" w:hAnsi="Times New Roman" w:cs="Times New Roman"/>
          <w:sz w:val="22"/>
          <w:szCs w:val="22"/>
        </w:rPr>
        <w:fldChar w:fldCharType="end"/>
      </w:r>
      <w:r>
        <w:rPr>
          <w:rFonts w:ascii="Times New Roman" w:hAnsi="Times New Roman" w:cs="Times New Roman"/>
          <w:sz w:val="22"/>
          <w:szCs w:val="22"/>
        </w:rPr>
        <w:t xml:space="preserve">.  Furthermore, TMS is considered a safe and tolerable intervention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&lt;EndNote&gt;&lt;Cite&gt;&lt;Author&gt;Zis&lt;/Author&gt;&lt;Year&gt;2020&lt;/Year&gt;&lt;RecNum&gt;197&lt;/RecNum&gt;&lt;DisplayText&gt;[75]&lt;/DisplayText&gt;&lt;record&gt;&lt;rec-number&gt;197&lt;/rec-number&gt;&lt;foreign-keys&gt;&lt;key app="EN" db-id="ws5vvsfd25arszetvw3prswxezapvxa9devp" timestamp="1713848916"&gt;197&lt;/key&gt;&lt;/foreign-keys&gt;&lt;ref-type name="Journal Article"&gt;17&lt;/ref-type&gt;&lt;contributors&gt;&lt;authors&gt;&lt;author&gt;Zis, Panagiotis&lt;/author&gt;&lt;author&gt;Shafique, Faiza&lt;/author&gt;&lt;author&gt;Hadjivassiliou, Marios&lt;/author&gt;&lt;author&gt;Blackburn, Daniel&lt;/author&gt;&lt;author&gt;Venneri, Annalena&lt;/author&gt;&lt;author&gt;Iliodromiti, Stamatina&lt;/author&gt;&lt;author&gt;Mitsikostas, Dimos-Dimitrios&lt;/author&gt;&lt;author&gt;Sarrigiannis, Ptolemaios G.&lt;/author&gt;&lt;/authors&gt;&lt;/contributors&gt;&lt;titles&gt;&lt;title&gt;Safety, Tolerability, and Nocebo Phenomena During Transcranial Magnetic Stimulation: A Systematic Review and Meta-Analysis of Placebo-Controlled Clinical Trials&lt;/title&gt;&lt;secondary-title&gt;Neuromodulation: Technology at the Neural Interface&lt;/secondary-title&gt;&lt;/titles&gt;&lt;periodical&gt;&lt;full-title&gt;Neuromodulation: Technology at the Neural Interface&lt;/full-title&gt;&lt;/periodical&gt;&lt;pages&gt;291-300&lt;/pages&gt;&lt;volume&gt;23&lt;/volume&gt;&lt;number&gt;3&lt;/number&gt;&lt;keywords&gt;&lt;keyword&gt;adverse events&lt;/keyword&gt;&lt;keyword&gt;nocebo&lt;/keyword&gt;&lt;keyword&gt;placebo&lt;/keyword&gt;&lt;keyword&gt;transcranial magnetic stimulation&lt;/keyword&gt;&lt;keyword&gt;trial design&lt;/keyword&gt;&lt;/keywords&gt;&lt;dates&gt;&lt;year&gt;2020&lt;/year&gt;&lt;pub-dates&gt;&lt;date&gt;2020/04/01/&lt;/date&gt;&lt;/pub-dates&gt;&lt;/dates&gt;&lt;isbn&gt;1094-7159&lt;/isbn&gt;&lt;urls&gt;&lt;related-urls&gt;&lt;url&gt;https://www.sciencedirect.com/science/article/pii/S1094715921021164&lt;/url&gt;&lt;/related-urls&gt;&lt;/urls&gt;&lt;electronic-resource-num&gt;https://doi.org/10.1111/ner.12946&lt;/electronic-resource-num&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[75]</w:t>
      </w:r>
      <w:r>
        <w:rPr>
          <w:rFonts w:ascii="Times New Roman" w:hAnsi="Times New Roman" w:cs="Times New Roman"/>
          <w:sz w:val="22"/>
          <w:szCs w:val="22"/>
        </w:rPr>
        <w:fldChar w:fldCharType="end"/>
      </w:r>
      <w:r>
        <w:rPr>
          <w:rFonts w:ascii="Times New Roman" w:hAnsi="Times New Roman" w:cs="Times New Roman"/>
          <w:sz w:val="22"/>
          <w:szCs w:val="22"/>
        </w:rPr>
        <w:t>.</w:t>
      </w:r>
    </w:p>
    <w:p w14:paraId="2B7741A5" w14:textId="48C70085" w:rsidR="00657005" w:rsidRDefault="00657005" w:rsidP="00657005">
      <w:pPr>
        <w:pStyle w:val="Heading3"/>
        <w:spacing w:line="360" w:lineRule="auto"/>
        <w:rPr>
          <w:rFonts w:ascii="Times New Roman" w:hAnsi="Times New Roman" w:cs="Times New Roman"/>
          <w:sz w:val="22"/>
          <w:szCs w:val="22"/>
        </w:rPr>
      </w:pPr>
      <w:bookmarkStart w:id="28" w:name="_Toc168300020"/>
      <w:bookmarkStart w:id="29" w:name="_Toc172288859"/>
      <w:r>
        <w:rPr>
          <w:rFonts w:ascii="Times New Roman" w:hAnsi="Times New Roman" w:cs="Times New Roman"/>
          <w:sz w:val="22"/>
          <w:szCs w:val="22"/>
        </w:rPr>
        <w:lastRenderedPageBreak/>
        <w:t>Repetitive TMS (rTMS)</w:t>
      </w:r>
      <w:bookmarkEnd w:id="28"/>
      <w:bookmarkEnd w:id="29"/>
    </w:p>
    <w:p w14:paraId="191E1F07" w14:textId="4B2E928D" w:rsidR="00657005" w:rsidRDefault="00657005" w:rsidP="00657005">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Repetitive TMS (rTMS) refers to applying recurring TMS pulses to a specific region of the brain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&lt;EndNote&gt;&lt;Cite&gt;&lt;Author&gt;Mann&lt;/Author&gt;&lt;Year&gt;2021&lt;/Year&gt;&lt;RecNum&gt;144&lt;/RecNum&gt;&lt;DisplayText&gt;[7]&lt;/DisplayText&gt;&lt;record&gt;&lt;rec-number&gt;144&lt;/rec-number&gt;&lt;foreign-keys&gt;&lt;key app="EN" db-id="ws5vvsfd25arszetvw3prswxezapvxa9devp" timestamp="1712625021"&gt;144&lt;/key&gt;&lt;/foreign-keys&gt;&lt;ref-type name="Journal Article"&gt;17&lt;/ref-type&gt;&lt;contributors&gt;&lt;authors&gt;&lt;author&gt;Mann, Sukhmanjeet Kaur&lt;/author&gt;&lt;author&gt;Malhi, Narpinder K&lt;/author&gt;&lt;/authors&gt;&lt;/contributors&gt;&lt;titles&gt;&lt;title&gt;Repetitive transcranial magnetic stimulation&lt;/title&gt;&lt;/titles&gt;&lt;dates&gt;&lt;year&gt;2021&lt;/year&gt;&lt;/dates&gt;&lt;urls&gt;&lt;/urls&gt;&lt;/record&gt;&lt;/Cite&gt;&lt;/EndNote&gt;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[7]</w:t>
      </w:r>
      <w:r>
        <w:rPr>
          <w:rFonts w:ascii="Times New Roman" w:hAnsi="Times New Roman" w:cs="Times New Roman"/>
          <w:sz w:val="22"/>
          <w:szCs w:val="22"/>
        </w:rPr>
        <w:fldChar w:fldCharType="end"/>
      </w:r>
      <w:r>
        <w:rPr>
          <w:rFonts w:ascii="Times New Roman" w:hAnsi="Times New Roman" w:cs="Times New Roman"/>
          <w:sz w:val="22"/>
          <w:szCs w:val="22"/>
        </w:rPr>
        <w:t xml:space="preserve">.  rTMS has been broadly classified as either high frequency (&gt;1 Hz), or low frequency (&lt;1 Hz)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&lt;EndNote&gt;&lt;Cite&gt;&lt;Author&gt;Mann&lt;/Author&gt;&lt;Year&gt;2021&lt;/Year&gt;&lt;RecNum&gt;144&lt;/RecNum&gt;&lt;DisplayText&gt;[7, 76]&lt;/DisplayText&gt;&lt;record&gt;&lt;rec-number&gt;144&lt;/rec-number&gt;&lt;foreign-keys&gt;&lt;key app="EN" db-id="ws5vvsfd25arszetvw3prswxezapvxa9devp" timestamp="1712625021"&gt;144&lt;/key&gt;&lt;/foreign-keys&gt;&lt;ref-type name="Journal Article"&gt;17&lt;/ref-type&gt;&lt;contributors&gt;&lt;authors&gt;&lt;author&gt;Mann, Sukhmanjeet Kaur&lt;/author&gt;&lt;author&gt;Malhi, Narpinder K&lt;/author&gt;&lt;/authors&gt;&lt;/contributors&gt;&lt;titles&gt;&lt;title&gt;Repetitive transcranial magnetic stimulation&lt;/title&gt;&lt;/titles&gt;&lt;dates&gt;&lt;year&gt;2021&lt;/year&gt;&lt;/dates&gt;&lt;urls&gt;&lt;/urls&gt;&lt;/record&gt;&lt;/Cite&gt;&lt;Cite&gt;&lt;Author&gt;Wang&lt;/Author&gt;&lt;Year&gt;2020&lt;/Year&gt;&lt;RecNum&gt;145&lt;/RecNum&gt;&lt;record&gt;&lt;rec-number&gt;145&lt;/rec-number&gt;&lt;foreign-keys&gt;&lt;key app="EN" db-id="ws5vvsfd25arszetvw3prswxezapvxa9devp" timestamp="1712625205"&gt;145&lt;/key&gt;&lt;/foreign-keys&gt;&lt;ref-type name="Journal Article"&gt;17&lt;/ref-type&gt;&lt;contributors&gt;&lt;authors&gt;&lt;author&gt;Wang, Xin&lt;/author&gt;&lt;author&gt;Mao, Zhiqi&lt;/author&gt;&lt;author&gt;Ling, Zhipei&lt;/author&gt;&lt;author&gt;Yu, Xinguang&lt;/author&gt;&lt;/authors&gt;&lt;/contributors&gt;&lt;titles&gt;&lt;title&gt;Repetitive transcranial magnetic stimulation for cognitive impairment in Alzheimer&amp;apos;s disease: a meta-analysis of randomized controlled trials&lt;/title&gt;&lt;secondary-title&gt;Journal of Neurology&lt;/secondary-title&gt;&lt;/titles&gt;&lt;periodical&gt;&lt;full-title&gt;Journal of Neurology&lt;/full-title&gt;&lt;/periodical&gt;&lt;pages&gt;791-801&lt;/pages&gt;&lt;volume&gt;267&lt;/volume&gt;&lt;dates&gt;&lt;year&gt;2020&lt;/year&gt;&lt;/dates&gt;&lt;isbn&gt;0340-5354&lt;/isbn&gt;&lt;urls&gt;&lt;/urls&gt;&lt;/record&gt;&lt;/Cite&gt;&lt;/EndNote&gt;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[7, 76]</w:t>
      </w:r>
      <w:r>
        <w:rPr>
          <w:rFonts w:ascii="Times New Roman" w:hAnsi="Times New Roman" w:cs="Times New Roman"/>
          <w:sz w:val="22"/>
          <w:szCs w:val="22"/>
        </w:rPr>
        <w:fldChar w:fldCharType="end"/>
      </w:r>
      <w:r>
        <w:rPr>
          <w:rFonts w:ascii="Times New Roman" w:hAnsi="Times New Roman" w:cs="Times New Roman"/>
          <w:sz w:val="22"/>
          <w:szCs w:val="22"/>
        </w:rPr>
        <w:t xml:space="preserve">.  Early literature reported that the high frequency paradigm (&gt;1 Hz) can increase cortical excitability and consists of a burst of stimuli that normally last for up to 10 seconds, separated by pauses of 30–60 seconds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&lt;EndNote&gt;&lt;Cite&gt;&lt;Author&gt;Lefaucheur&lt;/Author&gt;&lt;Year&gt;2019&lt;/Year&gt;&lt;RecNum&gt;146&lt;/RecNum&gt;&lt;DisplayText&gt;[77]&lt;/DisplayText&gt;&lt;record&gt;&lt;rec-number&gt;146&lt;/rec-number&gt;&lt;foreign-keys&gt;&lt;key app="EN" db-id="ws5vvsfd25arszetvw3prswxezapvxa9devp" timestamp="1712625495"&gt;146&lt;/key&gt;&lt;/foreign-keys&gt;&lt;ref-type name="Journal Article"&gt;17&lt;/ref-type&gt;&lt;contributors&gt;&lt;authors&gt;&lt;author&gt;Lefaucheur, Jean-Pascal&lt;/author&gt;&lt;/authors&gt;&lt;/contributors&gt;&lt;titles&gt;&lt;title&gt;Transcranial magnetic stimulation&lt;/title&gt;&lt;secondary-title&gt;Handbook of clinical neurology&lt;/secondary-title&gt;&lt;/titles&gt;&lt;periodical&gt;&lt;full-title&gt;Handbook of clinical neurology&lt;/full-title&gt;&lt;/periodical&gt;&lt;pages&gt;559-580&lt;/pages&gt;&lt;volume&gt;160&lt;/volume&gt;&lt;dates&gt;&lt;year&gt;2019&lt;/year&gt;&lt;/dates&gt;&lt;isbn&gt;0072-9752&lt;/isbn&gt;&lt;urls&gt;&lt;/urls&gt;&lt;/record&gt;&lt;/Cite&gt;&lt;/EndNote&gt;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[77]</w:t>
      </w:r>
      <w:r>
        <w:rPr>
          <w:rFonts w:ascii="Times New Roman" w:hAnsi="Times New Roman" w:cs="Times New Roman"/>
          <w:sz w:val="22"/>
          <w:szCs w:val="22"/>
        </w:rPr>
        <w:fldChar w:fldCharType="end"/>
      </w:r>
      <w:r>
        <w:rPr>
          <w:rFonts w:ascii="Times New Roman" w:hAnsi="Times New Roman" w:cs="Times New Roman"/>
          <w:sz w:val="22"/>
          <w:szCs w:val="22"/>
        </w:rPr>
        <w:t xml:space="preserve">.  The low frequency paradigm (&lt;1 Hz) can depress cortical excitability and consists of continuous trains of single pulses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&lt;EndNote&gt;&lt;Cite&gt;&lt;Author&gt;Lefaucheur&lt;/Author&gt;&lt;Year&gt;2019&lt;/Year&gt;&lt;RecNum&gt;146&lt;/RecNum&gt;&lt;DisplayText&gt;[77]&lt;/DisplayText&gt;&lt;record&gt;&lt;rec-number&gt;146&lt;/rec-number&gt;&lt;foreign-keys&gt;&lt;key app="EN" db-id="ws5vvsfd25arszetvw3prswxezapvxa9devp" timestamp="1712625495"&gt;146&lt;/key&gt;&lt;/foreign-keys&gt;&lt;ref-type name="Journal Article"&gt;17&lt;/ref-type&gt;&lt;contributors&gt;&lt;authors&gt;&lt;author&gt;Lefaucheur, Jean-Pascal&lt;/author&gt;&lt;/authors&gt;&lt;/contributors&gt;&lt;titles&gt;&lt;title&gt;Transcranial magnetic stimulation&lt;/title&gt;&lt;secondary-title&gt;Handbook of clinical neurology&lt;/secondary-title&gt;&lt;/titles&gt;&lt;periodical&gt;&lt;full-title&gt;Handbook of clinical neurology&lt;/full-title&gt;&lt;/periodical&gt;&lt;pages&gt;559-580&lt;/pages&gt;&lt;volume&gt;160&lt;/volume&gt;&lt;dates&gt;&lt;year&gt;2019&lt;/year&gt;&lt;/dates&gt;&lt;isbn&gt;0072-9752&lt;/isbn&gt;&lt;urls&gt;&lt;/urls&gt;&lt;/record&gt;&lt;/Cite&gt;&lt;/EndNote&gt;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[77]</w:t>
      </w:r>
      <w:r>
        <w:rPr>
          <w:rFonts w:ascii="Times New Roman" w:hAnsi="Times New Roman" w:cs="Times New Roman"/>
          <w:sz w:val="22"/>
          <w:szCs w:val="22"/>
        </w:rPr>
        <w:fldChar w:fldCharType="end"/>
      </w:r>
      <w:r>
        <w:rPr>
          <w:rFonts w:ascii="Times New Roman" w:hAnsi="Times New Roman" w:cs="Times New Roman"/>
          <w:sz w:val="22"/>
          <w:szCs w:val="22"/>
        </w:rPr>
        <w:t xml:space="preserve">.  However, studies have acknowledged inter-individual and intra-individual variability in terms of cortical responses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&lt;EndNote&gt;&lt;Cite&gt;&lt;Author&gt;Pasley&lt;/Author&gt;&lt;Year&gt;2009&lt;/Year&gt;&lt;RecNum&gt;198&lt;/RecNum&gt;&lt;DisplayText&gt;[78]&lt;/DisplayText&gt;&lt;record&gt;&lt;rec-number&gt;198&lt;/rec-number&gt;&lt;foreign-keys&gt;&lt;key app="EN" db-id="ws5vvsfd25arszetvw3prswxezapvxa9devp" timestamp="1713850793"&gt;198&lt;/key&gt;&lt;/foreign-keys&gt;&lt;ref-type name="Journal Article"&gt;17&lt;/ref-type&gt;&lt;contributors&gt;&lt;authors&gt;&lt;author&gt;Pasley, Brian N&lt;/author&gt;&lt;author&gt;Allen, Elena A&lt;/author&gt;&lt;author&gt;Freeman, Ralph D&lt;/author&gt;&lt;/authors&gt;&lt;/contributors&gt;&lt;titles&gt;&lt;title&gt;State-dependent variability of neuronal responses to transcranial magnetic stimulation of the visual cortex&lt;/title&gt;&lt;secondary-title&gt;Neuron&lt;/secondary-title&gt;&lt;/titles&gt;&lt;periodical&gt;&lt;full-title&gt;Neuron&lt;/full-title&gt;&lt;/periodical&gt;&lt;pages&gt;291-303&lt;/pages&gt;&lt;volume&gt;62&lt;/volume&gt;&lt;number&gt;2&lt;/number&gt;&lt;dates&gt;&lt;year&gt;2009&lt;/year&gt;&lt;/dates&gt;&lt;isbn&gt;0896-6273&lt;/isbn&gt;&lt;urls&gt;&lt;/urls&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[78]</w:t>
      </w:r>
      <w:r>
        <w:rPr>
          <w:rFonts w:ascii="Times New Roman" w:hAnsi="Times New Roman" w:cs="Times New Roman"/>
          <w:sz w:val="22"/>
          <w:szCs w:val="22"/>
        </w:rPr>
        <w:fldChar w:fldCharType="end"/>
      </w:r>
      <w:r>
        <w:rPr>
          <w:rFonts w:ascii="Times New Roman" w:hAnsi="Times New Roman" w:cs="Times New Roman"/>
          <w:sz w:val="22"/>
          <w:szCs w:val="22"/>
        </w:rPr>
        <w:t xml:space="preserve">.  The risk of rTMS-related seizures remains low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&lt;EndNote&gt;&lt;Cite&gt;&lt;Author&gt;Rossi&lt;/Author&gt;&lt;Year&gt;2021&lt;/Year&gt;&lt;RecNum&gt;161&lt;/RecNum&gt;&lt;DisplayText&gt;[79]&lt;/DisplayText&gt;&lt;record&gt;&lt;rec-number&gt;161&lt;/rec-number&gt;&lt;foreign-keys&gt;&lt;key app="EN" db-id="ws5vvsfd25arszetvw3prswxezapvxa9devp" timestamp="1712628780"&gt;161&lt;/key&gt;&lt;/foreign-keys&gt;&lt;ref-type name="Journal Article"&gt;17&lt;/ref-type&gt;&lt;contributors&gt;&lt;authors&gt;&lt;author&gt;Rossi, Simone&lt;/author&gt;&lt;author&gt;Antal, Andrea&lt;/author&gt;&lt;author&gt;Bestmann, Sven&lt;/author&gt;&lt;author&gt;Bikson, Marom&lt;/author&gt;&lt;author&gt;Brewer, Carmen&lt;/author&gt;&lt;author&gt;Brockmöller, Jürgen&lt;/author&gt;&lt;author&gt;Carpenter, Linda L&lt;/author&gt;&lt;author&gt;Cincotta, Massimo&lt;/author&gt;&lt;author&gt;Chen, Robert&lt;/author&gt;&lt;author&gt;Daskalakis, Jeff D&lt;/author&gt;&lt;/authors&gt;&lt;/contributors&gt;&lt;titles&gt;&lt;title&gt;Safety and recommendations for TMS use in healthy subjects and patient populations, with updates on training, ethical and regulatory issues: Expert Guidelines&lt;/title&gt;&lt;secondary-title&gt;Clinical Neurophysiology&lt;/secondary-title&gt;&lt;/titles&gt;&lt;periodical&gt;&lt;full-title&gt;Clinical Neurophysiology&lt;/full-title&gt;&lt;/periodical&gt;&lt;pages&gt;269-306&lt;/pages&gt;&lt;volume&gt;132&lt;/volume&gt;&lt;number&gt;1&lt;/number&gt;&lt;dates&gt;&lt;year&gt;2021&lt;/year&gt;&lt;/dates&gt;&lt;isbn&gt;1388-2457&lt;/isbn&gt;&lt;urls&gt;&lt;/urls&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[79]</w:t>
      </w:r>
      <w:r>
        <w:rPr>
          <w:rFonts w:ascii="Times New Roman" w:hAnsi="Times New Roman" w:cs="Times New Roman"/>
          <w:sz w:val="22"/>
          <w:szCs w:val="22"/>
        </w:rPr>
        <w:fldChar w:fldCharType="end"/>
      </w:r>
      <w:r>
        <w:rPr>
          <w:rFonts w:ascii="Times New Roman" w:hAnsi="Times New Roman" w:cs="Times New Roman"/>
          <w:sz w:val="22"/>
          <w:szCs w:val="22"/>
        </w:rPr>
        <w:t xml:space="preserve"> and has been reported to have a standardised risk of 7/100,000 sessions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&lt;EndNote&gt;&lt;Cite&gt;&lt;Author&gt;Lerner&lt;/Author&gt;&lt;Year&gt;2019&lt;/Year&gt;&lt;RecNum&gt;162&lt;/RecNum&gt;&lt;DisplayText&gt;[80]&lt;/DisplayText&gt;&lt;record&gt;&lt;rec-number&gt;162&lt;/rec-number&gt;&lt;foreign-keys&gt;&lt;key app="EN" db-id="ws5vvsfd25arszetvw3prswxezapvxa9devp" timestamp="1712629001"&gt;162&lt;/key&gt;&lt;/foreign-keys&gt;&lt;ref-type name="Journal Article"&gt;17&lt;/ref-type&gt;&lt;contributors&gt;&lt;authors&gt;&lt;author&gt;Lerner, Adam J&lt;/author&gt;&lt;author&gt;Wassermann, Eric M&lt;/author&gt;&lt;author&gt;Tamir, Diana I&lt;/author&gt;&lt;/authors&gt;&lt;/contributors&gt;&lt;titles&gt;&lt;title&gt;Seizures from transcranial magnetic stimulation 2012–2016: results of a survey of active laboratories and clinics&lt;/title&gt;&lt;secondary-title&gt;Clinical Neurophysiology&lt;/secondary-title&gt;&lt;/titles&gt;&lt;periodical&gt;&lt;full-title&gt;Clinical Neurophysiology&lt;/full-title&gt;&lt;/periodical&gt;&lt;pages&gt;1409-1416&lt;/pages&gt;&lt;volume&gt;130&lt;/volume&gt;&lt;number&gt;8&lt;/number&gt;&lt;dates&gt;&lt;year&gt;2019&lt;/year&gt;&lt;/dates&gt;&lt;isbn&gt;1388-2457&lt;/isbn&gt;&lt;urls&gt;&lt;/urls&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[80]</w:t>
      </w:r>
      <w:r>
        <w:rPr>
          <w:rFonts w:ascii="Times New Roman" w:hAnsi="Times New Roman" w:cs="Times New Roman"/>
          <w:sz w:val="22"/>
          <w:szCs w:val="22"/>
        </w:rPr>
        <w:fldChar w:fldCharType="end"/>
      </w:r>
      <w:r>
        <w:rPr>
          <w:rFonts w:ascii="Times New Roman" w:hAnsi="Times New Roman" w:cs="Times New Roman"/>
          <w:sz w:val="22"/>
          <w:szCs w:val="22"/>
        </w:rPr>
        <w:t xml:space="preserve">.  There is a very low incidence of adverse effects associated with rTMS when participants are appropriately screened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&lt;EndNote&gt;&lt;Cite&gt;&lt;Author&gt;Rossi&lt;/Author&gt;&lt;Year&gt;2009&lt;/Year&gt;&lt;RecNum&gt;135&lt;/RecNum&gt;&lt;DisplayText&gt;[67]&lt;/DisplayText&gt;&lt;record&gt;&lt;rec-number&gt;135&lt;/rec-number&gt;&lt;foreign-keys&gt;&lt;key app="EN" db-id="ws5vvsfd25arszetvw3prswxezapvxa9devp" timestamp="1712621212"&gt;135&lt;/key&gt;&lt;/foreign-keys&gt;&lt;ref-type name="Journal Article"&gt;17&lt;/ref-type&gt;&lt;contributors&gt;&lt;authors&gt;&lt;author&gt;Rossi, Simone&lt;/author&gt;&lt;author&gt;Hallett, Mark&lt;/author&gt;&lt;author&gt;Rossini, Paolo M&lt;/author&gt;&lt;author&gt;Pascual-Leone, Alvaro&lt;/author&gt;&lt;author&gt;Safety of TMS Consensus Group&lt;/author&gt;&lt;/authors&gt;&lt;/contributors&gt;&lt;titles&gt;&lt;title&gt;Safety, ethical considerations, and application guidelines for the use of transcranial magnetic stimulation in clinical practice and research&lt;/title&gt;&lt;secondary-title&gt;Clinical neurophysiology&lt;/secondary-title&gt;&lt;/titles&gt;&lt;periodical&gt;&lt;full-title&gt;Clinical Neurophysiology&lt;/full-title&gt;&lt;/periodical&gt;&lt;pages&gt;2008-2039&lt;/pages&gt;&lt;volume&gt;120&lt;/volume&gt;&lt;number&gt;12&lt;/number&gt;&lt;dates&gt;&lt;year&gt;2009&lt;/year&gt;&lt;/dates&gt;&lt;isbn&gt;1388-2457&lt;/isbn&gt;&lt;urls&gt;&lt;/urls&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[67]</w:t>
      </w:r>
      <w:r>
        <w:rPr>
          <w:rFonts w:ascii="Times New Roman" w:hAnsi="Times New Roman" w:cs="Times New Roman"/>
          <w:sz w:val="22"/>
          <w:szCs w:val="22"/>
        </w:rPr>
        <w:fldChar w:fldCharType="end"/>
      </w:r>
      <w:r>
        <w:rPr>
          <w:rFonts w:ascii="Times New Roman" w:hAnsi="Times New Roman" w:cs="Times New Roman"/>
          <w:sz w:val="22"/>
          <w:szCs w:val="22"/>
        </w:rPr>
        <w:t>.  These data suggest that rTMS is an acceptable and non-invasive treatment for multiple symptom profiles, including cognition and mood.</w:t>
      </w:r>
    </w:p>
    <w:p w14:paraId="33990FFB" w14:textId="77777777" w:rsidR="00657005" w:rsidRDefault="00657005" w:rsidP="00657005">
      <w:pPr>
        <w:spacing w:line="360" w:lineRule="auto"/>
        <w:jc w:val="both"/>
        <w:rPr>
          <w:rFonts w:ascii="Times New Roman" w:hAnsi="Times New Roman" w:cs="Times New Roman"/>
          <w:sz w:val="22"/>
          <w:szCs w:val="22"/>
        </w:rPr>
      </w:pPr>
    </w:p>
    <w:p w14:paraId="1206F21E" w14:textId="22A9ADA7" w:rsidR="00657005" w:rsidRDefault="00657005" w:rsidP="00657005">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rTMS has been found to be a promising non-invasive treatment for the symptoms associated with a variety of psychiatric and neurological disorders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&lt;EndNote&gt;&lt;Cite&gt;&lt;Author&gt;Rossi&lt;/Author&gt;&lt;Year&gt;2009&lt;/Year&gt;&lt;RecNum&gt;135&lt;/RecNum&gt;&lt;DisplayText&gt;[67]&lt;/DisplayText&gt;&lt;record&gt;&lt;rec-number&gt;135&lt;/rec-number&gt;&lt;foreign-keys&gt;&lt;key app="EN" db-id="ws5vvsfd25arszetvw3prswxezapvxa9devp" timestamp="1712621212"&gt;135&lt;/key&gt;&lt;/foreign-keys&gt;&lt;ref-type name="Journal Article"&gt;17&lt;/ref-type&gt;&lt;contributors&gt;&lt;authors&gt;&lt;author&gt;Rossi, Simone&lt;/author&gt;&lt;author&gt;Hallett, Mark&lt;/author&gt;&lt;author&gt;Rossini, Paolo M&lt;/author&gt;&lt;author&gt;Pascual-Leone, Alvaro&lt;/author&gt;&lt;author&gt;Safety of TMS Consensus Group&lt;/author&gt;&lt;/authors&gt;&lt;/contributors&gt;&lt;titles&gt;&lt;title&gt;Safety, ethical considerations, and application guidelines for the use of transcranial magnetic stimulation in clinical practice and research&lt;/title&gt;&lt;secondary-title&gt;Clinical neurophysiology&lt;/secondary-title&gt;&lt;/titles&gt;&lt;periodical&gt;&lt;full-title&gt;Clinical Neurophysiology&lt;/full-title&gt;&lt;/periodical&gt;&lt;pages&gt;2008-2039&lt;/pages&gt;&lt;volume&gt;120&lt;/volume&gt;&lt;number&gt;12&lt;/number&gt;&lt;dates&gt;&lt;year&gt;2009&lt;/year&gt;&lt;/dates&gt;&lt;isbn&gt;1388-2457&lt;/isbn&gt;&lt;urls&gt;&lt;/urls&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[67]</w:t>
      </w:r>
      <w:r>
        <w:rPr>
          <w:rFonts w:ascii="Times New Roman" w:hAnsi="Times New Roman" w:cs="Times New Roman"/>
          <w:sz w:val="22"/>
          <w:szCs w:val="22"/>
        </w:rPr>
        <w:fldChar w:fldCharType="end"/>
      </w:r>
      <w:r>
        <w:rPr>
          <w:rFonts w:ascii="Times New Roman" w:hAnsi="Times New Roman" w:cs="Times New Roman"/>
          <w:sz w:val="22"/>
          <w:szCs w:val="22"/>
        </w:rPr>
        <w:t xml:space="preserve">, including treatment-resistant depression (TRD)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&lt;EndNote&gt;&lt;Cite&gt;&lt;Author&gt;Rossi&lt;/Author&gt;&lt;Year&gt;2009&lt;/Year&gt;&lt;RecNum&gt;135&lt;/RecNum&gt;&lt;DisplayText&gt;[67]&lt;/DisplayText&gt;&lt;record&gt;&lt;rec-number&gt;135&lt;/rec-number&gt;&lt;foreign-keys&gt;&lt;key app="EN" db-id="ws5vvsfd25arszetvw3prswxezapvxa9devp" timestamp="1712621212"&gt;135&lt;/key&gt;&lt;/foreign-keys&gt;&lt;ref-type name="Journal Article"&gt;17&lt;/ref-type&gt;&lt;contributors&gt;&lt;authors&gt;&lt;author&gt;Rossi, Simone&lt;/author&gt;&lt;author&gt;Hallett, Mark&lt;/author&gt;&lt;author&gt;Rossini, Paolo M&lt;/author&gt;&lt;author&gt;Pascual-Leone, Alvaro&lt;/author&gt;&lt;author&gt;Safety of TMS Consensus Group&lt;/author&gt;&lt;/authors&gt;&lt;/contributors&gt;&lt;titles&gt;&lt;title&gt;Safety, ethical considerations, and application guidelines for the use of transcranial magnetic stimulation in clinical practice and research&lt;/title&gt;&lt;secondary-title&gt;Clinical neurophysiology&lt;/secondary-title&gt;&lt;/titles&gt;&lt;periodical&gt;&lt;full-title&gt;Clinical Neurophysiology&lt;/full-title&gt;&lt;/periodical&gt;&lt;pages&gt;2008-2039&lt;/pages&gt;&lt;volume&gt;120&lt;/volume&gt;&lt;number&gt;12&lt;/number&gt;&lt;dates&gt;&lt;year&gt;2009&lt;/year&gt;&lt;/dates&gt;&lt;isbn&gt;1388-2457&lt;/isbn&gt;&lt;urls&gt;&lt;/urls&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[67]</w:t>
      </w:r>
      <w:r>
        <w:rPr>
          <w:rFonts w:ascii="Times New Roman" w:hAnsi="Times New Roman" w:cs="Times New Roman"/>
          <w:sz w:val="22"/>
          <w:szCs w:val="22"/>
        </w:rPr>
        <w:fldChar w:fldCharType="end"/>
      </w:r>
      <w:r>
        <w:rPr>
          <w:rFonts w:ascii="Times New Roman" w:hAnsi="Times New Roman" w:cs="Times New Roman"/>
          <w:sz w:val="22"/>
          <w:szCs w:val="22"/>
        </w:rPr>
        <w:t xml:space="preserve">, anxiety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&lt;EndNote&gt;&lt;Cite&gt;&lt;Author&gt;Paes&lt;/Author&gt;&lt;Year&gt;2011&lt;/Year&gt;&lt;RecNum&gt;148&lt;/RecNum&gt;&lt;DisplayText&gt;[81]&lt;/DisplayText&gt;&lt;record&gt;&lt;rec-number&gt;148&lt;/rec-number&gt;&lt;foreign-keys&gt;&lt;key app="EN" db-id="ws5vvsfd25arszetvw3prswxezapvxa9devp" timestamp="1712627592"&gt;148&lt;/key&gt;&lt;/foreign-keys&gt;&lt;ref-type name="Journal Article"&gt;17&lt;/ref-type&gt;&lt;contributors&gt;&lt;authors&gt;&lt;author&gt;Paes, Flávia&lt;/author&gt;&lt;author&gt;Machado, Sergio&lt;/author&gt;&lt;author&gt;Arias-Carrión, Oscar&lt;/author&gt;&lt;author&gt;Velasques, Bruna&lt;/author&gt;&lt;author&gt;Teixeira, Silmar&lt;/author&gt;&lt;author&gt;Budde, Henning&lt;/author&gt;&lt;author&gt;Cagy, Mauricio&lt;/author&gt;&lt;author&gt;Piedade, Roberto&lt;/author&gt;&lt;author&gt;Ribeiro, Pedro&lt;/author&gt;&lt;author&gt;P Huston, Joseph&lt;/author&gt;&lt;/authors&gt;&lt;/contributors&gt;&lt;titles&gt;&lt;title&gt;The value of repetitive transcranial magnetic stimulation (rTMS) for the treatment of anxiety disorders: an integrative review&lt;/title&gt;&lt;secondary-title&gt;CNS &amp;amp; Neurological Disorders-Drug Targets (Formerly Current Drug Targets-CNS &amp;amp; Neurological Disorders)&lt;/secondary-title&gt;&lt;/titles&gt;&lt;periodical&gt;&lt;full-title&gt;CNS &amp;amp; Neurological Disorders-Drug Targets (Formerly Current Drug Targets-CNS &amp;amp; Neurological Disorders)&lt;/full-title&gt;&lt;/periodical&gt;&lt;pages&gt;610-620&lt;/pages&gt;&lt;volume&gt;10&lt;/volume&gt;&lt;number&gt;5&lt;/number&gt;&lt;dates&gt;&lt;year&gt;2011&lt;/year&gt;&lt;/dates&gt;&lt;isbn&gt;1871-5273&lt;/isbn&gt;&lt;urls&gt;&lt;/urls&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[81]</w:t>
      </w:r>
      <w:r>
        <w:rPr>
          <w:rFonts w:ascii="Times New Roman" w:hAnsi="Times New Roman" w:cs="Times New Roman"/>
          <w:sz w:val="22"/>
          <w:szCs w:val="22"/>
        </w:rPr>
        <w:fldChar w:fldCharType="end"/>
      </w:r>
      <w:r>
        <w:rPr>
          <w:rFonts w:ascii="Times New Roman" w:hAnsi="Times New Roman" w:cs="Times New Roman"/>
          <w:sz w:val="22"/>
          <w:szCs w:val="22"/>
        </w:rPr>
        <w:t xml:space="preserve">, neuropathic pain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&lt;EndNote&gt;&lt;Cite&gt;&lt;Author&gt;Leung&lt;/Author&gt;&lt;Year&gt;2009&lt;/Year&gt;&lt;RecNum&gt;149&lt;/RecNum&gt;&lt;DisplayText&gt;[82]&lt;/DisplayText&gt;&lt;record&gt;&lt;rec-number&gt;149&lt;/rec-number&gt;&lt;foreign-keys&gt;&lt;key app="EN" db-id="ws5vvsfd25arszetvw3prswxezapvxa9devp" timestamp="1712627620"&gt;149&lt;/key&gt;&lt;/foreign-keys&gt;&lt;ref-type name="Journal Article"&gt;17&lt;/ref-type&gt;&lt;contributors&gt;&lt;authors&gt;&lt;author&gt;Leung, Albert&lt;/author&gt;&lt;author&gt;Donohue, Michael&lt;/author&gt;&lt;author&gt;Xu, Ronghui&lt;/author&gt;&lt;author&gt;Lee, Ryan&lt;/author&gt;&lt;author&gt;Lefaucheur, Jean-Pascal&lt;/author&gt;&lt;author&gt;Khedr, Eman M&lt;/author&gt;&lt;author&gt;Saitoh, Youichi&lt;/author&gt;&lt;author&gt;André-Obadia, Nathalie&lt;/author&gt;&lt;author&gt;Rollnik, Jens&lt;/author&gt;&lt;author&gt;Wallace, Mark&lt;/author&gt;&lt;/authors&gt;&lt;/contributors&gt;&lt;titles&gt;&lt;title&gt;rTMS for suppressing neuropathic pain: a meta-analysis&lt;/title&gt;&lt;secondary-title&gt;The Journal of Pain&lt;/secondary-title&gt;&lt;/titles&gt;&lt;periodical&gt;&lt;full-title&gt;The Journal of Pain&lt;/full-title&gt;&lt;/periodical&gt;&lt;pages&gt;1205-1216&lt;/pages&gt;&lt;volume&gt;10&lt;/volume&gt;&lt;number&gt;12&lt;/number&gt;&lt;dates&gt;&lt;year&gt;2009&lt;/year&gt;&lt;/dates&gt;&lt;isbn&gt;1526-5900&lt;/isbn&gt;&lt;urls&gt;&lt;/urls&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[82]</w:t>
      </w:r>
      <w:r>
        <w:rPr>
          <w:rFonts w:ascii="Times New Roman" w:hAnsi="Times New Roman" w:cs="Times New Roman"/>
          <w:sz w:val="22"/>
          <w:szCs w:val="22"/>
        </w:rPr>
        <w:fldChar w:fldCharType="end"/>
      </w:r>
      <w:r>
        <w:rPr>
          <w:rFonts w:ascii="Times New Roman" w:hAnsi="Times New Roman" w:cs="Times New Roman"/>
          <w:sz w:val="22"/>
          <w:szCs w:val="22"/>
        </w:rPr>
        <w:t xml:space="preserve">, musculoskeletal pain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&lt;EndNote&gt;&lt;Cite&gt;&lt;Author&gt;Yang&lt;/Author&gt;&lt;Year&gt;2020&lt;/Year&gt;&lt;RecNum&gt;233&lt;/RecNum&gt;&lt;DisplayText&gt;[83]&lt;/DisplayText&gt;&lt;record&gt;&lt;rec-number&gt;233&lt;/rec-number&gt;&lt;foreign-keys&gt;&lt;key app="EN" db-id="ws5vvsfd25arszetvw3prswxezapvxa9devp" timestamp="1714709084"&gt;233&lt;/key&gt;&lt;/foreign-keys&gt;&lt;ref-type name="Journal Article"&gt;17&lt;/ref-type&gt;&lt;contributors&gt;&lt;authors&gt;&lt;author&gt;Yang, Seoyon&lt;/author&gt;&lt;author&gt;Chang, Min Cheol&lt;/author&gt;&lt;/authors&gt;&lt;/contributors&gt;&lt;titles&gt;&lt;title&gt;Effect of repetitive transcranial magnetic stimulation on pain management: a systematic narrative review&lt;/title&gt;&lt;secondary-title&gt;Frontiers in neurology&lt;/secondary-title&gt;&lt;/titles&gt;&lt;periodical&gt;&lt;full-title&gt;Frontiers in neurology&lt;/full-title&gt;&lt;/periodical&gt;&lt;pages&gt;507027&lt;/pages&gt;&lt;volume&gt;11&lt;/volume&gt;&lt;dates&gt;&lt;year&gt;2020&lt;/year&gt;&lt;/dates&gt;&lt;isbn&gt;1664-2295&lt;/isbn&gt;&lt;urls&gt;&lt;/urls&gt;&lt;/record&gt;&lt;/Cite&gt;&lt;/EndNote&gt;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[83]</w:t>
      </w:r>
      <w:r>
        <w:rPr>
          <w:rFonts w:ascii="Times New Roman" w:hAnsi="Times New Roman" w:cs="Times New Roman"/>
          <w:sz w:val="22"/>
          <w:szCs w:val="22"/>
        </w:rPr>
        <w:fldChar w:fldCharType="end"/>
      </w:r>
      <w:r>
        <w:rPr>
          <w:rFonts w:ascii="Times New Roman" w:hAnsi="Times New Roman" w:cs="Times New Roman"/>
          <w:sz w:val="22"/>
          <w:szCs w:val="22"/>
        </w:rPr>
        <w:t xml:space="preserve">, Parkinson’s disease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&lt;EndNote&gt;&lt;Cite&gt;&lt;Author&gt;Shukla&lt;/Author&gt;&lt;Year&gt;2016&lt;/Year&gt;&lt;RecNum&gt;150&lt;/RecNum&gt;&lt;DisplayText&gt;[84]&lt;/DisplayText&gt;&lt;record&gt;&lt;rec-number&gt;150&lt;/rec-number&gt;&lt;foreign-keys&gt;&lt;key app="EN" db-id="ws5vvsfd25arszetvw3prswxezapvxa9devp" timestamp="1712627645"&gt;150&lt;/key&gt;&lt;/foreign-keys&gt;&lt;ref-type name="Journal Article"&gt;17&lt;/ref-type&gt;&lt;contributors&gt;&lt;authors&gt;&lt;author&gt;Shukla, Aparna Wagle&lt;/author&gt;&lt;author&gt;Shuster, Jonathan J&lt;/author&gt;&lt;author&gt;Chung, Jae Woo&lt;/author&gt;&lt;author&gt;Vaillancourt, David E&lt;/author&gt;&lt;author&gt;Patten, Carolynn&lt;/author&gt;&lt;author&gt;Ostrem, Jill&lt;/author&gt;&lt;author&gt;Okun, Michael S&lt;/author&gt;&lt;/authors&gt;&lt;/contributors&gt;&lt;titles&gt;&lt;title&gt;Repetitive transcranial magnetic stimulation (rTMS) therapy in Parkinson disease: a meta-analysis&lt;/title&gt;&lt;secondary-title&gt;PM&amp;amp;R&lt;/secondary-title&gt;&lt;/titles&gt;&lt;periodical&gt;&lt;full-title&gt;PM&amp;amp;R&lt;/full-title&gt;&lt;/periodical&gt;&lt;pages&gt;356-366&lt;/pages&gt;&lt;volume&gt;8&lt;/volume&gt;&lt;number&gt;4&lt;/number&gt;&lt;dates&gt;&lt;year&gt;2016&lt;/year&gt;&lt;/dates&gt;&lt;isbn&gt;1934-1482&lt;/isbn&gt;&lt;urls&gt;&lt;/urls&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[84]</w:t>
      </w:r>
      <w:r>
        <w:rPr>
          <w:rFonts w:ascii="Times New Roman" w:hAnsi="Times New Roman" w:cs="Times New Roman"/>
          <w:sz w:val="22"/>
          <w:szCs w:val="22"/>
        </w:rPr>
        <w:fldChar w:fldCharType="end"/>
      </w:r>
      <w:r>
        <w:rPr>
          <w:rFonts w:ascii="Times New Roman" w:hAnsi="Times New Roman" w:cs="Times New Roman"/>
          <w:sz w:val="22"/>
          <w:szCs w:val="22"/>
        </w:rPr>
        <w:t xml:space="preserve">, and AD </w:t>
      </w:r>
      <w:r>
        <w:rPr>
          <w:rFonts w:ascii="Times New Roman" w:hAnsi="Times New Roman" w:cs="Times New Roman"/>
          <w:sz w:val="22"/>
          <w:szCs w:val="22"/>
        </w:rPr>
        <w:fldChar w:fldCharType="begin">
          <w:fldData xml:space="preserve">PEVuZE5vdGU+PENpdGU+PEF1dGhvcj5DaG91PC9BdXRob3I+PFllYXI+MjAyMDwvWWVhcj48UmVj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</w:fldData>
        </w:fldChar>
      </w:r>
      <w:r w:rsidR="008072B1">
        <w:rPr>
          <w:rFonts w:ascii="Times New Roman" w:hAnsi="Times New Roman" w:cs="Times New Roman"/>
          <w:sz w:val="22"/>
          <w:szCs w:val="22"/>
        </w:rPr>
        <w:instrText xml:space="preserve"> ADDIN EN.CITE </w:instrText>
      </w:r>
      <w:r w:rsidR="008072B1">
        <w:rPr>
          <w:rFonts w:ascii="Times New Roman" w:hAnsi="Times New Roman" w:cs="Times New Roman"/>
          <w:sz w:val="22"/>
          <w:szCs w:val="22"/>
        </w:rPr>
        <w:fldChar w:fldCharType="begin">
          <w:fldData xml:space="preserve">PEVuZE5vdGU+PENpdGU+PEF1dGhvcj5DaG91PC9BdXRob3I+PFllYXI+MjAyMDwvWWVhcj48UmVj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</w:fldData>
        </w:fldChar>
      </w:r>
      <w:r w:rsidR="008072B1">
        <w:rPr>
          <w:rFonts w:ascii="Times New Roman" w:hAnsi="Times New Roman" w:cs="Times New Roman"/>
          <w:sz w:val="22"/>
          <w:szCs w:val="22"/>
        </w:rPr>
        <w:instrText xml:space="preserve"> ADDIN EN.CITE.DATA </w:instrText>
      </w:r>
      <w:r w:rsidR="008072B1">
        <w:rPr>
          <w:rFonts w:ascii="Times New Roman" w:hAnsi="Times New Roman" w:cs="Times New Roman"/>
          <w:sz w:val="22"/>
          <w:szCs w:val="22"/>
        </w:rPr>
      </w:r>
      <w:r w:rsidR="008072B1">
        <w:rPr>
          <w:rFonts w:ascii="Times New Roman" w:hAnsi="Times New Roman" w:cs="Times New Roman"/>
          <w:sz w:val="22"/>
          <w:szCs w:val="22"/>
        </w:rPr>
        <w:fldChar w:fldCharType="end"/>
      </w:r>
      <w:r>
        <w:rPr>
          <w:rFonts w:ascii="Times New Roman" w:hAnsi="Times New Roman" w:cs="Times New Roman"/>
          <w:sz w:val="22"/>
          <w:szCs w:val="22"/>
        </w:rPr>
      </w:r>
      <w:r>
        <w:rPr>
          <w:rFonts w:ascii="Times New Roman" w:hAnsi="Times New Roman" w:cs="Times New Roman"/>
          <w:sz w:val="22"/>
          <w:szCs w:val="22"/>
        </w:rPr>
        <w:fldChar w:fldCharType="separate"/>
      </w:r>
      <w:r w:rsidR="008072B1">
        <w:rPr>
          <w:rFonts w:ascii="Times New Roman" w:hAnsi="Times New Roman" w:cs="Times New Roman"/>
          <w:noProof/>
          <w:sz w:val="22"/>
          <w:szCs w:val="22"/>
        </w:rPr>
        <w:t>[85-87]</w:t>
      </w:r>
      <w:r>
        <w:rPr>
          <w:rFonts w:ascii="Times New Roman" w:hAnsi="Times New Roman" w:cs="Times New Roman"/>
          <w:sz w:val="22"/>
          <w:szCs w:val="22"/>
        </w:rPr>
        <w:fldChar w:fldCharType="end"/>
      </w:r>
      <w:r>
        <w:rPr>
          <w:rFonts w:ascii="Times New Roman" w:hAnsi="Times New Roman" w:cs="Times New Roman"/>
          <w:sz w:val="22"/>
          <w:szCs w:val="22"/>
        </w:rPr>
        <w:t xml:space="preserve">.  In 2008, rTMS targeting the left dorsolateral prefrontal cortex (DLPFC) was approved by the US Food and Drug Administration (FDA) for treating major depressive disorder (MDD). The DLPFC is a core region involved in executive functions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&lt;EndNote&gt;&lt;Cite&gt;&lt;Author&gt;Mann&lt;/Author&gt;&lt;Year&gt;2021&lt;/Year&gt;&lt;RecNum&gt;144&lt;/RecNum&gt;&lt;DisplayText&gt;[7]&lt;/DisplayText&gt;&lt;record&gt;&lt;rec-number&gt;144&lt;/rec-number&gt;&lt;foreign-keys&gt;&lt;key app="EN" db-id="ws5vvsfd25arszetvw3prswxezapvxa9devp" timestamp="1712625021"&gt;144&lt;/key&gt;&lt;/foreign-keys&gt;&lt;ref-type name="Journal Article"&gt;17&lt;/ref-type&gt;&lt;contributors&gt;&lt;authors&gt;&lt;author&gt;Mann, Sukhmanjeet Kaur&lt;/author&gt;&lt;author&gt;Malhi, Narpinder K&lt;/author&gt;&lt;/authors&gt;&lt;/contributors&gt;&lt;titles&gt;&lt;title&gt;Repetitive transcranial magnetic stimulation&lt;/title&gt;&lt;/titles&gt;&lt;dates&gt;&lt;year&gt;2021&lt;/year&gt;&lt;/dates&gt;&lt;urls&gt;&lt;/urls&gt;&lt;/record&gt;&lt;/Cite&gt;&lt;/EndNote&gt;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[7]</w:t>
      </w:r>
      <w:r>
        <w:rPr>
          <w:rFonts w:ascii="Times New Roman" w:hAnsi="Times New Roman" w:cs="Times New Roman"/>
          <w:sz w:val="22"/>
          <w:szCs w:val="22"/>
        </w:rPr>
        <w:fldChar w:fldCharType="end"/>
      </w:r>
      <w:r>
        <w:rPr>
          <w:rFonts w:ascii="Times New Roman" w:hAnsi="Times New Roman" w:cs="Times New Roman"/>
          <w:sz w:val="22"/>
          <w:szCs w:val="22"/>
        </w:rPr>
        <w:t xml:space="preserve">.  The FDA then approved multiple devices, and amended the rTMS device’s indication to target TRD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&lt;EndNote&gt;&lt;Cite&gt;&lt;Author&gt;Mann&lt;/Author&gt;&lt;Year&gt;2021&lt;/Year&gt;&lt;RecNum&gt;144&lt;/RecNum&gt;&lt;DisplayText&gt;[7]&lt;/DisplayText&gt;&lt;record&gt;&lt;rec-number&gt;144&lt;/rec-number&gt;&lt;foreign-keys&gt;&lt;key app="EN" db-id="ws5vvsfd25arszetvw3prswxezapvxa9devp" timestamp="1712625021"&gt;144&lt;/key&gt;&lt;/foreign-keys&gt;&lt;ref-type name="Journal Article"&gt;17&lt;/ref-type&gt;&lt;contributors&gt;&lt;authors&gt;&lt;author&gt;Mann, Sukhmanjeet Kaur&lt;/author&gt;&lt;author&gt;Malhi, Narpinder K&lt;/author&gt;&lt;/authors&gt;&lt;/contributors&gt;&lt;titles&gt;&lt;title&gt;Repetitive transcranial magnetic stimulation&lt;/title&gt;&lt;/titles&gt;&lt;dates&gt;&lt;year&gt;2021&lt;/year&gt;&lt;/dates&gt;&lt;urls&gt;&lt;/urls&gt;&lt;/record&gt;&lt;/Cite&gt;&lt;/EndNote&gt;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[7]</w:t>
      </w:r>
      <w:r>
        <w:rPr>
          <w:rFonts w:ascii="Times New Roman" w:hAnsi="Times New Roman" w:cs="Times New Roman"/>
          <w:sz w:val="22"/>
          <w:szCs w:val="22"/>
        </w:rPr>
        <w:fldChar w:fldCharType="end"/>
      </w:r>
      <w:r>
        <w:rPr>
          <w:rFonts w:ascii="Times New Roman" w:hAnsi="Times New Roman" w:cs="Times New Roman"/>
          <w:sz w:val="22"/>
          <w:szCs w:val="22"/>
        </w:rPr>
        <w:t>.  The non-invasive nature of the treatment and its low side effect profile suggests that rTMS may be of high clinical utility for treating the cognitive and mood symptom profiles in menopause.</w:t>
      </w:r>
    </w:p>
    <w:p w14:paraId="5EBF8053" w14:textId="77777777" w:rsidR="00851C89" w:rsidRPr="002C40D0" w:rsidRDefault="00851C89" w:rsidP="00851C89">
      <w:pPr>
        <w:pStyle w:val="Heading3"/>
        <w:spacing w:line="360" w:lineRule="auto"/>
        <w:rPr>
          <w:rFonts w:ascii="Times New Roman" w:hAnsi="Times New Roman" w:cs="Times New Roman"/>
          <w:sz w:val="22"/>
          <w:szCs w:val="22"/>
        </w:rPr>
      </w:pPr>
      <w:bookmarkStart w:id="30" w:name="_Toc168300021"/>
      <w:bookmarkStart w:id="31" w:name="_Toc172288860"/>
      <w:r>
        <w:rPr>
          <w:rFonts w:ascii="Times New Roman" w:hAnsi="Times New Roman" w:cs="Times New Roman"/>
          <w:sz w:val="22"/>
          <w:szCs w:val="22"/>
        </w:rPr>
        <w:t>Clinical Utility of rTMS for Improving Cognition</w:t>
      </w:r>
      <w:bookmarkEnd w:id="30"/>
      <w:bookmarkEnd w:id="31"/>
    </w:p>
    <w:p w14:paraId="73AAD8C0" w14:textId="158DDD8E" w:rsidR="00851C89" w:rsidRDefault="00851C89" w:rsidP="00851C89">
      <w:pPr>
        <w:spacing w:line="360" w:lineRule="auto"/>
        <w:jc w:val="both"/>
        <w:rPr>
          <w:rFonts w:ascii="Times New Roman" w:hAnsi="Times New Roman" w:cs="Times New Roman"/>
          <w:b/>
          <w:bCs/>
          <w:sz w:val="22"/>
          <w:szCs w:val="22"/>
        </w:rPr>
      </w:pPr>
      <w:r>
        <w:rPr>
          <w:rFonts w:ascii="Times New Roman" w:hAnsi="Times New Roman" w:cs="Times New Roman"/>
          <w:sz w:val="22"/>
          <w:szCs w:val="22"/>
        </w:rPr>
        <w:t xml:space="preserve">Various meta-analyses have supported the use of rTMS to improve cognition in multiple cohorts, including healthy adults and people with cognitive impairments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&lt;EndNote&gt;&lt;Cite&gt;&lt;Author&gt;Patel&lt;/Author&gt;&lt;Year&gt;2020&lt;/Year&gt;&lt;RecNum&gt;163&lt;/RecNum&gt;&lt;DisplayText&gt;[88]&lt;/DisplayText&gt;&lt;record&gt;&lt;rec-number&gt;163&lt;/rec-number&gt;&lt;foreign-keys&gt;&lt;key app="EN" db-id="ws5vvsfd25arszetvw3prswxezapvxa9devp" timestamp="1712634341"&gt;163&lt;/key&gt;&lt;/foreign-keys&gt;&lt;ref-type name="Journal Article"&gt;17&lt;/ref-type&gt;&lt;contributors&gt;&lt;authors&gt;&lt;author&gt;Patel, Ronak&lt;/author&gt;&lt;author&gt;Silla, Francesca&lt;/author&gt;&lt;author&gt;Pierce, Shayna&lt;/author&gt;&lt;author&gt;Theule, Jennifer&lt;/author&gt;&lt;author&gt;Girard, Todd A.&lt;/author&gt;&lt;/authors&gt;&lt;/contributors&gt;&lt;titles&gt;&lt;title&gt;Cognitive functioning before and after repetitive transcranial magnetic stimulation (rTMS): A quantitative meta-analysis in healthy adults&lt;/title&gt;&lt;secondary-title&gt;Neuropsychologia&lt;/secondary-title&gt;&lt;/titles&gt;&lt;periodical&gt;&lt;full-title&gt;Neuropsychologia&lt;/full-title&gt;&lt;/periodical&gt;&lt;pages&gt;107395&lt;/pages&gt;&lt;volume&gt;141&lt;/volume&gt;&lt;keywords&gt;&lt;keyword&gt;Repetitive transcranial magnetic stimulation&lt;/keyword&gt;&lt;keyword&gt;Cognition&lt;/keyword&gt;&lt;keyword&gt;Offline rTMS&lt;/keyword&gt;&lt;keyword&gt;Working memory&lt;/keyword&gt;&lt;keyword&gt;Executive functioning&lt;/keyword&gt;&lt;keyword&gt;Memory&lt;/keyword&gt;&lt;keyword&gt;Healthy adults&lt;/keyword&gt;&lt;/keywords&gt;&lt;dates&gt;&lt;year&gt;2020&lt;/year&gt;&lt;pub-dates&gt;&lt;date&gt;2020/04/01/&lt;/date&gt;&lt;/pub-dates&gt;&lt;/dates&gt;&lt;isbn&gt;0028-3932&lt;/isbn&gt;&lt;urls&gt;&lt;related-urls&gt;&lt;url&gt;https://www.sciencedirect.com/science/article/pii/S0028393220300671&lt;/url&gt;&lt;/related-urls&gt;&lt;/urls&gt;&lt;electronic-resource-num&gt;https://doi.org/10.1016/j.neuropsychologia.2020.107395&lt;/electronic-resource-num&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[88]</w:t>
      </w:r>
      <w:r>
        <w:rPr>
          <w:rFonts w:ascii="Times New Roman" w:hAnsi="Times New Roman" w:cs="Times New Roman"/>
          <w:sz w:val="22"/>
          <w:szCs w:val="22"/>
        </w:rPr>
        <w:fldChar w:fldCharType="end"/>
      </w:r>
      <w:r>
        <w:rPr>
          <w:rFonts w:ascii="Times New Roman" w:hAnsi="Times New Roman" w:cs="Times New Roman"/>
          <w:sz w:val="22"/>
          <w:szCs w:val="22"/>
        </w:rPr>
        <w:t xml:space="preserve">.  Two recent meta-analyses have demonstrated that high frequency rTMS can improve cognition in healthy cohorts </w:t>
      </w:r>
      <w:r>
        <w:rPr>
          <w:rFonts w:ascii="Times New Roman" w:hAnsi="Times New Roman" w:cs="Times New Roman"/>
          <w:sz w:val="22"/>
          <w:szCs w:val="22"/>
        </w:rPr>
        <w:fldChar w:fldCharType="begin">
          <w:fldData xml:space="preserve">PEVuZE5vdGU+PENpdGU+PEF1dGhvcj5QYXRlbDwvQXV0aG9yPjxZZWFyPjIwMjA8L1llYXI+PFJl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</w:fldData>
        </w:fldChar>
      </w:r>
      <w:r w:rsidR="008072B1">
        <w:rPr>
          <w:rFonts w:ascii="Times New Roman" w:hAnsi="Times New Roman" w:cs="Times New Roman"/>
          <w:sz w:val="22"/>
          <w:szCs w:val="22"/>
        </w:rPr>
        <w:instrText xml:space="preserve"> ADDIN EN.CITE </w:instrText>
      </w:r>
      <w:r w:rsidR="008072B1">
        <w:rPr>
          <w:rFonts w:ascii="Times New Roman" w:hAnsi="Times New Roman" w:cs="Times New Roman"/>
          <w:sz w:val="22"/>
          <w:szCs w:val="22"/>
        </w:rPr>
        <w:fldChar w:fldCharType="begin">
          <w:fldData xml:space="preserve">PEVuZE5vdGU+PENpdGU+PEF1dGhvcj5QYXRlbDwvQXV0aG9yPjxZZWFyPjIwMjA8L1llYXI+PFJl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</w:fldData>
        </w:fldChar>
      </w:r>
      <w:r w:rsidR="008072B1">
        <w:rPr>
          <w:rFonts w:ascii="Times New Roman" w:hAnsi="Times New Roman" w:cs="Times New Roman"/>
          <w:sz w:val="22"/>
          <w:szCs w:val="22"/>
        </w:rPr>
        <w:instrText xml:space="preserve"> ADDIN EN.CITE.DATA </w:instrText>
      </w:r>
      <w:r w:rsidR="008072B1">
        <w:rPr>
          <w:rFonts w:ascii="Times New Roman" w:hAnsi="Times New Roman" w:cs="Times New Roman"/>
          <w:sz w:val="22"/>
          <w:szCs w:val="22"/>
        </w:rPr>
      </w:r>
      <w:r w:rsidR="008072B1">
        <w:rPr>
          <w:rFonts w:ascii="Times New Roman" w:hAnsi="Times New Roman" w:cs="Times New Roman"/>
          <w:sz w:val="22"/>
          <w:szCs w:val="22"/>
        </w:rPr>
        <w:fldChar w:fldCharType="end"/>
      </w:r>
      <w:r>
        <w:rPr>
          <w:rFonts w:ascii="Times New Roman" w:hAnsi="Times New Roman" w:cs="Times New Roman"/>
          <w:sz w:val="22"/>
          <w:szCs w:val="22"/>
        </w:rPr>
      </w:r>
      <w:r>
        <w:rPr>
          <w:rFonts w:ascii="Times New Roman" w:hAnsi="Times New Roman" w:cs="Times New Roman"/>
          <w:sz w:val="22"/>
          <w:szCs w:val="22"/>
        </w:rPr>
        <w:fldChar w:fldCharType="separate"/>
      </w:r>
      <w:r w:rsidR="008072B1">
        <w:rPr>
          <w:rFonts w:ascii="Times New Roman" w:hAnsi="Times New Roman" w:cs="Times New Roman"/>
          <w:noProof/>
          <w:sz w:val="22"/>
          <w:szCs w:val="22"/>
        </w:rPr>
        <w:t>[88, 89]</w:t>
      </w:r>
      <w:r>
        <w:rPr>
          <w:rFonts w:ascii="Times New Roman" w:hAnsi="Times New Roman" w:cs="Times New Roman"/>
          <w:sz w:val="22"/>
          <w:szCs w:val="22"/>
        </w:rPr>
        <w:fldChar w:fldCharType="end"/>
      </w:r>
      <w:r>
        <w:rPr>
          <w:rFonts w:ascii="Times New Roman" w:hAnsi="Times New Roman" w:cs="Times New Roman"/>
          <w:sz w:val="22"/>
          <w:szCs w:val="22"/>
        </w:rPr>
        <w:t xml:space="preserve">.  Additionally, a further two meta-analyses have shown that high-frequency rTMS to the DLPFC can significantly improve memory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&lt;EndNote&gt;&lt;Cite&gt;&lt;Author&gt;Chou&lt;/Author&gt;&lt;Year&gt;2020&lt;/Year&gt;&lt;RecNum&gt;153&lt;/RecNum&gt;&lt;DisplayText&gt;[85, 87]&lt;/DisplayText&gt;&lt;record&gt;&lt;rec-number&gt;153&lt;/rec-number&gt;&lt;foreign-keys&gt;&lt;key app="EN" db-id="ws5vvsfd25arszetvw3prswxezapvxa9devp" timestamp="1712627713"&gt;153&lt;/key&gt;&lt;/foreign-keys&gt;&lt;ref-type name="Journal Article"&gt;17&lt;/ref-type&gt;&lt;contributors&gt;&lt;authors&gt;&lt;author&gt;Chou, Ying-hui&lt;/author&gt;&lt;author&gt;That, Viet Ton&lt;/author&gt;&lt;author&gt;Sundman, Mark&lt;/author&gt;&lt;/authors&gt;&lt;/contributors&gt;&lt;titles&gt;&lt;title&gt;A systematic review and meta-analysis of rTMS effects on cognitive enhancement in mild cognitive impairment and Alzheimer&amp;apos;s disease&lt;/title&gt;&lt;secondary-title&gt;Neurobiology of aging&lt;/secondary-title&gt;&lt;/titles&gt;&lt;periodical&gt;&lt;full-title&gt;Neurobiology of Aging&lt;/full-title&gt;&lt;/periodical&gt;&lt;pages&gt;1-10&lt;/pages&gt;&lt;volume&gt;86&lt;/volume&gt;&lt;dates&gt;&lt;year&gt;2020&lt;/year&gt;&lt;/dates&gt;&lt;isbn&gt;0197-4580&lt;/isbn&gt;&lt;urls&gt;&lt;/urls&gt;&lt;/record&gt;&lt;/Cite&gt;&lt;Cite&gt;&lt;Author&gt;Zhang&lt;/Author&gt;&lt;Year&gt;2022&lt;/Year&gt;&lt;RecNum&gt;154&lt;/RecNum&gt;&lt;record&gt;&lt;rec-number&gt;154&lt;/rec-number&gt;&lt;foreign-keys&gt;&lt;key app="EN" db-id="ws5vvsfd25arszetvw3prswxezapvxa9devp" timestamp="1712627725"&gt;154&lt;/key&gt;&lt;/foreign-keys&gt;&lt;ref-type name="Journal Article"&gt;17&lt;/ref-type&gt;&lt;contributors&gt;&lt;authors&gt;&lt;author&gt;Zhang, Tianjiao&lt;/author&gt;&lt;author&gt;Sui, Youxin&lt;/author&gt;&lt;author&gt;Lu, Qian&lt;/author&gt;&lt;author&gt;Xu, Xingjun&lt;/author&gt;&lt;author&gt;Zhu, Yi&lt;/author&gt;&lt;author&gt;Dai, Wenjun&lt;/author&gt;&lt;author&gt;Shen, Ying&lt;/author&gt;&lt;author&gt;Wang, Tong&lt;/author&gt;&lt;/authors&gt;&lt;/contributors&gt;&lt;titles&gt;&lt;title&gt;Effects of rTMS treatment on global cognitive function in Alzheimer&amp;apos;s disease: A systematic review and meta-analysis&lt;/title&gt;&lt;secondary-title&gt;Frontiers in Aging Neuroscience&lt;/secondary-title&gt;&lt;/titles&gt;&lt;periodical&gt;&lt;full-title&gt;Frontiers in Aging Neuroscience&lt;/full-title&gt;&lt;/periodical&gt;&lt;pages&gt;984708&lt;/pages&gt;&lt;volume&gt;14&lt;/volume&gt;&lt;dates&gt;&lt;year&gt;2022&lt;/year&gt;&lt;/dates&gt;&lt;isbn&gt;1663-4365&lt;/isbn&gt;&lt;urls&gt;&lt;/urls&gt;&lt;/record&gt;&lt;/Cite&gt;&lt;/EndNote&gt;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[85, 87]</w:t>
      </w:r>
      <w:r>
        <w:rPr>
          <w:rFonts w:ascii="Times New Roman" w:hAnsi="Times New Roman" w:cs="Times New Roman"/>
          <w:sz w:val="22"/>
          <w:szCs w:val="22"/>
        </w:rPr>
        <w:fldChar w:fldCharType="end"/>
      </w:r>
      <w:r>
        <w:rPr>
          <w:rFonts w:ascii="Times New Roman" w:hAnsi="Times New Roman" w:cs="Times New Roman"/>
          <w:sz w:val="22"/>
          <w:szCs w:val="22"/>
        </w:rPr>
        <w:t>.  The characteristics and findings of these key meta-analyses are reported in Table 2.</w:t>
      </w:r>
    </w:p>
    <w:p w14:paraId="00E42010" w14:textId="77777777" w:rsidR="00851C89" w:rsidRDefault="00851C89" w:rsidP="00851C89">
      <w:pPr>
        <w:spacing w:line="360" w:lineRule="auto"/>
        <w:jc w:val="both"/>
        <w:rPr>
          <w:rFonts w:ascii="Times New Roman" w:hAnsi="Times New Roman" w:cs="Times New Roman"/>
          <w:b/>
          <w:bCs/>
          <w:sz w:val="22"/>
          <w:szCs w:val="22"/>
        </w:rPr>
      </w:pPr>
    </w:p>
    <w:p w14:paraId="7C4A2D77" w14:textId="0A83E490" w:rsidR="00851C89" w:rsidRDefault="00851C89" w:rsidP="00851C89">
      <w:pPr>
        <w:spacing w:line="360"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Table 2.  </w:t>
      </w:r>
      <w:r w:rsidRPr="00851C89">
        <w:rPr>
          <w:rFonts w:ascii="Times New Roman" w:hAnsi="Times New Roman" w:cs="Times New Roman"/>
          <w:sz w:val="22"/>
          <w:szCs w:val="22"/>
        </w:rPr>
        <w:t>Summary of key meta-analyses assessing the efficacy of rTMS on cognition in healthy and clinical populations.</w:t>
      </w:r>
    </w:p>
    <w:tbl>
      <w:tblPr>
        <w:tblStyle w:val="PlainTable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65"/>
        <w:gridCol w:w="1465"/>
        <w:gridCol w:w="1465"/>
        <w:gridCol w:w="4626"/>
      </w:tblGrid>
      <w:tr w:rsidR="00851C89" w14:paraId="557A280D" w14:textId="77777777" w:rsidTr="009B75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5" w:type="dxa"/>
          </w:tcPr>
          <w:p w14:paraId="44BF27D7" w14:textId="77777777" w:rsidR="00851C89" w:rsidRDefault="00851C89" w:rsidP="009B75A4">
            <w:pPr>
              <w:spacing w:line="360" w:lineRule="auto"/>
              <w:rPr>
                <w:rFonts w:ascii="Times New Roman" w:hAnsi="Times New Roman" w:cs="Times New Roman"/>
                <w:b w:val="0"/>
                <w:bCs w:val="0"/>
                <w:sz w:val="22"/>
                <w:szCs w:val="22"/>
              </w:rPr>
            </w:pPr>
            <w:r>
              <w:rPr>
                <w:rFonts w:ascii="Times New Roman" w:hAnsi="Times New Roman" w:cs="Times New Roman"/>
                <w:sz w:val="22"/>
                <w:szCs w:val="22"/>
              </w:rPr>
              <w:t>Citation</w:t>
            </w:r>
          </w:p>
        </w:tc>
        <w:tc>
          <w:tcPr>
            <w:tcW w:w="1465" w:type="dxa"/>
          </w:tcPr>
          <w:p w14:paraId="74683573" w14:textId="77777777" w:rsidR="00851C89" w:rsidRDefault="00851C89" w:rsidP="009B75A4">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Pr>
                <w:rFonts w:ascii="Times New Roman" w:hAnsi="Times New Roman" w:cs="Times New Roman"/>
                <w:sz w:val="22"/>
                <w:szCs w:val="22"/>
              </w:rPr>
              <w:t>Cohort</w:t>
            </w:r>
          </w:p>
        </w:tc>
        <w:tc>
          <w:tcPr>
            <w:tcW w:w="1465" w:type="dxa"/>
          </w:tcPr>
          <w:p w14:paraId="5CD76E84" w14:textId="77777777" w:rsidR="00851C89" w:rsidRDefault="00851C89" w:rsidP="009B75A4">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Pr>
                <w:rFonts w:ascii="Times New Roman" w:hAnsi="Times New Roman" w:cs="Times New Roman"/>
                <w:sz w:val="22"/>
                <w:szCs w:val="22"/>
              </w:rPr>
              <w:t>Population</w:t>
            </w:r>
          </w:p>
        </w:tc>
        <w:tc>
          <w:tcPr>
            <w:tcW w:w="4626" w:type="dxa"/>
          </w:tcPr>
          <w:p w14:paraId="4FB7B3D1" w14:textId="77777777" w:rsidR="00851C89" w:rsidRDefault="00851C89" w:rsidP="009B75A4">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Pr>
                <w:rFonts w:ascii="Times New Roman" w:hAnsi="Times New Roman" w:cs="Times New Roman"/>
                <w:sz w:val="22"/>
                <w:szCs w:val="22"/>
              </w:rPr>
              <w:t>Summary of Findings</w:t>
            </w:r>
          </w:p>
        </w:tc>
      </w:tr>
      <w:tr w:rsidR="00851C89" w14:paraId="6AE21B59" w14:textId="77777777" w:rsidTr="009B7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5" w:type="dxa"/>
          </w:tcPr>
          <w:p w14:paraId="4A5F4D5E" w14:textId="329246E4" w:rsidR="00851C89" w:rsidRPr="001D1B7C" w:rsidRDefault="00851C89" w:rsidP="009B75A4">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Patel et al., 2020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&lt;EndNote&gt;&lt;Cite&gt;&lt;Author&gt;Patel&lt;/Author&gt;&lt;Year&gt;2020&lt;/Year&gt;&lt;RecNum&gt;163&lt;/RecNum&gt;&lt;DisplayText&gt;[88]&lt;/DisplayText&gt;&lt;record&gt;&lt;rec-number&gt;163&lt;/rec-number&gt;&lt;foreign-keys&gt;&lt;key app="EN" db-id="ws5vvsfd25arszetvw3prswxezapvxa9devp" timestamp="1712634341"&gt;163&lt;/key&gt;&lt;/foreign-keys&gt;&lt;ref-type name="Journal Article"&gt;17&lt;/ref-type&gt;&lt;contributors&gt;&lt;authors&gt;&lt;author&gt;Patel, Ronak&lt;/author&gt;&lt;author&gt;Silla, Francesca&lt;/author&gt;&lt;author&gt;Pierce, Shayna&lt;/author&gt;&lt;author&gt;Theule, Jennifer&lt;/author&gt;&lt;author&gt;Girard, Todd A.&lt;/author&gt;&lt;/authors&gt;&lt;/contributors&gt;&lt;titles&gt;&lt;title&gt;Cognitive functioning before and after repetitive transcranial magnetic stimulation (rTMS): A quantitative meta-analysis in healthy adults&lt;/title&gt;&lt;secondary-title&gt;Neuropsychologia&lt;/secondary-title&gt;&lt;/titles&gt;&lt;periodical&gt;&lt;full-title&gt;Neuropsychologia&lt;/full-title&gt;&lt;/periodical&gt;&lt;pages&gt;107395&lt;/pages&gt;&lt;volume&gt;141&lt;/volume&gt;&lt;keywords&gt;&lt;keyword&gt;Repetitive transcranial magnetic stimulation&lt;/keyword&gt;&lt;keyword&gt;Cognition&lt;/keyword&gt;&lt;keyword&gt;Offline rTMS&lt;/keyword&gt;&lt;keyword&gt;Working memory&lt;/keyword&gt;&lt;keyword&gt;Executive functioning&lt;/keyword&gt;&lt;keyword&gt;Memory&lt;/keyword&gt;&lt;keyword&gt;Healthy adults&lt;/keyword&gt;&lt;/keywords&gt;&lt;dates&gt;&lt;year&gt;2020&lt;/year&gt;&lt;pub-dates&gt;&lt;date&gt;2020/04/01/&lt;/date&gt;&lt;/pub-dates&gt;&lt;/dates&gt;&lt;isbn&gt;0028-3932&lt;/isbn&gt;&lt;urls&gt;&lt;related-urls&gt;&lt;url&gt;https://www.sciencedirect.com/science/article/pii/S0028393220300671&lt;/url&gt;&lt;/related-urls&gt;&lt;/urls&gt;&lt;electronic-resource-num&gt;https://doi.org/10.1016/j.neuropsychologia.2020.107395&lt;/electronic-resource-num&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[88]</w:t>
            </w:r>
            <w:r>
              <w:rPr>
                <w:rFonts w:ascii="Times New Roman" w:hAnsi="Times New Roman" w:cs="Times New Roman"/>
                <w:sz w:val="22"/>
                <w:szCs w:val="22"/>
              </w:rPr>
              <w:fldChar w:fldCharType="end"/>
            </w:r>
          </w:p>
        </w:tc>
        <w:tc>
          <w:tcPr>
            <w:tcW w:w="1465" w:type="dxa"/>
          </w:tcPr>
          <w:p w14:paraId="4527F666" w14:textId="77777777" w:rsidR="00851C89" w:rsidRPr="00BB10EC" w:rsidRDefault="00851C89" w:rsidP="009B75A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B10EC">
              <w:rPr>
                <w:rFonts w:ascii="Times New Roman" w:hAnsi="Times New Roman" w:cs="Times New Roman"/>
                <w:sz w:val="22"/>
                <w:szCs w:val="22"/>
              </w:rPr>
              <w:t>Healthy</w:t>
            </w:r>
          </w:p>
        </w:tc>
        <w:tc>
          <w:tcPr>
            <w:tcW w:w="1465" w:type="dxa"/>
          </w:tcPr>
          <w:p w14:paraId="29248C6F" w14:textId="77777777" w:rsidR="00851C89" w:rsidRDefault="00851C89" w:rsidP="009B75A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27860">
              <w:rPr>
                <w:rFonts w:ascii="Times New Roman" w:hAnsi="Times New Roman" w:cs="Times New Roman"/>
                <w:i/>
                <w:iCs/>
                <w:sz w:val="22"/>
                <w:szCs w:val="22"/>
              </w:rPr>
              <w:t>N</w:t>
            </w:r>
            <w:r>
              <w:rPr>
                <w:rFonts w:ascii="Times New Roman" w:hAnsi="Times New Roman" w:cs="Times New Roman"/>
                <w:sz w:val="22"/>
                <w:szCs w:val="22"/>
              </w:rPr>
              <w:t xml:space="preserve"> = 15</w:t>
            </w:r>
          </w:p>
          <w:p w14:paraId="7A2C4EF2" w14:textId="77777777" w:rsidR="00851C89" w:rsidRDefault="00851C89" w:rsidP="009B75A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527860">
              <w:rPr>
                <w:rFonts w:ascii="Times New Roman" w:hAnsi="Times New Roman" w:cs="Times New Roman"/>
                <w:i/>
                <w:iCs/>
                <w:sz w:val="22"/>
                <w:szCs w:val="22"/>
              </w:rPr>
              <w:t>n</w:t>
            </w:r>
            <w:r>
              <w:rPr>
                <w:rFonts w:ascii="Times New Roman" w:hAnsi="Times New Roman" w:cs="Times New Roman"/>
                <w:sz w:val="22"/>
                <w:szCs w:val="22"/>
              </w:rPr>
              <w:t xml:space="preserve"> = 252</w:t>
            </w:r>
          </w:p>
        </w:tc>
        <w:tc>
          <w:tcPr>
            <w:tcW w:w="4626" w:type="dxa"/>
          </w:tcPr>
          <w:p w14:paraId="10DD84D7" w14:textId="77777777" w:rsidR="00851C89" w:rsidRDefault="00851C89" w:rsidP="00851C89">
            <w:pPr>
              <w:pStyle w:val="ListParagraph"/>
              <w:numPr>
                <w:ilvl w:val="0"/>
                <w:numId w:val="6"/>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High frequency rTMS</w:t>
            </w:r>
            <w:r w:rsidRPr="00902213">
              <w:rPr>
                <w:rFonts w:ascii="Times New Roman" w:hAnsi="Times New Roman" w:cs="Times New Roman"/>
                <w:sz w:val="22"/>
                <w:szCs w:val="22"/>
              </w:rPr>
              <w:t xml:space="preserve"> </w:t>
            </w:r>
            <w:r>
              <w:rPr>
                <w:rFonts w:ascii="Times New Roman" w:hAnsi="Times New Roman" w:cs="Times New Roman"/>
                <w:sz w:val="22"/>
                <w:szCs w:val="22"/>
              </w:rPr>
              <w:t>improved executive functioning</w:t>
            </w:r>
          </w:p>
          <w:p w14:paraId="1D3DE760" w14:textId="77777777" w:rsidR="00851C89" w:rsidRPr="00902213" w:rsidRDefault="00851C89" w:rsidP="00851C89">
            <w:pPr>
              <w:pStyle w:val="ListParagraph"/>
              <w:numPr>
                <w:ilvl w:val="0"/>
                <w:numId w:val="6"/>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lastRenderedPageBreak/>
              <w:t>Low frequency rTMS improved episodic memory and visual perception</w:t>
            </w:r>
          </w:p>
        </w:tc>
      </w:tr>
      <w:tr w:rsidR="00851C89" w14:paraId="012B8E63" w14:textId="77777777" w:rsidTr="009B75A4">
        <w:tc>
          <w:tcPr>
            <w:cnfStyle w:val="001000000000" w:firstRow="0" w:lastRow="0" w:firstColumn="1" w:lastColumn="0" w:oddVBand="0" w:evenVBand="0" w:oddHBand="0" w:evenHBand="0" w:firstRowFirstColumn="0" w:firstRowLastColumn="0" w:lastRowFirstColumn="0" w:lastRowLastColumn="0"/>
            <w:tcW w:w="1465" w:type="dxa"/>
          </w:tcPr>
          <w:p w14:paraId="7F401E7D" w14:textId="6DC5426F" w:rsidR="00851C89" w:rsidRPr="002C427C" w:rsidRDefault="00851C89" w:rsidP="009B75A4">
            <w:pPr>
              <w:spacing w:line="360" w:lineRule="auto"/>
              <w:rPr>
                <w:rFonts w:ascii="Times New Roman" w:hAnsi="Times New Roman" w:cs="Times New Roman"/>
                <w:sz w:val="22"/>
                <w:szCs w:val="22"/>
              </w:rPr>
            </w:pPr>
            <w:r w:rsidRPr="002C427C">
              <w:rPr>
                <w:rFonts w:ascii="Times New Roman" w:hAnsi="Times New Roman" w:cs="Times New Roman"/>
                <w:sz w:val="22"/>
                <w:szCs w:val="22"/>
              </w:rPr>
              <w:lastRenderedPageBreak/>
              <w:t xml:space="preserve">Xu et al., 2024 </w:t>
            </w:r>
            <w:r w:rsidRPr="002C427C">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&lt;EndNote&gt;&lt;Cite&gt;&lt;Author&gt;Xu&lt;/Author&gt;&lt;Year&gt;2024&lt;/Year&gt;&lt;RecNum&gt;165&lt;/RecNum&gt;&lt;DisplayText&gt;[89]&lt;/DisplayText&gt;&lt;record&gt;&lt;rec-number&gt;165&lt;/rec-number&gt;&lt;foreign-keys&gt;&lt;key app="EN" db-id="ws5vvsfd25arszetvw3prswxezapvxa9devp" timestamp="1712636090"&gt;165&lt;/key&gt;&lt;/foreign-keys&gt;&lt;ref-type name="Journal Article"&gt;17&lt;/ref-type&gt;&lt;contributors&gt;&lt;authors&gt;&lt;author&gt;Xu, Mei&lt;/author&gt;&lt;author&gt;Nikolin, Stevan&lt;/author&gt;&lt;author&gt;Samaratunga, Nisal&lt;/author&gt;&lt;author&gt;Chow, Esther Jia Hui&lt;/author&gt;&lt;author&gt;Loo, Colleen K.&lt;/author&gt;&lt;author&gt;Martin, Donel M.&lt;/author&gt;&lt;/authors&gt;&lt;/contributors&gt;&lt;titles&gt;&lt;title&gt;Cognitive Effects Following Offline High-Frequency Repetitive Transcranial Magnetic Stimulation (HF-rTMS) in Healthy Populations: A Systematic Review and Meta-Analysis&lt;/title&gt;&lt;secondary-title&gt;Neuropsychology Review&lt;/secondary-title&gt;&lt;/titles&gt;&lt;periodical&gt;&lt;full-title&gt;Neuropsychology Review&lt;/full-title&gt;&lt;/periodical&gt;&lt;pages&gt;250-276&lt;/pages&gt;&lt;volume&gt;34&lt;/volume&gt;&lt;number&gt;1&lt;/number&gt;&lt;dates&gt;&lt;year&gt;2024&lt;/year&gt;&lt;pub-dates&gt;&lt;date&gt;2024/03/01&lt;/date&gt;&lt;/pub-dates&gt;&lt;/dates&gt;&lt;isbn&gt;1573-6660&lt;/isbn&gt;&lt;urls&gt;&lt;related-urls&gt;&lt;url&gt;https://doi.org/10.1007/s11065-023-09580-9&lt;/url&gt;&lt;/related-urls&gt;&lt;/urls&gt;&lt;electronic-resource-num&gt;10.1007/s11065-023-09580-9&lt;/electronic-resource-num&gt;&lt;/record&gt;&lt;/Cite&gt;&lt;/EndNote&gt;</w:instrText>
            </w:r>
            <w:r w:rsidRPr="002C427C">
              <w:rPr>
                <w:rFonts w:ascii="Times New Roman" w:hAnsi="Times New Roman" w:cs="Times New Roman"/>
                <w:sz w:val="22"/>
                <w:szCs w:val="22"/>
              </w:rPr>
              <w:fldChar w:fldCharType="separate"/>
            </w:r>
            <w:r w:rsidR="008072B1">
              <w:rPr>
                <w:rFonts w:ascii="Times New Roman" w:hAnsi="Times New Roman" w:cs="Times New Roman"/>
                <w:noProof/>
                <w:sz w:val="22"/>
                <w:szCs w:val="22"/>
              </w:rPr>
              <w:t>[89]</w:t>
            </w:r>
            <w:r w:rsidRPr="002C427C">
              <w:rPr>
                <w:rFonts w:ascii="Times New Roman" w:hAnsi="Times New Roman" w:cs="Times New Roman"/>
                <w:sz w:val="22"/>
                <w:szCs w:val="22"/>
              </w:rPr>
              <w:fldChar w:fldCharType="end"/>
            </w:r>
          </w:p>
        </w:tc>
        <w:tc>
          <w:tcPr>
            <w:tcW w:w="1465" w:type="dxa"/>
          </w:tcPr>
          <w:p w14:paraId="59DE96AC" w14:textId="77777777" w:rsidR="00851C89" w:rsidRPr="002C427C" w:rsidRDefault="00851C89" w:rsidP="009B75A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Healthy</w:t>
            </w:r>
          </w:p>
        </w:tc>
        <w:tc>
          <w:tcPr>
            <w:tcW w:w="1465" w:type="dxa"/>
          </w:tcPr>
          <w:p w14:paraId="4B4728AA" w14:textId="77777777" w:rsidR="00851C89" w:rsidRDefault="00851C89" w:rsidP="009B75A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A7315">
              <w:rPr>
                <w:rFonts w:ascii="Times New Roman" w:hAnsi="Times New Roman" w:cs="Times New Roman"/>
                <w:i/>
                <w:iCs/>
                <w:sz w:val="22"/>
                <w:szCs w:val="22"/>
              </w:rPr>
              <w:t>N</w:t>
            </w:r>
            <w:r>
              <w:rPr>
                <w:rFonts w:ascii="Times New Roman" w:hAnsi="Times New Roman" w:cs="Times New Roman"/>
                <w:sz w:val="22"/>
                <w:szCs w:val="22"/>
              </w:rPr>
              <w:t xml:space="preserve"> = 53</w:t>
            </w:r>
          </w:p>
          <w:p w14:paraId="03EFD5FB" w14:textId="77777777" w:rsidR="00851C89" w:rsidRPr="002C427C" w:rsidRDefault="00851C89" w:rsidP="009B75A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A7315">
              <w:rPr>
                <w:rFonts w:ascii="Times New Roman" w:hAnsi="Times New Roman" w:cs="Times New Roman"/>
                <w:i/>
                <w:iCs/>
                <w:sz w:val="22"/>
                <w:szCs w:val="22"/>
              </w:rPr>
              <w:t>n</w:t>
            </w:r>
            <w:r>
              <w:rPr>
                <w:rFonts w:ascii="Times New Roman" w:hAnsi="Times New Roman" w:cs="Times New Roman"/>
                <w:sz w:val="22"/>
                <w:szCs w:val="22"/>
              </w:rPr>
              <w:t xml:space="preserve"> = 1507</w:t>
            </w:r>
          </w:p>
        </w:tc>
        <w:tc>
          <w:tcPr>
            <w:tcW w:w="4626" w:type="dxa"/>
          </w:tcPr>
          <w:p w14:paraId="22F0B7F5" w14:textId="77777777" w:rsidR="00851C89" w:rsidRDefault="00851C89" w:rsidP="00851C89">
            <w:pPr>
              <w:pStyle w:val="ListParagraph"/>
              <w:numPr>
                <w:ilvl w:val="0"/>
                <w:numId w:val="7"/>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High frequency rTMS improved accuracy and reaction across all domains</w:t>
            </w:r>
          </w:p>
          <w:p w14:paraId="07CDE735" w14:textId="77777777" w:rsidR="00851C89" w:rsidRPr="00E12823" w:rsidRDefault="00851C89" w:rsidP="00851C89">
            <w:pPr>
              <w:pStyle w:val="ListParagraph"/>
              <w:numPr>
                <w:ilvl w:val="0"/>
                <w:numId w:val="7"/>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Greater effects reported for executive functioning</w:t>
            </w:r>
          </w:p>
        </w:tc>
      </w:tr>
      <w:tr w:rsidR="00851C89" w14:paraId="1420949B" w14:textId="77777777" w:rsidTr="009B7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5" w:type="dxa"/>
          </w:tcPr>
          <w:p w14:paraId="7F020CEE" w14:textId="61A78C73" w:rsidR="00851C89" w:rsidRPr="00921812" w:rsidRDefault="00851C89" w:rsidP="009B75A4">
            <w:pPr>
              <w:spacing w:line="360" w:lineRule="auto"/>
              <w:rPr>
                <w:rFonts w:ascii="Times New Roman" w:hAnsi="Times New Roman" w:cs="Times New Roman"/>
                <w:sz w:val="22"/>
                <w:szCs w:val="22"/>
              </w:rPr>
            </w:pPr>
            <w:r w:rsidRPr="00921812">
              <w:rPr>
                <w:rFonts w:ascii="Times New Roman" w:hAnsi="Times New Roman" w:cs="Times New Roman"/>
                <w:sz w:val="22"/>
                <w:szCs w:val="22"/>
              </w:rPr>
              <w:t>Chou et al., 2020</w:t>
            </w:r>
            <w:r>
              <w:rPr>
                <w:rFonts w:ascii="Times New Roman" w:hAnsi="Times New Roman" w:cs="Times New Roman"/>
                <w:sz w:val="22"/>
                <w:szCs w:val="22"/>
              </w:rPr>
              <w:t xml:space="preserve">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&lt;EndNote&gt;&lt;Cite&gt;&lt;Author&gt;Chou&lt;/Author&gt;&lt;Year&gt;2020&lt;/Year&gt;&lt;RecNum&gt;153&lt;/RecNum&gt;&lt;DisplayText&gt;[85]&lt;/DisplayText&gt;&lt;record&gt;&lt;rec-number&gt;153&lt;/rec-number&gt;&lt;foreign-keys&gt;&lt;key app="EN" db-id="ws5vvsfd25arszetvw3prswxezapvxa9devp" timestamp="1712627713"&gt;153&lt;/key&gt;&lt;/foreign-keys&gt;&lt;ref-type name="Journal Article"&gt;17&lt;/ref-type&gt;&lt;contributors&gt;&lt;authors&gt;&lt;author&gt;Chou, Ying-hui&lt;/author&gt;&lt;author&gt;That, Viet Ton&lt;/author&gt;&lt;author&gt;Sundman, Mark&lt;/author&gt;&lt;/authors&gt;&lt;/contributors&gt;&lt;titles&gt;&lt;title&gt;A systematic review and meta-analysis of rTMS effects on cognitive enhancement in mild cognitive impairment and Alzheimer&amp;apos;s disease&lt;/title&gt;&lt;secondary-title&gt;Neurobiology of aging&lt;/secondary-title&gt;&lt;/titles&gt;&lt;periodical&gt;&lt;full-title&gt;Neurobiology of Aging&lt;/full-title&gt;&lt;/periodical&gt;&lt;pages&gt;1-10&lt;/pages&gt;&lt;volume&gt;86&lt;/volume&gt;&lt;dates&gt;&lt;year&gt;2020&lt;/year&gt;&lt;/dates&gt;&lt;isbn&gt;0197-4580&lt;/isbn&gt;&lt;urls&gt;&lt;/urls&gt;&lt;/record&gt;&lt;/Cite&gt;&lt;/EndNote&gt;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[85]</w:t>
            </w:r>
            <w:r>
              <w:rPr>
                <w:rFonts w:ascii="Times New Roman" w:hAnsi="Times New Roman" w:cs="Times New Roman"/>
                <w:sz w:val="22"/>
                <w:szCs w:val="22"/>
              </w:rPr>
              <w:fldChar w:fldCharType="end"/>
            </w:r>
          </w:p>
        </w:tc>
        <w:tc>
          <w:tcPr>
            <w:tcW w:w="1465" w:type="dxa"/>
          </w:tcPr>
          <w:p w14:paraId="0CB703AC" w14:textId="77777777" w:rsidR="00851C89" w:rsidRPr="00921812" w:rsidRDefault="00851C89" w:rsidP="009B75A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AD, MCI</w:t>
            </w:r>
          </w:p>
        </w:tc>
        <w:tc>
          <w:tcPr>
            <w:tcW w:w="1465" w:type="dxa"/>
          </w:tcPr>
          <w:p w14:paraId="64148A11" w14:textId="77777777" w:rsidR="00851C89" w:rsidRDefault="00851C89" w:rsidP="009B75A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64149">
              <w:rPr>
                <w:rFonts w:ascii="Times New Roman" w:hAnsi="Times New Roman" w:cs="Times New Roman"/>
                <w:i/>
                <w:iCs/>
                <w:sz w:val="22"/>
                <w:szCs w:val="22"/>
              </w:rPr>
              <w:t>N</w:t>
            </w:r>
            <w:r>
              <w:rPr>
                <w:rFonts w:ascii="Times New Roman" w:hAnsi="Times New Roman" w:cs="Times New Roman"/>
                <w:sz w:val="22"/>
                <w:szCs w:val="22"/>
              </w:rPr>
              <w:t xml:space="preserve"> = 13</w:t>
            </w:r>
          </w:p>
          <w:p w14:paraId="03018AF1" w14:textId="77777777" w:rsidR="00851C89" w:rsidRPr="00921812" w:rsidRDefault="00851C89" w:rsidP="009B75A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64149">
              <w:rPr>
                <w:rFonts w:ascii="Times New Roman" w:hAnsi="Times New Roman" w:cs="Times New Roman"/>
                <w:i/>
                <w:iCs/>
                <w:sz w:val="22"/>
                <w:szCs w:val="22"/>
              </w:rPr>
              <w:t>n</w:t>
            </w:r>
            <w:r>
              <w:rPr>
                <w:rFonts w:ascii="Times New Roman" w:hAnsi="Times New Roman" w:cs="Times New Roman"/>
                <w:sz w:val="22"/>
                <w:szCs w:val="22"/>
              </w:rPr>
              <w:t xml:space="preserve"> =239</w:t>
            </w:r>
          </w:p>
        </w:tc>
        <w:tc>
          <w:tcPr>
            <w:tcW w:w="4626" w:type="dxa"/>
          </w:tcPr>
          <w:p w14:paraId="6D3BEE14" w14:textId="77777777" w:rsidR="00851C89" w:rsidRDefault="00851C89" w:rsidP="00851C89">
            <w:pPr>
              <w:pStyle w:val="ListParagraph"/>
              <w:numPr>
                <w:ilvl w:val="0"/>
                <w:numId w:val="8"/>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Active rTMS can improve cognitive function</w:t>
            </w:r>
          </w:p>
          <w:p w14:paraId="2F296DC1" w14:textId="77777777" w:rsidR="00851C89" w:rsidRDefault="00851C89" w:rsidP="00851C89">
            <w:pPr>
              <w:pStyle w:val="ListParagraph"/>
              <w:numPr>
                <w:ilvl w:val="0"/>
                <w:numId w:val="8"/>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High frequency rTMS over the left DLPFC and low frequency rTMS over the right DLPFC improved memory</w:t>
            </w:r>
          </w:p>
          <w:p w14:paraId="63645283" w14:textId="77777777" w:rsidR="00851C89" w:rsidRDefault="00851C89" w:rsidP="00851C89">
            <w:pPr>
              <w:pStyle w:val="ListParagraph"/>
              <w:numPr>
                <w:ilvl w:val="0"/>
                <w:numId w:val="8"/>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High frequency rTMS over the right inferior frontal gyrus improved executive performance</w:t>
            </w:r>
          </w:p>
          <w:p w14:paraId="1ABE5DC8" w14:textId="77777777" w:rsidR="00851C89" w:rsidRPr="00C05065" w:rsidRDefault="00851C89" w:rsidP="00851C89">
            <w:pPr>
              <w:pStyle w:val="ListParagraph"/>
              <w:numPr>
                <w:ilvl w:val="0"/>
                <w:numId w:val="8"/>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The effects of rTMS persisted for 4–12 weeks post-treatment</w:t>
            </w:r>
          </w:p>
        </w:tc>
      </w:tr>
      <w:tr w:rsidR="00851C89" w14:paraId="2D76FAE6" w14:textId="77777777" w:rsidTr="009B75A4">
        <w:tc>
          <w:tcPr>
            <w:cnfStyle w:val="001000000000" w:firstRow="0" w:lastRow="0" w:firstColumn="1" w:lastColumn="0" w:oddVBand="0" w:evenVBand="0" w:oddHBand="0" w:evenHBand="0" w:firstRowFirstColumn="0" w:firstRowLastColumn="0" w:lastRowFirstColumn="0" w:lastRowLastColumn="0"/>
            <w:tcW w:w="1465" w:type="dxa"/>
          </w:tcPr>
          <w:p w14:paraId="40F1B4B5" w14:textId="68C213D5" w:rsidR="00851C89" w:rsidRPr="00921812" w:rsidRDefault="00851C89" w:rsidP="009B75A4">
            <w:pPr>
              <w:spacing w:line="360" w:lineRule="auto"/>
              <w:rPr>
                <w:rFonts w:ascii="Times New Roman" w:hAnsi="Times New Roman" w:cs="Times New Roman"/>
                <w:sz w:val="22"/>
                <w:szCs w:val="22"/>
              </w:rPr>
            </w:pPr>
            <w:r w:rsidRPr="00921812">
              <w:rPr>
                <w:rFonts w:ascii="Times New Roman" w:hAnsi="Times New Roman" w:cs="Times New Roman"/>
                <w:sz w:val="22"/>
                <w:szCs w:val="22"/>
              </w:rPr>
              <w:t>Zhang et al., 2022</w:t>
            </w:r>
            <w:r>
              <w:rPr>
                <w:rFonts w:ascii="Times New Roman" w:hAnsi="Times New Roman" w:cs="Times New Roman"/>
                <w:sz w:val="22"/>
                <w:szCs w:val="22"/>
              </w:rPr>
              <w:t xml:space="preserve">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&lt;EndNote&gt;&lt;Cite&gt;&lt;Author&gt;Zhang&lt;/Author&gt;&lt;Year&gt;2022&lt;/Year&gt;&lt;RecNum&gt;154&lt;/RecNum&gt;&lt;DisplayText&gt;[87]&lt;/DisplayText&gt;&lt;record&gt;&lt;rec-number&gt;154&lt;/rec-number&gt;&lt;foreign-keys&gt;&lt;key app="EN" db-id="ws5vvsfd25arszetvw3prswxezapvxa9devp" timestamp="1712627725"&gt;154&lt;/key&gt;&lt;/foreign-keys&gt;&lt;ref-type name="Journal Article"&gt;17&lt;/ref-type&gt;&lt;contributors&gt;&lt;authors&gt;&lt;author&gt;Zhang, Tianjiao&lt;/author&gt;&lt;author&gt;Sui, Youxin&lt;/author&gt;&lt;author&gt;Lu, Qian&lt;/author&gt;&lt;author&gt;Xu, Xingjun&lt;/author&gt;&lt;author&gt;Zhu, Yi&lt;/author&gt;&lt;author&gt;Dai, Wenjun&lt;/author&gt;&lt;author&gt;Shen, Ying&lt;/author&gt;&lt;author&gt;Wang, Tong&lt;/author&gt;&lt;/authors&gt;&lt;/contributors&gt;&lt;titles&gt;&lt;title&gt;Effects of rTMS treatment on global cognitive function in Alzheimer&amp;apos;s disease: A systematic review and meta-analysis&lt;/title&gt;&lt;secondary-title&gt;Frontiers in Aging Neuroscience&lt;/secondary-title&gt;&lt;/titles&gt;&lt;periodical&gt;&lt;full-title&gt;Frontiers in Aging Neuroscience&lt;/full-title&gt;&lt;/periodical&gt;&lt;pages&gt;984708&lt;/pages&gt;&lt;volume&gt;14&lt;/volume&gt;&lt;dates&gt;&lt;year&gt;2022&lt;/year&gt;&lt;/dates&gt;&lt;isbn&gt;1663-4365&lt;/isbn&gt;&lt;urls&gt;&lt;/urls&gt;&lt;/record&gt;&lt;/Cite&gt;&lt;/EndNote&gt;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[87]</w:t>
            </w:r>
            <w:r>
              <w:rPr>
                <w:rFonts w:ascii="Times New Roman" w:hAnsi="Times New Roman" w:cs="Times New Roman"/>
                <w:sz w:val="22"/>
                <w:szCs w:val="22"/>
              </w:rPr>
              <w:fldChar w:fldCharType="end"/>
            </w:r>
          </w:p>
        </w:tc>
        <w:tc>
          <w:tcPr>
            <w:tcW w:w="1465" w:type="dxa"/>
          </w:tcPr>
          <w:p w14:paraId="13AE58A7" w14:textId="77777777" w:rsidR="00851C89" w:rsidRPr="00921812" w:rsidRDefault="00851C89" w:rsidP="009B75A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AD</w:t>
            </w:r>
          </w:p>
        </w:tc>
        <w:tc>
          <w:tcPr>
            <w:tcW w:w="1465" w:type="dxa"/>
          </w:tcPr>
          <w:p w14:paraId="228BAA6E" w14:textId="77777777" w:rsidR="00851C89" w:rsidRDefault="00851C89" w:rsidP="009B75A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15965">
              <w:rPr>
                <w:rFonts w:ascii="Times New Roman" w:hAnsi="Times New Roman" w:cs="Times New Roman"/>
                <w:i/>
                <w:iCs/>
                <w:sz w:val="22"/>
                <w:szCs w:val="22"/>
              </w:rPr>
              <w:t>N</w:t>
            </w:r>
            <w:r>
              <w:rPr>
                <w:rFonts w:ascii="Times New Roman" w:hAnsi="Times New Roman" w:cs="Times New Roman"/>
                <w:sz w:val="22"/>
                <w:szCs w:val="22"/>
              </w:rPr>
              <w:t xml:space="preserve"> = 9</w:t>
            </w:r>
          </w:p>
          <w:p w14:paraId="6315F46F" w14:textId="77777777" w:rsidR="00851C89" w:rsidRPr="00921812" w:rsidRDefault="00851C89" w:rsidP="009B75A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15965">
              <w:rPr>
                <w:rFonts w:ascii="Times New Roman" w:hAnsi="Times New Roman" w:cs="Times New Roman"/>
                <w:i/>
                <w:iCs/>
                <w:sz w:val="22"/>
                <w:szCs w:val="22"/>
              </w:rPr>
              <w:t>n</w:t>
            </w:r>
            <w:r>
              <w:rPr>
                <w:rFonts w:ascii="Times New Roman" w:hAnsi="Times New Roman" w:cs="Times New Roman"/>
                <w:sz w:val="22"/>
                <w:szCs w:val="22"/>
              </w:rPr>
              <w:t xml:space="preserve"> = 361</w:t>
            </w:r>
          </w:p>
        </w:tc>
        <w:tc>
          <w:tcPr>
            <w:tcW w:w="4626" w:type="dxa"/>
          </w:tcPr>
          <w:p w14:paraId="5C4F222F" w14:textId="77777777" w:rsidR="00851C89" w:rsidRDefault="00851C89" w:rsidP="00851C89">
            <w:pPr>
              <w:pStyle w:val="ListParagraph"/>
              <w:numPr>
                <w:ilvl w:val="0"/>
                <w:numId w:val="9"/>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High frequency rTMS to the left DLPFC improved cognition</w:t>
            </w:r>
          </w:p>
          <w:p w14:paraId="62DF5970" w14:textId="77777777" w:rsidR="00851C89" w:rsidRPr="00C81E5D" w:rsidRDefault="00851C89" w:rsidP="00851C89">
            <w:pPr>
              <w:pStyle w:val="ListParagraph"/>
              <w:numPr>
                <w:ilvl w:val="0"/>
                <w:numId w:val="9"/>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The effects of rTMS persisted for over 4 weeks post-treatment</w:t>
            </w:r>
          </w:p>
        </w:tc>
      </w:tr>
      <w:tr w:rsidR="00851C89" w14:paraId="10152DF4" w14:textId="77777777" w:rsidTr="009B7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gridSpan w:val="4"/>
          </w:tcPr>
          <w:p w14:paraId="488421E5" w14:textId="77777777" w:rsidR="00851C89" w:rsidRPr="00166A77" w:rsidRDefault="00851C89" w:rsidP="009B75A4">
            <w:pPr>
              <w:spacing w:line="360" w:lineRule="auto"/>
              <w:jc w:val="both"/>
              <w:rPr>
                <w:rFonts w:ascii="Times New Roman" w:hAnsi="Times New Roman" w:cs="Times New Roman"/>
                <w:b w:val="0"/>
                <w:bCs w:val="0"/>
                <w:sz w:val="22"/>
                <w:szCs w:val="22"/>
              </w:rPr>
            </w:pPr>
            <w:r w:rsidRPr="00166A77">
              <w:rPr>
                <w:rFonts w:ascii="Times New Roman" w:hAnsi="Times New Roman" w:cs="Times New Roman"/>
                <w:sz w:val="22"/>
                <w:szCs w:val="22"/>
              </w:rPr>
              <w:t xml:space="preserve">Note.  </w:t>
            </w:r>
            <w:r>
              <w:rPr>
                <w:rFonts w:ascii="Times New Roman" w:hAnsi="Times New Roman" w:cs="Times New Roman"/>
                <w:b w:val="0"/>
                <w:bCs w:val="0"/>
                <w:i/>
                <w:iCs/>
                <w:sz w:val="22"/>
                <w:szCs w:val="22"/>
              </w:rPr>
              <w:t>N</w:t>
            </w:r>
            <w:r>
              <w:rPr>
                <w:rFonts w:ascii="Times New Roman" w:hAnsi="Times New Roman" w:cs="Times New Roman"/>
                <w:b w:val="0"/>
                <w:bCs w:val="0"/>
                <w:sz w:val="22"/>
                <w:szCs w:val="22"/>
              </w:rPr>
              <w:t xml:space="preserve"> refers to number of studies, while </w:t>
            </w:r>
            <w:r w:rsidRPr="00166A77">
              <w:rPr>
                <w:rFonts w:ascii="Times New Roman" w:hAnsi="Times New Roman" w:cs="Times New Roman"/>
                <w:b w:val="0"/>
                <w:bCs w:val="0"/>
                <w:i/>
                <w:iCs/>
                <w:sz w:val="22"/>
                <w:szCs w:val="22"/>
              </w:rPr>
              <w:t>n</w:t>
            </w:r>
            <w:r>
              <w:rPr>
                <w:rFonts w:ascii="Times New Roman" w:hAnsi="Times New Roman" w:cs="Times New Roman"/>
                <w:b w:val="0"/>
                <w:bCs w:val="0"/>
                <w:sz w:val="22"/>
                <w:szCs w:val="22"/>
              </w:rPr>
              <w:t xml:space="preserve"> refers to number of participants.</w:t>
            </w:r>
          </w:p>
        </w:tc>
      </w:tr>
    </w:tbl>
    <w:p w14:paraId="1790A25D" w14:textId="77777777" w:rsidR="00851C89" w:rsidRDefault="00851C89" w:rsidP="00851C89">
      <w:pPr>
        <w:rPr>
          <w:rFonts w:ascii="Times New Roman" w:hAnsi="Times New Roman" w:cs="Times New Roman"/>
          <w:sz w:val="22"/>
          <w:szCs w:val="22"/>
        </w:rPr>
      </w:pPr>
      <w:r>
        <w:rPr>
          <w:rFonts w:ascii="Times New Roman" w:hAnsi="Times New Roman" w:cs="Times New Roman"/>
          <w:b/>
          <w:bCs/>
          <w:sz w:val="22"/>
          <w:szCs w:val="22"/>
        </w:rPr>
        <w:t xml:space="preserve"> </w:t>
      </w:r>
    </w:p>
    <w:p w14:paraId="42B1674D" w14:textId="5F49ED74" w:rsidR="00E20E45" w:rsidRPr="002C40D0" w:rsidRDefault="00E20E45" w:rsidP="00E20E45">
      <w:pPr>
        <w:pStyle w:val="Heading3"/>
        <w:spacing w:line="360" w:lineRule="auto"/>
        <w:rPr>
          <w:rFonts w:ascii="Times New Roman" w:hAnsi="Times New Roman" w:cs="Times New Roman"/>
          <w:sz w:val="22"/>
          <w:szCs w:val="22"/>
        </w:rPr>
      </w:pPr>
      <w:bookmarkStart w:id="32" w:name="_Toc168300022"/>
      <w:bookmarkStart w:id="33" w:name="_Toc172288861"/>
      <w:r>
        <w:rPr>
          <w:rFonts w:ascii="Times New Roman" w:hAnsi="Times New Roman" w:cs="Times New Roman"/>
          <w:sz w:val="22"/>
          <w:szCs w:val="22"/>
        </w:rPr>
        <w:t>rTMS Mechanisms for Improving Cognition</w:t>
      </w:r>
      <w:bookmarkEnd w:id="32"/>
      <w:bookmarkEnd w:id="33"/>
    </w:p>
    <w:p w14:paraId="2AD4BE7B" w14:textId="72D066AB" w:rsidR="00E20E45" w:rsidRPr="00C44FFD" w:rsidRDefault="00E20E45" w:rsidP="00E20E45">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There are various potential mechanisms that may explain the therapeutic effects of rTMS for cognitive function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&lt;EndNote&gt;&lt;Cite&gt;&lt;Author&gt;Chou&lt;/Author&gt;&lt;Year&gt;2020&lt;/Year&gt;&lt;RecNum&gt;166&lt;/RecNum&gt;&lt;DisplayText&gt;[90]&lt;/DisplayText&gt;&lt;record&gt;&lt;rec-number&gt;166&lt;/rec-number&gt;&lt;foreign-keys&gt;&lt;key app="EN" db-id="ws5vvsfd25arszetvw3prswxezapvxa9devp" timestamp="1712636691"&gt;166&lt;/key&gt;&lt;/foreign-keys&gt;&lt;ref-type name="Journal Article"&gt;17&lt;/ref-type&gt;&lt;contributors&gt;&lt;authors&gt;&lt;author&gt;Chou, Ying-hui&lt;/author&gt;&lt;author&gt;Ton That, Viet&lt;/author&gt;&lt;author&gt;Sundman, Mark&lt;/author&gt;&lt;/authors&gt;&lt;/contributors&gt;&lt;titles&gt;&lt;title&gt;A systematic review and meta-analysis of rTMS effects on cognitive enhancement in mild cognitive impairment and Alzheimer&amp;apos;s disease&lt;/title&gt;&lt;secondary-title&gt;Neurobiology of Aging&lt;/secondary-title&gt;&lt;/titles&gt;&lt;periodical&gt;&lt;full-title&gt;Neurobiology of Aging&lt;/full-title&gt;&lt;/periodical&gt;&lt;pages&gt;1-10&lt;/pages&gt;&lt;volume&gt;86&lt;/volume&gt;&lt;keywords&gt;&lt;keyword&gt;Mild cognitive impairment&lt;/keyword&gt;&lt;keyword&gt;Alzheimer&amp;apos;s disease&lt;/keyword&gt;&lt;keyword&gt;Transcranial magnetic stimulation&lt;/keyword&gt;&lt;keyword&gt;Plasticity&lt;/keyword&gt;&lt;keyword&gt;Dorsolateral prefrontal cortex&lt;/keyword&gt;&lt;keyword&gt;Intervention&lt;/keyword&gt;&lt;keyword&gt;Memory&lt;/keyword&gt;&lt;keyword&gt;Treatment&lt;/keyword&gt;&lt;keyword&gt;Therapy&lt;/keyword&gt;&lt;keyword&gt;Cognition&lt;/keyword&gt;&lt;/keywords&gt;&lt;dates&gt;&lt;year&gt;2020&lt;/year&gt;&lt;pub-dates&gt;&lt;date&gt;2020/02/01/&lt;/date&gt;&lt;/pub-dates&gt;&lt;/dates&gt;&lt;isbn&gt;0197-4580&lt;/isbn&gt;&lt;urls&gt;&lt;related-urls&gt;&lt;url&gt;https://www.sciencedirect.com/science/article/pii/S0197458019302982&lt;/url&gt;&lt;/related-urls&gt;&lt;/urls&gt;&lt;electronic-resource-num&gt;https://doi.org/10.1016/j.neurobiolaging.2019.08.020&lt;/electronic-resource-num&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[90]</w:t>
      </w:r>
      <w:r>
        <w:rPr>
          <w:rFonts w:ascii="Times New Roman" w:hAnsi="Times New Roman" w:cs="Times New Roman"/>
          <w:sz w:val="22"/>
          <w:szCs w:val="22"/>
        </w:rPr>
        <w:fldChar w:fldCharType="end"/>
      </w:r>
      <w:r>
        <w:rPr>
          <w:rFonts w:ascii="Times New Roman" w:hAnsi="Times New Roman" w:cs="Times New Roman"/>
          <w:sz w:val="22"/>
          <w:szCs w:val="22"/>
        </w:rPr>
        <w:t xml:space="preserve">.  Preclinical models of dementia have shown that daily high-frequency </w:t>
      </w:r>
      <w:r>
        <w:rPr>
          <w:rFonts w:ascii="Times New Roman" w:hAnsi="Times New Roman" w:cs="Times New Roman"/>
          <w:sz w:val="22"/>
          <w:szCs w:val="22"/>
        </w:rPr>
        <w:fldChar w:fldCharType="begin">
          <w:fldData xml:space="preserve">PEVuZE5vdGU+PENpdGU+PEF1dGhvcj5NYTwvQXV0aG9yPjxZZWFyPjIwMTc8L1llYXI+PFJlY051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</w:fldData>
        </w:fldChar>
      </w:r>
      <w:r w:rsidR="008072B1">
        <w:rPr>
          <w:rFonts w:ascii="Times New Roman" w:hAnsi="Times New Roman" w:cs="Times New Roman"/>
          <w:sz w:val="22"/>
          <w:szCs w:val="22"/>
        </w:rPr>
        <w:instrText xml:space="preserve"> ADDIN EN.CITE </w:instrText>
      </w:r>
      <w:r w:rsidR="008072B1">
        <w:rPr>
          <w:rFonts w:ascii="Times New Roman" w:hAnsi="Times New Roman" w:cs="Times New Roman"/>
          <w:sz w:val="22"/>
          <w:szCs w:val="22"/>
        </w:rPr>
        <w:fldChar w:fldCharType="begin">
          <w:fldData xml:space="preserve">PEVuZE5vdGU+PENpdGU+PEF1dGhvcj5NYTwvQXV0aG9yPjxZZWFyPjIwMTc8L1llYXI+PFJlY051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</w:fldData>
        </w:fldChar>
      </w:r>
      <w:r w:rsidR="008072B1">
        <w:rPr>
          <w:rFonts w:ascii="Times New Roman" w:hAnsi="Times New Roman" w:cs="Times New Roman"/>
          <w:sz w:val="22"/>
          <w:szCs w:val="22"/>
        </w:rPr>
        <w:instrText xml:space="preserve"> ADDIN EN.CITE.DATA </w:instrText>
      </w:r>
      <w:r w:rsidR="008072B1">
        <w:rPr>
          <w:rFonts w:ascii="Times New Roman" w:hAnsi="Times New Roman" w:cs="Times New Roman"/>
          <w:sz w:val="22"/>
          <w:szCs w:val="22"/>
        </w:rPr>
      </w:r>
      <w:r w:rsidR="008072B1">
        <w:rPr>
          <w:rFonts w:ascii="Times New Roman" w:hAnsi="Times New Roman" w:cs="Times New Roman"/>
          <w:sz w:val="22"/>
          <w:szCs w:val="22"/>
        </w:rPr>
        <w:fldChar w:fldCharType="end"/>
      </w:r>
      <w:r>
        <w:rPr>
          <w:rFonts w:ascii="Times New Roman" w:hAnsi="Times New Roman" w:cs="Times New Roman"/>
          <w:sz w:val="22"/>
          <w:szCs w:val="22"/>
        </w:rPr>
      </w:r>
      <w:r>
        <w:rPr>
          <w:rFonts w:ascii="Times New Roman" w:hAnsi="Times New Roman" w:cs="Times New Roman"/>
          <w:sz w:val="22"/>
          <w:szCs w:val="22"/>
        </w:rPr>
        <w:fldChar w:fldCharType="separate"/>
      </w:r>
      <w:r w:rsidR="008072B1">
        <w:rPr>
          <w:rFonts w:ascii="Times New Roman" w:hAnsi="Times New Roman" w:cs="Times New Roman"/>
          <w:noProof/>
          <w:sz w:val="22"/>
          <w:szCs w:val="22"/>
        </w:rPr>
        <w:t>[91-93]</w:t>
      </w:r>
      <w:r>
        <w:rPr>
          <w:rFonts w:ascii="Times New Roman" w:hAnsi="Times New Roman" w:cs="Times New Roman"/>
          <w:sz w:val="22"/>
          <w:szCs w:val="22"/>
        </w:rPr>
        <w:fldChar w:fldCharType="end"/>
      </w:r>
      <w:r>
        <w:rPr>
          <w:rFonts w:ascii="Times New Roman" w:hAnsi="Times New Roman" w:cs="Times New Roman"/>
          <w:sz w:val="22"/>
          <w:szCs w:val="22"/>
        </w:rPr>
        <w:t xml:space="preserve"> and low-frequency </w:t>
      </w:r>
      <w:r>
        <w:rPr>
          <w:rFonts w:ascii="Times New Roman" w:hAnsi="Times New Roman" w:cs="Times New Roman"/>
          <w:sz w:val="22"/>
          <w:szCs w:val="22"/>
        </w:rPr>
        <w:fldChar w:fldCharType="begin">
          <w:fldData xml:space="preserve">PEVuZE5vdGU+PENpdGU+PEF1dGhvcj5IdWFuZzwvQXV0aG9yPjxZZWFyPjIwMTc8L1llYXI+PFJl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</w:fldData>
        </w:fldChar>
      </w:r>
      <w:r w:rsidR="008072B1">
        <w:rPr>
          <w:rFonts w:ascii="Times New Roman" w:hAnsi="Times New Roman" w:cs="Times New Roman"/>
          <w:sz w:val="22"/>
          <w:szCs w:val="22"/>
        </w:rPr>
        <w:instrText xml:space="preserve"> ADDIN EN.CITE </w:instrText>
      </w:r>
      <w:r w:rsidR="008072B1">
        <w:rPr>
          <w:rFonts w:ascii="Times New Roman" w:hAnsi="Times New Roman" w:cs="Times New Roman"/>
          <w:sz w:val="22"/>
          <w:szCs w:val="22"/>
        </w:rPr>
        <w:fldChar w:fldCharType="begin">
          <w:fldData xml:space="preserve">PEVuZE5vdGU+PENpdGU+PEF1dGhvcj5IdWFuZzwvQXV0aG9yPjxZZWFyPjIwMTc8L1llYXI+PFJl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</w:fldData>
        </w:fldChar>
      </w:r>
      <w:r w:rsidR="008072B1">
        <w:rPr>
          <w:rFonts w:ascii="Times New Roman" w:hAnsi="Times New Roman" w:cs="Times New Roman"/>
          <w:sz w:val="22"/>
          <w:szCs w:val="22"/>
        </w:rPr>
        <w:instrText xml:space="preserve"> ADDIN EN.CITE.DATA </w:instrText>
      </w:r>
      <w:r w:rsidR="008072B1">
        <w:rPr>
          <w:rFonts w:ascii="Times New Roman" w:hAnsi="Times New Roman" w:cs="Times New Roman"/>
          <w:sz w:val="22"/>
          <w:szCs w:val="22"/>
        </w:rPr>
      </w:r>
      <w:r w:rsidR="008072B1">
        <w:rPr>
          <w:rFonts w:ascii="Times New Roman" w:hAnsi="Times New Roman" w:cs="Times New Roman"/>
          <w:sz w:val="22"/>
          <w:szCs w:val="22"/>
        </w:rPr>
        <w:fldChar w:fldCharType="end"/>
      </w:r>
      <w:r>
        <w:rPr>
          <w:rFonts w:ascii="Times New Roman" w:hAnsi="Times New Roman" w:cs="Times New Roman"/>
          <w:sz w:val="22"/>
          <w:szCs w:val="22"/>
        </w:rPr>
      </w:r>
      <w:r>
        <w:rPr>
          <w:rFonts w:ascii="Times New Roman" w:hAnsi="Times New Roman" w:cs="Times New Roman"/>
          <w:sz w:val="22"/>
          <w:szCs w:val="22"/>
        </w:rPr>
        <w:fldChar w:fldCharType="separate"/>
      </w:r>
      <w:r w:rsidR="008072B1">
        <w:rPr>
          <w:rFonts w:ascii="Times New Roman" w:hAnsi="Times New Roman" w:cs="Times New Roman"/>
          <w:noProof/>
          <w:sz w:val="22"/>
          <w:szCs w:val="22"/>
        </w:rPr>
        <w:t>[92, 94-96]</w:t>
      </w:r>
      <w:r>
        <w:rPr>
          <w:rFonts w:ascii="Times New Roman" w:hAnsi="Times New Roman" w:cs="Times New Roman"/>
          <w:sz w:val="22"/>
          <w:szCs w:val="22"/>
        </w:rPr>
        <w:fldChar w:fldCharType="end"/>
      </w:r>
      <w:r>
        <w:rPr>
          <w:rFonts w:ascii="Times New Roman" w:hAnsi="Times New Roman" w:cs="Times New Roman"/>
          <w:sz w:val="22"/>
          <w:szCs w:val="22"/>
        </w:rPr>
        <w:t xml:space="preserve"> rTMS (for 2–4 weeks) can improve hippocampal-dependent functions in memory and learning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&lt;EndNote&gt;&lt;Cite&gt;&lt;Author&gt;Chou&lt;/Author&gt;&lt;Year&gt;2020&lt;/Year&gt;&lt;RecNum&gt;166&lt;/RecNum&gt;&lt;DisplayText&gt;[90]&lt;/DisplayText&gt;&lt;record&gt;&lt;rec-number&gt;166&lt;/rec-number&gt;&lt;foreign-keys&gt;&lt;key app="EN" db-id="ws5vvsfd25arszetvw3prswxezapvxa9devp" timestamp="1712636691"&gt;166&lt;/key&gt;&lt;/foreign-keys&gt;&lt;ref-type name="Journal Article"&gt;17&lt;/ref-type&gt;&lt;contributors&gt;&lt;authors&gt;&lt;author&gt;Chou, Ying-hui&lt;/author&gt;&lt;author&gt;Ton That, Viet&lt;/author&gt;&lt;author&gt;Sundman, Mark&lt;/author&gt;&lt;/authors&gt;&lt;/contributors&gt;&lt;titles&gt;&lt;title&gt;A systematic review and meta-analysis of rTMS effects on cognitive enhancement in mild cognitive impairment and Alzheimer&amp;apos;s disease&lt;/title&gt;&lt;secondary-title&gt;Neurobiology of Aging&lt;/secondary-title&gt;&lt;/titles&gt;&lt;periodical&gt;&lt;full-title&gt;Neurobiology of Aging&lt;/full-title&gt;&lt;/periodical&gt;&lt;pages&gt;1-10&lt;/pages&gt;&lt;volume&gt;86&lt;/volume&gt;&lt;keywords&gt;&lt;keyword&gt;Mild cognitive impairment&lt;/keyword&gt;&lt;keyword&gt;Alzheimer&amp;apos;s disease&lt;/keyword&gt;&lt;keyword&gt;Transcranial magnetic stimulation&lt;/keyword&gt;&lt;keyword&gt;Plasticity&lt;/keyword&gt;&lt;keyword&gt;Dorsolateral prefrontal cortex&lt;/keyword&gt;&lt;keyword&gt;Intervention&lt;/keyword&gt;&lt;keyword&gt;Memory&lt;/keyword&gt;&lt;keyword&gt;Treatment&lt;/keyword&gt;&lt;keyword&gt;Therapy&lt;/keyword&gt;&lt;keyword&gt;Cognition&lt;/keyword&gt;&lt;/keywords&gt;&lt;dates&gt;&lt;year&gt;2020&lt;/year&gt;&lt;pub-dates&gt;&lt;date&gt;2020/02/01/&lt;/date&gt;&lt;/pub-dates&gt;&lt;/dates&gt;&lt;isbn&gt;0197-4580&lt;/isbn&gt;&lt;urls&gt;&lt;related-urls&gt;&lt;url&gt;https://www.sciencedirect.com/science/article/pii/S0197458019302982&lt;/url&gt;&lt;/related-urls&gt;&lt;/urls&gt;&lt;electronic-resource-num&gt;https://doi.org/10.1016/j.neurobiolaging.2019.08.020&lt;/electronic-resource-num&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[90]</w:t>
      </w:r>
      <w:r>
        <w:rPr>
          <w:rFonts w:ascii="Times New Roman" w:hAnsi="Times New Roman" w:cs="Times New Roman"/>
          <w:sz w:val="22"/>
          <w:szCs w:val="22"/>
        </w:rPr>
        <w:fldChar w:fldCharType="end"/>
      </w:r>
      <w:r>
        <w:rPr>
          <w:rFonts w:ascii="Times New Roman" w:hAnsi="Times New Roman" w:cs="Times New Roman"/>
          <w:sz w:val="22"/>
          <w:szCs w:val="22"/>
        </w:rPr>
        <w:t xml:space="preserve">.  Several preclinical and clinical models have shown that rTMS is able to improve neural plasticity by restoring LTP deficits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&lt;EndNote&gt;&lt;Cite&gt;&lt;Author&gt;Thickbroom&lt;/Author&gt;&lt;Year&gt;2007&lt;/Year&gt;&lt;RecNum&gt;175&lt;/RecNum&gt;&lt;DisplayText&gt;[97, 98]&lt;/DisplayText&gt;&lt;record&gt;&lt;rec-number&gt;175&lt;/rec-number&gt;&lt;foreign-keys&gt;&lt;key app="EN" db-id="ws5vvsfd25arszetvw3prswxezapvxa9devp" timestamp="1712639086"&gt;175&lt;/key&gt;&lt;/foreign-keys&gt;&lt;ref-type name="Journal Article"&gt;17&lt;/ref-type&gt;&lt;contributors&gt;&lt;authors&gt;&lt;author&gt;Thickbroom, Gary W&lt;/author&gt;&lt;/authors&gt;&lt;/contributors&gt;&lt;titles&gt;&lt;title&gt;Transcranial magnetic stimulation and synaptic plasticity: experimental framework and human models&lt;/title&gt;&lt;secondary-title&gt;Experimental brain research&lt;/secondary-title&gt;&lt;/titles&gt;&lt;periodical&gt;&lt;full-title&gt;Experimental Brain Research&lt;/full-title&gt;&lt;/periodical&gt;&lt;pages&gt;583-593&lt;/pages&gt;&lt;volume&gt;180&lt;/volume&gt;&lt;dates&gt;&lt;year&gt;2007&lt;/year&gt;&lt;/dates&gt;&lt;isbn&gt;0014-4819&lt;/isbn&gt;&lt;urls&gt;&lt;/urls&gt;&lt;/record&gt;&lt;/Cite&gt;&lt;Cite&gt;&lt;Author&gt;Zhen&lt;/Author&gt;&lt;Year&gt;2017&lt;/Year&gt;&lt;RecNum&gt;176&lt;/RecNum&gt;&lt;record&gt;&lt;rec-number&gt;176&lt;/rec-number&gt;&lt;foreign-keys&gt;&lt;key app="EN" db-id="ws5vvsfd25arszetvw3prswxezapvxa9devp" timestamp="1712639111"&gt;176&lt;/key&gt;&lt;/foreign-keys&gt;&lt;ref-type name="Journal Article"&gt;17&lt;/ref-type&gt;&lt;contributors&gt;&lt;authors&gt;&lt;author&gt;Zhen, Junli&lt;/author&gt;&lt;author&gt;Qian, Yanjing&lt;/author&gt;&lt;author&gt;Weng, Xiechuan&lt;/author&gt;&lt;author&gt;Su, Wenting&lt;/author&gt;&lt;author&gt;Zhang, Jianliang&lt;/author&gt;&lt;author&gt;Cai, Lihui&lt;/author&gt;&lt;author&gt;Dong, Lin&lt;/author&gt;&lt;author&gt;An, Haiting&lt;/author&gt;&lt;author&gt;Su, Ruijun&lt;/author&gt;&lt;author&gt;Wang, Jiang&lt;/author&gt;&lt;/authors&gt;&lt;/contributors&gt;&lt;titles&gt;&lt;title&gt;Gamma rhythm low field magnetic stimulation alleviates neuropathologic changes and rescues memory and cognitive impairments in a mouse model of Alzheimer&amp;apos;s disease&lt;/title&gt;&lt;secondary-title&gt;Alzheimer&amp;apos;s &amp;amp; Dementia: Translational Research &amp;amp; Clinical Interventions&lt;/secondary-title&gt;&lt;/titles&gt;&lt;periodical&gt;&lt;full-title&gt;Alzheimer&amp;apos;s &amp;amp; Dementia: Translational Research &amp;amp; Clinical Interventions&lt;/full-title&gt;&lt;/periodical&gt;&lt;pages&gt;487-497&lt;/pages&gt;&lt;volume&gt;3&lt;/volume&gt;&lt;number&gt;4&lt;/number&gt;&lt;dates&gt;&lt;year&gt;2017&lt;/year&gt;&lt;/dates&gt;&lt;isbn&gt;2352-8737&lt;/isbn&gt;&lt;urls&gt;&lt;/urls&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[97, 98]</w:t>
      </w:r>
      <w:r>
        <w:rPr>
          <w:rFonts w:ascii="Times New Roman" w:hAnsi="Times New Roman" w:cs="Times New Roman"/>
          <w:sz w:val="22"/>
          <w:szCs w:val="22"/>
        </w:rPr>
        <w:fldChar w:fldCharType="end"/>
      </w:r>
      <w:r>
        <w:rPr>
          <w:rFonts w:ascii="Times New Roman" w:hAnsi="Times New Roman" w:cs="Times New Roman"/>
          <w:sz w:val="22"/>
          <w:szCs w:val="22"/>
        </w:rPr>
        <w:t xml:space="preserve">.  Treatment with rTMS can modulate hippocampal LTP by facilitating the large-conductance of calcium-activated potassium channels, thereby decreasing cortical excitability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&lt;EndNote&gt;&lt;Cite&gt;&lt;Author&gt;Wang&lt;/Author&gt;&lt;Year&gt;2015&lt;/Year&gt;&lt;RecNum&gt;177&lt;/RecNum&gt;&lt;DisplayText&gt;[99]&lt;/DisplayText&gt;&lt;record&gt;&lt;rec-number&gt;177&lt;/rec-number&gt;&lt;foreign-keys&gt;&lt;key app="EN" db-id="ws5vvsfd25arszetvw3prswxezapvxa9devp" timestamp="1712639253"&gt;177&lt;/key&gt;&lt;/foreign-keys&gt;&lt;ref-type name="Journal Article"&gt;17&lt;/ref-type&gt;&lt;contributors&gt;&lt;authors&gt;&lt;author&gt;Wang, Furong&lt;/author&gt;&lt;author&gt;Zhang, Yu&lt;/author&gt;&lt;author&gt;Wang, Li&lt;/author&gt;&lt;author&gt;Sun, Peng&lt;/author&gt;&lt;author&gt;Luo, Xianwen&lt;/author&gt;&lt;author&gt;Ishigaki, Yasuhito&lt;/author&gt;&lt;author&gt;Sugai, Tokio&lt;/author&gt;&lt;author&gt;Yamamoto, Ryo&lt;/author&gt;&lt;author&gt;Kato, Nobuo&lt;/author&gt;&lt;/authors&gt;&lt;/contributors&gt;&lt;titles&gt;&lt;title&gt;Improvement of spatial learning by facilitating large-conductance calcium-activated potassium channel with transcranial magnetic stimulation in Alzheimer&amp;apos;s disease model mice&lt;/title&gt;&lt;secondary-title&gt;Neuropharmacology&lt;/secondary-title&gt;&lt;/titles&gt;&lt;periodical&gt;&lt;full-title&gt;Neuropharmacology&lt;/full-title&gt;&lt;/periodical&gt;&lt;pages&gt;210-219&lt;/pages&gt;&lt;volume&gt;97&lt;/volume&gt;&lt;keywords&gt;&lt;keyword&gt;Transcranial magnetic stimulation&lt;/keyword&gt;&lt;keyword&gt;Large-conductance calcium-activated potassium channel&lt;/keyword&gt;&lt;keyword&gt;Homer 1a&lt;/keyword&gt;&lt;keyword&gt;Alzheimer&amp;apos;s disease&lt;/keyword&gt;&lt;keyword&gt;Synaptic plasticity&lt;/keyword&gt;&lt;/keywords&gt;&lt;dates&gt;&lt;year&gt;2015&lt;/year&gt;&lt;pub-dates&gt;&lt;date&gt;2015/10/01/&lt;/date&gt;&lt;/pub-dates&gt;&lt;/dates&gt;&lt;isbn&gt;0028-3908&lt;/isbn&gt;&lt;urls&gt;&lt;related-urls&gt;&lt;url&gt;https://www.sciencedirect.com/science/article/pii/S0028390815002087&lt;/url&gt;&lt;/related-urls&gt;&lt;/urls&gt;&lt;electronic-resource-num&gt;https://doi.org/10.1016/j.neuropharm.2015.05.027&lt;/electronic-resource-num&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[99]</w:t>
      </w:r>
      <w:r>
        <w:rPr>
          <w:rFonts w:ascii="Times New Roman" w:hAnsi="Times New Roman" w:cs="Times New Roman"/>
          <w:sz w:val="22"/>
          <w:szCs w:val="22"/>
        </w:rPr>
        <w:fldChar w:fldCharType="end"/>
      </w:r>
      <w:r>
        <w:rPr>
          <w:rFonts w:ascii="Times New Roman" w:hAnsi="Times New Roman" w:cs="Times New Roman"/>
          <w:sz w:val="22"/>
          <w:szCs w:val="22"/>
        </w:rPr>
        <w:t xml:space="preserve">.  The enhanced synaptic function induced by rTMS could also be due to the elevated expression of neurotrophic factors brain-derived neurotrophic factor (BDNF) and vascular endothelial growth factor in the hippocampus </w:t>
      </w:r>
      <w:r>
        <w:rPr>
          <w:rFonts w:ascii="Times New Roman" w:hAnsi="Times New Roman" w:cs="Times New Roman"/>
          <w:sz w:val="22"/>
          <w:szCs w:val="22"/>
        </w:rPr>
        <w:fldChar w:fldCharType="begin">
          <w:fldData xml:space="preserve">PEVuZE5vdGU+PENpdGU+PEF1dGhvcj5TaGFuZzwvQXV0aG9yPjxZZWFyPjIwMTY8L1llYXI+PFJl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</w:fldData>
        </w:fldChar>
      </w:r>
      <w:r w:rsidR="008072B1">
        <w:rPr>
          <w:rFonts w:ascii="Times New Roman" w:hAnsi="Times New Roman" w:cs="Times New Roman"/>
          <w:sz w:val="22"/>
          <w:szCs w:val="22"/>
        </w:rPr>
        <w:instrText xml:space="preserve"> ADDIN EN.CITE </w:instrText>
      </w:r>
      <w:r w:rsidR="008072B1">
        <w:rPr>
          <w:rFonts w:ascii="Times New Roman" w:hAnsi="Times New Roman" w:cs="Times New Roman"/>
          <w:sz w:val="22"/>
          <w:szCs w:val="22"/>
        </w:rPr>
        <w:fldChar w:fldCharType="begin">
          <w:fldData xml:space="preserve">PEVuZE5vdGU+PENpdGU+PEF1dGhvcj5TaGFuZzwvQXV0aG9yPjxZZWFyPjIwMTY8L1llYXI+PFJl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</w:fldData>
        </w:fldChar>
      </w:r>
      <w:r w:rsidR="008072B1">
        <w:rPr>
          <w:rFonts w:ascii="Times New Roman" w:hAnsi="Times New Roman" w:cs="Times New Roman"/>
          <w:sz w:val="22"/>
          <w:szCs w:val="22"/>
        </w:rPr>
        <w:instrText xml:space="preserve"> ADDIN EN.CITE.DATA </w:instrText>
      </w:r>
      <w:r w:rsidR="008072B1">
        <w:rPr>
          <w:rFonts w:ascii="Times New Roman" w:hAnsi="Times New Roman" w:cs="Times New Roman"/>
          <w:sz w:val="22"/>
          <w:szCs w:val="22"/>
        </w:rPr>
      </w:r>
      <w:r w:rsidR="008072B1">
        <w:rPr>
          <w:rFonts w:ascii="Times New Roman" w:hAnsi="Times New Roman" w:cs="Times New Roman"/>
          <w:sz w:val="22"/>
          <w:szCs w:val="22"/>
        </w:rPr>
        <w:fldChar w:fldCharType="end"/>
      </w:r>
      <w:r>
        <w:rPr>
          <w:rFonts w:ascii="Times New Roman" w:hAnsi="Times New Roman" w:cs="Times New Roman"/>
          <w:sz w:val="22"/>
          <w:szCs w:val="22"/>
        </w:rPr>
      </w:r>
      <w:r>
        <w:rPr>
          <w:rFonts w:ascii="Times New Roman" w:hAnsi="Times New Roman" w:cs="Times New Roman"/>
          <w:sz w:val="22"/>
          <w:szCs w:val="22"/>
        </w:rPr>
        <w:fldChar w:fldCharType="separate"/>
      </w:r>
      <w:r w:rsidR="008072B1">
        <w:rPr>
          <w:rFonts w:ascii="Times New Roman" w:hAnsi="Times New Roman" w:cs="Times New Roman"/>
          <w:noProof/>
          <w:sz w:val="22"/>
          <w:szCs w:val="22"/>
        </w:rPr>
        <w:t>[93, 100]</w:t>
      </w:r>
      <w:r>
        <w:rPr>
          <w:rFonts w:ascii="Times New Roman" w:hAnsi="Times New Roman" w:cs="Times New Roman"/>
          <w:sz w:val="22"/>
          <w:szCs w:val="22"/>
        </w:rPr>
        <w:fldChar w:fldCharType="end"/>
      </w:r>
      <w:r>
        <w:rPr>
          <w:rFonts w:ascii="Times New Roman" w:hAnsi="Times New Roman" w:cs="Times New Roman"/>
          <w:sz w:val="22"/>
          <w:szCs w:val="22"/>
        </w:rPr>
        <w:t xml:space="preserve">.  rTMS is also known to increase neurogenesis in the dentate gyrus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&lt;EndNote&gt;&lt;Cite&gt;&lt;Author&gt;Ueyama&lt;/Author&gt;&lt;Year&gt;2011&lt;/Year&gt;&lt;RecNum&gt;180&lt;/RecNum&gt;&lt;DisplayText&gt;[101]&lt;/DisplayText&gt;&lt;record&gt;&lt;rec-number&gt;180&lt;/rec-number&gt;&lt;foreign-keys&gt;&lt;key app="EN" db-id="ws5vvsfd25arszetvw3prswxezapvxa9devp" timestamp="1712639510"&gt;180&lt;/key&gt;&lt;/foreign-keys&gt;&lt;ref-type name="Journal Article"&gt;17&lt;/ref-type&gt;&lt;contributors&gt;&lt;authors&gt;&lt;author&gt;Ueyama, Eiko&lt;/author&gt;&lt;author&gt;Ukai, Satoshi&lt;/author&gt;&lt;author&gt;Ogawa, Asao&lt;/author&gt;&lt;author&gt;Yamamoto, Masakiyo&lt;/author&gt;&lt;author&gt;Kawaguchi, Shunsuke&lt;/author&gt;&lt;author&gt;Ishii, Ryouhei&lt;/author&gt;&lt;author&gt;Shinosaki, Kazuhiro&lt;/author&gt;&lt;/authors&gt;&lt;/contributors&gt;&lt;titles&gt;&lt;title&gt;Chronic repetitive transcranial magnetic stimulation increases hippocampal neurogenesis in rats&lt;/title&gt;&lt;secondary-title&gt;Psychiatry and Clinical Neurosciences&lt;/secondary-title&gt;&lt;/titles&gt;&lt;periodical&gt;&lt;full-title&gt;Psychiatry and Clinical Neurosciences&lt;/full-title&gt;&lt;/periodical&gt;&lt;pages&gt;77-81&lt;/pages&gt;&lt;volume&gt;65&lt;/volume&gt;&lt;number&gt;1&lt;/number&gt;&lt;dates&gt;&lt;year&gt;2011&lt;/year&gt;&lt;/dates&gt;&lt;isbn&gt;1323-1316&lt;/isbn&gt;&lt;urls&gt;&lt;related-urls&gt;&lt;url&gt;https://onlinelibrary.wiley.com/doi/abs/10.1111/j.1440-1819.2010.02170.x&lt;/url&gt;&lt;/related-urls&gt;&lt;/urls&gt;&lt;electronic-resource-num&gt;https://doi.org/10.1111/j.1440-1819.2010.02170.x&lt;/electronic-resource-num&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[101]</w:t>
      </w:r>
      <w:r>
        <w:rPr>
          <w:rFonts w:ascii="Times New Roman" w:hAnsi="Times New Roman" w:cs="Times New Roman"/>
          <w:sz w:val="22"/>
          <w:szCs w:val="22"/>
        </w:rPr>
        <w:fldChar w:fldCharType="end"/>
      </w:r>
      <w:r>
        <w:rPr>
          <w:rFonts w:ascii="Times New Roman" w:hAnsi="Times New Roman" w:cs="Times New Roman"/>
          <w:sz w:val="22"/>
          <w:szCs w:val="22"/>
        </w:rPr>
        <w:t xml:space="preserve"> and promote neurogenesis by upregulating the expression of the neuroprotective cholecystokinin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&lt;EndNote&gt;&lt;Cite&gt;&lt;Author&gt;Müller&lt;/Author&gt;&lt;Year&gt;2000&lt;/Year&gt;&lt;RecNum&gt;181&lt;/RecNum&gt;&lt;DisplayText&gt;[102]&lt;/DisplayText&gt;&lt;record&gt;&lt;rec-number&gt;181&lt;/rec-number&gt;&lt;foreign-keys&gt;&lt;key app="EN" db-id="ws5vvsfd25arszetvw3prswxezapvxa9devp" timestamp="1712639564"&gt;181&lt;/key&gt;&lt;/foreign-keys&gt;&lt;ref-type name="Journal Article"&gt;17&lt;/ref-type&gt;&lt;contributors&gt;&lt;authors&gt;&lt;author&gt;Müller, Marianne B.&lt;/author&gt;&lt;author&gt;Toschi, Nicola&lt;/author&gt;&lt;author&gt;Kresse, Adelheid E.&lt;/author&gt;&lt;author&gt;Post, Anke&lt;/author&gt;&lt;author&gt;Keck, Martin E.&lt;/author&gt;&lt;/authors&gt;&lt;/contributors&gt;&lt;titles&gt;&lt;title&gt;Long-Term Repetitive Transcranial Magnetic Stimulation Increases the Expression of Brain-Derived Neurotrophic Factor and Cholecystokinin mRNA, but not Neuropeptide Tyrosine mRNA in Specific Areas of Rat Brain&lt;/title&gt;&lt;secondary-title&gt;Neuropsychopharmacology&lt;/secondary-title&gt;&lt;/titles&gt;&lt;periodical&gt;&lt;full-title&gt;Neuropsychopharmacology&lt;/full-title&gt;&lt;/periodical&gt;&lt;pages&gt;205-215&lt;/pages&gt;&lt;volume&gt;23&lt;/volume&gt;&lt;number&gt;2&lt;/number&gt;&lt;keywords&gt;&lt;keyword&gt;BDNF&lt;/keyword&gt;&lt;keyword&gt;CCK&lt;/keyword&gt;&lt;keyword&gt;Depression&lt;/keyword&gt;&lt;keyword&gt;Dopamine&lt;/keyword&gt;&lt;keyword&gt;Neuroprotection&lt;/keyword&gt;&lt;keyword&gt;NPY&lt;/keyword&gt;&lt;keyword&gt;rTMS&lt;/keyword&gt;&lt;/keywords&gt;&lt;dates&gt;&lt;year&gt;2000&lt;/year&gt;&lt;pub-dates&gt;&lt;date&gt;2000/08/01/&lt;/date&gt;&lt;/pub-dates&gt;&lt;/dates&gt;&lt;isbn&gt;0893-133X&lt;/isbn&gt;&lt;urls&gt;&lt;related-urls&gt;&lt;url&gt;https://www.sciencedirect.com/science/article/pii/S0893133X00000993&lt;/url&gt;&lt;/related-urls&gt;&lt;/urls&gt;&lt;electronic-resource-num&gt;https://doi.org/10.1016/S0893-133X(00)00099-3&lt;/electronic-resource-num&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[102]</w:t>
      </w:r>
      <w:r>
        <w:rPr>
          <w:rFonts w:ascii="Times New Roman" w:hAnsi="Times New Roman" w:cs="Times New Roman"/>
          <w:sz w:val="22"/>
          <w:szCs w:val="22"/>
        </w:rPr>
        <w:fldChar w:fldCharType="end"/>
      </w:r>
      <w:r>
        <w:rPr>
          <w:rFonts w:ascii="Times New Roman" w:hAnsi="Times New Roman" w:cs="Times New Roman"/>
          <w:sz w:val="22"/>
          <w:szCs w:val="22"/>
        </w:rPr>
        <w:t>.  It is thought that the various molecular and cellular mechanisms by which rTMS rescues cognitive function interrelate to produce network-level brain function changes that are observable in healthy and clinical cohorts.</w:t>
      </w:r>
    </w:p>
    <w:p w14:paraId="3E9C2F6E" w14:textId="5E4DF68F" w:rsidR="00E20E45" w:rsidRPr="002C40D0" w:rsidRDefault="00E20E45" w:rsidP="00E20E45">
      <w:pPr>
        <w:pStyle w:val="Heading3"/>
        <w:spacing w:line="360" w:lineRule="auto"/>
        <w:rPr>
          <w:rFonts w:ascii="Times New Roman" w:hAnsi="Times New Roman" w:cs="Times New Roman"/>
          <w:sz w:val="22"/>
          <w:szCs w:val="22"/>
        </w:rPr>
      </w:pPr>
      <w:bookmarkStart w:id="34" w:name="_Toc168300023"/>
      <w:bookmarkStart w:id="35" w:name="_Toc172288862"/>
      <w:r>
        <w:rPr>
          <w:rFonts w:ascii="Times New Roman" w:hAnsi="Times New Roman" w:cs="Times New Roman"/>
          <w:sz w:val="22"/>
          <w:szCs w:val="22"/>
        </w:rPr>
        <w:lastRenderedPageBreak/>
        <w:t>Clinical Utility of rTMS for Improving Mood</w:t>
      </w:r>
      <w:bookmarkEnd w:id="34"/>
      <w:bookmarkEnd w:id="35"/>
    </w:p>
    <w:p w14:paraId="08D45207" w14:textId="6B4546C9" w:rsidR="00E20E45" w:rsidRDefault="00E20E45" w:rsidP="00E20E45">
      <w:pPr>
        <w:spacing w:line="360"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Various systematic reviews and meta-analyses support the efficacy and acceptability of rTMS for treating major depression in both clinical and preclinical studies </w:t>
      </w:r>
      <w:r>
        <w:rPr>
          <w:rFonts w:ascii="Times New Roman" w:hAnsi="Times New Roman" w:cs="Times New Roman"/>
          <w:color w:val="000000" w:themeColor="text1"/>
          <w:sz w:val="22"/>
          <w:szCs w:val="22"/>
        </w:rPr>
        <w:fldChar w:fldCharType="begin">
          <w:fldData xml:space="preserve">PEVuZE5vdGU+PENpdGU+PEF1dGhvcj5CZXJsaW08L0F1dGhvcj48WWVhcj4yMDEzPC9ZZWFyPjxS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</w:fldData>
        </w:fldChar>
      </w:r>
      <w:r w:rsidR="008072B1">
        <w:rPr>
          <w:rFonts w:ascii="Times New Roman" w:hAnsi="Times New Roman" w:cs="Times New Roman"/>
          <w:color w:val="000000" w:themeColor="text1"/>
          <w:sz w:val="22"/>
          <w:szCs w:val="22"/>
        </w:rPr>
        <w:instrText xml:space="preserve"> ADDIN EN.CITE </w:instrText>
      </w:r>
      <w:r w:rsidR="008072B1">
        <w:rPr>
          <w:rFonts w:ascii="Times New Roman" w:hAnsi="Times New Roman" w:cs="Times New Roman"/>
          <w:color w:val="000000" w:themeColor="text1"/>
          <w:sz w:val="22"/>
          <w:szCs w:val="22"/>
        </w:rPr>
        <w:fldChar w:fldCharType="begin">
          <w:fldData xml:space="preserve">PEVuZE5vdGU+PENpdGU+PEF1dGhvcj5CZXJsaW08L0F1dGhvcj48WWVhcj4yMDEzPC9ZZWFyPjxS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</w:fldData>
        </w:fldChar>
      </w:r>
      <w:r w:rsidR="008072B1">
        <w:rPr>
          <w:rFonts w:ascii="Times New Roman" w:hAnsi="Times New Roman" w:cs="Times New Roman"/>
          <w:color w:val="000000" w:themeColor="text1"/>
          <w:sz w:val="22"/>
          <w:szCs w:val="22"/>
        </w:rPr>
        <w:instrText xml:space="preserve"> ADDIN EN.CITE.DATA </w:instrText>
      </w:r>
      <w:r w:rsidR="008072B1">
        <w:rPr>
          <w:rFonts w:ascii="Times New Roman" w:hAnsi="Times New Roman" w:cs="Times New Roman"/>
          <w:color w:val="000000" w:themeColor="text1"/>
          <w:sz w:val="22"/>
          <w:szCs w:val="22"/>
        </w:rPr>
      </w:r>
      <w:r w:rsidR="008072B1">
        <w:rPr>
          <w:rFonts w:ascii="Times New Roman" w:hAnsi="Times New Roman" w:cs="Times New Roman"/>
          <w:color w:val="000000" w:themeColor="text1"/>
          <w:sz w:val="22"/>
          <w:szCs w:val="22"/>
        </w:rPr>
        <w:fldChar w:fldCharType="end"/>
      </w:r>
      <w:r>
        <w:rPr>
          <w:rFonts w:ascii="Times New Roman" w:hAnsi="Times New Roman" w:cs="Times New Roman"/>
          <w:color w:val="000000" w:themeColor="text1"/>
          <w:sz w:val="22"/>
          <w:szCs w:val="22"/>
        </w:rPr>
      </w:r>
      <w:r>
        <w:rPr>
          <w:rFonts w:ascii="Times New Roman" w:hAnsi="Times New Roman" w:cs="Times New Roman"/>
          <w:color w:val="000000" w:themeColor="text1"/>
          <w:sz w:val="22"/>
          <w:szCs w:val="22"/>
        </w:rPr>
        <w:fldChar w:fldCharType="separate"/>
      </w:r>
      <w:r w:rsidR="008072B1">
        <w:rPr>
          <w:rFonts w:ascii="Times New Roman" w:hAnsi="Times New Roman" w:cs="Times New Roman"/>
          <w:noProof/>
          <w:color w:val="000000" w:themeColor="text1"/>
          <w:sz w:val="22"/>
          <w:szCs w:val="22"/>
        </w:rPr>
        <w:t>[103-105]</w:t>
      </w:r>
      <w:r>
        <w:rPr>
          <w:rFonts w:ascii="Times New Roman" w:hAnsi="Times New Roman" w:cs="Times New Roman"/>
          <w:color w:val="000000" w:themeColor="text1"/>
          <w:sz w:val="22"/>
          <w:szCs w:val="22"/>
        </w:rPr>
        <w:fldChar w:fldCharType="end"/>
      </w:r>
      <w:r>
        <w:rPr>
          <w:rFonts w:ascii="Times New Roman" w:hAnsi="Times New Roman" w:cs="Times New Roman"/>
          <w:color w:val="000000" w:themeColor="text1"/>
          <w:sz w:val="22"/>
          <w:szCs w:val="22"/>
        </w:rPr>
        <w:t>.  A systematic review and meta-analysis of RCTs (</w:t>
      </w:r>
      <w:r w:rsidRPr="00CB5B79">
        <w:rPr>
          <w:rFonts w:ascii="Times New Roman" w:hAnsi="Times New Roman" w:cs="Times New Roman"/>
          <w:i/>
          <w:iCs/>
          <w:color w:val="000000" w:themeColor="text1"/>
          <w:sz w:val="22"/>
          <w:szCs w:val="22"/>
        </w:rPr>
        <w:t>N</w:t>
      </w:r>
      <w:r>
        <w:rPr>
          <w:rFonts w:ascii="Times New Roman" w:hAnsi="Times New Roman" w:cs="Times New Roman"/>
          <w:color w:val="000000" w:themeColor="text1"/>
          <w:sz w:val="22"/>
          <w:szCs w:val="22"/>
        </w:rPr>
        <w:t xml:space="preserve"> = 29; </w:t>
      </w:r>
      <w:r w:rsidRPr="00CB5B79">
        <w:rPr>
          <w:rFonts w:ascii="Times New Roman" w:hAnsi="Times New Roman" w:cs="Times New Roman"/>
          <w:i/>
          <w:iCs/>
          <w:color w:val="000000" w:themeColor="text1"/>
          <w:sz w:val="22"/>
          <w:szCs w:val="22"/>
        </w:rPr>
        <w:t>n</w:t>
      </w:r>
      <w:r>
        <w:rPr>
          <w:rFonts w:ascii="Times New Roman" w:hAnsi="Times New Roman" w:cs="Times New Roman"/>
          <w:color w:val="000000" w:themeColor="text1"/>
          <w:sz w:val="22"/>
          <w:szCs w:val="22"/>
        </w:rPr>
        <w:t xml:space="preserve"> = 1371) reported that high-frequency rTMS is associated with clinically relevant antidepressant effects </w:t>
      </w:r>
      <w:r>
        <w:rPr>
          <w:rFonts w:ascii="Times New Roman" w:hAnsi="Times New Roman" w:cs="Times New Roman"/>
          <w:color w:val="000000" w:themeColor="text1"/>
          <w:sz w:val="22"/>
          <w:szCs w:val="22"/>
        </w:rPr>
        <w:fldChar w:fldCharType="begin"/>
      </w:r>
      <w:r w:rsidR="008072B1">
        <w:rPr>
          <w:rFonts w:ascii="Times New Roman" w:hAnsi="Times New Roman" w:cs="Times New Roman"/>
          <w:color w:val="000000" w:themeColor="text1"/>
          <w:sz w:val="22"/>
          <w:szCs w:val="22"/>
        </w:rPr>
        <w:instrText xml:space="preserve"> ADDIN EN.CITE &lt;EndNote&gt;&lt;Cite&gt;&lt;Author&gt;Berlim&lt;/Author&gt;&lt;Year&gt;2014&lt;/Year&gt;&lt;RecNum&gt;183&lt;/RecNum&gt;&lt;DisplayText&gt;[104]&lt;/DisplayText&gt;&lt;record&gt;&lt;rec-number&gt;183&lt;/rec-number&gt;&lt;foreign-keys&gt;&lt;key app="EN" db-id="ws5vvsfd25arszetvw3prswxezapvxa9devp" timestamp="1712710147"&gt;183&lt;/key&gt;&lt;/foreign-keys&gt;&lt;ref-type name="Journal Article"&gt;17&lt;/ref-type&gt;&lt;contributors&gt;&lt;authors&gt;&lt;author&gt;Berlim, M. T.&lt;/author&gt;&lt;author&gt;van den Eynde, F.&lt;/author&gt;&lt;author&gt;Tovar-Perdomo, S.&lt;/author&gt;&lt;author&gt;Daskalakis, Z. J.&lt;/author&gt;&lt;/authors&gt;&lt;/contributors&gt;&lt;titles&gt;&lt;title&gt;Response, remission and drop-out rates following high-frequency repetitive transcranial magnetic stimulation (rTMS) for treating major depression: a systematic review and meta-analysis of randomized, double-blind and sham-controlled trials&lt;/title&gt;&lt;secondary-title&gt;Psychological Medicine&lt;/secondary-title&gt;&lt;/titles&gt;&lt;periodical&gt;&lt;full-title&gt;Psychological medicine&lt;/full-title&gt;&lt;/periodical&gt;&lt;pages&gt;225-239&lt;/pages&gt;&lt;volume&gt;44&lt;/volume&gt;&lt;number&gt;2&lt;/number&gt;&lt;edition&gt;2013/03/18&lt;/edition&gt;&lt;keywords&gt;&lt;keyword&gt;Acceptability&lt;/keyword&gt;&lt;keyword&gt;efficacy&lt;/keyword&gt;&lt;keyword&gt;major depression&lt;/keyword&gt;&lt;keyword&gt;meta-analysis&lt;/keyword&gt;&lt;keyword&gt;repetitive transcranial magnetic stimulation&lt;/keyword&gt;&lt;/keywords&gt;&lt;dates&gt;&lt;year&gt;2014&lt;/year&gt;&lt;/dates&gt;&lt;publisher&gt;Cambridge University Press&lt;/publisher&gt;&lt;isbn&gt;0033-2917&lt;/isbn&gt;&lt;urls&gt;&lt;related-urls&gt;&lt;url&gt;https://www.cambridge.org/core/product/C82D4F2DD4823BC422524D4ED036F644&lt;/url&gt;&lt;/related-urls&gt;&lt;/urls&gt;&lt;electronic-resource-num&gt;10.1017/S0033291713000512&lt;/electronic-resource-num&gt;&lt;remote-database-name&gt;Cambridge Core&lt;/remote-database-name&gt;&lt;remote-database-provider&gt;Cambridge University Press&lt;/remote-database-provider&gt;&lt;/record&gt;&lt;/Cite&gt;&lt;/EndNote&gt;</w:instrText>
      </w:r>
      <w:r>
        <w:rPr>
          <w:rFonts w:ascii="Times New Roman" w:hAnsi="Times New Roman" w:cs="Times New Roman"/>
          <w:color w:val="000000" w:themeColor="text1"/>
          <w:sz w:val="22"/>
          <w:szCs w:val="22"/>
        </w:rPr>
        <w:fldChar w:fldCharType="separate"/>
      </w:r>
      <w:r w:rsidR="008072B1">
        <w:rPr>
          <w:rFonts w:ascii="Times New Roman" w:hAnsi="Times New Roman" w:cs="Times New Roman"/>
          <w:noProof/>
          <w:color w:val="000000" w:themeColor="text1"/>
          <w:sz w:val="22"/>
          <w:szCs w:val="22"/>
        </w:rPr>
        <w:t>[104]</w:t>
      </w:r>
      <w:r>
        <w:rPr>
          <w:rFonts w:ascii="Times New Roman" w:hAnsi="Times New Roman" w:cs="Times New Roman"/>
          <w:color w:val="000000" w:themeColor="text1"/>
          <w:sz w:val="22"/>
          <w:szCs w:val="22"/>
        </w:rPr>
        <w:fldChar w:fldCharType="end"/>
      </w:r>
      <w:r>
        <w:rPr>
          <w:rFonts w:ascii="Times New Roman" w:hAnsi="Times New Roman" w:cs="Times New Roman"/>
          <w:color w:val="000000" w:themeColor="text1"/>
          <w:sz w:val="22"/>
          <w:szCs w:val="22"/>
        </w:rPr>
        <w:t xml:space="preserve">.  Data show that rTMS is effective as an augmentation strategy and a monotherapy for bipolar depression and primary unipolar depression </w:t>
      </w:r>
      <w:r>
        <w:rPr>
          <w:rFonts w:ascii="Times New Roman" w:hAnsi="Times New Roman" w:cs="Times New Roman"/>
          <w:color w:val="000000" w:themeColor="text1"/>
          <w:sz w:val="22"/>
          <w:szCs w:val="22"/>
        </w:rPr>
        <w:fldChar w:fldCharType="begin"/>
      </w:r>
      <w:r w:rsidR="008072B1">
        <w:rPr>
          <w:rFonts w:ascii="Times New Roman" w:hAnsi="Times New Roman" w:cs="Times New Roman"/>
          <w:color w:val="000000" w:themeColor="text1"/>
          <w:sz w:val="22"/>
          <w:szCs w:val="22"/>
        </w:rPr>
        <w:instrText xml:space="preserve"> ADDIN EN.CITE &lt;EndNote&gt;&lt;Cite&gt;&lt;Author&gt;Berlim&lt;/Author&gt;&lt;Year&gt;2014&lt;/Year&gt;&lt;RecNum&gt;183&lt;/RecNum&gt;&lt;DisplayText&gt;[104]&lt;/DisplayText&gt;&lt;record&gt;&lt;rec-number&gt;183&lt;/rec-number&gt;&lt;foreign-keys&gt;&lt;key app="EN" db-id="ws5vvsfd25arszetvw3prswxezapvxa9devp" timestamp="1712710147"&gt;183&lt;/key&gt;&lt;/foreign-keys&gt;&lt;ref-type name="Journal Article"&gt;17&lt;/ref-type&gt;&lt;contributors&gt;&lt;authors&gt;&lt;author&gt;Berlim, M. T.&lt;/author&gt;&lt;author&gt;van den Eynde, F.&lt;/author&gt;&lt;author&gt;Tovar-Perdomo, S.&lt;/author&gt;&lt;author&gt;Daskalakis, Z. J.&lt;/author&gt;&lt;/authors&gt;&lt;/contributors&gt;&lt;titles&gt;&lt;title&gt;Response, remission and drop-out rates following high-frequency repetitive transcranial magnetic stimulation (rTMS) for treating major depression: a systematic review and meta-analysis of randomized, double-blind and sham-controlled trials&lt;/title&gt;&lt;secondary-title&gt;Psychological Medicine&lt;/secondary-title&gt;&lt;/titles&gt;&lt;periodical&gt;&lt;full-title&gt;Psychological medicine&lt;/full-title&gt;&lt;/periodical&gt;&lt;pages&gt;225-239&lt;/pages&gt;&lt;volume&gt;44&lt;/volume&gt;&lt;number&gt;2&lt;/number&gt;&lt;edition&gt;2013/03/18&lt;/edition&gt;&lt;keywords&gt;&lt;keyword&gt;Acceptability&lt;/keyword&gt;&lt;keyword&gt;efficacy&lt;/keyword&gt;&lt;keyword&gt;major depression&lt;/keyword&gt;&lt;keyword&gt;meta-analysis&lt;/keyword&gt;&lt;keyword&gt;repetitive transcranial magnetic stimulation&lt;/keyword&gt;&lt;/keywords&gt;&lt;dates&gt;&lt;year&gt;2014&lt;/year&gt;&lt;/dates&gt;&lt;publisher&gt;Cambridge University Press&lt;/publisher&gt;&lt;isbn&gt;0033-2917&lt;/isbn&gt;&lt;urls&gt;&lt;related-urls&gt;&lt;url&gt;https://www.cambridge.org/core/product/C82D4F2DD4823BC422524D4ED036F644&lt;/url&gt;&lt;/related-urls&gt;&lt;/urls&gt;&lt;electronic-resource-num&gt;10.1017/S0033291713000512&lt;/electronic-resource-num&gt;&lt;remote-database-name&gt;Cambridge Core&lt;/remote-database-name&gt;&lt;remote-database-provider&gt;Cambridge University Press&lt;/remote-database-provider&gt;&lt;/record&gt;&lt;/Cite&gt;&lt;/EndNote&gt;</w:instrText>
      </w:r>
      <w:r>
        <w:rPr>
          <w:rFonts w:ascii="Times New Roman" w:hAnsi="Times New Roman" w:cs="Times New Roman"/>
          <w:color w:val="000000" w:themeColor="text1"/>
          <w:sz w:val="22"/>
          <w:szCs w:val="22"/>
        </w:rPr>
        <w:fldChar w:fldCharType="separate"/>
      </w:r>
      <w:r w:rsidR="008072B1">
        <w:rPr>
          <w:rFonts w:ascii="Times New Roman" w:hAnsi="Times New Roman" w:cs="Times New Roman"/>
          <w:noProof/>
          <w:color w:val="000000" w:themeColor="text1"/>
          <w:sz w:val="22"/>
          <w:szCs w:val="22"/>
        </w:rPr>
        <w:t>[104]</w:t>
      </w:r>
      <w:r>
        <w:rPr>
          <w:rFonts w:ascii="Times New Roman" w:hAnsi="Times New Roman" w:cs="Times New Roman"/>
          <w:color w:val="000000" w:themeColor="text1"/>
          <w:sz w:val="22"/>
          <w:szCs w:val="22"/>
        </w:rPr>
        <w:fldChar w:fldCharType="end"/>
      </w:r>
      <w:r>
        <w:rPr>
          <w:rFonts w:ascii="Times New Roman" w:hAnsi="Times New Roman" w:cs="Times New Roman"/>
          <w:color w:val="000000" w:themeColor="text1"/>
          <w:sz w:val="22"/>
          <w:szCs w:val="22"/>
        </w:rPr>
        <w:t>.  A systematic review and meta-analysis of the use of rTMS to treat anxiety (</w:t>
      </w:r>
      <w:r w:rsidRPr="00DA27D4">
        <w:rPr>
          <w:rFonts w:ascii="Times New Roman" w:hAnsi="Times New Roman" w:cs="Times New Roman"/>
          <w:i/>
          <w:iCs/>
          <w:color w:val="000000" w:themeColor="text1"/>
          <w:sz w:val="22"/>
          <w:szCs w:val="22"/>
        </w:rPr>
        <w:t>N</w:t>
      </w:r>
      <w:r>
        <w:rPr>
          <w:rFonts w:ascii="Times New Roman" w:hAnsi="Times New Roman" w:cs="Times New Roman"/>
          <w:color w:val="000000" w:themeColor="text1"/>
          <w:sz w:val="22"/>
          <w:szCs w:val="22"/>
        </w:rPr>
        <w:t xml:space="preserve"> = 6; </w:t>
      </w:r>
      <w:r w:rsidRPr="00DA27D4">
        <w:rPr>
          <w:rFonts w:ascii="Times New Roman" w:hAnsi="Times New Roman" w:cs="Times New Roman"/>
          <w:i/>
          <w:iCs/>
          <w:color w:val="000000" w:themeColor="text1"/>
          <w:sz w:val="22"/>
          <w:szCs w:val="22"/>
        </w:rPr>
        <w:t>n</w:t>
      </w:r>
      <w:r>
        <w:rPr>
          <w:rFonts w:ascii="Times New Roman" w:hAnsi="Times New Roman" w:cs="Times New Roman"/>
          <w:color w:val="000000" w:themeColor="text1"/>
          <w:sz w:val="22"/>
          <w:szCs w:val="22"/>
        </w:rPr>
        <w:t xml:space="preserve"> = 152) reported a robust effect in the context of limited and heterogenous studies </w:t>
      </w:r>
      <w:r>
        <w:rPr>
          <w:rFonts w:ascii="Times New Roman" w:hAnsi="Times New Roman" w:cs="Times New Roman"/>
          <w:color w:val="000000" w:themeColor="text1"/>
          <w:sz w:val="22"/>
          <w:szCs w:val="22"/>
        </w:rPr>
        <w:fldChar w:fldCharType="begin"/>
      </w:r>
      <w:r w:rsidR="008072B1">
        <w:rPr>
          <w:rFonts w:ascii="Times New Roman" w:hAnsi="Times New Roman" w:cs="Times New Roman"/>
          <w:color w:val="000000" w:themeColor="text1"/>
          <w:sz w:val="22"/>
          <w:szCs w:val="22"/>
        </w:rPr>
        <w:instrText xml:space="preserve"> ADDIN EN.CITE &lt;EndNote&gt;&lt;Cite&gt;&lt;Author&gt;Parikh&lt;/Author&gt;&lt;Year&gt;2021&lt;/Year&gt;&lt;RecNum&gt;185&lt;/RecNum&gt;&lt;DisplayText&gt;[106]&lt;/DisplayText&gt;&lt;record&gt;&lt;rec-number&gt;185&lt;/rec-number&gt;&lt;foreign-keys&gt;&lt;key app="EN" db-id="ws5vvsfd25arszetvw3prswxezapvxa9devp" timestamp="1712710883"&gt;185&lt;/key&gt;&lt;/foreign-keys&gt;&lt;ref-type name="Journal Article"&gt;17&lt;/ref-type&gt;&lt;contributors&gt;&lt;authors&gt;&lt;author&gt;Parikh, Tapan K&lt;/author&gt;&lt;author&gt;Strawn, Jeffrey R&lt;/author&gt;&lt;author&gt;Walkup, John T&lt;/author&gt;&lt;author&gt;Croarkin, Paul E&lt;/author&gt;&lt;/authors&gt;&lt;/contributors&gt;&lt;titles&gt;&lt;title&gt;Repetitive Transcranial Magnetic Stimulation for Generalized Anxiety Disorder: A Systematic Literature Review and Meta-Analysis&lt;/title&gt;&lt;secondary-title&gt;International Journal of Neuropsychopharmacology&lt;/secondary-title&gt;&lt;/titles&gt;&lt;periodical&gt;&lt;full-title&gt;International Journal of Neuropsychopharmacology&lt;/full-title&gt;&lt;/periodical&gt;&lt;pages&gt;144-146&lt;/pages&gt;&lt;volume&gt;25&lt;/volume&gt;&lt;number&gt;2&lt;/number&gt;&lt;dates&gt;&lt;year&gt;2021&lt;/year&gt;&lt;/dates&gt;&lt;isbn&gt;1461-1457&lt;/isbn&gt;&lt;urls&gt;&lt;related-urls&gt;&lt;url&gt;https://doi.org/10.1093/ijnp/pyab077&lt;/url&gt;&lt;/related-urls&gt;&lt;/urls&gt;&lt;electronic-resource-num&gt;10.1093/ijnp/pyab077&lt;/electronic-resource-num&gt;&lt;access-date&gt;4/10/2024&lt;/access-date&gt;&lt;/record&gt;&lt;/Cite&gt;&lt;/EndNote&gt;</w:instrText>
      </w:r>
      <w:r>
        <w:rPr>
          <w:rFonts w:ascii="Times New Roman" w:hAnsi="Times New Roman" w:cs="Times New Roman"/>
          <w:color w:val="000000" w:themeColor="text1"/>
          <w:sz w:val="22"/>
          <w:szCs w:val="22"/>
        </w:rPr>
        <w:fldChar w:fldCharType="separate"/>
      </w:r>
      <w:r w:rsidR="008072B1">
        <w:rPr>
          <w:rFonts w:ascii="Times New Roman" w:hAnsi="Times New Roman" w:cs="Times New Roman"/>
          <w:noProof/>
          <w:color w:val="000000" w:themeColor="text1"/>
          <w:sz w:val="22"/>
          <w:szCs w:val="22"/>
        </w:rPr>
        <w:t>[106]</w:t>
      </w:r>
      <w:r>
        <w:rPr>
          <w:rFonts w:ascii="Times New Roman" w:hAnsi="Times New Roman" w:cs="Times New Roman"/>
          <w:color w:val="000000" w:themeColor="text1"/>
          <w:sz w:val="22"/>
          <w:szCs w:val="22"/>
        </w:rPr>
        <w:fldChar w:fldCharType="end"/>
      </w:r>
      <w:r>
        <w:rPr>
          <w:rFonts w:ascii="Times New Roman" w:hAnsi="Times New Roman" w:cs="Times New Roman"/>
          <w:color w:val="000000" w:themeColor="text1"/>
          <w:sz w:val="22"/>
          <w:szCs w:val="22"/>
        </w:rPr>
        <w:t xml:space="preserve">.  Numerous studies have investigated the neurobiological mechanisms by which rTMS can improve mood </w:t>
      </w:r>
      <w:r>
        <w:rPr>
          <w:rFonts w:ascii="Times New Roman" w:hAnsi="Times New Roman" w:cs="Times New Roman"/>
          <w:color w:val="000000" w:themeColor="text1"/>
          <w:sz w:val="22"/>
          <w:szCs w:val="22"/>
        </w:rPr>
        <w:fldChar w:fldCharType="begin"/>
      </w:r>
      <w:r w:rsidR="008072B1">
        <w:rPr>
          <w:rFonts w:ascii="Times New Roman" w:hAnsi="Times New Roman" w:cs="Times New Roman"/>
          <w:color w:val="000000" w:themeColor="text1"/>
          <w:sz w:val="22"/>
          <w:szCs w:val="22"/>
        </w:rPr>
        <w:instrText xml:space="preserve"> ADDIN EN.CITE &lt;EndNote&gt;&lt;Cite&gt;&lt;Author&gt;Noda&lt;/Author&gt;&lt;Year&gt;2015&lt;/Year&gt;&lt;RecNum&gt;186&lt;/RecNum&gt;&lt;DisplayText&gt;[107]&lt;/DisplayText&gt;&lt;record&gt;&lt;rec-number&gt;186&lt;/rec-number&gt;&lt;foreign-keys&gt;&lt;key app="EN" db-id="ws5vvsfd25arszetvw3prswxezapvxa9devp" timestamp="1712711348"&gt;186&lt;/key&gt;&lt;/foreign-keys&gt;&lt;ref-type name="Journal Article"&gt;17&lt;/ref-type&gt;&lt;contributors&gt;&lt;authors&gt;&lt;author&gt;Noda, Y.&lt;/author&gt;&lt;author&gt;Silverstein, W. K.&lt;/author&gt;&lt;author&gt;Barr, M. S.&lt;/author&gt;&lt;author&gt;Vila-Rodriguez, F.&lt;/author&gt;&lt;author&gt;Downar, J.&lt;/author&gt;&lt;author&gt;Rajji, T. K.&lt;/author&gt;&lt;author&gt;Fitzgerald, P. B.&lt;/author&gt;&lt;author&gt;Mulsant, B. H.&lt;/author&gt;&lt;author&gt;Vigod, S. N.&lt;/author&gt;&lt;author&gt;Daskalakis, Z. J.&lt;/author&gt;&lt;author&gt;Blumberger, D. M.&lt;/author&gt;&lt;/authors&gt;&lt;/contributors&gt;&lt;titles&gt;&lt;title&gt;Neurobiological mechanisms of repetitive transcranial magnetic stimulation of the dorsolateral prefrontal cortex in depression: a systematic review&lt;/title&gt;&lt;secondary-title&gt;Psychological Medicine&lt;/secondary-title&gt;&lt;/titles&gt;&lt;periodical&gt;&lt;full-title&gt;Psychological medicine&lt;/full-title&gt;&lt;/periodical&gt;&lt;pages&gt;3411-3432&lt;/pages&gt;&lt;volume&gt;45&lt;/volume&gt;&lt;number&gt;16&lt;/number&gt;&lt;edition&gt;2015/09/09&lt;/edition&gt;&lt;keywords&gt;&lt;keyword&gt;Dorsolateral prefrontal cortex&lt;/keyword&gt;&lt;keyword&gt;neurobiological mechanisms&lt;/keyword&gt;&lt;keyword&gt;repetitive transcranial magnetic stimulation&lt;/keyword&gt;&lt;keyword&gt;treatment-resistant depression&lt;/keyword&gt;&lt;/keywords&gt;&lt;dates&gt;&lt;year&gt;2015&lt;/year&gt;&lt;/dates&gt;&lt;publisher&gt;Cambridge University Press&lt;/publisher&gt;&lt;isbn&gt;0033-2917&lt;/isbn&gt;&lt;urls&gt;&lt;related-urls&gt;&lt;url&gt;https://www.cambridge.org/core/product/859706D1B9CF90C267BE1D8348B832D9&lt;/url&gt;&lt;/related-urls&gt;&lt;/urls&gt;&lt;electronic-resource-num&gt;10.1017/S0033291715001609&lt;/electronic-resource-num&gt;&lt;remote-database-name&gt;Cambridge Core&lt;/remote-database-name&gt;&lt;remote-database-provider&gt;Cambridge University Press&lt;/remote-database-provider&gt;&lt;/record&gt;&lt;/Cite&gt;&lt;/EndNote&gt;</w:instrText>
      </w:r>
      <w:r>
        <w:rPr>
          <w:rFonts w:ascii="Times New Roman" w:hAnsi="Times New Roman" w:cs="Times New Roman"/>
          <w:color w:val="000000" w:themeColor="text1"/>
          <w:sz w:val="22"/>
          <w:szCs w:val="22"/>
        </w:rPr>
        <w:fldChar w:fldCharType="separate"/>
      </w:r>
      <w:r w:rsidR="008072B1">
        <w:rPr>
          <w:rFonts w:ascii="Times New Roman" w:hAnsi="Times New Roman" w:cs="Times New Roman"/>
          <w:noProof/>
          <w:color w:val="000000" w:themeColor="text1"/>
          <w:sz w:val="22"/>
          <w:szCs w:val="22"/>
        </w:rPr>
        <w:t>[107]</w:t>
      </w:r>
      <w:r>
        <w:rPr>
          <w:rFonts w:ascii="Times New Roman" w:hAnsi="Times New Roman" w:cs="Times New Roman"/>
          <w:color w:val="000000" w:themeColor="text1"/>
          <w:sz w:val="22"/>
          <w:szCs w:val="22"/>
        </w:rPr>
        <w:fldChar w:fldCharType="end"/>
      </w:r>
      <w:r>
        <w:rPr>
          <w:rFonts w:ascii="Times New Roman" w:hAnsi="Times New Roman" w:cs="Times New Roman"/>
          <w:color w:val="000000" w:themeColor="text1"/>
          <w:sz w:val="22"/>
          <w:szCs w:val="22"/>
        </w:rPr>
        <w:t xml:space="preserve">, although there are difficulties converging the findings due to the large variety of rTMS parameters reported.  There is generally an understanding that rTMS can exert therapeutic effects for mood in a frequency-dependent matter by altering neurotransmitters, electrophysiology, and blood flow in the brain </w:t>
      </w:r>
      <w:r>
        <w:rPr>
          <w:rFonts w:ascii="Times New Roman" w:hAnsi="Times New Roman" w:cs="Times New Roman"/>
          <w:color w:val="000000" w:themeColor="text1"/>
          <w:sz w:val="22"/>
          <w:szCs w:val="22"/>
        </w:rPr>
        <w:fldChar w:fldCharType="begin"/>
      </w:r>
      <w:r w:rsidR="008072B1">
        <w:rPr>
          <w:rFonts w:ascii="Times New Roman" w:hAnsi="Times New Roman" w:cs="Times New Roman"/>
          <w:color w:val="000000" w:themeColor="text1"/>
          <w:sz w:val="22"/>
          <w:szCs w:val="22"/>
        </w:rPr>
        <w:instrText xml:space="preserve"> ADDIN EN.CITE &lt;EndNote&gt;&lt;Cite&gt;&lt;Author&gt;Noda&lt;/Author&gt;&lt;Year&gt;2015&lt;/Year&gt;&lt;RecNum&gt;186&lt;/RecNum&gt;&lt;DisplayText&gt;[107]&lt;/DisplayText&gt;&lt;record&gt;&lt;rec-number&gt;186&lt;/rec-number&gt;&lt;foreign-keys&gt;&lt;key app="EN" db-id="ws5vvsfd25arszetvw3prswxezapvxa9devp" timestamp="1712711348"&gt;186&lt;/key&gt;&lt;/foreign-keys&gt;&lt;ref-type name="Journal Article"&gt;17&lt;/ref-type&gt;&lt;contributors&gt;&lt;authors&gt;&lt;author&gt;Noda, Y.&lt;/author&gt;&lt;author&gt;Silverstein, W. K.&lt;/author&gt;&lt;author&gt;Barr, M. S.&lt;/author&gt;&lt;author&gt;Vila-Rodriguez, F.&lt;/author&gt;&lt;author&gt;Downar, J.&lt;/author&gt;&lt;author&gt;Rajji, T. K.&lt;/author&gt;&lt;author&gt;Fitzgerald, P. B.&lt;/author&gt;&lt;author&gt;Mulsant, B. H.&lt;/author&gt;&lt;author&gt;Vigod, S. N.&lt;/author&gt;&lt;author&gt;Daskalakis, Z. J.&lt;/author&gt;&lt;author&gt;Blumberger, D. M.&lt;/author&gt;&lt;/authors&gt;&lt;/contributors&gt;&lt;titles&gt;&lt;title&gt;Neurobiological mechanisms of repetitive transcranial magnetic stimulation of the dorsolateral prefrontal cortex in depression: a systematic review&lt;/title&gt;&lt;secondary-title&gt;Psychological Medicine&lt;/secondary-title&gt;&lt;/titles&gt;&lt;periodical&gt;&lt;full-title&gt;Psychological medicine&lt;/full-title&gt;&lt;/periodical&gt;&lt;pages&gt;3411-3432&lt;/pages&gt;&lt;volume&gt;45&lt;/volume&gt;&lt;number&gt;16&lt;/number&gt;&lt;edition&gt;2015/09/09&lt;/edition&gt;&lt;keywords&gt;&lt;keyword&gt;Dorsolateral prefrontal cortex&lt;/keyword&gt;&lt;keyword&gt;neurobiological mechanisms&lt;/keyword&gt;&lt;keyword&gt;repetitive transcranial magnetic stimulation&lt;/keyword&gt;&lt;keyword&gt;treatment-resistant depression&lt;/keyword&gt;&lt;/keywords&gt;&lt;dates&gt;&lt;year&gt;2015&lt;/year&gt;&lt;/dates&gt;&lt;publisher&gt;Cambridge University Press&lt;/publisher&gt;&lt;isbn&gt;0033-2917&lt;/isbn&gt;&lt;urls&gt;&lt;related-urls&gt;&lt;url&gt;https://www.cambridge.org/core/product/859706D1B9CF90C267BE1D8348B832D9&lt;/url&gt;&lt;/related-urls&gt;&lt;/urls&gt;&lt;electronic-resource-num&gt;10.1017/S0033291715001609&lt;/electronic-resource-num&gt;&lt;remote-database-name&gt;Cambridge Core&lt;/remote-database-name&gt;&lt;remote-database-provider&gt;Cambridge University Press&lt;/remote-database-provider&gt;&lt;/record&gt;&lt;/Cite&gt;&lt;/EndNote&gt;</w:instrText>
      </w:r>
      <w:r>
        <w:rPr>
          <w:rFonts w:ascii="Times New Roman" w:hAnsi="Times New Roman" w:cs="Times New Roman"/>
          <w:color w:val="000000" w:themeColor="text1"/>
          <w:sz w:val="22"/>
          <w:szCs w:val="22"/>
        </w:rPr>
        <w:fldChar w:fldCharType="separate"/>
      </w:r>
      <w:r w:rsidR="008072B1">
        <w:rPr>
          <w:rFonts w:ascii="Times New Roman" w:hAnsi="Times New Roman" w:cs="Times New Roman"/>
          <w:noProof/>
          <w:color w:val="000000" w:themeColor="text1"/>
          <w:sz w:val="22"/>
          <w:szCs w:val="22"/>
        </w:rPr>
        <w:t>[107]</w:t>
      </w:r>
      <w:r>
        <w:rPr>
          <w:rFonts w:ascii="Times New Roman" w:hAnsi="Times New Roman" w:cs="Times New Roman"/>
          <w:color w:val="000000" w:themeColor="text1"/>
          <w:sz w:val="22"/>
          <w:szCs w:val="22"/>
        </w:rPr>
        <w:fldChar w:fldCharType="end"/>
      </w:r>
      <w:r>
        <w:rPr>
          <w:rFonts w:ascii="Times New Roman" w:hAnsi="Times New Roman" w:cs="Times New Roman"/>
          <w:color w:val="000000" w:themeColor="text1"/>
          <w:sz w:val="22"/>
          <w:szCs w:val="22"/>
        </w:rPr>
        <w:t>.</w:t>
      </w:r>
    </w:p>
    <w:p w14:paraId="545B7975" w14:textId="77777777" w:rsidR="00E20E45" w:rsidRPr="005950F7" w:rsidRDefault="00E20E45" w:rsidP="00E20E45">
      <w:pPr>
        <w:pStyle w:val="Heading3"/>
        <w:spacing w:line="360" w:lineRule="auto"/>
        <w:rPr>
          <w:rFonts w:ascii="Times New Roman" w:hAnsi="Times New Roman" w:cs="Times New Roman"/>
          <w:sz w:val="22"/>
          <w:szCs w:val="22"/>
        </w:rPr>
      </w:pPr>
      <w:bookmarkStart w:id="36" w:name="_Toc168300024"/>
      <w:bookmarkStart w:id="37" w:name="_Toc172288863"/>
      <w:r>
        <w:rPr>
          <w:rFonts w:ascii="Times New Roman" w:hAnsi="Times New Roman" w:cs="Times New Roman"/>
          <w:sz w:val="22"/>
          <w:szCs w:val="22"/>
        </w:rPr>
        <w:t>rTMS Impacts on Immunological Function</w:t>
      </w:r>
      <w:bookmarkEnd w:id="36"/>
      <w:bookmarkEnd w:id="37"/>
    </w:p>
    <w:p w14:paraId="544F7011" w14:textId="77777777" w:rsidR="00E20E45" w:rsidRDefault="00E20E45" w:rsidP="00E20E45">
      <w:pPr>
        <w:spacing w:line="360"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Data suggests that rTMS treatment can affect serum inflammatory cytokine levels in people living with depression </w:t>
      </w:r>
      <w:r>
        <w:rPr>
          <w:rFonts w:ascii="Times New Roman" w:hAnsi="Times New Roman" w:cs="Times New Roman"/>
          <w:color w:val="000000" w:themeColor="text1"/>
          <w:sz w:val="22"/>
          <w:szCs w:val="22"/>
        </w:rPr>
        <w:fldChar w:fldCharType="begin"/>
      </w:r>
      <w:r>
        <w:rPr>
          <w:rFonts w:ascii="Times New Roman" w:hAnsi="Times New Roman" w:cs="Times New Roman"/>
          <w:color w:val="000000" w:themeColor="text1"/>
          <w:sz w:val="22"/>
          <w:szCs w:val="22"/>
        </w:rPr>
        <w:instrText xml:space="preserve"> ADDIN EN.CITE &lt;EndNote&gt;&lt;Cite&gt;&lt;Author&gt;Wang&lt;/Author&gt;&lt;Year&gt;2022&lt;/Year&gt;&lt;RecNum&gt;267&lt;/RecNum&gt;&lt;DisplayText&gt;[108]&lt;/DisplayText&gt;&lt;record&gt;&lt;rec-number&gt;267&lt;/rec-number&gt;&lt;foreign-keys&gt;&lt;key app="EN" db-id="ws5vvsfd25arszetvw3prswxezapvxa9devp" timestamp="1716959745"&gt;267&lt;/key&gt;&lt;/foreign-keys&gt;&lt;ref-type name="Journal Article"&gt;17&lt;/ref-type&gt;&lt;contributors&gt;&lt;authors&gt;&lt;author&gt;Wang, Qiang&lt;/author&gt;&lt;author&gt;Zeng, Lingyun&lt;/author&gt;&lt;author&gt;Hong, Wenjuan&lt;/author&gt;&lt;author&gt;Luo, Mingying&lt;/author&gt;&lt;author&gt;Zhao, Nan&lt;/author&gt;&lt;author&gt;Hu, Xiaofen&lt;/author&gt;&lt;author&gt;Shi, Meili&lt;/author&gt;&lt;author&gt;Qiu, Jing&lt;/author&gt;&lt;author&gt;Shen, Yanmin&lt;/author&gt;&lt;author&gt;Teng, Xiuju&lt;/author&gt;&lt;/authors&gt;&lt;/contributors&gt;&lt;titles&gt;&lt;title&gt;Inflammatory cytokines changed in patients with depression before and after repetitive transcranial magnetic stimulation treatment&lt;/title&gt;&lt;secondary-title&gt;Frontiers in Psychiatry&lt;/secondary-title&gt;&lt;/titles&gt;&lt;periodical&gt;&lt;full-title&gt;Frontiers in Psychiatry&lt;/full-title&gt;&lt;/periodical&gt;&lt;pages&gt;925007&lt;/pages&gt;&lt;volume&gt;13&lt;/volume&gt;&lt;dates&gt;&lt;year&gt;2022&lt;/year&gt;&lt;/dates&gt;&lt;isbn&gt;1664-0640&lt;/isbn&gt;&lt;urls&gt;&lt;/urls&gt;&lt;/record&gt;&lt;/Cite&gt;&lt;/EndNote&gt;</w:instrText>
      </w:r>
      <w:r>
        <w:rPr>
          <w:rFonts w:ascii="Times New Roman" w:hAnsi="Times New Roman" w:cs="Times New Roman"/>
          <w:color w:val="000000" w:themeColor="text1"/>
          <w:sz w:val="22"/>
          <w:szCs w:val="22"/>
        </w:rPr>
        <w:fldChar w:fldCharType="separate"/>
      </w:r>
      <w:r>
        <w:rPr>
          <w:rFonts w:ascii="Times New Roman" w:hAnsi="Times New Roman" w:cs="Times New Roman"/>
          <w:noProof/>
          <w:color w:val="000000" w:themeColor="text1"/>
          <w:sz w:val="22"/>
          <w:szCs w:val="22"/>
        </w:rPr>
        <w:t>[108]</w:t>
      </w:r>
      <w:r>
        <w:rPr>
          <w:rFonts w:ascii="Times New Roman" w:hAnsi="Times New Roman" w:cs="Times New Roman"/>
          <w:color w:val="000000" w:themeColor="text1"/>
          <w:sz w:val="22"/>
          <w:szCs w:val="22"/>
        </w:rPr>
        <w:fldChar w:fldCharType="end"/>
      </w:r>
      <w:r>
        <w:rPr>
          <w:rFonts w:ascii="Times New Roman" w:hAnsi="Times New Roman" w:cs="Times New Roman"/>
          <w:color w:val="000000" w:themeColor="text1"/>
          <w:sz w:val="22"/>
          <w:szCs w:val="22"/>
        </w:rPr>
        <w:t xml:space="preserve">.  A preliminary study exploring the characteristics of inflammatory cytokines in people living with depression at 2- and 12-weeks post-rTMS intervention reported multiple dynamic changes in cytokine profiles </w:t>
      </w:r>
      <w:r>
        <w:rPr>
          <w:rFonts w:ascii="Times New Roman" w:hAnsi="Times New Roman" w:cs="Times New Roman"/>
          <w:color w:val="000000" w:themeColor="text1"/>
          <w:sz w:val="22"/>
          <w:szCs w:val="22"/>
        </w:rPr>
        <w:fldChar w:fldCharType="begin"/>
      </w:r>
      <w:r>
        <w:rPr>
          <w:rFonts w:ascii="Times New Roman" w:hAnsi="Times New Roman" w:cs="Times New Roman"/>
          <w:color w:val="000000" w:themeColor="text1"/>
          <w:sz w:val="22"/>
          <w:szCs w:val="22"/>
        </w:rPr>
        <w:instrText xml:space="preserve"> ADDIN EN.CITE &lt;EndNote&gt;&lt;Cite&gt;&lt;Author&gt;Wang&lt;/Author&gt;&lt;Year&gt;2022&lt;/Year&gt;&lt;RecNum&gt;267&lt;/RecNum&gt;&lt;DisplayText&gt;[108]&lt;/DisplayText&gt;&lt;record&gt;&lt;rec-number&gt;267&lt;/rec-number&gt;&lt;foreign-keys&gt;&lt;key app="EN" db-id="ws5vvsfd25arszetvw3prswxezapvxa9devp" timestamp="1716959745"&gt;267&lt;/key&gt;&lt;/foreign-keys&gt;&lt;ref-type name="Journal Article"&gt;17&lt;/ref-type&gt;&lt;contributors&gt;&lt;authors&gt;&lt;author&gt;Wang, Qiang&lt;/author&gt;&lt;author&gt;Zeng, Lingyun&lt;/author&gt;&lt;author&gt;Hong, Wenjuan&lt;/author&gt;&lt;author&gt;Luo, Mingying&lt;/author&gt;&lt;author&gt;Zhao, Nan&lt;/author&gt;&lt;author&gt;Hu, Xiaofen&lt;/author&gt;&lt;author&gt;Shi, Meili&lt;/author&gt;&lt;author&gt;Qiu, Jing&lt;/author&gt;&lt;author&gt;Shen, Yanmin&lt;/author&gt;&lt;author&gt;Teng, Xiuju&lt;/author&gt;&lt;/authors&gt;&lt;/contributors&gt;&lt;titles&gt;&lt;title&gt;Inflammatory cytokines changed in patients with depression before and after repetitive transcranial magnetic stimulation treatment&lt;/title&gt;&lt;secondary-title&gt;Frontiers in Psychiatry&lt;/secondary-title&gt;&lt;/titles&gt;&lt;periodical&gt;&lt;full-title&gt;Frontiers in Psychiatry&lt;/full-title&gt;&lt;/periodical&gt;&lt;pages&gt;925007&lt;/pages&gt;&lt;volume&gt;13&lt;/volume&gt;&lt;dates&gt;&lt;year&gt;2022&lt;/year&gt;&lt;/dates&gt;&lt;isbn&gt;1664-0640&lt;/isbn&gt;&lt;urls&gt;&lt;/urls&gt;&lt;/record&gt;&lt;/Cite&gt;&lt;/EndNote&gt;</w:instrText>
      </w:r>
      <w:r>
        <w:rPr>
          <w:rFonts w:ascii="Times New Roman" w:hAnsi="Times New Roman" w:cs="Times New Roman"/>
          <w:color w:val="000000" w:themeColor="text1"/>
          <w:sz w:val="22"/>
          <w:szCs w:val="22"/>
        </w:rPr>
        <w:fldChar w:fldCharType="separate"/>
      </w:r>
      <w:r>
        <w:rPr>
          <w:rFonts w:ascii="Times New Roman" w:hAnsi="Times New Roman" w:cs="Times New Roman"/>
          <w:noProof/>
          <w:color w:val="000000" w:themeColor="text1"/>
          <w:sz w:val="22"/>
          <w:szCs w:val="22"/>
        </w:rPr>
        <w:t>[108]</w:t>
      </w:r>
      <w:r>
        <w:rPr>
          <w:rFonts w:ascii="Times New Roman" w:hAnsi="Times New Roman" w:cs="Times New Roman"/>
          <w:color w:val="000000" w:themeColor="text1"/>
          <w:sz w:val="22"/>
          <w:szCs w:val="22"/>
        </w:rPr>
        <w:fldChar w:fldCharType="end"/>
      </w:r>
      <w:r>
        <w:rPr>
          <w:rFonts w:ascii="Times New Roman" w:hAnsi="Times New Roman" w:cs="Times New Roman"/>
          <w:color w:val="000000" w:themeColor="text1"/>
          <w:sz w:val="22"/>
          <w:szCs w:val="22"/>
        </w:rPr>
        <w:t xml:space="preserve">.  Active rTMS treatment was associated with increases in serum levels of high-sensitivity C-reactive protein (hs-CRP) and interleukin-2 (IL-2) at 2-weeks post-intervention, and these changes persisted to the 12-week mark </w:t>
      </w:r>
      <w:r>
        <w:rPr>
          <w:rFonts w:ascii="Times New Roman" w:hAnsi="Times New Roman" w:cs="Times New Roman"/>
          <w:color w:val="000000" w:themeColor="text1"/>
          <w:sz w:val="22"/>
          <w:szCs w:val="22"/>
        </w:rPr>
        <w:fldChar w:fldCharType="begin"/>
      </w:r>
      <w:r>
        <w:rPr>
          <w:rFonts w:ascii="Times New Roman" w:hAnsi="Times New Roman" w:cs="Times New Roman"/>
          <w:color w:val="000000" w:themeColor="text1"/>
          <w:sz w:val="22"/>
          <w:szCs w:val="22"/>
        </w:rPr>
        <w:instrText xml:space="preserve"> ADDIN EN.CITE &lt;EndNote&gt;&lt;Cite&gt;&lt;Author&gt;Wang&lt;/Author&gt;&lt;Year&gt;2022&lt;/Year&gt;&lt;RecNum&gt;267&lt;/RecNum&gt;&lt;DisplayText&gt;[108]&lt;/DisplayText&gt;&lt;record&gt;&lt;rec-number&gt;267&lt;/rec-number&gt;&lt;foreign-keys&gt;&lt;key app="EN" db-id="ws5vvsfd25arszetvw3prswxezapvxa9devp" timestamp="1716959745"&gt;267&lt;/key&gt;&lt;/foreign-keys&gt;&lt;ref-type name="Journal Article"&gt;17&lt;/ref-type&gt;&lt;contributors&gt;&lt;authors&gt;&lt;author&gt;Wang, Qiang&lt;/author&gt;&lt;author&gt;Zeng, Lingyun&lt;/author&gt;&lt;author&gt;Hong, Wenjuan&lt;/author&gt;&lt;author&gt;Luo, Mingying&lt;/author&gt;&lt;author&gt;Zhao, Nan&lt;/author&gt;&lt;author&gt;Hu, Xiaofen&lt;/author&gt;&lt;author&gt;Shi, Meili&lt;/author&gt;&lt;author&gt;Qiu, Jing&lt;/author&gt;&lt;author&gt;Shen, Yanmin&lt;/author&gt;&lt;author&gt;Teng, Xiuju&lt;/author&gt;&lt;/authors&gt;&lt;/contributors&gt;&lt;titles&gt;&lt;title&gt;Inflammatory cytokines changed in patients with depression before and after repetitive transcranial magnetic stimulation treatment&lt;/title&gt;&lt;secondary-title&gt;Frontiers in Psychiatry&lt;/secondary-title&gt;&lt;/titles&gt;&lt;periodical&gt;&lt;full-title&gt;Frontiers in Psychiatry&lt;/full-title&gt;&lt;/periodical&gt;&lt;pages&gt;925007&lt;/pages&gt;&lt;volume&gt;13&lt;/volume&gt;&lt;dates&gt;&lt;year&gt;2022&lt;/year&gt;&lt;/dates&gt;&lt;isbn&gt;1664-0640&lt;/isbn&gt;&lt;urls&gt;&lt;/urls&gt;&lt;/record&gt;&lt;/Cite&gt;&lt;/EndNote&gt;</w:instrText>
      </w:r>
      <w:r>
        <w:rPr>
          <w:rFonts w:ascii="Times New Roman" w:hAnsi="Times New Roman" w:cs="Times New Roman"/>
          <w:color w:val="000000" w:themeColor="text1"/>
          <w:sz w:val="22"/>
          <w:szCs w:val="22"/>
        </w:rPr>
        <w:fldChar w:fldCharType="separate"/>
      </w:r>
      <w:r>
        <w:rPr>
          <w:rFonts w:ascii="Times New Roman" w:hAnsi="Times New Roman" w:cs="Times New Roman"/>
          <w:noProof/>
          <w:color w:val="000000" w:themeColor="text1"/>
          <w:sz w:val="22"/>
          <w:szCs w:val="22"/>
        </w:rPr>
        <w:t>[108]</w:t>
      </w:r>
      <w:r>
        <w:rPr>
          <w:rFonts w:ascii="Times New Roman" w:hAnsi="Times New Roman" w:cs="Times New Roman"/>
          <w:color w:val="000000" w:themeColor="text1"/>
          <w:sz w:val="22"/>
          <w:szCs w:val="22"/>
        </w:rPr>
        <w:fldChar w:fldCharType="end"/>
      </w:r>
      <w:r>
        <w:rPr>
          <w:rFonts w:ascii="Times New Roman" w:hAnsi="Times New Roman" w:cs="Times New Roman"/>
          <w:color w:val="000000" w:themeColor="text1"/>
          <w:sz w:val="22"/>
          <w:szCs w:val="22"/>
        </w:rPr>
        <w:t xml:space="preserve">.  Improved depressive symptoms were associated with a reduction in tumour necrosis factor-alpha (TNF-alpha) at 2-weeks and IL-2 at 12-weeks </w:t>
      </w:r>
      <w:r>
        <w:rPr>
          <w:rFonts w:ascii="Times New Roman" w:hAnsi="Times New Roman" w:cs="Times New Roman"/>
          <w:color w:val="000000" w:themeColor="text1"/>
          <w:sz w:val="22"/>
          <w:szCs w:val="22"/>
        </w:rPr>
        <w:fldChar w:fldCharType="begin"/>
      </w:r>
      <w:r>
        <w:rPr>
          <w:rFonts w:ascii="Times New Roman" w:hAnsi="Times New Roman" w:cs="Times New Roman"/>
          <w:color w:val="000000" w:themeColor="text1"/>
          <w:sz w:val="22"/>
          <w:szCs w:val="22"/>
        </w:rPr>
        <w:instrText xml:space="preserve"> ADDIN EN.CITE &lt;EndNote&gt;&lt;Cite&gt;&lt;Author&gt;Wang&lt;/Author&gt;&lt;Year&gt;2022&lt;/Year&gt;&lt;RecNum&gt;267&lt;/RecNum&gt;&lt;DisplayText&gt;[108]&lt;/DisplayText&gt;&lt;record&gt;&lt;rec-number&gt;267&lt;/rec-number&gt;&lt;foreign-keys&gt;&lt;key app="EN" db-id="ws5vvsfd25arszetvw3prswxezapvxa9devp" timestamp="1716959745"&gt;267&lt;/key&gt;&lt;/foreign-keys&gt;&lt;ref-type name="Journal Article"&gt;17&lt;/ref-type&gt;&lt;contributors&gt;&lt;authors&gt;&lt;author&gt;Wang, Qiang&lt;/author&gt;&lt;author&gt;Zeng, Lingyun&lt;/author&gt;&lt;author&gt;Hong, Wenjuan&lt;/author&gt;&lt;author&gt;Luo, Mingying&lt;/author&gt;&lt;author&gt;Zhao, Nan&lt;/author&gt;&lt;author&gt;Hu, Xiaofen&lt;/author&gt;&lt;author&gt;Shi, Meili&lt;/author&gt;&lt;author&gt;Qiu, Jing&lt;/author&gt;&lt;author&gt;Shen, Yanmin&lt;/author&gt;&lt;author&gt;Teng, Xiuju&lt;/author&gt;&lt;/authors&gt;&lt;/contributors&gt;&lt;titles&gt;&lt;title&gt;Inflammatory cytokines changed in patients with depression before and after repetitive transcranial magnetic stimulation treatment&lt;/title&gt;&lt;secondary-title&gt;Frontiers in Psychiatry&lt;/secondary-title&gt;&lt;/titles&gt;&lt;periodical&gt;&lt;full-title&gt;Frontiers in Psychiatry&lt;/full-title&gt;&lt;/periodical&gt;&lt;pages&gt;925007&lt;/pages&gt;&lt;volume&gt;13&lt;/volume&gt;&lt;dates&gt;&lt;year&gt;2022&lt;/year&gt;&lt;/dates&gt;&lt;isbn&gt;1664-0640&lt;/isbn&gt;&lt;urls&gt;&lt;/urls&gt;&lt;/record&gt;&lt;/Cite&gt;&lt;/EndNote&gt;</w:instrText>
      </w:r>
      <w:r>
        <w:rPr>
          <w:rFonts w:ascii="Times New Roman" w:hAnsi="Times New Roman" w:cs="Times New Roman"/>
          <w:color w:val="000000" w:themeColor="text1"/>
          <w:sz w:val="22"/>
          <w:szCs w:val="22"/>
        </w:rPr>
        <w:fldChar w:fldCharType="separate"/>
      </w:r>
      <w:r>
        <w:rPr>
          <w:rFonts w:ascii="Times New Roman" w:hAnsi="Times New Roman" w:cs="Times New Roman"/>
          <w:noProof/>
          <w:color w:val="000000" w:themeColor="text1"/>
          <w:sz w:val="22"/>
          <w:szCs w:val="22"/>
        </w:rPr>
        <w:t>[108]</w:t>
      </w:r>
      <w:r>
        <w:rPr>
          <w:rFonts w:ascii="Times New Roman" w:hAnsi="Times New Roman" w:cs="Times New Roman"/>
          <w:color w:val="000000" w:themeColor="text1"/>
          <w:sz w:val="22"/>
          <w:szCs w:val="22"/>
        </w:rPr>
        <w:fldChar w:fldCharType="end"/>
      </w:r>
      <w:r>
        <w:rPr>
          <w:rFonts w:ascii="Times New Roman" w:hAnsi="Times New Roman" w:cs="Times New Roman"/>
          <w:color w:val="000000" w:themeColor="text1"/>
          <w:sz w:val="22"/>
          <w:szCs w:val="22"/>
        </w:rPr>
        <w:t xml:space="preserve">.  As the first study of its kind, these findings support the notion that rTMS has immunomodulatory capacities, resulting in changes to inflammatory cytokines; further research is required. </w:t>
      </w:r>
    </w:p>
    <w:p w14:paraId="068B31F8" w14:textId="77777777" w:rsidR="00E20E45" w:rsidRPr="002C40D0" w:rsidRDefault="00E20E45" w:rsidP="00E20E45">
      <w:pPr>
        <w:pStyle w:val="Heading3"/>
        <w:spacing w:line="360" w:lineRule="auto"/>
        <w:rPr>
          <w:rFonts w:ascii="Times New Roman" w:hAnsi="Times New Roman" w:cs="Times New Roman"/>
          <w:sz w:val="22"/>
          <w:szCs w:val="22"/>
        </w:rPr>
      </w:pPr>
      <w:bookmarkStart w:id="38" w:name="_Toc168300025"/>
      <w:bookmarkStart w:id="39" w:name="_Toc172288864"/>
      <w:r>
        <w:rPr>
          <w:rFonts w:ascii="Times New Roman" w:hAnsi="Times New Roman" w:cs="Times New Roman"/>
          <w:sz w:val="22"/>
          <w:szCs w:val="22"/>
        </w:rPr>
        <w:t>rTMS Impacts on Autonomic Function</w:t>
      </w:r>
      <w:bookmarkEnd w:id="38"/>
      <w:bookmarkEnd w:id="39"/>
    </w:p>
    <w:p w14:paraId="250898E3" w14:textId="77777777" w:rsidR="00E20E45" w:rsidRDefault="00E20E45" w:rsidP="00E20E45">
      <w:pPr>
        <w:spacing w:line="360"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rTMS can impact autonomic functions.  Studies have explored the clinical utility of non-invasive brain stimulation on physiological stress responses and heart rate variability </w:t>
      </w:r>
      <w:r>
        <w:rPr>
          <w:rFonts w:ascii="Times New Roman" w:hAnsi="Times New Roman" w:cs="Times New Roman"/>
          <w:color w:val="000000" w:themeColor="text1"/>
          <w:sz w:val="22"/>
          <w:szCs w:val="22"/>
        </w:rPr>
        <w:fldChar w:fldCharType="begin"/>
      </w:r>
      <w:r>
        <w:rPr>
          <w:rFonts w:ascii="Times New Roman" w:hAnsi="Times New Roman" w:cs="Times New Roman"/>
          <w:color w:val="000000" w:themeColor="text1"/>
          <w:sz w:val="22"/>
          <w:szCs w:val="22"/>
        </w:rPr>
        <w:instrText xml:space="preserve"> ADDIN EN.CITE &lt;EndNote&gt;&lt;Cite&gt;&lt;Author&gt;Schmaußer&lt;/Author&gt;&lt;Year&gt;2022&lt;/Year&gt;&lt;RecNum&gt;187&lt;/RecNum&gt;&lt;DisplayText&gt;[109]&lt;/DisplayText&gt;&lt;record&gt;&lt;rec-number&gt;187&lt;/rec-number&gt;&lt;foreign-keys&gt;&lt;key app="EN" db-id="ws5vvsfd25arszetvw3prswxezapvxa9devp" timestamp="1712711998"&gt;187&lt;/key&gt;&lt;/foreign-keys&gt;&lt;ref-type name="Journal Article"&gt;17&lt;/ref-type&gt;&lt;contributors&gt;&lt;authors&gt;&lt;author&gt;Schmaußer, Maximilian&lt;/author&gt;&lt;author&gt;Hoffmann, Sven&lt;/author&gt;&lt;author&gt;Raab, Markus&lt;/author&gt;&lt;author&gt;Laborde, Sylvain&lt;/author&gt;&lt;/authors&gt;&lt;/contributors&gt;&lt;titles&gt;&lt;title&gt;The effects of noninvasive brain stimulation on heart rate and heart rate variability: A systematic review and meta-analysis&lt;/title&gt;&lt;secondary-title&gt;Journal of Neuroscience Research&lt;/secondary-title&gt;&lt;/titles&gt;&lt;periodical&gt;&lt;full-title&gt;Journal of Neuroscience Research&lt;/full-title&gt;&lt;/periodical&gt;&lt;pages&gt;1664-1694&lt;/pages&gt;&lt;volume&gt;100&lt;/volume&gt;&lt;number&gt;9&lt;/number&gt;&lt;dates&gt;&lt;year&gt;2022&lt;/year&gt;&lt;/dates&gt;&lt;isbn&gt;0360-4012&lt;/isbn&gt;&lt;urls&gt;&lt;related-urls&gt;&lt;url&gt;https://onlinelibrary.wiley.com/doi/abs/10.1002/jnr.25062&lt;/url&gt;&lt;/related-urls&gt;&lt;/urls&gt;&lt;electronic-resource-num&gt;https://doi.org/10.1002/jnr.25062&lt;/electronic-resource-num&gt;&lt;/record&gt;&lt;/Cite&gt;&lt;/EndNote&gt;</w:instrText>
      </w:r>
      <w:r>
        <w:rPr>
          <w:rFonts w:ascii="Times New Roman" w:hAnsi="Times New Roman" w:cs="Times New Roman"/>
          <w:color w:val="000000" w:themeColor="text1"/>
          <w:sz w:val="22"/>
          <w:szCs w:val="22"/>
        </w:rPr>
        <w:fldChar w:fldCharType="separate"/>
      </w:r>
      <w:r>
        <w:rPr>
          <w:rFonts w:ascii="Times New Roman" w:hAnsi="Times New Roman" w:cs="Times New Roman"/>
          <w:noProof/>
          <w:color w:val="000000" w:themeColor="text1"/>
          <w:sz w:val="22"/>
          <w:szCs w:val="22"/>
        </w:rPr>
        <w:t>[109]</w:t>
      </w:r>
      <w:r>
        <w:rPr>
          <w:rFonts w:ascii="Times New Roman" w:hAnsi="Times New Roman" w:cs="Times New Roman"/>
          <w:color w:val="000000" w:themeColor="text1"/>
          <w:sz w:val="22"/>
          <w:szCs w:val="22"/>
        </w:rPr>
        <w:fldChar w:fldCharType="end"/>
      </w:r>
      <w:r>
        <w:rPr>
          <w:rFonts w:ascii="Times New Roman" w:hAnsi="Times New Roman" w:cs="Times New Roman"/>
          <w:color w:val="000000" w:themeColor="text1"/>
          <w:sz w:val="22"/>
          <w:szCs w:val="22"/>
        </w:rPr>
        <w:t xml:space="preserve">.  High-frequency rTMS over the left DLPFC has been reported to help with attenuating physiological stress reactions, which is in line with the therapeutic indication of rTMS in affective disorders </w:t>
      </w:r>
      <w:r>
        <w:rPr>
          <w:rFonts w:ascii="Times New Roman" w:hAnsi="Times New Roman" w:cs="Times New Roman"/>
          <w:color w:val="000000" w:themeColor="text1"/>
          <w:sz w:val="22"/>
          <w:szCs w:val="22"/>
        </w:rPr>
        <w:fldChar w:fldCharType="begin"/>
      </w:r>
      <w:r>
        <w:rPr>
          <w:rFonts w:ascii="Times New Roman" w:hAnsi="Times New Roman" w:cs="Times New Roman"/>
          <w:color w:val="000000" w:themeColor="text1"/>
          <w:sz w:val="22"/>
          <w:szCs w:val="22"/>
        </w:rPr>
        <w:instrText xml:space="preserve"> ADDIN EN.CITE &lt;EndNote&gt;&lt;Cite&gt;&lt;Author&gt;Remue&lt;/Author&gt;&lt;Year&gt;2016&lt;/Year&gt;&lt;RecNum&gt;188&lt;/RecNum&gt;&lt;DisplayText&gt;[110]&lt;/DisplayText&gt;&lt;record&gt;&lt;rec-number&gt;188&lt;/rec-number&gt;&lt;foreign-keys&gt;&lt;key app="EN" db-id="ws5vvsfd25arszetvw3prswxezapvxa9devp" timestamp="1712712268"&gt;188&lt;/key&gt;&lt;/foreign-keys&gt;&lt;ref-type name="Journal Article"&gt;17&lt;/ref-type&gt;&lt;contributors&gt;&lt;authors&gt;&lt;author&gt;Remue, Jonathan&lt;/author&gt;&lt;author&gt;Vanderhasselt, Marie-Anne&lt;/author&gt;&lt;author&gt;Baeken, Chris&lt;/author&gt;&lt;author&gt;Rossi, Valentina&lt;/author&gt;&lt;author&gt;Tullo, Jerome&lt;/author&gt;&lt;author&gt;De Raedt, Rudi&lt;/author&gt;&lt;/authors&gt;&lt;/contributors&gt;&lt;auth-address&gt;Remue, Jonathan: Department of Experimental Clinical and Health Psychology, Ghent University, Henri Dunantlaan 2, Ghent, Belgium, B-9000, jonathan.remue@ugent.be&lt;/auth-address&gt;&lt;titles&gt;&lt;title&gt;The effect of a single HF-rTMS session over the left DLPFC on the physiological stress response as measured by heart rate variability&lt;/title&gt;&lt;secondary-title&gt;Neuropsychology&lt;/secondary-title&gt;&lt;/titles&gt;&lt;periodical&gt;&lt;full-title&gt;Neuropsychology&lt;/full-title&gt;&lt;/periodical&gt;&lt;pages&gt;756-766&lt;/pages&gt;&lt;volume&gt;30&lt;/volume&gt;&lt;number&gt;6&lt;/number&gt;&lt;keywords&gt;&lt;keyword&gt;*Heart Rate&lt;/keyword&gt;&lt;keyword&gt;*Lateral Dominance&lt;/keyword&gt;&lt;keyword&gt;*Prefrontal Cortex&lt;/keyword&gt;&lt;keyword&gt;*Stress Reactions&lt;/keyword&gt;&lt;keyword&gt;*Transcranial Magnetic Stimulation&lt;/keyword&gt;&lt;keyword&gt;*Repetitive Transcranial Brain Stimulation&lt;/keyword&gt;&lt;keyword&gt;Heart Rate Variability&lt;/keyword&gt;&lt;keyword&gt;Dorsolateral Prefrontal Cortex&lt;/keyword&gt;&lt;/keywords&gt;&lt;dates&gt;&lt;year&gt;2016&lt;/year&gt;&lt;/dates&gt;&lt;pub-location&gt;US&lt;/pub-location&gt;&lt;publisher&gt;American Psychological Association&lt;/publisher&gt;&lt;isbn&gt;1931-1559(Electronic),0894-4105(Print)&lt;/isbn&gt;&lt;urls&gt;&lt;/urls&gt;&lt;electronic-resource-num&gt;10.1037/neu0000255&lt;/electronic-resource-num&gt;&lt;/record&gt;&lt;/Cite&gt;&lt;/EndNote&gt;</w:instrText>
      </w:r>
      <w:r>
        <w:rPr>
          <w:rFonts w:ascii="Times New Roman" w:hAnsi="Times New Roman" w:cs="Times New Roman"/>
          <w:color w:val="000000" w:themeColor="text1"/>
          <w:sz w:val="22"/>
          <w:szCs w:val="22"/>
        </w:rPr>
        <w:fldChar w:fldCharType="separate"/>
      </w:r>
      <w:r>
        <w:rPr>
          <w:rFonts w:ascii="Times New Roman" w:hAnsi="Times New Roman" w:cs="Times New Roman"/>
          <w:noProof/>
          <w:color w:val="000000" w:themeColor="text1"/>
          <w:sz w:val="22"/>
          <w:szCs w:val="22"/>
        </w:rPr>
        <w:t>[110]</w:t>
      </w:r>
      <w:r>
        <w:rPr>
          <w:rFonts w:ascii="Times New Roman" w:hAnsi="Times New Roman" w:cs="Times New Roman"/>
          <w:color w:val="000000" w:themeColor="text1"/>
          <w:sz w:val="22"/>
          <w:szCs w:val="22"/>
        </w:rPr>
        <w:fldChar w:fldCharType="end"/>
      </w:r>
      <w:r>
        <w:rPr>
          <w:rFonts w:ascii="Times New Roman" w:hAnsi="Times New Roman" w:cs="Times New Roman"/>
          <w:color w:val="000000" w:themeColor="text1"/>
          <w:sz w:val="22"/>
          <w:szCs w:val="22"/>
        </w:rPr>
        <w:t xml:space="preserve">.  A similar study reported that high-frequency rTMS to the left DLPFC is associated with a lower cortisol response to stress </w:t>
      </w:r>
      <w:r>
        <w:rPr>
          <w:rFonts w:ascii="Times New Roman" w:hAnsi="Times New Roman" w:cs="Times New Roman"/>
          <w:color w:val="000000" w:themeColor="text1"/>
          <w:sz w:val="22"/>
          <w:szCs w:val="22"/>
        </w:rPr>
        <w:fldChar w:fldCharType="begin"/>
      </w:r>
      <w:r>
        <w:rPr>
          <w:rFonts w:ascii="Times New Roman" w:hAnsi="Times New Roman" w:cs="Times New Roman"/>
          <w:color w:val="000000" w:themeColor="text1"/>
          <w:sz w:val="22"/>
          <w:szCs w:val="22"/>
        </w:rPr>
        <w:instrText xml:space="preserve"> ADDIN EN.CITE &lt;EndNote&gt;&lt;Cite&gt;&lt;Author&gt;Pulopulos&lt;/Author&gt;&lt;Year&gt;2020&lt;/Year&gt;&lt;RecNum&gt;189&lt;/RecNum&gt;&lt;DisplayText&gt;[111]&lt;/DisplayText&gt;&lt;record&gt;&lt;rec-number&gt;189&lt;/rec-number&gt;&lt;foreign-keys&gt;&lt;key app="EN" db-id="ws5vvsfd25arszetvw3prswxezapvxa9devp" timestamp="1712712338"&gt;189&lt;/key&gt;&lt;/foreign-keys&gt;&lt;ref-type name="Journal Article"&gt;17&lt;/ref-type&gt;&lt;contributors&gt;&lt;authors&gt;&lt;author&gt;Pulopulos, Matias M.&lt;/author&gt;&lt;author&gt;Schmausser, Maximilian&lt;/author&gt;&lt;author&gt;De Smet, Stefanie&lt;/author&gt;&lt;author&gt;Vanderhasselt, Marie-Anne&lt;/author&gt;&lt;author&gt;Baliyan, Shishir&lt;/author&gt;&lt;author&gt;Venero, César&lt;/author&gt;&lt;author&gt;Baeken, Chris&lt;/author&gt;&lt;author&gt;De Raedt, Rudi&lt;/author&gt;&lt;/authors&gt;&lt;/contributors&gt;&lt;titles&gt;&lt;title&gt;The effect of HF-rTMS over the left DLPFC on stress regulation as measured by cortisol and heart rate variability&lt;/title&gt;&lt;secondary-title&gt;Hormones and Behavior&lt;/secondary-title&gt;&lt;/titles&gt;&lt;periodical&gt;&lt;full-title&gt;Hormones and Behavior&lt;/full-title&gt;&lt;/periodical&gt;&lt;pages&gt;104803&lt;/pages&gt;&lt;volume&gt;124&lt;/volume&gt;&lt;keywords&gt;&lt;keyword&gt;HF-rTMS&lt;/keyword&gt;&lt;keyword&gt;HPA axis&lt;/keyword&gt;&lt;keyword&gt;Stress&lt;/keyword&gt;&lt;keyword&gt;Cortisol&lt;/keyword&gt;&lt;keyword&gt;HRV&lt;/keyword&gt;&lt;/keywords&gt;&lt;dates&gt;&lt;year&gt;2020&lt;/year&gt;&lt;pub-dates&gt;&lt;date&gt;2020/08/01/&lt;/date&gt;&lt;/pub-dates&gt;&lt;/dates&gt;&lt;isbn&gt;0018-506X&lt;/isbn&gt;&lt;urls&gt;&lt;related-urls&gt;&lt;url&gt;https://www.sciencedirect.com/science/article/pii/S0018506X2030129X&lt;/url&gt;&lt;/related-urls&gt;&lt;/urls&gt;&lt;electronic-resource-num&gt;https://doi.org/10.1016/j.yhbeh.2020.104803&lt;/electronic-resource-num&gt;&lt;/record&gt;&lt;/Cite&gt;&lt;/EndNote&gt;</w:instrText>
      </w:r>
      <w:r>
        <w:rPr>
          <w:rFonts w:ascii="Times New Roman" w:hAnsi="Times New Roman" w:cs="Times New Roman"/>
          <w:color w:val="000000" w:themeColor="text1"/>
          <w:sz w:val="22"/>
          <w:szCs w:val="22"/>
        </w:rPr>
        <w:fldChar w:fldCharType="separate"/>
      </w:r>
      <w:r>
        <w:rPr>
          <w:rFonts w:ascii="Times New Roman" w:hAnsi="Times New Roman" w:cs="Times New Roman"/>
          <w:noProof/>
          <w:color w:val="000000" w:themeColor="text1"/>
          <w:sz w:val="22"/>
          <w:szCs w:val="22"/>
        </w:rPr>
        <w:t>[111]</w:t>
      </w:r>
      <w:r>
        <w:rPr>
          <w:rFonts w:ascii="Times New Roman" w:hAnsi="Times New Roman" w:cs="Times New Roman"/>
          <w:color w:val="000000" w:themeColor="text1"/>
          <w:sz w:val="22"/>
          <w:szCs w:val="22"/>
        </w:rPr>
        <w:fldChar w:fldCharType="end"/>
      </w:r>
      <w:r>
        <w:rPr>
          <w:rFonts w:ascii="Times New Roman" w:hAnsi="Times New Roman" w:cs="Times New Roman"/>
          <w:color w:val="000000" w:themeColor="text1"/>
          <w:sz w:val="22"/>
          <w:szCs w:val="22"/>
        </w:rPr>
        <w:t xml:space="preserve">.  Together, these findings suggest that rTMS is an effective tool to investigate the cortical regulation of autonomic nervous system and potentially treat autonomic dysfunction in females </w:t>
      </w:r>
      <w:r>
        <w:rPr>
          <w:rFonts w:ascii="Times New Roman" w:hAnsi="Times New Roman" w:cs="Times New Roman"/>
          <w:color w:val="000000" w:themeColor="text1"/>
          <w:sz w:val="22"/>
          <w:szCs w:val="22"/>
        </w:rPr>
        <w:fldChar w:fldCharType="begin"/>
      </w:r>
      <w:r>
        <w:rPr>
          <w:rFonts w:ascii="Times New Roman" w:hAnsi="Times New Roman" w:cs="Times New Roman"/>
          <w:color w:val="000000" w:themeColor="text1"/>
          <w:sz w:val="22"/>
          <w:szCs w:val="22"/>
        </w:rPr>
        <w:instrText xml:space="preserve"> ADDIN EN.CITE &lt;EndNote&gt;&lt;Cite&gt;&lt;Author&gt;Schmaußer&lt;/Author&gt;&lt;Year&gt;2022&lt;/Year&gt;&lt;RecNum&gt;187&lt;/RecNum&gt;&lt;DisplayText&gt;[109]&lt;/DisplayText&gt;&lt;record&gt;&lt;rec-number&gt;187&lt;/rec-number&gt;&lt;foreign-keys&gt;&lt;key app="EN" db-id="ws5vvsfd25arszetvw3prswxezapvxa9devp" timestamp="1712711998"&gt;187&lt;/key&gt;&lt;/foreign-keys&gt;&lt;ref-type name="Journal Article"&gt;17&lt;/ref-type&gt;&lt;contributors&gt;&lt;authors&gt;&lt;author&gt;Schmaußer, Maximilian&lt;/author&gt;&lt;author&gt;Hoffmann, Sven&lt;/author&gt;&lt;author&gt;Raab, Markus&lt;/author&gt;&lt;author&gt;Laborde, Sylvain&lt;/author&gt;&lt;/authors&gt;&lt;/contributors&gt;&lt;titles&gt;&lt;title&gt;The effects of noninvasive brain stimulation on heart rate and heart rate variability: A systematic review and meta-analysis&lt;/title&gt;&lt;secondary-title&gt;Journal of Neuroscience Research&lt;/secondary-title&gt;&lt;/titles&gt;&lt;periodical&gt;&lt;full-title&gt;Journal of Neuroscience Research&lt;/full-title&gt;&lt;/periodical&gt;&lt;pages&gt;1664-1694&lt;/pages&gt;&lt;volume&gt;100&lt;/volume&gt;&lt;number&gt;9&lt;/number&gt;&lt;dates&gt;&lt;year&gt;2022&lt;/year&gt;&lt;/dates&gt;&lt;isbn&gt;0360-4012&lt;/isbn&gt;&lt;urls&gt;&lt;related-urls&gt;&lt;url&gt;https://onlinelibrary.wiley.com/doi/abs/10.1002/jnr.25062&lt;/url&gt;&lt;/related-urls&gt;&lt;/urls&gt;&lt;electronic-resource-num&gt;https://doi.org/10.1002/jnr.25062&lt;/electronic-resource-num&gt;&lt;/record&gt;&lt;/Cite&gt;&lt;/EndNote&gt;</w:instrText>
      </w:r>
      <w:r>
        <w:rPr>
          <w:rFonts w:ascii="Times New Roman" w:hAnsi="Times New Roman" w:cs="Times New Roman"/>
          <w:color w:val="000000" w:themeColor="text1"/>
          <w:sz w:val="22"/>
          <w:szCs w:val="22"/>
        </w:rPr>
        <w:fldChar w:fldCharType="separate"/>
      </w:r>
      <w:r>
        <w:rPr>
          <w:rFonts w:ascii="Times New Roman" w:hAnsi="Times New Roman" w:cs="Times New Roman"/>
          <w:noProof/>
          <w:color w:val="000000" w:themeColor="text1"/>
          <w:sz w:val="22"/>
          <w:szCs w:val="22"/>
        </w:rPr>
        <w:t>[109]</w:t>
      </w:r>
      <w:r>
        <w:rPr>
          <w:rFonts w:ascii="Times New Roman" w:hAnsi="Times New Roman" w:cs="Times New Roman"/>
          <w:color w:val="000000" w:themeColor="text1"/>
          <w:sz w:val="22"/>
          <w:szCs w:val="22"/>
        </w:rPr>
        <w:fldChar w:fldCharType="end"/>
      </w:r>
      <w:r>
        <w:rPr>
          <w:rFonts w:ascii="Times New Roman" w:hAnsi="Times New Roman" w:cs="Times New Roman"/>
          <w:color w:val="000000" w:themeColor="text1"/>
          <w:sz w:val="22"/>
          <w:szCs w:val="22"/>
        </w:rPr>
        <w:t>.</w:t>
      </w:r>
    </w:p>
    <w:p w14:paraId="55DE133B" w14:textId="77777777" w:rsidR="00E20E45" w:rsidRPr="002C40D0" w:rsidRDefault="00E20E45" w:rsidP="00E20E45">
      <w:pPr>
        <w:pStyle w:val="Heading3"/>
        <w:spacing w:line="360" w:lineRule="auto"/>
        <w:rPr>
          <w:rFonts w:ascii="Times New Roman" w:hAnsi="Times New Roman" w:cs="Times New Roman"/>
          <w:sz w:val="22"/>
          <w:szCs w:val="22"/>
        </w:rPr>
      </w:pPr>
      <w:bookmarkStart w:id="40" w:name="_Toc168300026"/>
      <w:bookmarkStart w:id="41" w:name="_Toc172288865"/>
      <w:r>
        <w:rPr>
          <w:rFonts w:ascii="Times New Roman" w:hAnsi="Times New Roman" w:cs="Times New Roman"/>
          <w:sz w:val="22"/>
          <w:szCs w:val="22"/>
        </w:rPr>
        <w:t>Interactions Between rTMS and Sex Hormones</w:t>
      </w:r>
      <w:bookmarkEnd w:id="40"/>
      <w:bookmarkEnd w:id="41"/>
    </w:p>
    <w:p w14:paraId="4394A54F" w14:textId="77777777" w:rsidR="00E20E45" w:rsidRDefault="00E20E45" w:rsidP="00E20E45">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Sex hormones are known to impact TMS-measures of cortical excitability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EN.CITE &lt;EndNote&gt;&lt;Cite&gt;&lt;Author&gt;Rivas-Grajales&lt;/Author&gt;&lt;Year&gt;2023&lt;/Year&gt;&lt;RecNum&gt;190&lt;/RecNum&gt;&lt;DisplayText&gt;[112]&lt;/DisplayText&gt;&lt;record&gt;&lt;rec-number&gt;190&lt;/rec-number&gt;&lt;foreign-keys&gt;&lt;key app="EN" db-id="ws5vvsfd25arszetvw3prswxezapvxa9devp" timestamp="1712713321"&gt;190&lt;/key&gt;&lt;/foreign-keys&gt;&lt;ref-type name="Journal Article"&gt;17&lt;/ref-type&gt;&lt;contributors&gt;&lt;authors&gt;&lt;author&gt;Rivas-Grajales, Ana Maria&lt;/author&gt;&lt;author&gt;Barbour, Tracy&lt;/author&gt;&lt;author&gt;Camprodon, Joan A.&lt;/author&gt;&lt;author&gt;Kritzer, Michael D.&lt;/author&gt;&lt;/authors&gt;&lt;/contributors&gt;&lt;titles&gt;&lt;title&gt;The Impact of Sex Hormones on Transcranial Magnetic Stimulation Measures of Cortical Excitability: A Systematic Review and Considerations for Clinical Practice&lt;/title&gt;&lt;secondary-title&gt;Harvard Review of Psychiatry&lt;/secondary-title&gt;&lt;/titles&gt;&lt;periodical&gt;&lt;full-title&gt;Harvard Review of Psychiatry&lt;/full-title&gt;&lt;/periodical&gt;&lt;pages&gt;114-123&lt;/pages&gt;&lt;volume&gt;31&lt;/volume&gt;&lt;number&gt;3&lt;/number&gt;&lt;keywords&gt;&lt;keyword&gt;transcranial magnetic stimulation&lt;/keyword&gt;&lt;keyword&gt;cortical excitability&lt;/keyword&gt;&lt;keyword&gt;estrogen&lt;/keyword&gt;&lt;keyword&gt;progesterone&lt;/keyword&gt;&lt;keyword&gt;testosterone&lt;/keyword&gt;&lt;keyword&gt;sex hormones&lt;/keyword&gt;&lt;/keywords&gt;&lt;dates&gt;&lt;year&gt;2023&lt;/year&gt;&lt;/dates&gt;&lt;isbn&gt;1465-7309&lt;/isbn&gt;&lt;accession-num&gt;00023727-202305000-00003&lt;/accession-num&gt;&lt;urls&gt;&lt;related-urls&gt;&lt;url&gt;https://journals.lww.com/hrpjournal/fulltext/2023/05000/the_impact_of_sex_hormones_on_transcranial.3.aspx&lt;/url&gt;&lt;/related-urls&gt;&lt;/urls&gt;&lt;electronic-resource-num&gt;10.1097/hrp.0000000000000366&lt;/electronic-resource-num&gt;&lt;/record&gt;&lt;/Cite&gt;&lt;/EndNote&gt;</w:instrText>
      </w:r>
      <w:r>
        <w:rPr>
          <w:rFonts w:ascii="Times New Roman" w:hAnsi="Times New Roman" w:cs="Times New Roman"/>
          <w:sz w:val="22"/>
          <w:szCs w:val="22"/>
        </w:rPr>
        <w:fldChar w:fldCharType="separate"/>
      </w:r>
      <w:r>
        <w:rPr>
          <w:rFonts w:ascii="Times New Roman" w:hAnsi="Times New Roman" w:cs="Times New Roman"/>
          <w:noProof/>
          <w:sz w:val="22"/>
          <w:szCs w:val="22"/>
        </w:rPr>
        <w:t>[112]</w:t>
      </w:r>
      <w:r>
        <w:rPr>
          <w:rFonts w:ascii="Times New Roman" w:hAnsi="Times New Roman" w:cs="Times New Roman"/>
          <w:sz w:val="22"/>
          <w:szCs w:val="22"/>
        </w:rPr>
        <w:fldChar w:fldCharType="end"/>
      </w:r>
      <w:r>
        <w:rPr>
          <w:rFonts w:ascii="Times New Roman" w:hAnsi="Times New Roman" w:cs="Times New Roman"/>
          <w:sz w:val="22"/>
          <w:szCs w:val="22"/>
        </w:rPr>
        <w:t xml:space="preserve">.  A systematic review assessing the effects of hormonal treatments and sex hormones showed that endogenous oestrogen, progesterone, and testosterone can have modulatory effects on TMS-measured cortical excitability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EN.CITE &lt;EndNote&gt;&lt;Cite&gt;&lt;Author&gt;Rivas-Grajales&lt;/Author&gt;&lt;Year&gt;2023&lt;/Year&gt;&lt;RecNum&gt;190&lt;/RecNum&gt;&lt;DisplayText&gt;[112]&lt;/DisplayText&gt;&lt;record&gt;&lt;rec-number&gt;190&lt;/rec-number&gt;&lt;foreign-keys&gt;&lt;key app="EN" db-id="ws5vvsfd25arszetvw3prswxezapvxa9devp" timestamp="1712713321"&gt;190&lt;/key&gt;&lt;/foreign-keys&gt;&lt;ref-type name="Journal Article"&gt;17&lt;/ref-type&gt;&lt;contributors&gt;&lt;authors&gt;&lt;author&gt;Rivas-Grajales, Ana Maria&lt;/author&gt;&lt;author&gt;Barbour, Tracy&lt;/author&gt;&lt;author&gt;Camprodon, Joan A.&lt;/author&gt;&lt;author&gt;Kritzer, Michael D.&lt;/author&gt;&lt;/authors&gt;&lt;/contributors&gt;&lt;titles&gt;&lt;title&gt;The Impact of Sex Hormones on Transcranial Magnetic Stimulation Measures of Cortical Excitability: A Systematic Review and Considerations for Clinical Practice&lt;/title&gt;&lt;secondary-title&gt;Harvard Review of Psychiatry&lt;/secondary-title&gt;&lt;/titles&gt;&lt;periodical&gt;&lt;full-title&gt;Harvard Review of Psychiatry&lt;/full-title&gt;&lt;/periodical&gt;&lt;pages&gt;114-123&lt;/pages&gt;&lt;volume&gt;31&lt;/volume&gt;&lt;number&gt;3&lt;/number&gt;&lt;keywords&gt;&lt;keyword&gt;transcranial magnetic stimulation&lt;/keyword&gt;&lt;keyword&gt;cortical excitability&lt;/keyword&gt;&lt;keyword&gt;estrogen&lt;/keyword&gt;&lt;keyword&gt;progesterone&lt;/keyword&gt;&lt;keyword&gt;testosterone&lt;/keyword&gt;&lt;keyword&gt;sex hormones&lt;/keyword&gt;&lt;/keywords&gt;&lt;dates&gt;&lt;year&gt;2023&lt;/year&gt;&lt;/dates&gt;&lt;isbn&gt;1465-7309&lt;/isbn&gt;&lt;accession-num&gt;00023727-202305000-00003&lt;/accession-num&gt;&lt;urls&gt;&lt;related-urls&gt;&lt;url&gt;https://journals.lww.com/hrpjournal/fulltext/2023/05000/the_impact_of_sex_hormones_on_transcranial.3.aspx&lt;/url&gt;&lt;/related-urls&gt;&lt;/urls&gt;&lt;electronic-resource-num&gt;10.1097/hrp.0000000000000366&lt;/electronic-resource-num&gt;&lt;/record&gt;&lt;/Cite&gt;&lt;/EndNote&gt;</w:instrText>
      </w:r>
      <w:r>
        <w:rPr>
          <w:rFonts w:ascii="Times New Roman" w:hAnsi="Times New Roman" w:cs="Times New Roman"/>
          <w:sz w:val="22"/>
          <w:szCs w:val="22"/>
        </w:rPr>
        <w:fldChar w:fldCharType="separate"/>
      </w:r>
      <w:r>
        <w:rPr>
          <w:rFonts w:ascii="Times New Roman" w:hAnsi="Times New Roman" w:cs="Times New Roman"/>
          <w:noProof/>
          <w:sz w:val="22"/>
          <w:szCs w:val="22"/>
        </w:rPr>
        <w:t>[112]</w:t>
      </w:r>
      <w:r>
        <w:rPr>
          <w:rFonts w:ascii="Times New Roman" w:hAnsi="Times New Roman" w:cs="Times New Roman"/>
          <w:sz w:val="22"/>
          <w:szCs w:val="22"/>
        </w:rPr>
        <w:fldChar w:fldCharType="end"/>
      </w:r>
      <w:r>
        <w:rPr>
          <w:rFonts w:ascii="Times New Roman" w:hAnsi="Times New Roman" w:cs="Times New Roman"/>
          <w:sz w:val="22"/>
          <w:szCs w:val="22"/>
        </w:rPr>
        <w:t xml:space="preserve">.  Higher levels of oestrogen and testosterone are associated with greater cortical excitability, and </w:t>
      </w:r>
      <w:r>
        <w:rPr>
          <w:rFonts w:ascii="Times New Roman" w:hAnsi="Times New Roman" w:cs="Times New Roman"/>
          <w:sz w:val="22"/>
          <w:szCs w:val="22"/>
        </w:rPr>
        <w:lastRenderedPageBreak/>
        <w:t xml:space="preserve">higher levels of progesterone are associated with lower levels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EN.CITE &lt;EndNote&gt;&lt;Cite&gt;&lt;Author&gt;Rivas-Grajales&lt;/Author&gt;&lt;Year&gt;2023&lt;/Year&gt;&lt;RecNum&gt;190&lt;/RecNum&gt;&lt;DisplayText&gt;[112]&lt;/DisplayText&gt;&lt;record&gt;&lt;rec-number&gt;190&lt;/rec-number&gt;&lt;foreign-keys&gt;&lt;key app="EN" db-id="ws5vvsfd25arszetvw3prswxezapvxa9devp" timestamp="1712713321"&gt;190&lt;/key&gt;&lt;/foreign-keys&gt;&lt;ref-type name="Journal Article"&gt;17&lt;/ref-type&gt;&lt;contributors&gt;&lt;authors&gt;&lt;author&gt;Rivas-Grajales, Ana Maria&lt;/author&gt;&lt;author&gt;Barbour, Tracy&lt;/author&gt;&lt;author&gt;Camprodon, Joan A.&lt;/author&gt;&lt;author&gt;Kritzer, Michael D.&lt;/author&gt;&lt;/authors&gt;&lt;/contributors&gt;&lt;titles&gt;&lt;title&gt;The Impact of Sex Hormones on Transcranial Magnetic Stimulation Measures of Cortical Excitability: A Systematic Review and Considerations for Clinical Practice&lt;/title&gt;&lt;secondary-title&gt;Harvard Review of Psychiatry&lt;/secondary-title&gt;&lt;/titles&gt;&lt;periodical&gt;&lt;full-title&gt;Harvard Review of Psychiatry&lt;/full-title&gt;&lt;/periodical&gt;&lt;pages&gt;114-123&lt;/pages&gt;&lt;volume&gt;31&lt;/volume&gt;&lt;number&gt;3&lt;/number&gt;&lt;keywords&gt;&lt;keyword&gt;transcranial magnetic stimulation&lt;/keyword&gt;&lt;keyword&gt;cortical excitability&lt;/keyword&gt;&lt;keyword&gt;estrogen&lt;/keyword&gt;&lt;keyword&gt;progesterone&lt;/keyword&gt;&lt;keyword&gt;testosterone&lt;/keyword&gt;&lt;keyword&gt;sex hormones&lt;/keyword&gt;&lt;/keywords&gt;&lt;dates&gt;&lt;year&gt;2023&lt;/year&gt;&lt;/dates&gt;&lt;isbn&gt;1465-7309&lt;/isbn&gt;&lt;accession-num&gt;00023727-202305000-00003&lt;/accession-num&gt;&lt;urls&gt;&lt;related-urls&gt;&lt;url&gt;https://journals.lww.com/hrpjournal/fulltext/2023/05000/the_impact_of_sex_hormones_on_transcranial.3.aspx&lt;/url&gt;&lt;/related-urls&gt;&lt;/urls&gt;&lt;electronic-resource-num&gt;10.1097/hrp.0000000000000366&lt;/electronic-resource-num&gt;&lt;/record&gt;&lt;/Cite&gt;&lt;/EndNote&gt;</w:instrText>
      </w:r>
      <w:r>
        <w:rPr>
          <w:rFonts w:ascii="Times New Roman" w:hAnsi="Times New Roman" w:cs="Times New Roman"/>
          <w:sz w:val="22"/>
          <w:szCs w:val="22"/>
        </w:rPr>
        <w:fldChar w:fldCharType="separate"/>
      </w:r>
      <w:r>
        <w:rPr>
          <w:rFonts w:ascii="Times New Roman" w:hAnsi="Times New Roman" w:cs="Times New Roman"/>
          <w:noProof/>
          <w:sz w:val="22"/>
          <w:szCs w:val="22"/>
        </w:rPr>
        <w:t>[112]</w:t>
      </w:r>
      <w:r>
        <w:rPr>
          <w:rFonts w:ascii="Times New Roman" w:hAnsi="Times New Roman" w:cs="Times New Roman"/>
          <w:sz w:val="22"/>
          <w:szCs w:val="22"/>
        </w:rPr>
        <w:fldChar w:fldCharType="end"/>
      </w:r>
      <w:r>
        <w:rPr>
          <w:rFonts w:ascii="Times New Roman" w:hAnsi="Times New Roman" w:cs="Times New Roman"/>
          <w:sz w:val="22"/>
          <w:szCs w:val="22"/>
        </w:rPr>
        <w:t xml:space="preserve">.  Menopausal status and ovarian hormone levels are known to impact rTMS interventions for TRD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EN.CITE &lt;EndNote&gt;&lt;Cite&gt;&lt;Author&gt;Huang&lt;/Author&gt;&lt;Year&gt;2008&lt;/Year&gt;&lt;RecNum&gt;191&lt;/RecNum&gt;&lt;DisplayText&gt;[113]&lt;/DisplayText&gt;&lt;record&gt;&lt;rec-number&gt;191&lt;/rec-number&gt;&lt;foreign-keys&gt;&lt;key app="EN" db-id="ws5vvsfd25arszetvw3prswxezapvxa9devp" timestamp="1712713498"&gt;191&lt;/key&gt;&lt;/foreign-keys&gt;&lt;ref-type name="Journal Article"&gt;17&lt;/ref-type&gt;&lt;contributors&gt;&lt;authors&gt;&lt;author&gt;Huang, Chih-Chia&lt;/author&gt;&lt;author&gt;Wei, I. Hua&lt;/author&gt;&lt;author&gt;Chou, Yuan-Hwa&lt;/author&gt;&lt;author&gt;Su, Tung-Ping&lt;/author&gt;&lt;/authors&gt;&lt;/contributors&gt;&lt;titles&gt;&lt;title&gt;Effect of age, gender, menopausal status, and ovarian hormonal level on rTMS in treatment-resistant depression&lt;/title&gt;&lt;secondary-title&gt;Psychoneuroendocrinology&lt;/secondary-title&gt;&lt;/titles&gt;&lt;periodical&gt;&lt;full-title&gt;Psychoneuroendocrinology&lt;/full-title&gt;&lt;/periodical&gt;&lt;pages&gt;821-831&lt;/pages&gt;&lt;volume&gt;33&lt;/volume&gt;&lt;number&gt;6&lt;/number&gt;&lt;keywords&gt;&lt;keyword&gt;Affective disorders&lt;/keyword&gt;&lt;keyword&gt;Old age&lt;/keyword&gt;&lt;keyword&gt;Ovarian hormone&lt;/keyword&gt;&lt;keyword&gt;Transcranial magnetic stimulation&lt;/keyword&gt;&lt;keyword&gt;Gender difference&lt;/keyword&gt;&lt;keyword&gt;Menopause&lt;/keyword&gt;&lt;/keywords&gt;&lt;dates&gt;&lt;year&gt;2008&lt;/year&gt;&lt;pub-dates&gt;&lt;date&gt;2008/07/01/&lt;/date&gt;&lt;/pub-dates&gt;&lt;/dates&gt;&lt;isbn&gt;0306-4530&lt;/isbn&gt;&lt;urls&gt;&lt;related-urls&gt;&lt;url&gt;https://www.sciencedirect.com/science/article/pii/S0306453008000723&lt;/url&gt;&lt;/related-urls&gt;&lt;/urls&gt;&lt;electronic-resource-num&gt;https://doi.org/10.1016/j.psyneuen.2008.03.006&lt;/electronic-resource-num&gt;&lt;/record&gt;&lt;/Cite&gt;&lt;/EndNote&gt;</w:instrText>
      </w:r>
      <w:r>
        <w:rPr>
          <w:rFonts w:ascii="Times New Roman" w:hAnsi="Times New Roman" w:cs="Times New Roman"/>
          <w:sz w:val="22"/>
          <w:szCs w:val="22"/>
        </w:rPr>
        <w:fldChar w:fldCharType="separate"/>
      </w:r>
      <w:r>
        <w:rPr>
          <w:rFonts w:ascii="Times New Roman" w:hAnsi="Times New Roman" w:cs="Times New Roman"/>
          <w:noProof/>
          <w:sz w:val="22"/>
          <w:szCs w:val="22"/>
        </w:rPr>
        <w:t>[113]</w:t>
      </w:r>
      <w:r>
        <w:rPr>
          <w:rFonts w:ascii="Times New Roman" w:hAnsi="Times New Roman" w:cs="Times New Roman"/>
          <w:sz w:val="22"/>
          <w:szCs w:val="22"/>
        </w:rPr>
        <w:fldChar w:fldCharType="end"/>
      </w:r>
      <w:r>
        <w:rPr>
          <w:rFonts w:ascii="Times New Roman" w:hAnsi="Times New Roman" w:cs="Times New Roman"/>
          <w:sz w:val="22"/>
          <w:szCs w:val="22"/>
        </w:rPr>
        <w:t xml:space="preserve">.  A study investigating the antidepressant efficacy of rTMS (premenopausal females </w:t>
      </w:r>
      <w:r w:rsidRPr="00F27CFF">
        <w:rPr>
          <w:rFonts w:ascii="Times New Roman" w:hAnsi="Times New Roman" w:cs="Times New Roman"/>
          <w:i/>
          <w:iCs/>
          <w:sz w:val="22"/>
          <w:szCs w:val="22"/>
        </w:rPr>
        <w:t>n</w:t>
      </w:r>
      <w:r>
        <w:rPr>
          <w:rFonts w:ascii="Times New Roman" w:hAnsi="Times New Roman" w:cs="Times New Roman"/>
          <w:sz w:val="22"/>
          <w:szCs w:val="22"/>
        </w:rPr>
        <w:t xml:space="preserve"> = 17; postmenopausal females </w:t>
      </w:r>
      <w:r w:rsidRPr="00F27CFF">
        <w:rPr>
          <w:rFonts w:ascii="Times New Roman" w:hAnsi="Times New Roman" w:cs="Times New Roman"/>
          <w:i/>
          <w:iCs/>
          <w:sz w:val="22"/>
          <w:szCs w:val="22"/>
        </w:rPr>
        <w:t>n</w:t>
      </w:r>
      <w:r>
        <w:rPr>
          <w:rFonts w:ascii="Times New Roman" w:hAnsi="Times New Roman" w:cs="Times New Roman"/>
          <w:sz w:val="22"/>
          <w:szCs w:val="22"/>
        </w:rPr>
        <w:t xml:space="preserve"> = 15; males </w:t>
      </w:r>
      <w:r w:rsidRPr="00F27CFF">
        <w:rPr>
          <w:rFonts w:ascii="Times New Roman" w:hAnsi="Times New Roman" w:cs="Times New Roman"/>
          <w:i/>
          <w:iCs/>
          <w:sz w:val="22"/>
          <w:szCs w:val="22"/>
        </w:rPr>
        <w:t>n</w:t>
      </w:r>
      <w:r>
        <w:rPr>
          <w:rFonts w:ascii="Times New Roman" w:hAnsi="Times New Roman" w:cs="Times New Roman"/>
          <w:sz w:val="22"/>
          <w:szCs w:val="22"/>
        </w:rPr>
        <w:t xml:space="preserve"> = 16) investigated the effect of sex hormones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EN.CITE &lt;EndNote&gt;&lt;Cite&gt;&lt;Author&gt;Huang&lt;/Author&gt;&lt;Year&gt;2008&lt;/Year&gt;&lt;RecNum&gt;191&lt;/RecNum&gt;&lt;DisplayText&gt;[113]&lt;/DisplayText&gt;&lt;record&gt;&lt;rec-number&gt;191&lt;/rec-number&gt;&lt;foreign-keys&gt;&lt;key app="EN" db-id="ws5vvsfd25arszetvw3prswxezapvxa9devp" timestamp="1712713498"&gt;191&lt;/key&gt;&lt;/foreign-keys&gt;&lt;ref-type name="Journal Article"&gt;17&lt;/ref-type&gt;&lt;contributors&gt;&lt;authors&gt;&lt;author&gt;Huang, Chih-Chia&lt;/author&gt;&lt;author&gt;Wei, I. Hua&lt;/author&gt;&lt;author&gt;Chou, Yuan-Hwa&lt;/author&gt;&lt;author&gt;Su, Tung-Ping&lt;/author&gt;&lt;/authors&gt;&lt;/contributors&gt;&lt;titles&gt;&lt;title&gt;Effect of age, gender, menopausal status, and ovarian hormonal level on rTMS in treatment-resistant depression&lt;/title&gt;&lt;secondary-title&gt;Psychoneuroendocrinology&lt;/secondary-title&gt;&lt;/titles&gt;&lt;periodical&gt;&lt;full-title&gt;Psychoneuroendocrinology&lt;/full-title&gt;&lt;/periodical&gt;&lt;pages&gt;821-831&lt;/pages&gt;&lt;volume&gt;33&lt;/volume&gt;&lt;number&gt;6&lt;/number&gt;&lt;keywords&gt;&lt;keyword&gt;Affective disorders&lt;/keyword&gt;&lt;keyword&gt;Old age&lt;/keyword&gt;&lt;keyword&gt;Ovarian hormone&lt;/keyword&gt;&lt;keyword&gt;Transcranial magnetic stimulation&lt;/keyword&gt;&lt;keyword&gt;Gender difference&lt;/keyword&gt;&lt;keyword&gt;Menopause&lt;/keyword&gt;&lt;/keywords&gt;&lt;dates&gt;&lt;year&gt;2008&lt;/year&gt;&lt;pub-dates&gt;&lt;date&gt;2008/07/01/&lt;/date&gt;&lt;/pub-dates&gt;&lt;/dates&gt;&lt;isbn&gt;0306-4530&lt;/isbn&gt;&lt;urls&gt;&lt;related-urls&gt;&lt;url&gt;https://www.sciencedirect.com/science/article/pii/S0306453008000723&lt;/url&gt;&lt;/related-urls&gt;&lt;/urls&gt;&lt;electronic-resource-num&gt;https://doi.org/10.1016/j.psyneuen.2008.03.006&lt;/electronic-resource-num&gt;&lt;/record&gt;&lt;/Cite&gt;&lt;/EndNote&gt;</w:instrText>
      </w:r>
      <w:r>
        <w:rPr>
          <w:rFonts w:ascii="Times New Roman" w:hAnsi="Times New Roman" w:cs="Times New Roman"/>
          <w:sz w:val="22"/>
          <w:szCs w:val="22"/>
        </w:rPr>
        <w:fldChar w:fldCharType="separate"/>
      </w:r>
      <w:r>
        <w:rPr>
          <w:rFonts w:ascii="Times New Roman" w:hAnsi="Times New Roman" w:cs="Times New Roman"/>
          <w:noProof/>
          <w:sz w:val="22"/>
          <w:szCs w:val="22"/>
        </w:rPr>
        <w:t>[113]</w:t>
      </w:r>
      <w:r>
        <w:rPr>
          <w:rFonts w:ascii="Times New Roman" w:hAnsi="Times New Roman" w:cs="Times New Roman"/>
          <w:sz w:val="22"/>
          <w:szCs w:val="22"/>
        </w:rPr>
        <w:fldChar w:fldCharType="end"/>
      </w:r>
      <w:r>
        <w:rPr>
          <w:rFonts w:ascii="Times New Roman" w:hAnsi="Times New Roman" w:cs="Times New Roman"/>
          <w:sz w:val="22"/>
          <w:szCs w:val="22"/>
        </w:rPr>
        <w:t xml:space="preserve">.  Data found no differences in the rTMS response rate between premenopausal female and male patients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EN.CITE &lt;EndNote&gt;&lt;Cite&gt;&lt;Author&gt;Huang&lt;/Author&gt;&lt;Year&gt;2008&lt;/Year&gt;&lt;RecNum&gt;191&lt;/RecNum&gt;&lt;DisplayText&gt;[113]&lt;/DisplayText&gt;&lt;record&gt;&lt;rec-number&gt;191&lt;/rec-number&gt;&lt;foreign-keys&gt;&lt;key app="EN" db-id="ws5vvsfd25arszetvw3prswxezapvxa9devp" timestamp="1712713498"&gt;191&lt;/key&gt;&lt;/foreign-keys&gt;&lt;ref-type name="Journal Article"&gt;17&lt;/ref-type&gt;&lt;contributors&gt;&lt;authors&gt;&lt;author&gt;Huang, Chih-Chia&lt;/author&gt;&lt;author&gt;Wei, I. Hua&lt;/author&gt;&lt;author&gt;Chou, Yuan-Hwa&lt;/author&gt;&lt;author&gt;Su, Tung-Ping&lt;/author&gt;&lt;/authors&gt;&lt;/contributors&gt;&lt;titles&gt;&lt;title&gt;Effect of age, gender, menopausal status, and ovarian hormonal level on rTMS in treatment-resistant depression&lt;/title&gt;&lt;secondary-title&gt;Psychoneuroendocrinology&lt;/secondary-title&gt;&lt;/titles&gt;&lt;periodical&gt;&lt;full-title&gt;Psychoneuroendocrinology&lt;/full-title&gt;&lt;/periodical&gt;&lt;pages&gt;821-831&lt;/pages&gt;&lt;volume&gt;33&lt;/volume&gt;&lt;number&gt;6&lt;/number&gt;&lt;keywords&gt;&lt;keyword&gt;Affective disorders&lt;/keyword&gt;&lt;keyword&gt;Old age&lt;/keyword&gt;&lt;keyword&gt;Ovarian hormone&lt;/keyword&gt;&lt;keyword&gt;Transcranial magnetic stimulation&lt;/keyword&gt;&lt;keyword&gt;Gender difference&lt;/keyword&gt;&lt;keyword&gt;Menopause&lt;/keyword&gt;&lt;/keywords&gt;&lt;dates&gt;&lt;year&gt;2008&lt;/year&gt;&lt;pub-dates&gt;&lt;date&gt;2008/07/01/&lt;/date&gt;&lt;/pub-dates&gt;&lt;/dates&gt;&lt;isbn&gt;0306-4530&lt;/isbn&gt;&lt;urls&gt;&lt;related-urls&gt;&lt;url&gt;https://www.sciencedirect.com/science/article/pii/S0306453008000723&lt;/url&gt;&lt;/related-urls&gt;&lt;/urls&gt;&lt;electronic-resource-num&gt;https://doi.org/10.1016/j.psyneuen.2008.03.006&lt;/electronic-resource-num&gt;&lt;/record&gt;&lt;/Cite&gt;&lt;/EndNote&gt;</w:instrText>
      </w:r>
      <w:r>
        <w:rPr>
          <w:rFonts w:ascii="Times New Roman" w:hAnsi="Times New Roman" w:cs="Times New Roman"/>
          <w:sz w:val="22"/>
          <w:szCs w:val="22"/>
        </w:rPr>
        <w:fldChar w:fldCharType="separate"/>
      </w:r>
      <w:r>
        <w:rPr>
          <w:rFonts w:ascii="Times New Roman" w:hAnsi="Times New Roman" w:cs="Times New Roman"/>
          <w:noProof/>
          <w:sz w:val="22"/>
          <w:szCs w:val="22"/>
        </w:rPr>
        <w:t>[113]</w:t>
      </w:r>
      <w:r>
        <w:rPr>
          <w:rFonts w:ascii="Times New Roman" w:hAnsi="Times New Roman" w:cs="Times New Roman"/>
          <w:sz w:val="22"/>
          <w:szCs w:val="22"/>
        </w:rPr>
        <w:fldChar w:fldCharType="end"/>
      </w:r>
      <w:r>
        <w:rPr>
          <w:rFonts w:ascii="Times New Roman" w:hAnsi="Times New Roman" w:cs="Times New Roman"/>
          <w:sz w:val="22"/>
          <w:szCs w:val="22"/>
        </w:rPr>
        <w:t xml:space="preserve">.  Importantly, postmenopausal female patients responded the least (0 %)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EN.CITE &lt;EndNote&gt;&lt;Cite&gt;&lt;Author&gt;Huang&lt;/Author&gt;&lt;Year&gt;2008&lt;/Year&gt;&lt;RecNum&gt;191&lt;/RecNum&gt;&lt;DisplayText&gt;[113]&lt;/DisplayText&gt;&lt;record&gt;&lt;rec-number&gt;191&lt;/rec-number&gt;&lt;foreign-keys&gt;&lt;key app="EN" db-id="ws5vvsfd25arszetvw3prswxezapvxa9devp" timestamp="1712713498"&gt;191&lt;/key&gt;&lt;/foreign-keys&gt;&lt;ref-type name="Journal Article"&gt;17&lt;/ref-type&gt;&lt;contributors&gt;&lt;authors&gt;&lt;author&gt;Huang, Chih-Chia&lt;/author&gt;&lt;author&gt;Wei, I. Hua&lt;/author&gt;&lt;author&gt;Chou, Yuan-Hwa&lt;/author&gt;&lt;author&gt;Su, Tung-Ping&lt;/author&gt;&lt;/authors&gt;&lt;/contributors&gt;&lt;titles&gt;&lt;title&gt;Effect of age, gender, menopausal status, and ovarian hormonal level on rTMS in treatment-resistant depression&lt;/title&gt;&lt;secondary-title&gt;Psychoneuroendocrinology&lt;/secondary-title&gt;&lt;/titles&gt;&lt;periodical&gt;&lt;full-title&gt;Psychoneuroendocrinology&lt;/full-title&gt;&lt;/periodical&gt;&lt;pages&gt;821-831&lt;/pages&gt;&lt;volume&gt;33&lt;/volume&gt;&lt;number&gt;6&lt;/number&gt;&lt;keywords&gt;&lt;keyword&gt;Affective disorders&lt;/keyword&gt;&lt;keyword&gt;Old age&lt;/keyword&gt;&lt;keyword&gt;Ovarian hormone&lt;/keyword&gt;&lt;keyword&gt;Transcranial magnetic stimulation&lt;/keyword&gt;&lt;keyword&gt;Gender difference&lt;/keyword&gt;&lt;keyword&gt;Menopause&lt;/keyword&gt;&lt;/keywords&gt;&lt;dates&gt;&lt;year&gt;2008&lt;/year&gt;&lt;pub-dates&gt;&lt;date&gt;2008/07/01/&lt;/date&gt;&lt;/pub-dates&gt;&lt;/dates&gt;&lt;isbn&gt;0306-4530&lt;/isbn&gt;&lt;urls&gt;&lt;related-urls&gt;&lt;url&gt;https://www.sciencedirect.com/science/article/pii/S0306453008000723&lt;/url&gt;&lt;/related-urls&gt;&lt;/urls&gt;&lt;electronic-resource-num&gt;https://doi.org/10.1016/j.psyneuen.2008.03.006&lt;/electronic-resource-num&gt;&lt;/record&gt;&lt;/Cite&gt;&lt;/EndNote&gt;</w:instrText>
      </w:r>
      <w:r>
        <w:rPr>
          <w:rFonts w:ascii="Times New Roman" w:hAnsi="Times New Roman" w:cs="Times New Roman"/>
          <w:sz w:val="22"/>
          <w:szCs w:val="22"/>
        </w:rPr>
        <w:fldChar w:fldCharType="separate"/>
      </w:r>
      <w:r>
        <w:rPr>
          <w:rFonts w:ascii="Times New Roman" w:hAnsi="Times New Roman" w:cs="Times New Roman"/>
          <w:noProof/>
          <w:sz w:val="22"/>
          <w:szCs w:val="22"/>
        </w:rPr>
        <w:t>[113]</w:t>
      </w:r>
      <w:r>
        <w:rPr>
          <w:rFonts w:ascii="Times New Roman" w:hAnsi="Times New Roman" w:cs="Times New Roman"/>
          <w:sz w:val="22"/>
          <w:szCs w:val="22"/>
        </w:rPr>
        <w:fldChar w:fldCharType="end"/>
      </w:r>
      <w:r>
        <w:rPr>
          <w:rFonts w:ascii="Times New Roman" w:hAnsi="Times New Roman" w:cs="Times New Roman"/>
          <w:sz w:val="22"/>
          <w:szCs w:val="22"/>
        </w:rPr>
        <w:t xml:space="preserve">.  This finding is replicated in a second study which showed that 0 % of postmenopausal females with TRD responded to adjunctive rTMS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EN.CITE &lt;EndNote&gt;&lt;Cite&gt;&lt;Author&gt;Su&lt;/Author&gt;&lt;Year&gt;2005&lt;/Year&gt;&lt;RecNum&gt;238&lt;/RecNum&gt;&lt;DisplayText&gt;[114]&lt;/DisplayText&gt;&lt;record&gt;&lt;rec-number&gt;238&lt;/rec-number&gt;&lt;foreign-keys&gt;&lt;key app="EN" db-id="ws5vvsfd25arszetvw3prswxezapvxa9devp" timestamp="1714964193"&gt;238&lt;/key&gt;&lt;/foreign-keys&gt;&lt;ref-type name="Journal Article"&gt;17&lt;/ref-type&gt;&lt;contributors&gt;&lt;authors&gt;&lt;author&gt;Su, Tung-Ping&lt;/author&gt;&lt;author&gt;Huang, Chih-Chia&lt;/author&gt;&lt;author&gt;Wei, I-Hua&lt;/author&gt;&lt;/authors&gt;&lt;/contributors&gt;&lt;titles&gt;&lt;title&gt;Add-on rTMS for medication-resistant depression: a randomized, double-blind, sham-controlled trial in Chinese patients&lt;/title&gt;&lt;secondary-title&gt;Journal of Clinical Psychiatry&lt;/secondary-title&gt;&lt;/titles&gt;&lt;periodical&gt;&lt;full-title&gt;Journal of Clinical Psychiatry&lt;/full-title&gt;&lt;/periodical&gt;&lt;pages&gt;930-937&lt;/pages&gt;&lt;volume&gt;66&lt;/volume&gt;&lt;number&gt;7&lt;/number&gt;&lt;dates&gt;&lt;year&gt;2005&lt;/year&gt;&lt;/dates&gt;&lt;isbn&gt;0160-6689&lt;/isbn&gt;&lt;urls&gt;&lt;/urls&gt;&lt;/record&gt;&lt;/Cite&gt;&lt;/EndNote&gt;</w:instrText>
      </w:r>
      <w:r>
        <w:rPr>
          <w:rFonts w:ascii="Times New Roman" w:hAnsi="Times New Roman" w:cs="Times New Roman"/>
          <w:sz w:val="22"/>
          <w:szCs w:val="22"/>
        </w:rPr>
        <w:fldChar w:fldCharType="separate"/>
      </w:r>
      <w:r>
        <w:rPr>
          <w:rFonts w:ascii="Times New Roman" w:hAnsi="Times New Roman" w:cs="Times New Roman"/>
          <w:noProof/>
          <w:sz w:val="22"/>
          <w:szCs w:val="22"/>
        </w:rPr>
        <w:t>[114]</w:t>
      </w:r>
      <w:r>
        <w:rPr>
          <w:rFonts w:ascii="Times New Roman" w:hAnsi="Times New Roman" w:cs="Times New Roman"/>
          <w:sz w:val="22"/>
          <w:szCs w:val="22"/>
        </w:rPr>
        <w:fldChar w:fldCharType="end"/>
      </w:r>
      <w:r>
        <w:rPr>
          <w:rFonts w:ascii="Times New Roman" w:hAnsi="Times New Roman" w:cs="Times New Roman"/>
          <w:sz w:val="22"/>
          <w:szCs w:val="22"/>
        </w:rPr>
        <w:t>, suggesting that rTMS is not an effective treatment for mood symptoms in postmenopausal females.</w:t>
      </w:r>
    </w:p>
    <w:p w14:paraId="3896B099" w14:textId="77777777" w:rsidR="00E20E45" w:rsidRDefault="00E20E45" w:rsidP="00E20E45">
      <w:pPr>
        <w:spacing w:line="360" w:lineRule="auto"/>
        <w:jc w:val="both"/>
        <w:rPr>
          <w:rFonts w:ascii="Times New Roman" w:hAnsi="Times New Roman" w:cs="Times New Roman"/>
          <w:sz w:val="22"/>
          <w:szCs w:val="22"/>
        </w:rPr>
      </w:pPr>
    </w:p>
    <w:p w14:paraId="0801C2D0" w14:textId="77777777" w:rsidR="00E20E45" w:rsidRDefault="00E20E45" w:rsidP="00E20E45">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rTMS responsivity in women experiencing the menopause transition has been related to reciprocal interactions between sex hormones and rTMS mechanisms of action.  Greater improvements in depression scores were associated with a higher oestradiol/progesterone ratio in premenopausal females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EN.CITE &lt;EndNote&gt;&lt;Cite&gt;&lt;Author&gt;Huang&lt;/Author&gt;&lt;Year&gt;2008&lt;/Year&gt;&lt;RecNum&gt;191&lt;/RecNum&gt;&lt;DisplayText&gt;[113]&lt;/DisplayText&gt;&lt;record&gt;&lt;rec-number&gt;191&lt;/rec-number&gt;&lt;foreign-keys&gt;&lt;key app="EN" db-id="ws5vvsfd25arszetvw3prswxezapvxa9devp" timestamp="1712713498"&gt;191&lt;/key&gt;&lt;/foreign-keys&gt;&lt;ref-type name="Journal Article"&gt;17&lt;/ref-type&gt;&lt;contributors&gt;&lt;authors&gt;&lt;author&gt;Huang, Chih-Chia&lt;/author&gt;&lt;author&gt;Wei, I. Hua&lt;/author&gt;&lt;author&gt;Chou, Yuan-Hwa&lt;/author&gt;&lt;author&gt;Su, Tung-Ping&lt;/author&gt;&lt;/authors&gt;&lt;/contributors&gt;&lt;titles&gt;&lt;title&gt;Effect of age, gender, menopausal status, and ovarian hormonal level on rTMS in treatment-resistant depression&lt;/title&gt;&lt;secondary-title&gt;Psychoneuroendocrinology&lt;/secondary-title&gt;&lt;/titles&gt;&lt;periodical&gt;&lt;full-title&gt;Psychoneuroendocrinology&lt;/full-title&gt;&lt;/periodical&gt;&lt;pages&gt;821-831&lt;/pages&gt;&lt;volume&gt;33&lt;/volume&gt;&lt;number&gt;6&lt;/number&gt;&lt;keywords&gt;&lt;keyword&gt;Affective disorders&lt;/keyword&gt;&lt;keyword&gt;Old age&lt;/keyword&gt;&lt;keyword&gt;Ovarian hormone&lt;/keyword&gt;&lt;keyword&gt;Transcranial magnetic stimulation&lt;/keyword&gt;&lt;keyword&gt;Gender difference&lt;/keyword&gt;&lt;keyword&gt;Menopause&lt;/keyword&gt;&lt;/keywords&gt;&lt;dates&gt;&lt;year&gt;2008&lt;/year&gt;&lt;pub-dates&gt;&lt;date&gt;2008/07/01/&lt;/date&gt;&lt;/pub-dates&gt;&lt;/dates&gt;&lt;isbn&gt;0306-4530&lt;/isbn&gt;&lt;urls&gt;&lt;related-urls&gt;&lt;url&gt;https://www.sciencedirect.com/science/article/pii/S0306453008000723&lt;/url&gt;&lt;/related-urls&gt;&lt;/urls&gt;&lt;electronic-resource-num&gt;https://doi.org/10.1016/j.psyneuen.2008.03.006&lt;/electronic-resource-num&gt;&lt;/record&gt;&lt;/Cite&gt;&lt;/EndNote&gt;</w:instrText>
      </w:r>
      <w:r>
        <w:rPr>
          <w:rFonts w:ascii="Times New Roman" w:hAnsi="Times New Roman" w:cs="Times New Roman"/>
          <w:sz w:val="22"/>
          <w:szCs w:val="22"/>
        </w:rPr>
        <w:fldChar w:fldCharType="separate"/>
      </w:r>
      <w:r>
        <w:rPr>
          <w:rFonts w:ascii="Times New Roman" w:hAnsi="Times New Roman" w:cs="Times New Roman"/>
          <w:noProof/>
          <w:sz w:val="22"/>
          <w:szCs w:val="22"/>
        </w:rPr>
        <w:t>[113]</w:t>
      </w:r>
      <w:r>
        <w:rPr>
          <w:rFonts w:ascii="Times New Roman" w:hAnsi="Times New Roman" w:cs="Times New Roman"/>
          <w:sz w:val="22"/>
          <w:szCs w:val="22"/>
        </w:rPr>
        <w:fldChar w:fldCharType="end"/>
      </w:r>
      <w:r>
        <w:rPr>
          <w:rFonts w:ascii="Times New Roman" w:hAnsi="Times New Roman" w:cs="Times New Roman"/>
          <w:sz w:val="22"/>
          <w:szCs w:val="22"/>
        </w:rPr>
        <w:t xml:space="preserve">.  Regression analyses found that ovarian steroid levels and menopausal status are the main predictors of rTMS efficacy in females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EN.CITE &lt;EndNote&gt;&lt;Cite&gt;&lt;Author&gt;Huang&lt;/Author&gt;&lt;Year&gt;2008&lt;/Year&gt;&lt;RecNum&gt;191&lt;/RecNum&gt;&lt;DisplayText&gt;[113]&lt;/DisplayText&gt;&lt;record&gt;&lt;rec-number&gt;191&lt;/rec-number&gt;&lt;foreign-keys&gt;&lt;key app="EN" db-id="ws5vvsfd25arszetvw3prswxezapvxa9devp" timestamp="1712713498"&gt;191&lt;/key&gt;&lt;/foreign-keys&gt;&lt;ref-type name="Journal Article"&gt;17&lt;/ref-type&gt;&lt;contributors&gt;&lt;authors&gt;&lt;author&gt;Huang, Chih-Chia&lt;/author&gt;&lt;author&gt;Wei, I. Hua&lt;/author&gt;&lt;author&gt;Chou, Yuan-Hwa&lt;/author&gt;&lt;author&gt;Su, Tung-Ping&lt;/author&gt;&lt;/authors&gt;&lt;/contributors&gt;&lt;titles&gt;&lt;title&gt;Effect of age, gender, menopausal status, and ovarian hormonal level on rTMS in treatment-resistant depression&lt;/title&gt;&lt;secondary-title&gt;Psychoneuroendocrinology&lt;/secondary-title&gt;&lt;/titles&gt;&lt;periodical&gt;&lt;full-title&gt;Psychoneuroendocrinology&lt;/full-title&gt;&lt;/periodical&gt;&lt;pages&gt;821-831&lt;/pages&gt;&lt;volume&gt;33&lt;/volume&gt;&lt;number&gt;6&lt;/number&gt;&lt;keywords&gt;&lt;keyword&gt;Affective disorders&lt;/keyword&gt;&lt;keyword&gt;Old age&lt;/keyword&gt;&lt;keyword&gt;Ovarian hormone&lt;/keyword&gt;&lt;keyword&gt;Transcranial magnetic stimulation&lt;/keyword&gt;&lt;keyword&gt;Gender difference&lt;/keyword&gt;&lt;keyword&gt;Menopause&lt;/keyword&gt;&lt;/keywords&gt;&lt;dates&gt;&lt;year&gt;2008&lt;/year&gt;&lt;pub-dates&gt;&lt;date&gt;2008/07/01/&lt;/date&gt;&lt;/pub-dates&gt;&lt;/dates&gt;&lt;isbn&gt;0306-4530&lt;/isbn&gt;&lt;urls&gt;&lt;related-urls&gt;&lt;url&gt;https://www.sciencedirect.com/science/article/pii/S0306453008000723&lt;/url&gt;&lt;/related-urls&gt;&lt;/urls&gt;&lt;electronic-resource-num&gt;https://doi.org/10.1016/j.psyneuen.2008.03.006&lt;/electronic-resource-num&gt;&lt;/record&gt;&lt;/Cite&gt;&lt;/EndNote&gt;</w:instrText>
      </w:r>
      <w:r>
        <w:rPr>
          <w:rFonts w:ascii="Times New Roman" w:hAnsi="Times New Roman" w:cs="Times New Roman"/>
          <w:sz w:val="22"/>
          <w:szCs w:val="22"/>
        </w:rPr>
        <w:fldChar w:fldCharType="separate"/>
      </w:r>
      <w:r>
        <w:rPr>
          <w:rFonts w:ascii="Times New Roman" w:hAnsi="Times New Roman" w:cs="Times New Roman"/>
          <w:noProof/>
          <w:sz w:val="22"/>
          <w:szCs w:val="22"/>
        </w:rPr>
        <w:t>[113]</w:t>
      </w:r>
      <w:r>
        <w:rPr>
          <w:rFonts w:ascii="Times New Roman" w:hAnsi="Times New Roman" w:cs="Times New Roman"/>
          <w:sz w:val="22"/>
          <w:szCs w:val="22"/>
        </w:rPr>
        <w:fldChar w:fldCharType="end"/>
      </w:r>
      <w:r>
        <w:rPr>
          <w:rFonts w:ascii="Times New Roman" w:hAnsi="Times New Roman" w:cs="Times New Roman"/>
          <w:sz w:val="22"/>
          <w:szCs w:val="22"/>
        </w:rPr>
        <w:t>.  Moreover, a systematic review has reported multiple mutual interactions between rTMS and sex hormones (</w:t>
      </w:r>
      <w:r w:rsidRPr="00E70187">
        <w:rPr>
          <w:rFonts w:ascii="Times New Roman" w:hAnsi="Times New Roman" w:cs="Times New Roman"/>
          <w:i/>
          <w:iCs/>
          <w:sz w:val="22"/>
          <w:szCs w:val="22"/>
        </w:rPr>
        <w:t>N</w:t>
      </w:r>
      <w:r>
        <w:rPr>
          <w:rFonts w:ascii="Times New Roman" w:hAnsi="Times New Roman" w:cs="Times New Roman"/>
          <w:sz w:val="22"/>
          <w:szCs w:val="22"/>
        </w:rPr>
        <w:t xml:space="preserve"> = 18, </w:t>
      </w:r>
      <w:r w:rsidRPr="00E70187">
        <w:rPr>
          <w:rFonts w:ascii="Times New Roman" w:hAnsi="Times New Roman" w:cs="Times New Roman"/>
          <w:i/>
          <w:iCs/>
          <w:sz w:val="22"/>
          <w:szCs w:val="22"/>
        </w:rPr>
        <w:t>n</w:t>
      </w:r>
      <w:r>
        <w:rPr>
          <w:rFonts w:ascii="Times New Roman" w:hAnsi="Times New Roman" w:cs="Times New Roman"/>
          <w:sz w:val="22"/>
          <w:szCs w:val="22"/>
        </w:rPr>
        <w:t xml:space="preserve"> = 415)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EN.CITE &lt;EndNote&gt;&lt;Cite&gt;&lt;Author&gt;Huang&lt;/Author&gt;&lt;Year&gt;2008&lt;/Year&gt;&lt;RecNum&gt;191&lt;/RecNum&gt;&lt;DisplayText&gt;[113]&lt;/DisplayText&gt;&lt;record&gt;&lt;rec-number&gt;191&lt;/rec-number&gt;&lt;foreign-keys&gt;&lt;key app="EN" db-id="ws5vvsfd25arszetvw3prswxezapvxa9devp" timestamp="1712713498"&gt;191&lt;/key&gt;&lt;/foreign-keys&gt;&lt;ref-type name="Journal Article"&gt;17&lt;/ref-type&gt;&lt;contributors&gt;&lt;authors&gt;&lt;author&gt;Huang, Chih-Chia&lt;/author&gt;&lt;author&gt;Wei, I. Hua&lt;/author&gt;&lt;author&gt;Chou, Yuan-Hwa&lt;/author&gt;&lt;author&gt;Su, Tung-Ping&lt;/author&gt;&lt;/authors&gt;&lt;/contributors&gt;&lt;titles&gt;&lt;title&gt;Effect of age, gender, menopausal status, and ovarian hormonal level on rTMS in treatment-resistant depression&lt;/title&gt;&lt;secondary-title&gt;Psychoneuroendocrinology&lt;/secondary-title&gt;&lt;/titles&gt;&lt;periodical&gt;&lt;full-title&gt;Psychoneuroendocrinology&lt;/full-title&gt;&lt;/periodical&gt;&lt;pages&gt;821-831&lt;/pages&gt;&lt;volume&gt;33&lt;/volume&gt;&lt;number&gt;6&lt;/number&gt;&lt;keywords&gt;&lt;keyword&gt;Affective disorders&lt;/keyword&gt;&lt;keyword&gt;Old age&lt;/keyword&gt;&lt;keyword&gt;Ovarian hormone&lt;/keyword&gt;&lt;keyword&gt;Transcranial magnetic stimulation&lt;/keyword&gt;&lt;keyword&gt;Gender difference&lt;/keyword&gt;&lt;keyword&gt;Menopause&lt;/keyword&gt;&lt;/keywords&gt;&lt;dates&gt;&lt;year&gt;2008&lt;/year&gt;&lt;pub-dates&gt;&lt;date&gt;2008/07/01/&lt;/date&gt;&lt;/pub-dates&gt;&lt;/dates&gt;&lt;isbn&gt;0306-4530&lt;/isbn&gt;&lt;urls&gt;&lt;related-urls&gt;&lt;url&gt;https://www.sciencedirect.com/science/article/pii/S0306453008000723&lt;/url&gt;&lt;/related-urls&gt;&lt;/urls&gt;&lt;electronic-resource-num&gt;https://doi.org/10.1016/j.psyneuen.2008.03.006&lt;/electronic-resource-num&gt;&lt;/record&gt;&lt;/Cite&gt;&lt;/EndNote&gt;</w:instrText>
      </w:r>
      <w:r>
        <w:rPr>
          <w:rFonts w:ascii="Times New Roman" w:hAnsi="Times New Roman" w:cs="Times New Roman"/>
          <w:sz w:val="22"/>
          <w:szCs w:val="22"/>
        </w:rPr>
        <w:fldChar w:fldCharType="separate"/>
      </w:r>
      <w:r>
        <w:rPr>
          <w:rFonts w:ascii="Times New Roman" w:hAnsi="Times New Roman" w:cs="Times New Roman"/>
          <w:noProof/>
          <w:sz w:val="22"/>
          <w:szCs w:val="22"/>
        </w:rPr>
        <w:t>[113]</w:t>
      </w:r>
      <w:r>
        <w:rPr>
          <w:rFonts w:ascii="Times New Roman" w:hAnsi="Times New Roman" w:cs="Times New Roman"/>
          <w:sz w:val="22"/>
          <w:szCs w:val="22"/>
        </w:rPr>
        <w:fldChar w:fldCharType="end"/>
      </w:r>
      <w:r>
        <w:rPr>
          <w:rFonts w:ascii="Times New Roman" w:hAnsi="Times New Roman" w:cs="Times New Roman"/>
          <w:sz w:val="22"/>
          <w:szCs w:val="22"/>
        </w:rPr>
        <w:t xml:space="preserve">.  Data show that the late follicular phase is associated with a weak intracortical and between hemispheric inhibition, strong intracortical facilitation, and high stimulation-induced behavioural and neural changes; while the opposite effects were observed during the luteal phase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EN.CITE &lt;EndNote&gt;&lt;Cite&gt;&lt;Author&gt;Huang&lt;/Author&gt;&lt;Year&gt;2008&lt;/Year&gt;&lt;RecNum&gt;191&lt;/RecNum&gt;&lt;DisplayText&gt;[113]&lt;/DisplayText&gt;&lt;record&gt;&lt;rec-number&gt;191&lt;/rec-number&gt;&lt;foreign-keys&gt;&lt;key app="EN" db-id="ws5vvsfd25arszetvw3prswxezapvxa9devp" timestamp="1712713498"&gt;191&lt;/key&gt;&lt;/foreign-keys&gt;&lt;ref-type name="Journal Article"&gt;17&lt;/ref-type&gt;&lt;contributors&gt;&lt;authors&gt;&lt;author&gt;Huang, Chih-Chia&lt;/author&gt;&lt;author&gt;Wei, I. Hua&lt;/author&gt;&lt;author&gt;Chou, Yuan-Hwa&lt;/author&gt;&lt;author&gt;Su, Tung-Ping&lt;/author&gt;&lt;/authors&gt;&lt;/contributors&gt;&lt;titles&gt;&lt;title&gt;Effect of age, gender, menopausal status, and ovarian hormonal level on rTMS in treatment-resistant depression&lt;/title&gt;&lt;secondary-title&gt;Psychoneuroendocrinology&lt;/secondary-title&gt;&lt;/titles&gt;&lt;periodical&gt;&lt;full-title&gt;Psychoneuroendocrinology&lt;/full-title&gt;&lt;/periodical&gt;&lt;pages&gt;821-831&lt;/pages&gt;&lt;volume&gt;33&lt;/volume&gt;&lt;number&gt;6&lt;/number&gt;&lt;keywords&gt;&lt;keyword&gt;Affective disorders&lt;/keyword&gt;&lt;keyword&gt;Old age&lt;/keyword&gt;&lt;keyword&gt;Ovarian hormone&lt;/keyword&gt;&lt;keyword&gt;Transcranial magnetic stimulation&lt;/keyword&gt;&lt;keyword&gt;Gender difference&lt;/keyword&gt;&lt;keyword&gt;Menopause&lt;/keyword&gt;&lt;/keywords&gt;&lt;dates&gt;&lt;year&gt;2008&lt;/year&gt;&lt;pub-dates&gt;&lt;date&gt;2008/07/01/&lt;/date&gt;&lt;/pub-dates&gt;&lt;/dates&gt;&lt;isbn&gt;0306-4530&lt;/isbn&gt;&lt;urls&gt;&lt;related-urls&gt;&lt;url&gt;https://www.sciencedirect.com/science/article/pii/S0306453008000723&lt;/url&gt;&lt;/related-urls&gt;&lt;/urls&gt;&lt;electronic-resource-num&gt;https://doi.org/10.1016/j.psyneuen.2008.03.006&lt;/electronic-resource-num&gt;&lt;/record&gt;&lt;/Cite&gt;&lt;/EndNote&gt;</w:instrText>
      </w:r>
      <w:r>
        <w:rPr>
          <w:rFonts w:ascii="Times New Roman" w:hAnsi="Times New Roman" w:cs="Times New Roman"/>
          <w:sz w:val="22"/>
          <w:szCs w:val="22"/>
        </w:rPr>
        <w:fldChar w:fldCharType="separate"/>
      </w:r>
      <w:r>
        <w:rPr>
          <w:rFonts w:ascii="Times New Roman" w:hAnsi="Times New Roman" w:cs="Times New Roman"/>
          <w:noProof/>
          <w:sz w:val="22"/>
          <w:szCs w:val="22"/>
        </w:rPr>
        <w:t>[113]</w:t>
      </w:r>
      <w:r>
        <w:rPr>
          <w:rFonts w:ascii="Times New Roman" w:hAnsi="Times New Roman" w:cs="Times New Roman"/>
          <w:sz w:val="22"/>
          <w:szCs w:val="22"/>
        </w:rPr>
        <w:fldChar w:fldCharType="end"/>
      </w:r>
      <w:r>
        <w:rPr>
          <w:rFonts w:ascii="Times New Roman" w:hAnsi="Times New Roman" w:cs="Times New Roman"/>
          <w:sz w:val="22"/>
          <w:szCs w:val="22"/>
        </w:rPr>
        <w:t xml:space="preserve">.  The repetitive application of non-invasive brain stimulation is also known to increase oestradiol and dehydroepiandrosterone (DHEA) levels in neurological cohorts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EN.CITE &lt;EndNote&gt;&lt;Cite&gt;&lt;Author&gt;Huang&lt;/Author&gt;&lt;Year&gt;2008&lt;/Year&gt;&lt;RecNum&gt;191&lt;/RecNum&gt;&lt;DisplayText&gt;[113]&lt;/DisplayText&gt;&lt;record&gt;&lt;rec-number&gt;191&lt;/rec-number&gt;&lt;foreign-keys&gt;&lt;key app="EN" db-id="ws5vvsfd25arszetvw3prswxezapvxa9devp" timestamp="1712713498"&gt;191&lt;/key&gt;&lt;/foreign-keys&gt;&lt;ref-type name="Journal Article"&gt;17&lt;/ref-type&gt;&lt;contributors&gt;&lt;authors&gt;&lt;author&gt;Huang, Chih-Chia&lt;/author&gt;&lt;author&gt;Wei, I. Hua&lt;/author&gt;&lt;author&gt;Chou, Yuan-Hwa&lt;/author&gt;&lt;author&gt;Su, Tung-Ping&lt;/author&gt;&lt;/authors&gt;&lt;/contributors&gt;&lt;titles&gt;&lt;title&gt;Effect of age, gender, menopausal status, and ovarian hormonal level on rTMS in treatment-resistant depression&lt;/title&gt;&lt;secondary-title&gt;Psychoneuroendocrinology&lt;/secondary-title&gt;&lt;/titles&gt;&lt;periodical&gt;&lt;full-title&gt;Psychoneuroendocrinology&lt;/full-title&gt;&lt;/periodical&gt;&lt;pages&gt;821-831&lt;/pages&gt;&lt;volume&gt;33&lt;/volume&gt;&lt;number&gt;6&lt;/number&gt;&lt;keywords&gt;&lt;keyword&gt;Affective disorders&lt;/keyword&gt;&lt;keyword&gt;Old age&lt;/keyword&gt;&lt;keyword&gt;Ovarian hormone&lt;/keyword&gt;&lt;keyword&gt;Transcranial magnetic stimulation&lt;/keyword&gt;&lt;keyword&gt;Gender difference&lt;/keyword&gt;&lt;keyword&gt;Menopause&lt;/keyword&gt;&lt;/keywords&gt;&lt;dates&gt;&lt;year&gt;2008&lt;/year&gt;&lt;pub-dates&gt;&lt;date&gt;2008/07/01/&lt;/date&gt;&lt;/pub-dates&gt;&lt;/dates&gt;&lt;isbn&gt;0306-4530&lt;/isbn&gt;&lt;urls&gt;&lt;related-urls&gt;&lt;url&gt;https://www.sciencedirect.com/science/article/pii/S0306453008000723&lt;/url&gt;&lt;/related-urls&gt;&lt;/urls&gt;&lt;electronic-resource-num&gt;https://doi.org/10.1016/j.psyneuen.2008.03.006&lt;/electronic-resource-num&gt;&lt;/record&gt;&lt;/Cite&gt;&lt;/EndNote&gt;</w:instrText>
      </w:r>
      <w:r>
        <w:rPr>
          <w:rFonts w:ascii="Times New Roman" w:hAnsi="Times New Roman" w:cs="Times New Roman"/>
          <w:sz w:val="22"/>
          <w:szCs w:val="22"/>
        </w:rPr>
        <w:fldChar w:fldCharType="separate"/>
      </w:r>
      <w:r>
        <w:rPr>
          <w:rFonts w:ascii="Times New Roman" w:hAnsi="Times New Roman" w:cs="Times New Roman"/>
          <w:noProof/>
          <w:sz w:val="22"/>
          <w:szCs w:val="22"/>
        </w:rPr>
        <w:t>[113]</w:t>
      </w:r>
      <w:r>
        <w:rPr>
          <w:rFonts w:ascii="Times New Roman" w:hAnsi="Times New Roman" w:cs="Times New Roman"/>
          <w:sz w:val="22"/>
          <w:szCs w:val="22"/>
        </w:rPr>
        <w:fldChar w:fldCharType="end"/>
      </w:r>
      <w:r>
        <w:rPr>
          <w:rFonts w:ascii="Times New Roman" w:hAnsi="Times New Roman" w:cs="Times New Roman"/>
          <w:sz w:val="22"/>
          <w:szCs w:val="22"/>
        </w:rPr>
        <w:t xml:space="preserve">, including Parkinson’s disease and disorders of consciousness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EN.CITE &lt;EndNote&gt;&lt;Cite&gt;&lt;Author&gt;Aftanas&lt;/Author&gt;&lt;Year&gt;2022&lt;/Year&gt;&lt;RecNum&gt;192&lt;/RecNum&gt;&lt;DisplayText&gt;[115]&lt;/DisplayText&gt;&lt;record&gt;&lt;rec-number&gt;192&lt;/rec-number&gt;&lt;foreign-keys&gt;&lt;key app="EN" db-id="ws5vvsfd25arszetvw3prswxezapvxa9devp" timestamp="1712715195"&gt;192&lt;/key&gt;&lt;/foreign-keys&gt;&lt;ref-type name="Journal Article"&gt;17&lt;/ref-type&gt;&lt;contributors&gt;&lt;authors&gt;&lt;author&gt;Aftanas, L. I.&lt;/author&gt;&lt;author&gt;Zhanaeva, S. Ya&lt;/author&gt;&lt;author&gt;Al’perina, E. L.&lt;/author&gt;&lt;author&gt;Idova, G. V.&lt;/author&gt;&lt;author&gt;Gevorgyan, M. M.&lt;/author&gt;&lt;author&gt;Dzemidovich, S. S.&lt;/author&gt;&lt;author&gt;Kulikova, K. I.&lt;/author&gt;&lt;/authors&gt;&lt;/contributors&gt;&lt;titles&gt;&lt;title&gt;Effect of Repetitive Transcranial Magnetic Stimulation on Serum Levels of Steroid Adrenal Hormones in Parkinson’s Disease: Sex Differences&lt;/title&gt;&lt;secondary-title&gt;Bulletin of Experimental Biology and Medicine&lt;/secondary-title&gt;&lt;/titles&gt;&lt;periodical&gt;&lt;full-title&gt;Bulletin of Experimental Biology and Medicine&lt;/full-title&gt;&lt;/periodical&gt;&lt;pages&gt;322-325&lt;/pages&gt;&lt;volume&gt;173&lt;/volume&gt;&lt;number&gt;3&lt;/number&gt;&lt;dates&gt;&lt;year&gt;2022&lt;/year&gt;&lt;pub-dates&gt;&lt;date&gt;2022/07/01&lt;/date&gt;&lt;/pub-dates&gt;&lt;/dates&gt;&lt;isbn&gt;1573-8221&lt;/isbn&gt;&lt;urls&gt;&lt;related-urls&gt;&lt;url&gt;https://doi.org/10.1007/s10517-022-05542-y&lt;/url&gt;&lt;/related-urls&gt;&lt;/urls&gt;&lt;electronic-resource-num&gt;10.1007/s10517-022-05542-y&lt;/electronic-resource-num&gt;&lt;/record&gt;&lt;/Cite&gt;&lt;/EndNote&gt;</w:instrText>
      </w:r>
      <w:r>
        <w:rPr>
          <w:rFonts w:ascii="Times New Roman" w:hAnsi="Times New Roman" w:cs="Times New Roman"/>
          <w:sz w:val="22"/>
          <w:szCs w:val="22"/>
        </w:rPr>
        <w:fldChar w:fldCharType="separate"/>
      </w:r>
      <w:r>
        <w:rPr>
          <w:rFonts w:ascii="Times New Roman" w:hAnsi="Times New Roman" w:cs="Times New Roman"/>
          <w:noProof/>
          <w:sz w:val="22"/>
          <w:szCs w:val="22"/>
        </w:rPr>
        <w:t>[115]</w:t>
      </w:r>
      <w:r>
        <w:rPr>
          <w:rFonts w:ascii="Times New Roman" w:hAnsi="Times New Roman" w:cs="Times New Roman"/>
          <w:sz w:val="22"/>
          <w:szCs w:val="22"/>
        </w:rPr>
        <w:fldChar w:fldCharType="end"/>
      </w:r>
      <w:r>
        <w:rPr>
          <w:rFonts w:ascii="Times New Roman" w:hAnsi="Times New Roman" w:cs="Times New Roman"/>
          <w:sz w:val="22"/>
          <w:szCs w:val="22"/>
        </w:rPr>
        <w:t>.  Importantly, these data suggest that hormonal processes can modulate brain activity, and that the modulation of cortical activity via brain stimulation can impact hormonal processes.  These data suggest that the early or late menopause transition may be the ideal time to intervene, given the lack of effectiveness of rTMS in improving mood symptoms in postmenopausal females.</w:t>
      </w:r>
    </w:p>
    <w:p w14:paraId="469B6840" w14:textId="77777777" w:rsidR="00E20E45" w:rsidRDefault="00E20E45" w:rsidP="00E20E45">
      <w:pPr>
        <w:spacing w:line="360" w:lineRule="auto"/>
        <w:jc w:val="both"/>
        <w:rPr>
          <w:rFonts w:ascii="Times New Roman" w:hAnsi="Times New Roman" w:cs="Times New Roman"/>
          <w:sz w:val="22"/>
          <w:szCs w:val="22"/>
        </w:rPr>
      </w:pPr>
    </w:p>
    <w:p w14:paraId="09D50D25" w14:textId="7F2C7E64" w:rsidR="00F914A3" w:rsidRDefault="00E20E45" w:rsidP="00E20E45">
      <w:pPr>
        <w:spacing w:line="360" w:lineRule="auto"/>
        <w:jc w:val="both"/>
        <w:rPr>
          <w:rFonts w:ascii="Times New Roman" w:hAnsi="Times New Roman" w:cs="Times New Roman"/>
          <w:sz w:val="22"/>
          <w:szCs w:val="22"/>
        </w:rPr>
      </w:pPr>
      <w:r>
        <w:rPr>
          <w:rFonts w:ascii="Times New Roman" w:hAnsi="Times New Roman" w:cs="Times New Roman"/>
          <w:sz w:val="22"/>
          <w:szCs w:val="22"/>
        </w:rPr>
        <w:t>Despite the data demonstrating that rTMS may have clinical utility in treating cognitive and mood changes in various cohorts and the capacity for reciprocal interactions with neuroendocrine processes, no such study has been conducted to explore the therapeutic potential of rTMS in managing the cognitive symptom profile throughout the menopause transition.</w:t>
      </w:r>
    </w:p>
    <w:p w14:paraId="3D2E6ACE" w14:textId="68F9C3F4" w:rsidR="00F914A3" w:rsidRDefault="00FA61CF" w:rsidP="00F914A3">
      <w:pPr>
        <w:pStyle w:val="Heading3"/>
        <w:spacing w:line="360" w:lineRule="auto"/>
        <w:rPr>
          <w:rFonts w:ascii="Times New Roman" w:hAnsi="Times New Roman" w:cs="Times New Roman"/>
          <w:sz w:val="22"/>
          <w:szCs w:val="22"/>
        </w:rPr>
      </w:pPr>
      <w:bookmarkStart w:id="42" w:name="_Toc172288866"/>
      <w:r>
        <w:rPr>
          <w:rFonts w:ascii="Times New Roman" w:hAnsi="Times New Roman" w:cs="Times New Roman"/>
          <w:sz w:val="22"/>
          <w:szCs w:val="22"/>
        </w:rPr>
        <w:t>Theta-Burst Stimulation (iTBS)</w:t>
      </w:r>
      <w:bookmarkEnd w:id="42"/>
    </w:p>
    <w:p w14:paraId="32381739" w14:textId="77777777" w:rsidR="00700933" w:rsidRDefault="00700933" w:rsidP="00700933">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While rTMS interventions are associated with acceptable efficacy, remission, and drop-out rates in clinical cohorts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EN.CITE &lt;EndNote&gt;&lt;Cite&gt;&lt;Author&gt;Berlim&lt;/Author&gt;&lt;Year&gt;2014&lt;/Year&gt;&lt;RecNum&gt;278&lt;/RecNum&gt;&lt;DisplayText&gt;[116]&lt;/DisplayText&gt;&lt;record&gt;&lt;rec-number&gt;278&lt;/rec-number&gt;&lt;foreign-keys&gt;&lt;key app="EN" db-id="ws5vvsfd25arszetvw3prswxezapvxa9devp" timestamp="1720186718"&gt;278&lt;/key&gt;&lt;/foreign-keys&gt;&lt;ref-type name="Journal Article"&gt;17&lt;/ref-type&gt;&lt;contributors&gt;&lt;authors&gt;&lt;author&gt;Berlim, MT&lt;/author&gt;&lt;author&gt;Van den Eynde, F&lt;/author&gt;&lt;author&gt;Tovar-Perdomo, S&lt;/author&gt;&lt;author&gt;Daskalakis, ZJ&lt;/author&gt;&lt;/authors&gt;&lt;/contributors&gt;&lt;titles&gt;&lt;title&gt;Response, remission and drop-out rates following high-frequency repetitive transcranial magnetic stimulation (rTMS) for treating major depression: a systematic review and meta-analysis of randomized, double-blind and sham-controlled trials&lt;/title&gt;&lt;secondary-title&gt;Psychological medicine&lt;/secondary-title&gt;&lt;/titles&gt;&lt;periodical&gt;&lt;full-title&gt;Psychological medicine&lt;/full-title&gt;&lt;/periodical&gt;&lt;pages&gt;225-239&lt;/pages&gt;&lt;volume&gt;44&lt;/volume&gt;&lt;number&gt;2&lt;/number&gt;&lt;dates&gt;&lt;year&gt;2014&lt;/year&gt;&lt;/dates&gt;&lt;isbn&gt;0033-2917&lt;/isbn&gt;&lt;urls&gt;&lt;/urls&gt;&lt;/record&gt;&lt;/Cite&gt;&lt;/EndNote&gt;</w:instrText>
      </w:r>
      <w:r>
        <w:rPr>
          <w:rFonts w:ascii="Times New Roman" w:hAnsi="Times New Roman" w:cs="Times New Roman"/>
          <w:sz w:val="22"/>
          <w:szCs w:val="22"/>
        </w:rPr>
        <w:fldChar w:fldCharType="separate"/>
      </w:r>
      <w:r>
        <w:rPr>
          <w:rFonts w:ascii="Times New Roman" w:hAnsi="Times New Roman" w:cs="Times New Roman"/>
          <w:noProof/>
          <w:sz w:val="22"/>
          <w:szCs w:val="22"/>
        </w:rPr>
        <w:t>[116]</w:t>
      </w:r>
      <w:r>
        <w:rPr>
          <w:rFonts w:ascii="Times New Roman" w:hAnsi="Times New Roman" w:cs="Times New Roman"/>
          <w:sz w:val="22"/>
          <w:szCs w:val="22"/>
        </w:rPr>
        <w:fldChar w:fldCharType="end"/>
      </w:r>
      <w:r>
        <w:rPr>
          <w:rFonts w:ascii="Times New Roman" w:hAnsi="Times New Roman" w:cs="Times New Roman"/>
          <w:sz w:val="22"/>
          <w:szCs w:val="22"/>
        </w:rPr>
        <w:t xml:space="preserve">, there are feasibility challenges associated with the daily rTMS sessions applied in a standard course of treatment.  Daily treatments are considered time-consuming and taxing for patients, clinical trial participants, and healthcare services.  Furthermore, observations within clinical settings suggest that improved symptoms are typically observable within 10–20 sessions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EN.CITE &lt;EndNote&gt;&lt;Cite&gt;&lt;Author&gt;Kaster&lt;/Author&gt;&lt;Year&gt;2020&lt;/Year&gt;&lt;RecNum&gt;279&lt;/RecNum&gt;&lt;DisplayText&gt;[117]&lt;/DisplayText&gt;&lt;record&gt;&lt;rec-number&gt;279&lt;/rec-number&gt;&lt;foreign-keys&gt;&lt;key app="EN" db-id="ws5vvsfd25arszetvw3prswxezapvxa9devp" timestamp="1720187024"&gt;279&lt;/key&gt;&lt;/foreign-keys&gt;&lt;ref-type name="Journal Article"&gt;17&lt;/ref-type&gt;&lt;contributors&gt;&lt;authors&gt;&lt;author&gt;Kaster, Tyler S&lt;/author&gt;&lt;author&gt;Chen, Leo&lt;/author&gt;&lt;author&gt;Daskalakis, Zafiris J&lt;/author&gt;&lt;author&gt;Hoy, Kate E&lt;/author&gt;&lt;author&gt;Blumberger, Daniel M&lt;/author&gt;&lt;author&gt;Fitzgerald, Paul B&lt;/author&gt;&lt;/authors&gt;&lt;/contributors&gt;&lt;titles&gt;&lt;title&gt;Depressive symptom trajectories associated with standard and accelerated rTMS&lt;/title&gt;&lt;secondary-title&gt;Brain Stimulation&lt;/secondary-title&gt;&lt;/titles&gt;&lt;periodical&gt;&lt;full-title&gt;Brain Stimulation&lt;/full-title&gt;&lt;/periodical&gt;&lt;pages&gt;850-857&lt;/pages&gt;&lt;volume&gt;13&lt;/volume&gt;&lt;number&gt;3&lt;/number&gt;&lt;dates&gt;&lt;year&gt;2020&lt;/year&gt;&lt;/dates&gt;&lt;isbn&gt;1935-861X&lt;/isbn&gt;&lt;urls&gt;&lt;/urls&gt;&lt;/record&gt;&lt;/Cite&gt;&lt;/EndNote&gt;</w:instrText>
      </w:r>
      <w:r>
        <w:rPr>
          <w:rFonts w:ascii="Times New Roman" w:hAnsi="Times New Roman" w:cs="Times New Roman"/>
          <w:sz w:val="22"/>
          <w:szCs w:val="22"/>
        </w:rPr>
        <w:fldChar w:fldCharType="separate"/>
      </w:r>
      <w:r>
        <w:rPr>
          <w:rFonts w:ascii="Times New Roman" w:hAnsi="Times New Roman" w:cs="Times New Roman"/>
          <w:noProof/>
          <w:sz w:val="22"/>
          <w:szCs w:val="22"/>
        </w:rPr>
        <w:t>[117]</w:t>
      </w:r>
      <w:r>
        <w:rPr>
          <w:rFonts w:ascii="Times New Roman" w:hAnsi="Times New Roman" w:cs="Times New Roman"/>
          <w:sz w:val="22"/>
          <w:szCs w:val="22"/>
        </w:rPr>
        <w:fldChar w:fldCharType="end"/>
      </w:r>
      <w:r>
        <w:rPr>
          <w:rFonts w:ascii="Times New Roman" w:hAnsi="Times New Roman" w:cs="Times New Roman"/>
          <w:sz w:val="22"/>
          <w:szCs w:val="22"/>
        </w:rPr>
        <w:t xml:space="preserve">, suggesting that patients can experience distress before experiencing symptom improvement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EN.CITE &lt;EndNote&gt;&lt;Cite&gt;&lt;Author&gt;Chen&lt;/Author&gt;&lt;Year&gt;2020&lt;/Year&gt;&lt;RecNum&gt;280&lt;/RecNum&gt;&lt;DisplayText&gt;[118]&lt;/DisplayText&gt;&lt;record&gt;&lt;rec-number&gt;280&lt;/rec-number&gt;&lt;foreign-keys&gt;&lt;key app="EN" db-id="ws5vvsfd25arszetvw3prswxezapvxa9devp" timestamp="1720187057"&gt;280&lt;/key&gt;&lt;/foreign-keys&gt;&lt;ref-type name="Journal Article"&gt;17&lt;/ref-type&gt;&lt;contributors&gt;&lt;authors&gt;&lt;author&gt;Chen, Leo&lt;/author&gt;&lt;author&gt;Hudaib, Abdul-Rahman&lt;/author&gt;&lt;author&gt;Hoy, Kate E.&lt;/author&gt;&lt;author&gt;Fitzgerald, Paul B.&lt;/author&gt;&lt;/authors&gt;&lt;/contributors&gt;&lt;titles&gt;&lt;title&gt;Efficacy, efficiency and safety of high-frequency repetitive transcranial magnetic stimulation applied more than once a day in depression: A systematic review&lt;/title&gt;&lt;secondary-title&gt;Journal of Affective Disorders&lt;/secondary-title&gt;&lt;/titles&gt;&lt;periodical&gt;&lt;full-title&gt;Journal of Affective Disorders&lt;/full-title&gt;&lt;/periodical&gt;&lt;pages&gt;986-996&lt;/pages&gt;&lt;volume&gt;277&lt;/volume&gt;&lt;dates&gt;&lt;year&gt;2020&lt;/year&gt;&lt;pub-dates&gt;&lt;date&gt;2020/12/01/&lt;/date&gt;&lt;/pub-dates&gt;&lt;/dates&gt;&lt;isbn&gt;0165-0327&lt;/isbn&gt;&lt;urls&gt;&lt;related-urls&gt;&lt;url&gt;https://www.sciencedirect.com/science/article/pii/S0165032720327300&lt;/url&gt;&lt;/related-urls&gt;&lt;/urls&gt;&lt;electronic-resource-num&gt;https://doi.org/10.1016/j.jad.2020.09.035&lt;/electronic-resource-num&gt;&lt;/record&gt;&lt;/Cite&gt;&lt;/EndNote&gt;</w:instrText>
      </w:r>
      <w:r>
        <w:rPr>
          <w:rFonts w:ascii="Times New Roman" w:hAnsi="Times New Roman" w:cs="Times New Roman"/>
          <w:sz w:val="22"/>
          <w:szCs w:val="22"/>
        </w:rPr>
        <w:fldChar w:fldCharType="separate"/>
      </w:r>
      <w:r>
        <w:rPr>
          <w:rFonts w:ascii="Times New Roman" w:hAnsi="Times New Roman" w:cs="Times New Roman"/>
          <w:noProof/>
          <w:sz w:val="22"/>
          <w:szCs w:val="22"/>
        </w:rPr>
        <w:t>[118]</w:t>
      </w:r>
      <w:r>
        <w:rPr>
          <w:rFonts w:ascii="Times New Roman" w:hAnsi="Times New Roman" w:cs="Times New Roman"/>
          <w:sz w:val="22"/>
          <w:szCs w:val="22"/>
        </w:rPr>
        <w:fldChar w:fldCharType="end"/>
      </w:r>
      <w:r>
        <w:rPr>
          <w:rFonts w:ascii="Times New Roman" w:hAnsi="Times New Roman" w:cs="Times New Roman"/>
          <w:sz w:val="22"/>
          <w:szCs w:val="22"/>
        </w:rPr>
        <w:t xml:space="preserve">.  The </w:t>
      </w:r>
      <w:r>
        <w:rPr>
          <w:rFonts w:ascii="Times New Roman" w:hAnsi="Times New Roman" w:cs="Times New Roman"/>
          <w:sz w:val="22"/>
          <w:szCs w:val="22"/>
        </w:rPr>
        <w:lastRenderedPageBreak/>
        <w:t xml:space="preserve">practical challenges associated with daily attendance over multiple weeks, coupled with the time required before the improvement of clinically observable symptoms, are relevant limitations of rTMS that can limit clinical trial recruitment and retention. </w:t>
      </w:r>
    </w:p>
    <w:p w14:paraId="2CDFA912" w14:textId="77777777" w:rsidR="00700933" w:rsidRDefault="00700933" w:rsidP="00700933">
      <w:pPr>
        <w:spacing w:line="360" w:lineRule="auto"/>
        <w:jc w:val="both"/>
        <w:rPr>
          <w:rFonts w:ascii="Times New Roman" w:hAnsi="Times New Roman" w:cs="Times New Roman"/>
          <w:sz w:val="22"/>
          <w:szCs w:val="22"/>
        </w:rPr>
      </w:pPr>
    </w:p>
    <w:p w14:paraId="1B65D655" w14:textId="77777777" w:rsidR="00700933" w:rsidRDefault="00700933" w:rsidP="00700933">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The practical limitations of rTMS in clinical trial settings can be remedied by using theta-burst stimulation (TBS) protocols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EN.CITE &lt;EndNote&gt;&lt;Cite&gt;&lt;Author&gt;Chen&lt;/Author&gt;&lt;Year&gt;2020&lt;/Year&gt;&lt;RecNum&gt;280&lt;/RecNum&gt;&lt;DisplayText&gt;[118]&lt;/DisplayText&gt;&lt;record&gt;&lt;rec-number&gt;280&lt;/rec-number&gt;&lt;foreign-keys&gt;&lt;key app="EN" db-id="ws5vvsfd25arszetvw3prswxezapvxa9devp" timestamp="1720187057"&gt;280&lt;/key&gt;&lt;/foreign-keys&gt;&lt;ref-type name="Journal Article"&gt;17&lt;/ref-type&gt;&lt;contributors&gt;&lt;authors&gt;&lt;author&gt;Chen, Leo&lt;/author&gt;&lt;author&gt;Hudaib, Abdul-Rahman&lt;/author&gt;&lt;author&gt;Hoy, Kate E.&lt;/author&gt;&lt;author&gt;Fitzgerald, Paul B.&lt;/author&gt;&lt;/authors&gt;&lt;/contributors&gt;&lt;titles&gt;&lt;title&gt;Efficacy, efficiency and safety of high-frequency repetitive transcranial magnetic stimulation applied more than once a day in depression: A systematic review&lt;/title&gt;&lt;secondary-title&gt;Journal of Affective Disorders&lt;/secondary-title&gt;&lt;/titles&gt;&lt;periodical&gt;&lt;full-title&gt;Journal of Affective Disorders&lt;/full-title&gt;&lt;/periodical&gt;&lt;pages&gt;986-996&lt;/pages&gt;&lt;volume&gt;277&lt;/volume&gt;&lt;dates&gt;&lt;year&gt;2020&lt;/year&gt;&lt;pub-dates&gt;&lt;date&gt;2020/12/01/&lt;/date&gt;&lt;/pub-dates&gt;&lt;/dates&gt;&lt;isbn&gt;0165-0327&lt;/isbn&gt;&lt;urls&gt;&lt;related-urls&gt;&lt;url&gt;https://www.sciencedirect.com/science/article/pii/S0165032720327300&lt;/url&gt;&lt;/related-urls&gt;&lt;/urls&gt;&lt;electronic-resource-num&gt;https://doi.org/10.1016/j.jad.2020.09.035&lt;/electronic-resource-num&gt;&lt;/record&gt;&lt;/Cite&gt;&lt;/EndNote&gt;</w:instrText>
      </w:r>
      <w:r>
        <w:rPr>
          <w:rFonts w:ascii="Times New Roman" w:hAnsi="Times New Roman" w:cs="Times New Roman"/>
          <w:sz w:val="22"/>
          <w:szCs w:val="22"/>
        </w:rPr>
        <w:fldChar w:fldCharType="separate"/>
      </w:r>
      <w:r>
        <w:rPr>
          <w:rFonts w:ascii="Times New Roman" w:hAnsi="Times New Roman" w:cs="Times New Roman"/>
          <w:noProof/>
          <w:sz w:val="22"/>
          <w:szCs w:val="22"/>
        </w:rPr>
        <w:t>[118]</w:t>
      </w:r>
      <w:r>
        <w:rPr>
          <w:rFonts w:ascii="Times New Roman" w:hAnsi="Times New Roman" w:cs="Times New Roman"/>
          <w:sz w:val="22"/>
          <w:szCs w:val="22"/>
        </w:rPr>
        <w:fldChar w:fldCharType="end"/>
      </w:r>
      <w:r>
        <w:rPr>
          <w:rFonts w:ascii="Times New Roman" w:hAnsi="Times New Roman" w:cs="Times New Roman"/>
          <w:sz w:val="22"/>
          <w:szCs w:val="22"/>
        </w:rPr>
        <w:t xml:space="preserve">.  TBS protocols are a form of rTMS treatment that can be </w:t>
      </w:r>
      <w:r w:rsidRPr="00E10175">
        <w:rPr>
          <w:rFonts w:ascii="Times New Roman" w:hAnsi="Times New Roman" w:cs="Times New Roman"/>
          <w:sz w:val="22"/>
          <w:szCs w:val="22"/>
        </w:rPr>
        <w:t xml:space="preserve">used to up-regulate or down-regulate excitability in the cortex by mimicking the natural firing patterns of the brain </w:t>
      </w:r>
      <w:r w:rsidRPr="00E10175">
        <w:rPr>
          <w:rFonts w:ascii="Times New Roman" w:hAnsi="Times New Roman" w:cs="Times New Roman"/>
          <w:sz w:val="22"/>
          <w:szCs w:val="22"/>
        </w:rPr>
        <w:fldChar w:fldCharType="begin">
          <w:fldData xml:space="preserve">PEVuZE5vdGU+PENpdGU+PEF1dGhvcj5EaWFtb25kPC9BdXRob3I+PFllYXI+MTk4ODwvWWVhcj48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</w:fldData>
        </w:fldChar>
      </w:r>
      <w:r>
        <w:rPr>
          <w:rFonts w:ascii="Times New Roman" w:hAnsi="Times New Roman" w:cs="Times New Roman"/>
          <w:sz w:val="22"/>
          <w:szCs w:val="22"/>
        </w:rPr>
        <w:instrText xml:space="preserve"> ADDIN EN.CITE </w:instrText>
      </w:r>
      <w:r>
        <w:rPr>
          <w:rFonts w:ascii="Times New Roman" w:hAnsi="Times New Roman" w:cs="Times New Roman"/>
          <w:sz w:val="22"/>
          <w:szCs w:val="22"/>
        </w:rPr>
        <w:fldChar w:fldCharType="begin">
          <w:fldData xml:space="preserve">PEVuZE5vdGU+PENpdGU+PEF1dGhvcj5EaWFtb25kPC9BdXRob3I+PFllYXI+MTk4ODwvWWVhcj48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</w:fldData>
        </w:fldChar>
      </w:r>
      <w:r>
        <w:rPr>
          <w:rFonts w:ascii="Times New Roman" w:hAnsi="Times New Roman" w:cs="Times New Roman"/>
          <w:sz w:val="22"/>
          <w:szCs w:val="22"/>
        </w:rPr>
        <w:instrText xml:space="preserve"> ADDIN EN.CITE.DATA </w:instrText>
      </w:r>
      <w:r>
        <w:rPr>
          <w:rFonts w:ascii="Times New Roman" w:hAnsi="Times New Roman" w:cs="Times New Roman"/>
          <w:sz w:val="22"/>
          <w:szCs w:val="22"/>
        </w:rPr>
      </w:r>
      <w:r>
        <w:rPr>
          <w:rFonts w:ascii="Times New Roman" w:hAnsi="Times New Roman" w:cs="Times New Roman"/>
          <w:sz w:val="22"/>
          <w:szCs w:val="22"/>
        </w:rPr>
        <w:fldChar w:fldCharType="end"/>
      </w:r>
      <w:r w:rsidRPr="00E10175">
        <w:rPr>
          <w:rFonts w:ascii="Times New Roman" w:hAnsi="Times New Roman" w:cs="Times New Roman"/>
          <w:sz w:val="22"/>
          <w:szCs w:val="22"/>
        </w:rPr>
      </w:r>
      <w:r w:rsidRPr="00E10175">
        <w:rPr>
          <w:rFonts w:ascii="Times New Roman" w:hAnsi="Times New Roman" w:cs="Times New Roman"/>
          <w:sz w:val="22"/>
          <w:szCs w:val="22"/>
        </w:rPr>
        <w:fldChar w:fldCharType="separate"/>
      </w:r>
      <w:r>
        <w:rPr>
          <w:rFonts w:ascii="Times New Roman" w:hAnsi="Times New Roman" w:cs="Times New Roman"/>
          <w:noProof/>
          <w:sz w:val="22"/>
          <w:szCs w:val="22"/>
        </w:rPr>
        <w:t>[119-121]</w:t>
      </w:r>
      <w:r w:rsidRPr="00E10175">
        <w:rPr>
          <w:rFonts w:ascii="Times New Roman" w:hAnsi="Times New Roman" w:cs="Times New Roman"/>
          <w:sz w:val="22"/>
          <w:szCs w:val="22"/>
        </w:rPr>
        <w:fldChar w:fldCharType="end"/>
      </w:r>
      <w:r w:rsidRPr="00E10175">
        <w:rPr>
          <w:rFonts w:ascii="Times New Roman" w:hAnsi="Times New Roman" w:cs="Times New Roman"/>
          <w:sz w:val="22"/>
          <w:szCs w:val="22"/>
        </w:rPr>
        <w:t>.  Intermittent patterns of TBS (iTBS) are known to induce long-term potentiation (LTP)</w:t>
      </w:r>
      <w:r>
        <w:rPr>
          <w:rFonts w:ascii="Times New Roman" w:hAnsi="Times New Roman" w:cs="Times New Roman"/>
          <w:sz w:val="22"/>
          <w:szCs w:val="22"/>
        </w:rPr>
        <w:t xml:space="preserve"> in targeted neural circuits</w:t>
      </w:r>
      <w:r w:rsidRPr="00E10175">
        <w:rPr>
          <w:rFonts w:ascii="Times New Roman" w:hAnsi="Times New Roman" w:cs="Times New Roman"/>
          <w:sz w:val="22"/>
          <w:szCs w:val="22"/>
        </w:rPr>
        <w:t xml:space="preserve"> and increase excitability within targeted neural circuits </w:t>
      </w:r>
      <w:r w:rsidRPr="00E10175">
        <w:rPr>
          <w:rFonts w:ascii="Times New Roman" w:hAnsi="Times New Roman" w:cs="Times New Roman"/>
          <w:sz w:val="22"/>
          <w:szCs w:val="22"/>
        </w:rPr>
        <w:fldChar w:fldCharType="begin"/>
      </w:r>
      <w:r>
        <w:rPr>
          <w:rFonts w:ascii="Times New Roman" w:hAnsi="Times New Roman" w:cs="Times New Roman"/>
          <w:sz w:val="22"/>
          <w:szCs w:val="22"/>
        </w:rPr>
        <w:instrText xml:space="preserve"> ADDIN EN.CITE &lt;EndNote&gt;&lt;Cite&gt;&lt;Author&gt;Huang&lt;/Author&gt;&lt;Year&gt;2005&lt;/Year&gt;&lt;RecNum&gt;277&lt;/RecNum&gt;&lt;DisplayText&gt;[122]&lt;/DisplayText&gt;&lt;record&gt;&lt;rec-number&gt;277&lt;/rec-number&gt;&lt;foreign-keys&gt;&lt;key app="EN" db-id="ws5vvsfd25arszetvw3prswxezapvxa9devp" timestamp="1718792965"&gt;277&lt;/key&gt;&lt;/foreign-keys&gt;&lt;ref-type name="Journal Article"&gt;17&lt;/ref-type&gt;&lt;contributors&gt;&lt;authors&gt;&lt;author&gt;Huang, Ying-Zu&lt;/author&gt;&lt;author&gt;Edwards, Mark J&lt;/author&gt;&lt;author&gt;Rounis, Elisabeth&lt;/author&gt;&lt;author&gt;Bhatia, Kailash P&lt;/author&gt;&lt;author&gt;Rothwell, John C&lt;/author&gt;&lt;/authors&gt;&lt;/contributors&gt;&lt;titles&gt;&lt;title&gt;Theta burst stimulation of the human motor cortex&lt;/title&gt;&lt;secondary-title&gt;Neuron&lt;/secondary-title&gt;&lt;/titles&gt;&lt;periodical&gt;&lt;full-title&gt;Neuron&lt;/full-title&gt;&lt;/periodical&gt;&lt;pages&gt;201-206&lt;/pages&gt;&lt;volume&gt;45&lt;/volume&gt;&lt;number&gt;2&lt;/number&gt;&lt;dates&gt;&lt;year&gt;2005&lt;/year&gt;&lt;/dates&gt;&lt;isbn&gt;0896-6273&lt;/isbn&gt;&lt;urls&gt;&lt;/urls&gt;&lt;/record&gt;&lt;/Cite&gt;&lt;/EndNote&gt;</w:instrText>
      </w:r>
      <w:r w:rsidRPr="00E10175">
        <w:rPr>
          <w:rFonts w:ascii="Times New Roman" w:hAnsi="Times New Roman" w:cs="Times New Roman"/>
          <w:sz w:val="22"/>
          <w:szCs w:val="22"/>
        </w:rPr>
        <w:fldChar w:fldCharType="separate"/>
      </w:r>
      <w:r>
        <w:rPr>
          <w:rFonts w:ascii="Times New Roman" w:hAnsi="Times New Roman" w:cs="Times New Roman"/>
          <w:noProof/>
          <w:sz w:val="22"/>
          <w:szCs w:val="22"/>
        </w:rPr>
        <w:t>[122]</w:t>
      </w:r>
      <w:r w:rsidRPr="00E10175">
        <w:rPr>
          <w:rFonts w:ascii="Times New Roman" w:hAnsi="Times New Roman" w:cs="Times New Roman"/>
          <w:sz w:val="22"/>
          <w:szCs w:val="22"/>
        </w:rPr>
        <w:fldChar w:fldCharType="end"/>
      </w:r>
      <w:r w:rsidRPr="00E10175">
        <w:rPr>
          <w:rFonts w:ascii="Times New Roman" w:hAnsi="Times New Roman" w:cs="Times New Roman"/>
          <w:sz w:val="22"/>
          <w:szCs w:val="22"/>
        </w:rPr>
        <w:t xml:space="preserve">.  </w:t>
      </w:r>
      <w:r>
        <w:rPr>
          <w:rFonts w:ascii="Times New Roman" w:hAnsi="Times New Roman" w:cs="Times New Roman"/>
          <w:sz w:val="22"/>
          <w:szCs w:val="22"/>
        </w:rPr>
        <w:t>i</w:t>
      </w:r>
      <w:r w:rsidRPr="00E10175">
        <w:rPr>
          <w:rFonts w:ascii="Times New Roman" w:hAnsi="Times New Roman" w:cs="Times New Roman"/>
          <w:sz w:val="22"/>
          <w:szCs w:val="22"/>
        </w:rPr>
        <w:t>TBS protocols are used commonly and considered advantageous as they can be applied quickly</w:t>
      </w:r>
      <w:r>
        <w:rPr>
          <w:rFonts w:ascii="Times New Roman" w:hAnsi="Times New Roman" w:cs="Times New Roman"/>
          <w:sz w:val="22"/>
          <w:szCs w:val="22"/>
        </w:rPr>
        <w:t xml:space="preserve"> (40–190 seconds), relative to rTMS protocols (which can last up to 30 minutes)</w:t>
      </w:r>
      <w:r w:rsidRPr="00E10175">
        <w:rPr>
          <w:rFonts w:ascii="Times New Roman" w:hAnsi="Times New Roman" w:cs="Times New Roman"/>
          <w:sz w:val="22"/>
          <w:szCs w:val="22"/>
        </w:rPr>
        <w:t xml:space="preserve"> </w:t>
      </w:r>
      <w:r w:rsidRPr="00E10175">
        <w:rPr>
          <w:rFonts w:ascii="Times New Roman" w:hAnsi="Times New Roman" w:cs="Times New Roman"/>
          <w:sz w:val="22"/>
          <w:szCs w:val="22"/>
        </w:rPr>
        <w:fldChar w:fldCharType="begin"/>
      </w:r>
      <w:r>
        <w:rPr>
          <w:rFonts w:ascii="Times New Roman" w:hAnsi="Times New Roman" w:cs="Times New Roman"/>
          <w:sz w:val="22"/>
          <w:szCs w:val="22"/>
        </w:rPr>
        <w:instrText xml:space="preserve"> ADDIN EN.CITE &lt;EndNote&gt;&lt;Cite&gt;&lt;Author&gt;Maeda&lt;/Author&gt;&lt;Year&gt;2000&lt;/Year&gt;&lt;RecNum&gt;275&lt;/RecNum&gt;&lt;DisplayText&gt;[123]&lt;/DisplayText&gt;&lt;record&gt;&lt;rec-number&gt;275&lt;/rec-number&gt;&lt;foreign-keys&gt;&lt;key app="EN" db-id="ws5vvsfd25arszetvw3prswxezapvxa9devp" timestamp="1718792923"&gt;275&lt;/key&gt;&lt;/foreign-keys&gt;&lt;ref-type name="Journal Article"&gt;17&lt;/ref-type&gt;&lt;contributors&gt;&lt;authors&gt;&lt;author&gt;Maeda, Fumiko&lt;/author&gt;&lt;author&gt;Keenan, Julian P&lt;/author&gt;&lt;author&gt;Tormos, Jose M&lt;/author&gt;&lt;author&gt;Topka, Helge&lt;/author&gt;&lt;author&gt;Pascual-Leone, Alvaro&lt;/author&gt;&lt;/authors&gt;&lt;/contributors&gt;&lt;titles&gt;&lt;title&gt;Interindividual variability of the modulatory effects of repetitive transcranial magnetic stimulation on cortical excitability&lt;/title&gt;&lt;secondary-title&gt;Experimental brain research&lt;/secondary-title&gt;&lt;/titles&gt;&lt;periodical&gt;&lt;full-title&gt;Experimental Brain Research&lt;/full-title&gt;&lt;/periodical&gt;&lt;pages&gt;425-430&lt;/pages&gt;&lt;volume&gt;133&lt;/volume&gt;&lt;dates&gt;&lt;year&gt;2000&lt;/year&gt;&lt;/dates&gt;&lt;isbn&gt;0014-4819&lt;/isbn&gt;&lt;urls&gt;&lt;/urls&gt;&lt;/record&gt;&lt;/Cite&gt;&lt;/EndNote&gt;</w:instrText>
      </w:r>
      <w:r w:rsidRPr="00E10175">
        <w:rPr>
          <w:rFonts w:ascii="Times New Roman" w:hAnsi="Times New Roman" w:cs="Times New Roman"/>
          <w:sz w:val="22"/>
          <w:szCs w:val="22"/>
        </w:rPr>
        <w:fldChar w:fldCharType="separate"/>
      </w:r>
      <w:r>
        <w:rPr>
          <w:rFonts w:ascii="Times New Roman" w:hAnsi="Times New Roman" w:cs="Times New Roman"/>
          <w:noProof/>
          <w:sz w:val="22"/>
          <w:szCs w:val="22"/>
        </w:rPr>
        <w:t>[123]</w:t>
      </w:r>
      <w:r w:rsidRPr="00E10175">
        <w:rPr>
          <w:rFonts w:ascii="Times New Roman" w:hAnsi="Times New Roman" w:cs="Times New Roman"/>
          <w:sz w:val="22"/>
          <w:szCs w:val="22"/>
        </w:rPr>
        <w:fldChar w:fldCharType="end"/>
      </w:r>
      <w:r w:rsidRPr="00E10175">
        <w:rPr>
          <w:rFonts w:ascii="Times New Roman" w:hAnsi="Times New Roman" w:cs="Times New Roman"/>
          <w:sz w:val="22"/>
          <w:szCs w:val="22"/>
        </w:rPr>
        <w:t>.</w:t>
      </w:r>
    </w:p>
    <w:p w14:paraId="2CDC3699" w14:textId="77777777" w:rsidR="00700933" w:rsidRDefault="00700933" w:rsidP="00700933">
      <w:pPr>
        <w:spacing w:line="360" w:lineRule="auto"/>
        <w:jc w:val="both"/>
        <w:rPr>
          <w:rFonts w:ascii="Times New Roman" w:hAnsi="Times New Roman" w:cs="Times New Roman"/>
          <w:sz w:val="22"/>
          <w:szCs w:val="22"/>
        </w:rPr>
      </w:pPr>
    </w:p>
    <w:p w14:paraId="17275C82" w14:textId="6EBE1DFC" w:rsidR="00700933" w:rsidRDefault="00700933" w:rsidP="00700933">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Various meta-analyses have described iTBS use to improve cognition and mood in multiple cohorts, including healthy adults and people with cognitive impairments.  Key data are summarised in Table </w:t>
      </w:r>
      <w:r w:rsidR="0007683F">
        <w:rPr>
          <w:rFonts w:ascii="Times New Roman" w:hAnsi="Times New Roman" w:cs="Times New Roman"/>
          <w:sz w:val="22"/>
          <w:szCs w:val="22"/>
        </w:rPr>
        <w:t>3</w:t>
      </w:r>
      <w:r>
        <w:rPr>
          <w:rFonts w:ascii="Times New Roman" w:hAnsi="Times New Roman" w:cs="Times New Roman"/>
          <w:sz w:val="22"/>
          <w:szCs w:val="22"/>
        </w:rPr>
        <w:t xml:space="preserve">.  Briefly, these meta-analyses show that iTBS can improve cognition </w:t>
      </w:r>
      <w:r>
        <w:rPr>
          <w:rFonts w:ascii="Times New Roman" w:hAnsi="Times New Roman" w:cs="Times New Roman"/>
          <w:sz w:val="22"/>
          <w:szCs w:val="22"/>
        </w:rPr>
        <w:fldChar w:fldCharType="begin">
          <w:fldData xml:space="preserve">PEVuZE5vdGU+PENpdGU+PEF1dGhvcj5QYWJzdDwvQXV0aG9yPjxZZWFyPjIwMjI8L1llYXI+PFJl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</w:fldData>
        </w:fldChar>
      </w:r>
      <w:r>
        <w:rPr>
          <w:rFonts w:ascii="Times New Roman" w:hAnsi="Times New Roman" w:cs="Times New Roman"/>
          <w:sz w:val="22"/>
          <w:szCs w:val="22"/>
        </w:rPr>
        <w:instrText xml:space="preserve"> ADDIN EN.CITE </w:instrText>
      </w:r>
      <w:r>
        <w:rPr>
          <w:rFonts w:ascii="Times New Roman" w:hAnsi="Times New Roman" w:cs="Times New Roman"/>
          <w:sz w:val="22"/>
          <w:szCs w:val="22"/>
        </w:rPr>
        <w:fldChar w:fldCharType="begin">
          <w:fldData xml:space="preserve">PEVuZE5vdGU+PENpdGU+PEF1dGhvcj5QYWJzdDwvQXV0aG9yPjxZZWFyPjIwMjI8L1llYXI+PFJl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</w:fldData>
        </w:fldChar>
      </w:r>
      <w:r>
        <w:rPr>
          <w:rFonts w:ascii="Times New Roman" w:hAnsi="Times New Roman" w:cs="Times New Roman"/>
          <w:sz w:val="22"/>
          <w:szCs w:val="22"/>
        </w:rPr>
        <w:instrText xml:space="preserve"> ADDIN EN.CITE.DATA </w:instrText>
      </w:r>
      <w:r>
        <w:rPr>
          <w:rFonts w:ascii="Times New Roman" w:hAnsi="Times New Roman" w:cs="Times New Roman"/>
          <w:sz w:val="22"/>
          <w:szCs w:val="22"/>
        </w:rPr>
      </w:r>
      <w:r>
        <w:rPr>
          <w:rFonts w:ascii="Times New Roman" w:hAnsi="Times New Roman" w:cs="Times New Roman"/>
          <w:sz w:val="22"/>
          <w:szCs w:val="22"/>
        </w:rPr>
        <w:fldChar w:fldCharType="end"/>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[124, 125]</w:t>
      </w:r>
      <w:r>
        <w:rPr>
          <w:rFonts w:ascii="Times New Roman" w:hAnsi="Times New Roman" w:cs="Times New Roman"/>
          <w:sz w:val="22"/>
          <w:szCs w:val="22"/>
        </w:rPr>
        <w:fldChar w:fldCharType="end"/>
      </w:r>
      <w:r>
        <w:rPr>
          <w:rFonts w:ascii="Times New Roman" w:hAnsi="Times New Roman" w:cs="Times New Roman"/>
          <w:sz w:val="22"/>
          <w:szCs w:val="22"/>
        </w:rPr>
        <w:t xml:space="preserve"> and mood </w:t>
      </w:r>
      <w:r>
        <w:rPr>
          <w:rFonts w:ascii="Times New Roman" w:hAnsi="Times New Roman" w:cs="Times New Roman"/>
          <w:sz w:val="22"/>
          <w:szCs w:val="22"/>
        </w:rPr>
        <w:fldChar w:fldCharType="begin">
          <w:fldData xml:space="preserve">PEVuZE5vdGU+PENpdGU+PEF1dGhvcj5LaXNoaTwvQXV0aG9yPjxZZWFyPjIwMjQ8L1llYXI+PFJl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</w:fldData>
        </w:fldChar>
      </w:r>
      <w:r>
        <w:rPr>
          <w:rFonts w:ascii="Times New Roman" w:hAnsi="Times New Roman" w:cs="Times New Roman"/>
          <w:sz w:val="22"/>
          <w:szCs w:val="22"/>
        </w:rPr>
        <w:instrText xml:space="preserve"> ADDIN EN.CITE </w:instrText>
      </w:r>
      <w:r>
        <w:rPr>
          <w:rFonts w:ascii="Times New Roman" w:hAnsi="Times New Roman" w:cs="Times New Roman"/>
          <w:sz w:val="22"/>
          <w:szCs w:val="22"/>
        </w:rPr>
        <w:fldChar w:fldCharType="begin">
          <w:fldData xml:space="preserve">PEVuZE5vdGU+PENpdGU+PEF1dGhvcj5LaXNoaTwvQXV0aG9yPjxZZWFyPjIwMjQ8L1llYXI+PFJl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</w:fldData>
        </w:fldChar>
      </w:r>
      <w:r>
        <w:rPr>
          <w:rFonts w:ascii="Times New Roman" w:hAnsi="Times New Roman" w:cs="Times New Roman"/>
          <w:sz w:val="22"/>
          <w:szCs w:val="22"/>
        </w:rPr>
        <w:instrText xml:space="preserve"> ADDIN EN.CITE.DATA </w:instrText>
      </w:r>
      <w:r>
        <w:rPr>
          <w:rFonts w:ascii="Times New Roman" w:hAnsi="Times New Roman" w:cs="Times New Roman"/>
          <w:sz w:val="22"/>
          <w:szCs w:val="22"/>
        </w:rPr>
      </w:r>
      <w:r>
        <w:rPr>
          <w:rFonts w:ascii="Times New Roman" w:hAnsi="Times New Roman" w:cs="Times New Roman"/>
          <w:sz w:val="22"/>
          <w:szCs w:val="22"/>
        </w:rPr>
        <w:fldChar w:fldCharType="end"/>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[126, 127]</w:t>
      </w:r>
      <w:r>
        <w:rPr>
          <w:rFonts w:ascii="Times New Roman" w:hAnsi="Times New Roman" w:cs="Times New Roman"/>
          <w:sz w:val="22"/>
          <w:szCs w:val="22"/>
        </w:rPr>
        <w:fldChar w:fldCharType="end"/>
      </w:r>
      <w:r>
        <w:rPr>
          <w:rFonts w:ascii="Times New Roman" w:hAnsi="Times New Roman" w:cs="Times New Roman"/>
          <w:sz w:val="22"/>
          <w:szCs w:val="22"/>
        </w:rPr>
        <w:t xml:space="preserve">, although there is a significant amount of study heterogeneity </w:t>
      </w:r>
      <w:r>
        <w:rPr>
          <w:rFonts w:ascii="Times New Roman" w:hAnsi="Times New Roman" w:cs="Times New Roman"/>
          <w:sz w:val="22"/>
          <w:szCs w:val="22"/>
        </w:rPr>
        <w:fldChar w:fldCharType="begin">
          <w:fldData xml:space="preserve">PEVuZE5vdGU+PENpdGU+PEF1dGhvcj5QYWJzdDwvQXV0aG9yPjxZZWFyPjIwMjI8L1llYXI+PFJl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</w:fldData>
        </w:fldChar>
      </w:r>
      <w:r>
        <w:rPr>
          <w:rFonts w:ascii="Times New Roman" w:hAnsi="Times New Roman" w:cs="Times New Roman"/>
          <w:sz w:val="22"/>
          <w:szCs w:val="22"/>
        </w:rPr>
        <w:instrText xml:space="preserve"> ADDIN EN.CITE </w:instrText>
      </w:r>
      <w:r>
        <w:rPr>
          <w:rFonts w:ascii="Times New Roman" w:hAnsi="Times New Roman" w:cs="Times New Roman"/>
          <w:sz w:val="22"/>
          <w:szCs w:val="22"/>
        </w:rPr>
        <w:fldChar w:fldCharType="begin">
          <w:fldData xml:space="preserve">PEVuZE5vdGU+PENpdGU+PEF1dGhvcj5QYWJzdDwvQXV0aG9yPjxZZWFyPjIwMjI8L1llYXI+PFJl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</w:fldData>
        </w:fldChar>
      </w:r>
      <w:r>
        <w:rPr>
          <w:rFonts w:ascii="Times New Roman" w:hAnsi="Times New Roman" w:cs="Times New Roman"/>
          <w:sz w:val="22"/>
          <w:szCs w:val="22"/>
        </w:rPr>
        <w:instrText xml:space="preserve"> ADDIN EN.CITE.DATA </w:instrText>
      </w:r>
      <w:r>
        <w:rPr>
          <w:rFonts w:ascii="Times New Roman" w:hAnsi="Times New Roman" w:cs="Times New Roman"/>
          <w:sz w:val="22"/>
          <w:szCs w:val="22"/>
        </w:rPr>
      </w:r>
      <w:r>
        <w:rPr>
          <w:rFonts w:ascii="Times New Roman" w:hAnsi="Times New Roman" w:cs="Times New Roman"/>
          <w:sz w:val="22"/>
          <w:szCs w:val="22"/>
        </w:rPr>
        <w:fldChar w:fldCharType="end"/>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[124, 125]</w:t>
      </w:r>
      <w:r>
        <w:rPr>
          <w:rFonts w:ascii="Times New Roman" w:hAnsi="Times New Roman" w:cs="Times New Roman"/>
          <w:sz w:val="22"/>
          <w:szCs w:val="22"/>
        </w:rPr>
        <w:fldChar w:fldCharType="end"/>
      </w:r>
      <w:r>
        <w:rPr>
          <w:rFonts w:ascii="Times New Roman" w:hAnsi="Times New Roman" w:cs="Times New Roman"/>
          <w:sz w:val="22"/>
          <w:szCs w:val="22"/>
        </w:rPr>
        <w:t>.</w:t>
      </w:r>
    </w:p>
    <w:p w14:paraId="30B94E95" w14:textId="77777777" w:rsidR="00700933" w:rsidRDefault="00700933" w:rsidP="00700933">
      <w:pPr>
        <w:spacing w:line="360" w:lineRule="auto"/>
        <w:jc w:val="both"/>
        <w:rPr>
          <w:rFonts w:ascii="Times New Roman" w:hAnsi="Times New Roman" w:cs="Times New Roman"/>
          <w:b/>
          <w:bCs/>
          <w:sz w:val="22"/>
          <w:szCs w:val="22"/>
        </w:rPr>
      </w:pPr>
    </w:p>
    <w:p w14:paraId="500872F5" w14:textId="279EF01A" w:rsidR="00700933" w:rsidRDefault="00700933" w:rsidP="00700933">
      <w:pPr>
        <w:spacing w:line="360"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Table </w:t>
      </w:r>
      <w:r w:rsidR="0007683F">
        <w:rPr>
          <w:rFonts w:ascii="Times New Roman" w:hAnsi="Times New Roman" w:cs="Times New Roman"/>
          <w:b/>
          <w:bCs/>
          <w:sz w:val="22"/>
          <w:szCs w:val="22"/>
        </w:rPr>
        <w:t>3</w:t>
      </w:r>
      <w:r>
        <w:rPr>
          <w:rFonts w:ascii="Times New Roman" w:hAnsi="Times New Roman" w:cs="Times New Roman"/>
          <w:b/>
          <w:bCs/>
          <w:sz w:val="22"/>
          <w:szCs w:val="22"/>
        </w:rPr>
        <w:t>.  Summary of key meta-analyses assessing the use of iTBS on cognition and mood in healthy and clinical populations.</w:t>
      </w:r>
    </w:p>
    <w:tbl>
      <w:tblPr>
        <w:tblStyle w:val="PlainTable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65"/>
        <w:gridCol w:w="1465"/>
        <w:gridCol w:w="1465"/>
        <w:gridCol w:w="4626"/>
      </w:tblGrid>
      <w:tr w:rsidR="00700933" w14:paraId="2E0DCDB5" w14:textId="77777777" w:rsidTr="004871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5" w:type="dxa"/>
          </w:tcPr>
          <w:p w14:paraId="6F2F101F" w14:textId="77777777" w:rsidR="00700933" w:rsidRDefault="00700933" w:rsidP="004871F2">
            <w:pPr>
              <w:spacing w:line="360" w:lineRule="auto"/>
              <w:rPr>
                <w:rFonts w:ascii="Times New Roman" w:hAnsi="Times New Roman" w:cs="Times New Roman"/>
                <w:b w:val="0"/>
                <w:bCs w:val="0"/>
                <w:sz w:val="22"/>
                <w:szCs w:val="22"/>
              </w:rPr>
            </w:pPr>
            <w:r>
              <w:rPr>
                <w:rFonts w:ascii="Times New Roman" w:hAnsi="Times New Roman" w:cs="Times New Roman"/>
                <w:sz w:val="22"/>
                <w:szCs w:val="22"/>
              </w:rPr>
              <w:t>Citation</w:t>
            </w:r>
          </w:p>
        </w:tc>
        <w:tc>
          <w:tcPr>
            <w:tcW w:w="1465" w:type="dxa"/>
          </w:tcPr>
          <w:p w14:paraId="7B8A5D69" w14:textId="77777777" w:rsidR="00700933" w:rsidRDefault="00700933" w:rsidP="004871F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Pr>
                <w:rFonts w:ascii="Times New Roman" w:hAnsi="Times New Roman" w:cs="Times New Roman"/>
                <w:sz w:val="22"/>
                <w:szCs w:val="22"/>
              </w:rPr>
              <w:t>Cohort</w:t>
            </w:r>
          </w:p>
        </w:tc>
        <w:tc>
          <w:tcPr>
            <w:tcW w:w="1465" w:type="dxa"/>
          </w:tcPr>
          <w:p w14:paraId="062E716B" w14:textId="77777777" w:rsidR="00700933" w:rsidRDefault="00700933" w:rsidP="004871F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Pr>
                <w:rFonts w:ascii="Times New Roman" w:hAnsi="Times New Roman" w:cs="Times New Roman"/>
                <w:sz w:val="22"/>
                <w:szCs w:val="22"/>
              </w:rPr>
              <w:t>Population</w:t>
            </w:r>
          </w:p>
        </w:tc>
        <w:tc>
          <w:tcPr>
            <w:tcW w:w="4626" w:type="dxa"/>
          </w:tcPr>
          <w:p w14:paraId="3EC1DB7B" w14:textId="77777777" w:rsidR="00700933" w:rsidRDefault="00700933" w:rsidP="004871F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Pr>
                <w:rFonts w:ascii="Times New Roman" w:hAnsi="Times New Roman" w:cs="Times New Roman"/>
                <w:sz w:val="22"/>
                <w:szCs w:val="22"/>
              </w:rPr>
              <w:t>Summary of Findings</w:t>
            </w:r>
          </w:p>
        </w:tc>
      </w:tr>
      <w:tr w:rsidR="00700933" w14:paraId="368FB879" w14:textId="77777777" w:rsidTr="00487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5" w:type="dxa"/>
          </w:tcPr>
          <w:p w14:paraId="6299724B" w14:textId="77777777" w:rsidR="00700933" w:rsidRPr="002F142B" w:rsidRDefault="00700933" w:rsidP="004871F2">
            <w:pPr>
              <w:spacing w:line="360" w:lineRule="auto"/>
              <w:jc w:val="both"/>
              <w:rPr>
                <w:rFonts w:ascii="Times New Roman" w:hAnsi="Times New Roman" w:cs="Times New Roman"/>
                <w:b w:val="0"/>
                <w:bCs w:val="0"/>
                <w:sz w:val="22"/>
                <w:szCs w:val="22"/>
              </w:rPr>
            </w:pPr>
            <w:r w:rsidRPr="002F142B">
              <w:rPr>
                <w:rFonts w:ascii="Times New Roman" w:hAnsi="Times New Roman" w:cs="Times New Roman"/>
                <w:b w:val="0"/>
                <w:bCs w:val="0"/>
                <w:sz w:val="22"/>
                <w:szCs w:val="22"/>
              </w:rPr>
              <w:t xml:space="preserve">Pabst et al., 2022 </w:t>
            </w:r>
            <w:r w:rsidRPr="002F142B">
              <w:rPr>
                <w:rFonts w:ascii="Times New Roman" w:hAnsi="Times New Roman" w:cs="Times New Roman"/>
                <w:sz w:val="22"/>
                <w:szCs w:val="22"/>
              </w:rPr>
              <w:fldChar w:fldCharType="begin"/>
            </w:r>
            <w:r w:rsidRPr="002F142B">
              <w:rPr>
                <w:rFonts w:ascii="Times New Roman" w:hAnsi="Times New Roman" w:cs="Times New Roman"/>
                <w:b w:val="0"/>
                <w:bCs w:val="0"/>
                <w:sz w:val="22"/>
                <w:szCs w:val="22"/>
              </w:rPr>
              <w:instrText xml:space="preserve"> ADDIN EN.CITE &lt;EndNote&gt;&lt;Cite&gt;&lt;Author&gt;Pabst&lt;/Author&gt;&lt;Year&gt;2022&lt;/Year&gt;&lt;RecNum&gt;281&lt;/RecNum&gt;&lt;DisplayText&gt;[124]&lt;/DisplayText&gt;&lt;record&gt;&lt;rec-number&gt;281&lt;/rec-number&gt;&lt;foreign-keys&gt;&lt;key app="EN" db-id="ws5vvsfd25arszetvw3prswxezapvxa9devp" timestamp="1720188166"&gt;281&lt;/key&gt;&lt;/foreign-keys&gt;&lt;ref-type name="Journal Article"&gt;17&lt;/ref-type&gt;&lt;contributors&gt;&lt;authors&gt;&lt;author&gt;Pabst, Alexandria&lt;/author&gt;&lt;author&gt;Proksch, Shannon&lt;/author&gt;&lt;author&gt;Mede, Butovens&lt;/author&gt;&lt;author&gt;Comstock, Daniel C&lt;/author&gt;&lt;author&gt;Ross, Jessica Marie&lt;/author&gt;&lt;author&gt;Balasubramaniam, Ramesh&lt;/author&gt;&lt;/authors&gt;&lt;/contributors&gt;&lt;titles&gt;&lt;title&gt;A systematic review and meta-analysis of the efficacy of intermittent theta burst stimulation (iTBS) on cognitive enhancement&lt;/title&gt;&lt;secondary-title&gt;Neuroscience &amp;amp; Biobehavioral Reviews&lt;/secondary-title&gt;&lt;/titles&gt;&lt;periodical&gt;&lt;full-title&gt;Neuroscience &amp;amp; Biobehavioral Reviews&lt;/full-title&gt;&lt;/periodical&gt;&lt;pages&gt;104587&lt;/pages&gt;&lt;volume&gt;135&lt;/volume&gt;&lt;dates&gt;&lt;year&gt;2022&lt;/year&gt;&lt;/dates&gt;&lt;isbn&gt;0149-7634&lt;/isbn&gt;&lt;urls&gt;&lt;/urls&gt;&lt;/record&gt;&lt;/Cite&gt;&lt;/EndNote&gt;</w:instrText>
            </w:r>
            <w:r w:rsidRPr="002F142B">
              <w:rPr>
                <w:rFonts w:ascii="Times New Roman" w:hAnsi="Times New Roman" w:cs="Times New Roman"/>
                <w:sz w:val="22"/>
                <w:szCs w:val="22"/>
              </w:rPr>
              <w:fldChar w:fldCharType="separate"/>
            </w:r>
            <w:r w:rsidRPr="002F142B">
              <w:rPr>
                <w:rFonts w:ascii="Times New Roman" w:hAnsi="Times New Roman" w:cs="Times New Roman"/>
                <w:b w:val="0"/>
                <w:bCs w:val="0"/>
                <w:noProof/>
                <w:sz w:val="22"/>
                <w:szCs w:val="22"/>
              </w:rPr>
              <w:t>[124]</w:t>
            </w:r>
            <w:r w:rsidRPr="002F142B">
              <w:rPr>
                <w:rFonts w:ascii="Times New Roman" w:hAnsi="Times New Roman" w:cs="Times New Roman"/>
                <w:sz w:val="22"/>
                <w:szCs w:val="22"/>
              </w:rPr>
              <w:fldChar w:fldCharType="end"/>
            </w:r>
          </w:p>
        </w:tc>
        <w:tc>
          <w:tcPr>
            <w:tcW w:w="1465" w:type="dxa"/>
          </w:tcPr>
          <w:p w14:paraId="33C28369" w14:textId="77777777" w:rsidR="00700933" w:rsidRPr="002F142B" w:rsidRDefault="00700933" w:rsidP="004871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Healthy</w:t>
            </w:r>
          </w:p>
        </w:tc>
        <w:tc>
          <w:tcPr>
            <w:tcW w:w="1465" w:type="dxa"/>
          </w:tcPr>
          <w:p w14:paraId="483816A8" w14:textId="77777777" w:rsidR="00700933" w:rsidRDefault="00700933" w:rsidP="004871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D1D61">
              <w:rPr>
                <w:rFonts w:ascii="Times New Roman" w:hAnsi="Times New Roman" w:cs="Times New Roman"/>
                <w:i/>
                <w:iCs/>
                <w:sz w:val="22"/>
                <w:szCs w:val="22"/>
              </w:rPr>
              <w:t>N</w:t>
            </w:r>
            <w:r>
              <w:rPr>
                <w:rFonts w:ascii="Times New Roman" w:hAnsi="Times New Roman" w:cs="Times New Roman"/>
                <w:sz w:val="22"/>
                <w:szCs w:val="22"/>
              </w:rPr>
              <w:t xml:space="preserve"> = 50</w:t>
            </w:r>
          </w:p>
          <w:p w14:paraId="2AC9F7C2" w14:textId="77777777" w:rsidR="00700933" w:rsidRPr="002F142B" w:rsidRDefault="00700933" w:rsidP="004871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D1D61">
              <w:rPr>
                <w:rFonts w:ascii="Times New Roman" w:hAnsi="Times New Roman" w:cs="Times New Roman"/>
                <w:i/>
                <w:iCs/>
                <w:sz w:val="22"/>
                <w:szCs w:val="22"/>
              </w:rPr>
              <w:t>n</w:t>
            </w:r>
            <w:r>
              <w:rPr>
                <w:rFonts w:ascii="Times New Roman" w:hAnsi="Times New Roman" w:cs="Times New Roman"/>
                <w:sz w:val="22"/>
                <w:szCs w:val="22"/>
              </w:rPr>
              <w:t xml:space="preserve"> = 1461</w:t>
            </w:r>
          </w:p>
        </w:tc>
        <w:tc>
          <w:tcPr>
            <w:tcW w:w="4626" w:type="dxa"/>
          </w:tcPr>
          <w:p w14:paraId="2132A751" w14:textId="77777777" w:rsidR="00700933" w:rsidRDefault="00700933" w:rsidP="00700933">
            <w:pPr>
              <w:pStyle w:val="ListParagraph"/>
              <w:numPr>
                <w:ilvl w:val="0"/>
                <w:numId w:val="9"/>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iTBS may enhance cognition in healthy cohorts</w:t>
            </w:r>
          </w:p>
          <w:p w14:paraId="2F49A019" w14:textId="77777777" w:rsidR="00700933" w:rsidRPr="00306F3C" w:rsidRDefault="00700933" w:rsidP="00700933">
            <w:pPr>
              <w:pStyle w:val="ListParagraph"/>
              <w:numPr>
                <w:ilvl w:val="0"/>
                <w:numId w:val="9"/>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There is a significant amount of heterogeneity across studies</w:t>
            </w:r>
          </w:p>
        </w:tc>
      </w:tr>
      <w:tr w:rsidR="00700933" w14:paraId="2D6D1F3A" w14:textId="77777777" w:rsidTr="004871F2">
        <w:tc>
          <w:tcPr>
            <w:cnfStyle w:val="001000000000" w:firstRow="0" w:lastRow="0" w:firstColumn="1" w:lastColumn="0" w:oddVBand="0" w:evenVBand="0" w:oddHBand="0" w:evenHBand="0" w:firstRowFirstColumn="0" w:firstRowLastColumn="0" w:lastRowFirstColumn="0" w:lastRowLastColumn="0"/>
            <w:tcW w:w="1465" w:type="dxa"/>
          </w:tcPr>
          <w:p w14:paraId="42A4C82F" w14:textId="77777777" w:rsidR="00700933" w:rsidRPr="002F142B" w:rsidRDefault="00700933" w:rsidP="004871F2">
            <w:pPr>
              <w:spacing w:line="360" w:lineRule="auto"/>
              <w:jc w:val="both"/>
              <w:rPr>
                <w:rFonts w:ascii="Times New Roman" w:hAnsi="Times New Roman" w:cs="Times New Roman"/>
                <w:b w:val="0"/>
                <w:bCs w:val="0"/>
                <w:sz w:val="22"/>
                <w:szCs w:val="22"/>
              </w:rPr>
            </w:pPr>
            <w:r>
              <w:rPr>
                <w:rFonts w:ascii="Times New Roman" w:hAnsi="Times New Roman" w:cs="Times New Roman"/>
                <w:b w:val="0"/>
                <w:bCs w:val="0"/>
                <w:sz w:val="22"/>
                <w:szCs w:val="22"/>
              </w:rPr>
              <w:t xml:space="preserve">Zheng et al., 2024 </w:t>
            </w:r>
            <w:r>
              <w:rPr>
                <w:rFonts w:ascii="Times New Roman" w:hAnsi="Times New Roman" w:cs="Times New Roman"/>
                <w:sz w:val="22"/>
                <w:szCs w:val="22"/>
              </w:rPr>
              <w:fldChar w:fldCharType="begin"/>
            </w:r>
            <w:r>
              <w:rPr>
                <w:rFonts w:ascii="Times New Roman" w:hAnsi="Times New Roman" w:cs="Times New Roman"/>
                <w:b w:val="0"/>
                <w:bCs w:val="0"/>
                <w:sz w:val="22"/>
                <w:szCs w:val="22"/>
              </w:rPr>
              <w:instrText xml:space="preserve"> ADDIN EN.CITE &lt;EndNote&gt;&lt;Cite&gt;&lt;Author&gt;Zheng&lt;/Author&gt;&lt;Year&gt;2024&lt;/Year&gt;&lt;RecNum&gt;282&lt;/RecNum&gt;&lt;DisplayText&gt;[125]&lt;/DisplayText&gt;&lt;record&gt;&lt;rec-number&gt;282&lt;/rec-number&gt;&lt;foreign-keys&gt;&lt;key app="EN" db-id="ws5vvsfd25arszetvw3prswxezapvxa9devp" timestamp="1720188838"&gt;282&lt;/key&gt;&lt;/foreign-keys&gt;&lt;ref-type name="Journal Article"&gt;17&lt;/ref-type&gt;&lt;contributors&gt;&lt;authors&gt;&lt;author&gt;Zheng, Beisi&lt;/author&gt;&lt;author&gt;Chen, Jianer&lt;/author&gt;&lt;author&gt;Cao, Manting&lt;/author&gt;&lt;author&gt;Zhang, Yujia&lt;/author&gt;&lt;author&gt;Chen, Shishi&lt;/author&gt;&lt;author&gt;Yu, Hong&lt;/author&gt;&lt;author&gt;Liang, Kang&lt;/author&gt;&lt;/authors&gt;&lt;/contributors&gt;&lt;titles&gt;&lt;title&gt;The effect of intermittent theta burst stimulation for cognitive dysfunction: a meta-analysis&lt;/title&gt;&lt;secondary-title&gt;Brain Injury&lt;/secondary-title&gt;&lt;/titles&gt;&lt;periodical&gt;&lt;full-title&gt;Brain Injury&lt;/full-title&gt;&lt;/periodical&gt;&lt;pages&gt;675-686&lt;/pages&gt;&lt;volume&gt;38&lt;/volume&gt;&lt;number&gt;9&lt;/number&gt;&lt;dates&gt;&lt;year&gt;2024&lt;/year&gt;&lt;pub-dates&gt;&lt;date&gt;2024/07/28&lt;/date&gt;&lt;/pub-dates&gt;&lt;/dates&gt;&lt;publisher&gt;Taylor &amp;amp; Francis&lt;/publisher&gt;&lt;isbn&gt;0269-9052&lt;/isbn&gt;&lt;urls&gt;&lt;related-urls&gt;&lt;url&gt;https://doi.org/10.1080/02699052.2024.2344087&lt;/url&gt;&lt;/related-urls&gt;&lt;/urls&gt;&lt;electronic-resource-num&gt;10.1080/02699052.2024.2344087&lt;/electronic-resource-num&gt;&lt;/record&gt;&lt;/Cite&gt;&lt;/EndNote&gt;</w:instrText>
            </w:r>
            <w:r>
              <w:rPr>
                <w:rFonts w:ascii="Times New Roman" w:hAnsi="Times New Roman" w:cs="Times New Roman"/>
                <w:sz w:val="22"/>
                <w:szCs w:val="22"/>
              </w:rPr>
              <w:fldChar w:fldCharType="separate"/>
            </w:r>
            <w:r>
              <w:rPr>
                <w:rFonts w:ascii="Times New Roman" w:hAnsi="Times New Roman" w:cs="Times New Roman"/>
                <w:b w:val="0"/>
                <w:bCs w:val="0"/>
                <w:noProof/>
                <w:sz w:val="22"/>
                <w:szCs w:val="22"/>
              </w:rPr>
              <w:t>[125]</w:t>
            </w:r>
            <w:r>
              <w:rPr>
                <w:rFonts w:ascii="Times New Roman" w:hAnsi="Times New Roman" w:cs="Times New Roman"/>
                <w:sz w:val="22"/>
                <w:szCs w:val="22"/>
              </w:rPr>
              <w:fldChar w:fldCharType="end"/>
            </w:r>
          </w:p>
        </w:tc>
        <w:tc>
          <w:tcPr>
            <w:tcW w:w="1465" w:type="dxa"/>
          </w:tcPr>
          <w:p w14:paraId="46A07ED4" w14:textId="77777777" w:rsidR="00700933" w:rsidRPr="002F142B" w:rsidRDefault="00700933" w:rsidP="004871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Cognitive dysfunction</w:t>
            </w:r>
          </w:p>
        </w:tc>
        <w:tc>
          <w:tcPr>
            <w:tcW w:w="1465" w:type="dxa"/>
          </w:tcPr>
          <w:p w14:paraId="162E56FF" w14:textId="77777777" w:rsidR="00700933" w:rsidRDefault="00700933" w:rsidP="004871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D1D61">
              <w:rPr>
                <w:rFonts w:ascii="Times New Roman" w:hAnsi="Times New Roman" w:cs="Times New Roman"/>
                <w:i/>
                <w:iCs/>
                <w:sz w:val="22"/>
                <w:szCs w:val="22"/>
              </w:rPr>
              <w:t>N</w:t>
            </w:r>
            <w:r>
              <w:rPr>
                <w:rFonts w:ascii="Times New Roman" w:hAnsi="Times New Roman" w:cs="Times New Roman"/>
                <w:sz w:val="22"/>
                <w:szCs w:val="22"/>
              </w:rPr>
              <w:t xml:space="preserve"> = 12</w:t>
            </w:r>
          </w:p>
          <w:p w14:paraId="0ACC2F29" w14:textId="77777777" w:rsidR="00700933" w:rsidRPr="002F142B" w:rsidRDefault="00700933" w:rsidP="004871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D1D61">
              <w:rPr>
                <w:rFonts w:ascii="Times New Roman" w:hAnsi="Times New Roman" w:cs="Times New Roman"/>
                <w:i/>
                <w:iCs/>
                <w:sz w:val="22"/>
                <w:szCs w:val="22"/>
              </w:rPr>
              <w:t>n</w:t>
            </w:r>
            <w:r>
              <w:rPr>
                <w:rFonts w:ascii="Times New Roman" w:hAnsi="Times New Roman" w:cs="Times New Roman"/>
                <w:sz w:val="22"/>
                <w:szCs w:val="22"/>
              </w:rPr>
              <w:t xml:space="preserve"> = 506</w:t>
            </w:r>
          </w:p>
        </w:tc>
        <w:tc>
          <w:tcPr>
            <w:tcW w:w="4626" w:type="dxa"/>
          </w:tcPr>
          <w:p w14:paraId="5639E60D" w14:textId="77777777" w:rsidR="00700933" w:rsidRDefault="00700933" w:rsidP="00700933">
            <w:pPr>
              <w:pStyle w:val="ListParagraph"/>
              <w:numPr>
                <w:ilvl w:val="0"/>
                <w:numId w:val="9"/>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iTBS treatment showed a trend toward improvement of total cognitive function and activities of daily living</w:t>
            </w:r>
          </w:p>
          <w:p w14:paraId="063B565F" w14:textId="77777777" w:rsidR="00700933" w:rsidRPr="00DA5D57" w:rsidRDefault="00700933" w:rsidP="00700933">
            <w:pPr>
              <w:pStyle w:val="ListParagraph"/>
              <w:numPr>
                <w:ilvl w:val="0"/>
                <w:numId w:val="9"/>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Quality of evidence remains low</w:t>
            </w:r>
          </w:p>
        </w:tc>
      </w:tr>
      <w:tr w:rsidR="00700933" w14:paraId="6B954ACB" w14:textId="77777777" w:rsidTr="00487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5" w:type="dxa"/>
          </w:tcPr>
          <w:p w14:paraId="4E53CE0F" w14:textId="77777777" w:rsidR="00700933" w:rsidRPr="002F142B" w:rsidRDefault="00700933" w:rsidP="004871F2">
            <w:pPr>
              <w:spacing w:line="360" w:lineRule="auto"/>
              <w:jc w:val="both"/>
              <w:rPr>
                <w:rFonts w:ascii="Times New Roman" w:hAnsi="Times New Roman" w:cs="Times New Roman"/>
                <w:b w:val="0"/>
                <w:bCs w:val="0"/>
                <w:sz w:val="22"/>
                <w:szCs w:val="22"/>
              </w:rPr>
            </w:pPr>
            <w:r>
              <w:rPr>
                <w:rFonts w:ascii="Times New Roman" w:hAnsi="Times New Roman" w:cs="Times New Roman"/>
                <w:b w:val="0"/>
                <w:bCs w:val="0"/>
                <w:sz w:val="22"/>
                <w:szCs w:val="22"/>
              </w:rPr>
              <w:t xml:space="preserve">Kishi et al., </w:t>
            </w:r>
            <w:r>
              <w:rPr>
                <w:rFonts w:ascii="Times New Roman" w:hAnsi="Times New Roman" w:cs="Times New Roman"/>
                <w:sz w:val="22"/>
                <w:szCs w:val="22"/>
              </w:rPr>
              <w:fldChar w:fldCharType="begin"/>
            </w:r>
            <w:r>
              <w:rPr>
                <w:rFonts w:ascii="Times New Roman" w:hAnsi="Times New Roman" w:cs="Times New Roman"/>
                <w:b w:val="0"/>
                <w:bCs w:val="0"/>
                <w:sz w:val="22"/>
                <w:szCs w:val="22"/>
              </w:rPr>
              <w:instrText xml:space="preserve"> ADDIN EN.CITE &lt;EndNote&gt;&lt;Cite&gt;&lt;Author&gt;Kishi&lt;/Author&gt;&lt;Year&gt;2024&lt;/Year&gt;&lt;RecNum&gt;283&lt;/RecNum&gt;&lt;DisplayText&gt;[126]&lt;/DisplayText&gt;&lt;record&gt;&lt;rec-number&gt;283&lt;/rec-number&gt;&lt;foreign-keys&gt;&lt;key app="EN" db-id="ws5vvsfd25arszetvw3prswxezapvxa9devp" timestamp="1720189018"&gt;283&lt;/key&gt;&lt;/foreign-keys&gt;&lt;ref-type name="Journal Article"&gt;17&lt;/ref-type&gt;&lt;contributors&gt;&lt;authors&gt;&lt;author&gt;Kishi, Taro&lt;/author&gt;&lt;author&gt;Ikuta, Toshikazu&lt;/author&gt;&lt;author&gt;Sakuma, Kenji&lt;/author&gt;&lt;author&gt;Hatano, Masakazu&lt;/author&gt;&lt;author&gt;Matsuda, Yuki&lt;/author&gt;&lt;author&gt;Wilkening, Jonas&lt;/author&gt;&lt;author&gt;Goya-Maldonado, Roberto&lt;/author&gt;&lt;author&gt;Tik, Martin&lt;/author&gt;&lt;author&gt;Williams, Nolan R.&lt;/author&gt;&lt;author&gt;Kito, Shinsuke&lt;/author&gt;&lt;author&gt;Iwata, Nakao&lt;/author&gt;&lt;/authors&gt;&lt;/contributors&gt;&lt;titles&gt;&lt;title&gt;Theta burst stimulation for depression: a systematic review and network and pairwise meta-analysis&lt;/title&gt;&lt;secondary-title&gt;Molecular Psychiatry&lt;/secondary-title&gt;&lt;/titles&gt;&lt;periodical&gt;&lt;full-title&gt;Molecular Psychiatry&lt;/full-title&gt;&lt;/periodical&gt;&lt;dates&gt;&lt;year&gt;2024&lt;/year&gt;&lt;pub-dates&gt;&lt;date&gt;2024/06/06&lt;/date&gt;&lt;/pub-dates&gt;&lt;/dates&gt;&lt;isbn&gt;1476-5578&lt;/isbn&gt;&lt;urls&gt;&lt;related-urls&gt;&lt;url&gt;https://doi.org/10.1038/s41380-024-02630-5&lt;/url&gt;&lt;/related-urls&gt;&lt;/urls&gt;&lt;electronic-resource-num&gt;10.1038/s41380-024-02630-5&lt;/electronic-resource-num&gt;&lt;/record&gt;&lt;/Cite&gt;&lt;/EndNote&gt;</w:instrText>
            </w:r>
            <w:r>
              <w:rPr>
                <w:rFonts w:ascii="Times New Roman" w:hAnsi="Times New Roman" w:cs="Times New Roman"/>
                <w:sz w:val="22"/>
                <w:szCs w:val="22"/>
              </w:rPr>
              <w:fldChar w:fldCharType="separate"/>
            </w:r>
            <w:r>
              <w:rPr>
                <w:rFonts w:ascii="Times New Roman" w:hAnsi="Times New Roman" w:cs="Times New Roman"/>
                <w:b w:val="0"/>
                <w:bCs w:val="0"/>
                <w:noProof/>
                <w:sz w:val="22"/>
                <w:szCs w:val="22"/>
              </w:rPr>
              <w:t>[126]</w:t>
            </w:r>
            <w:r>
              <w:rPr>
                <w:rFonts w:ascii="Times New Roman" w:hAnsi="Times New Roman" w:cs="Times New Roman"/>
                <w:sz w:val="22"/>
                <w:szCs w:val="22"/>
              </w:rPr>
              <w:fldChar w:fldCharType="end"/>
            </w:r>
          </w:p>
        </w:tc>
        <w:tc>
          <w:tcPr>
            <w:tcW w:w="1465" w:type="dxa"/>
          </w:tcPr>
          <w:p w14:paraId="0014F510" w14:textId="77777777" w:rsidR="00700933" w:rsidRPr="002F142B" w:rsidRDefault="00700933" w:rsidP="004871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Depression</w:t>
            </w:r>
          </w:p>
        </w:tc>
        <w:tc>
          <w:tcPr>
            <w:tcW w:w="1465" w:type="dxa"/>
          </w:tcPr>
          <w:p w14:paraId="3F0A1199" w14:textId="77777777" w:rsidR="00700933" w:rsidRDefault="00700933" w:rsidP="004871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D1D61">
              <w:rPr>
                <w:rFonts w:ascii="Times New Roman" w:hAnsi="Times New Roman" w:cs="Times New Roman"/>
                <w:i/>
                <w:iCs/>
                <w:sz w:val="22"/>
                <w:szCs w:val="22"/>
              </w:rPr>
              <w:t>N</w:t>
            </w:r>
            <w:r>
              <w:rPr>
                <w:rFonts w:ascii="Times New Roman" w:hAnsi="Times New Roman" w:cs="Times New Roman"/>
                <w:sz w:val="22"/>
                <w:szCs w:val="22"/>
              </w:rPr>
              <w:t xml:space="preserve"> = 23</w:t>
            </w:r>
          </w:p>
          <w:p w14:paraId="0051E990" w14:textId="77777777" w:rsidR="00700933" w:rsidRPr="002F142B" w:rsidRDefault="00700933" w:rsidP="004871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D1D61">
              <w:rPr>
                <w:rFonts w:ascii="Times New Roman" w:hAnsi="Times New Roman" w:cs="Times New Roman"/>
                <w:i/>
                <w:iCs/>
                <w:sz w:val="22"/>
                <w:szCs w:val="22"/>
              </w:rPr>
              <w:t>n</w:t>
            </w:r>
            <w:r>
              <w:rPr>
                <w:rFonts w:ascii="Times New Roman" w:hAnsi="Times New Roman" w:cs="Times New Roman"/>
                <w:sz w:val="22"/>
                <w:szCs w:val="22"/>
              </w:rPr>
              <w:t xml:space="preserve"> = 960</w:t>
            </w:r>
          </w:p>
        </w:tc>
        <w:tc>
          <w:tcPr>
            <w:tcW w:w="4626" w:type="dxa"/>
          </w:tcPr>
          <w:p w14:paraId="6179E54B" w14:textId="77777777" w:rsidR="00700933" w:rsidRDefault="00700933" w:rsidP="00700933">
            <w:pPr>
              <w:pStyle w:val="ListParagraph"/>
              <w:numPr>
                <w:ilvl w:val="0"/>
                <w:numId w:val="9"/>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iTBS over the left DLPFC had a higher response rate when compared to sham</w:t>
            </w:r>
          </w:p>
          <w:p w14:paraId="1C5E5FFE" w14:textId="77777777" w:rsidR="00700933" w:rsidRPr="00516343" w:rsidRDefault="00700933" w:rsidP="00700933">
            <w:pPr>
              <w:pStyle w:val="ListParagraph"/>
              <w:numPr>
                <w:ilvl w:val="0"/>
                <w:numId w:val="9"/>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iTBS over the left DLPFC led to the most significant depression symptom improvement when compared to other TBS protocols</w:t>
            </w:r>
          </w:p>
        </w:tc>
      </w:tr>
      <w:tr w:rsidR="00700933" w14:paraId="2F037956" w14:textId="77777777" w:rsidTr="004871F2">
        <w:tc>
          <w:tcPr>
            <w:cnfStyle w:val="001000000000" w:firstRow="0" w:lastRow="0" w:firstColumn="1" w:lastColumn="0" w:oddVBand="0" w:evenVBand="0" w:oddHBand="0" w:evenHBand="0" w:firstRowFirstColumn="0" w:firstRowLastColumn="0" w:lastRowFirstColumn="0" w:lastRowLastColumn="0"/>
            <w:tcW w:w="1465" w:type="dxa"/>
          </w:tcPr>
          <w:p w14:paraId="59633E70" w14:textId="77777777" w:rsidR="00700933" w:rsidRPr="002F142B" w:rsidRDefault="00700933" w:rsidP="004871F2">
            <w:pPr>
              <w:spacing w:line="360" w:lineRule="auto"/>
              <w:jc w:val="both"/>
              <w:rPr>
                <w:rFonts w:ascii="Times New Roman" w:hAnsi="Times New Roman" w:cs="Times New Roman"/>
                <w:b w:val="0"/>
                <w:bCs w:val="0"/>
                <w:sz w:val="22"/>
                <w:szCs w:val="22"/>
              </w:rPr>
            </w:pPr>
            <w:r>
              <w:rPr>
                <w:rFonts w:ascii="Times New Roman" w:hAnsi="Times New Roman" w:cs="Times New Roman"/>
                <w:b w:val="0"/>
                <w:bCs w:val="0"/>
                <w:sz w:val="22"/>
                <w:szCs w:val="22"/>
              </w:rPr>
              <w:lastRenderedPageBreak/>
              <w:t xml:space="preserve">Cai et al., 2023 </w:t>
            </w:r>
            <w:r>
              <w:rPr>
                <w:rFonts w:ascii="Times New Roman" w:hAnsi="Times New Roman" w:cs="Times New Roman"/>
                <w:sz w:val="22"/>
                <w:szCs w:val="22"/>
              </w:rPr>
              <w:fldChar w:fldCharType="begin"/>
            </w:r>
            <w:r>
              <w:rPr>
                <w:rFonts w:ascii="Times New Roman" w:hAnsi="Times New Roman" w:cs="Times New Roman"/>
                <w:b w:val="0"/>
                <w:bCs w:val="0"/>
                <w:sz w:val="22"/>
                <w:szCs w:val="22"/>
              </w:rPr>
              <w:instrText xml:space="preserve"> ADDIN EN.CITE &lt;EndNote&gt;&lt;Cite&gt;&lt;Author&gt;Cai&lt;/Author&gt;&lt;Year&gt;2023&lt;/Year&gt;&lt;RecNum&gt;284&lt;/RecNum&gt;&lt;DisplayText&gt;[127]&lt;/DisplayText&gt;&lt;record&gt;&lt;rec-number&gt;284&lt;/rec-number&gt;&lt;foreign-keys&gt;&lt;key app="EN" db-id="ws5vvsfd25arszetvw3prswxezapvxa9devp" timestamp="1720189261"&gt;284&lt;/key&gt;&lt;/foreign-keys&gt;&lt;ref-type name="Journal Article"&gt;17&lt;/ref-type&gt;&lt;contributors&gt;&lt;authors&gt;&lt;author&gt;Cai, Dong-Bin&lt;/author&gt;&lt;author&gt;Qin, Zhen-Juan&lt;/author&gt;&lt;author&gt;Lan, Xian-Jun&lt;/author&gt;&lt;author&gt;Liu, Qi-Man&lt;/author&gt;&lt;author&gt;Qin, Xiu-De&lt;/author&gt;&lt;author&gt;Wang, Jian-Jun&lt;/author&gt;&lt;author&gt;Goya-Maldonado, Roberto&lt;/author&gt;&lt;author&gt;Huang, Xing-Bing&lt;/author&gt;&lt;author&gt;Ungvari, Gabor S.&lt;/author&gt;&lt;author&gt;Ng, Chee H.&lt;/author&gt;&lt;author&gt;Zheng, Wei&lt;/author&gt;&lt;author&gt;Xiang, Yu-Tao&lt;/author&gt;&lt;/authors&gt;&lt;/contributors&gt;&lt;titles&gt;&lt;title&gt;Accelerated intermittent theta burst stimulation for major depressive disorder or bipolar depression: A systematic review and meta-analysis&lt;/title&gt;&lt;secondary-title&gt;Asian Journal of Psychiatry&lt;/secondary-title&gt;&lt;/titles&gt;&lt;periodical&gt;&lt;full-title&gt;Asian Journal of Psychiatry&lt;/full-title&gt;&lt;/periodical&gt;&lt;pages&gt;103618&lt;/pages&gt;&lt;volume&gt;85&lt;/volume&gt;&lt;keywords&gt;&lt;keyword&gt;Depression&lt;/keyword&gt;&lt;keyword&gt;Accelerated theta burst stimulation&lt;/keyword&gt;&lt;keyword&gt;Response&lt;/keyword&gt;&lt;keyword&gt;Remission&lt;/keyword&gt;&lt;keyword&gt;Meta-analysis&lt;/keyword&gt;&lt;/keywords&gt;&lt;dates&gt;&lt;year&gt;2023&lt;/year&gt;&lt;pub-dates&gt;&lt;date&gt;2023/07/01/&lt;/date&gt;&lt;/pub-dates&gt;&lt;/dates&gt;&lt;isbn&gt;1876-2018&lt;/isbn&gt;&lt;urls&gt;&lt;related-urls&gt;&lt;url&gt;https://www.sciencedirect.com/science/article/pii/S1876201823001739&lt;/url&gt;&lt;/related-urls&gt;&lt;/urls&gt;&lt;electronic-resource-num&gt;https://doi.org/10.1016/j.ajp.2023.103618&lt;/electronic-resource-num&gt;&lt;/record&gt;&lt;/Cite&gt;&lt;/EndNote&gt;</w:instrText>
            </w:r>
            <w:r>
              <w:rPr>
                <w:rFonts w:ascii="Times New Roman" w:hAnsi="Times New Roman" w:cs="Times New Roman"/>
                <w:sz w:val="22"/>
                <w:szCs w:val="22"/>
              </w:rPr>
              <w:fldChar w:fldCharType="separate"/>
            </w:r>
            <w:r>
              <w:rPr>
                <w:rFonts w:ascii="Times New Roman" w:hAnsi="Times New Roman" w:cs="Times New Roman"/>
                <w:b w:val="0"/>
                <w:bCs w:val="0"/>
                <w:noProof/>
                <w:sz w:val="22"/>
                <w:szCs w:val="22"/>
              </w:rPr>
              <w:t>[127]</w:t>
            </w:r>
            <w:r>
              <w:rPr>
                <w:rFonts w:ascii="Times New Roman" w:hAnsi="Times New Roman" w:cs="Times New Roman"/>
                <w:sz w:val="22"/>
                <w:szCs w:val="22"/>
              </w:rPr>
              <w:fldChar w:fldCharType="end"/>
            </w:r>
          </w:p>
        </w:tc>
        <w:tc>
          <w:tcPr>
            <w:tcW w:w="1465" w:type="dxa"/>
          </w:tcPr>
          <w:p w14:paraId="4F5F2FB8" w14:textId="77777777" w:rsidR="00700933" w:rsidRPr="002F142B" w:rsidRDefault="00700933" w:rsidP="004871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Depression</w:t>
            </w:r>
          </w:p>
        </w:tc>
        <w:tc>
          <w:tcPr>
            <w:tcW w:w="1465" w:type="dxa"/>
          </w:tcPr>
          <w:p w14:paraId="11B6884D" w14:textId="77777777" w:rsidR="00700933" w:rsidRDefault="00700933" w:rsidP="004871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D1D61">
              <w:rPr>
                <w:rFonts w:ascii="Times New Roman" w:hAnsi="Times New Roman" w:cs="Times New Roman"/>
                <w:i/>
                <w:iCs/>
                <w:sz w:val="22"/>
                <w:szCs w:val="22"/>
              </w:rPr>
              <w:t>N</w:t>
            </w:r>
            <w:r>
              <w:rPr>
                <w:rFonts w:ascii="Times New Roman" w:hAnsi="Times New Roman" w:cs="Times New Roman"/>
                <w:sz w:val="22"/>
                <w:szCs w:val="22"/>
              </w:rPr>
              <w:t xml:space="preserve"> = 5</w:t>
            </w:r>
          </w:p>
          <w:p w14:paraId="2297BF60" w14:textId="77777777" w:rsidR="00700933" w:rsidRPr="002F142B" w:rsidRDefault="00700933" w:rsidP="004871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D1D61">
              <w:rPr>
                <w:rFonts w:ascii="Times New Roman" w:hAnsi="Times New Roman" w:cs="Times New Roman"/>
                <w:i/>
                <w:iCs/>
                <w:sz w:val="22"/>
                <w:szCs w:val="22"/>
              </w:rPr>
              <w:t>n</w:t>
            </w:r>
            <w:r>
              <w:rPr>
                <w:rFonts w:ascii="Times New Roman" w:hAnsi="Times New Roman" w:cs="Times New Roman"/>
                <w:sz w:val="22"/>
                <w:szCs w:val="22"/>
              </w:rPr>
              <w:t xml:space="preserve"> = 239</w:t>
            </w:r>
          </w:p>
        </w:tc>
        <w:tc>
          <w:tcPr>
            <w:tcW w:w="4626" w:type="dxa"/>
          </w:tcPr>
          <w:p w14:paraId="329591B4" w14:textId="77777777" w:rsidR="00700933" w:rsidRPr="00A55CEB" w:rsidRDefault="00700933" w:rsidP="00700933">
            <w:pPr>
              <w:pStyle w:val="ListParagraph"/>
              <w:numPr>
                <w:ilvl w:val="0"/>
                <w:numId w:val="9"/>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Accelerated iTBS was significantly superior to sham iTBS for response, but not for remission</w:t>
            </w:r>
          </w:p>
        </w:tc>
      </w:tr>
      <w:tr w:rsidR="00700933" w14:paraId="06F6BC43" w14:textId="77777777" w:rsidTr="00487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gridSpan w:val="4"/>
          </w:tcPr>
          <w:p w14:paraId="3352B501" w14:textId="77777777" w:rsidR="00700933" w:rsidRPr="002F142B" w:rsidRDefault="00700933" w:rsidP="004871F2">
            <w:pPr>
              <w:spacing w:line="360" w:lineRule="auto"/>
              <w:jc w:val="both"/>
              <w:rPr>
                <w:rFonts w:ascii="Times New Roman" w:hAnsi="Times New Roman" w:cs="Times New Roman"/>
                <w:b w:val="0"/>
                <w:bCs w:val="0"/>
                <w:sz w:val="22"/>
                <w:szCs w:val="22"/>
              </w:rPr>
            </w:pPr>
            <w:r w:rsidRPr="002F142B">
              <w:rPr>
                <w:rFonts w:ascii="Times New Roman" w:hAnsi="Times New Roman" w:cs="Times New Roman"/>
                <w:b w:val="0"/>
                <w:bCs w:val="0"/>
                <w:sz w:val="22"/>
                <w:szCs w:val="22"/>
              </w:rPr>
              <w:t xml:space="preserve">Note.  </w:t>
            </w:r>
            <w:r w:rsidRPr="002F142B">
              <w:rPr>
                <w:rFonts w:ascii="Times New Roman" w:hAnsi="Times New Roman" w:cs="Times New Roman"/>
                <w:b w:val="0"/>
                <w:bCs w:val="0"/>
                <w:i/>
                <w:iCs/>
                <w:sz w:val="22"/>
                <w:szCs w:val="22"/>
              </w:rPr>
              <w:t>N</w:t>
            </w:r>
            <w:r w:rsidRPr="002F142B">
              <w:rPr>
                <w:rFonts w:ascii="Times New Roman" w:hAnsi="Times New Roman" w:cs="Times New Roman"/>
                <w:b w:val="0"/>
                <w:bCs w:val="0"/>
                <w:sz w:val="22"/>
                <w:szCs w:val="22"/>
              </w:rPr>
              <w:t xml:space="preserve"> refers to number of studies, while </w:t>
            </w:r>
            <w:r w:rsidRPr="002F142B">
              <w:rPr>
                <w:rFonts w:ascii="Times New Roman" w:hAnsi="Times New Roman" w:cs="Times New Roman"/>
                <w:b w:val="0"/>
                <w:bCs w:val="0"/>
                <w:i/>
                <w:iCs/>
                <w:sz w:val="22"/>
                <w:szCs w:val="22"/>
              </w:rPr>
              <w:t>n</w:t>
            </w:r>
            <w:r w:rsidRPr="002F142B">
              <w:rPr>
                <w:rFonts w:ascii="Times New Roman" w:hAnsi="Times New Roman" w:cs="Times New Roman"/>
                <w:b w:val="0"/>
                <w:bCs w:val="0"/>
                <w:sz w:val="22"/>
                <w:szCs w:val="22"/>
              </w:rPr>
              <w:t xml:space="preserve"> refers to number of participants.</w:t>
            </w:r>
          </w:p>
        </w:tc>
      </w:tr>
    </w:tbl>
    <w:p w14:paraId="42A10219" w14:textId="77777777" w:rsidR="00700933" w:rsidRDefault="00700933" w:rsidP="00700933">
      <w:pPr>
        <w:spacing w:line="360" w:lineRule="auto"/>
        <w:jc w:val="both"/>
        <w:rPr>
          <w:rFonts w:ascii="Times New Roman" w:hAnsi="Times New Roman" w:cs="Times New Roman"/>
          <w:sz w:val="22"/>
          <w:szCs w:val="22"/>
        </w:rPr>
      </w:pPr>
    </w:p>
    <w:p w14:paraId="35DA55EB" w14:textId="77777777" w:rsidR="00700933" w:rsidRDefault="00700933" w:rsidP="00700933">
      <w:pPr>
        <w:spacing w:line="360" w:lineRule="auto"/>
        <w:jc w:val="both"/>
        <w:rPr>
          <w:rFonts w:ascii="Times New Roman" w:hAnsi="Times New Roman" w:cs="Times New Roman"/>
          <w:sz w:val="22"/>
          <w:szCs w:val="22"/>
        </w:rPr>
      </w:pPr>
      <w:r>
        <w:rPr>
          <w:rFonts w:ascii="Times New Roman" w:hAnsi="Times New Roman" w:cs="Times New Roman"/>
          <w:sz w:val="22"/>
          <w:szCs w:val="22"/>
        </w:rPr>
        <w:t>Despite the data demonstrating that iTBS may have clinical utility in treating cognitive and mood changes in various cohorts and the data demonstrating the capacity of rTMS to have reciprocal interactions with neuroendocrine processes, no such study has been conducted to explore the therapeutic potential of iTBS in managing the cognitive symptom profile throughout the menopause transition.  The proposed PhD project will address this research gap.</w:t>
      </w:r>
    </w:p>
    <w:p w14:paraId="5B43CB49" w14:textId="77777777" w:rsidR="00F914A3" w:rsidRDefault="00F914A3" w:rsidP="00E20E45">
      <w:pPr>
        <w:spacing w:line="360" w:lineRule="auto"/>
        <w:jc w:val="both"/>
        <w:rPr>
          <w:rFonts w:ascii="Times New Roman" w:hAnsi="Times New Roman" w:cs="Times New Roman"/>
          <w:sz w:val="22"/>
          <w:szCs w:val="22"/>
        </w:rPr>
      </w:pPr>
    </w:p>
    <w:p w14:paraId="59989248" w14:textId="180957F7" w:rsidR="00282045" w:rsidRPr="00282045" w:rsidRDefault="003F1396" w:rsidP="00282045">
      <w:pPr>
        <w:pStyle w:val="Heading2"/>
        <w:numPr>
          <w:ilvl w:val="1"/>
          <w:numId w:val="1"/>
        </w:numPr>
        <w:spacing w:line="360" w:lineRule="auto"/>
        <w:rPr>
          <w:rFonts w:ascii="Times New Roman" w:hAnsi="Times New Roman" w:cs="Times New Roman"/>
          <w:sz w:val="22"/>
          <w:szCs w:val="22"/>
        </w:rPr>
      </w:pPr>
      <w:bookmarkStart w:id="43" w:name="_Toc168300027"/>
      <w:bookmarkStart w:id="44" w:name="_Toc172288867"/>
      <w:r>
        <w:rPr>
          <w:rFonts w:ascii="Times New Roman" w:hAnsi="Times New Roman" w:cs="Times New Roman"/>
          <w:sz w:val="22"/>
          <w:szCs w:val="22"/>
        </w:rPr>
        <w:t>Study</w:t>
      </w:r>
      <w:r w:rsidRPr="00BF6427">
        <w:rPr>
          <w:rFonts w:ascii="Times New Roman" w:hAnsi="Times New Roman" w:cs="Times New Roman"/>
          <w:sz w:val="22"/>
          <w:szCs w:val="22"/>
        </w:rPr>
        <w:t xml:space="preserve"> Aims and Objectives</w:t>
      </w:r>
      <w:bookmarkEnd w:id="43"/>
      <w:bookmarkEnd w:id="44"/>
    </w:p>
    <w:p w14:paraId="091F226C" w14:textId="77777777" w:rsidR="00A22538" w:rsidRPr="00A22538" w:rsidRDefault="00A22538" w:rsidP="00A22538">
      <w:pPr>
        <w:spacing w:line="360" w:lineRule="auto"/>
        <w:jc w:val="both"/>
        <w:rPr>
          <w:rFonts w:ascii="Times New Roman" w:hAnsi="Times New Roman" w:cs="Times New Roman"/>
          <w:sz w:val="22"/>
          <w:szCs w:val="22"/>
        </w:rPr>
      </w:pPr>
      <w:r w:rsidRPr="00A22538">
        <w:rPr>
          <w:rFonts w:ascii="Times New Roman" w:hAnsi="Times New Roman" w:cs="Times New Roman"/>
          <w:sz w:val="22"/>
          <w:szCs w:val="22"/>
        </w:rPr>
        <w:t>The aim of this PhD project is to assess the underlying mechanisms of action of iTBS in females in the late menopause transition, and to assess the relationship with cognition and mood.  To accomplish this, the PhD project will involve a randomised, sham-controlled, double-blinded pilot clinical trial comprising four empirical studies that map onto each of the four objectives.</w:t>
      </w:r>
    </w:p>
    <w:p w14:paraId="0A7850A5" w14:textId="77777777" w:rsidR="00A22538" w:rsidRPr="00A22538" w:rsidRDefault="00A22538" w:rsidP="00A22538">
      <w:pPr>
        <w:pStyle w:val="ListParagraph"/>
        <w:spacing w:line="360" w:lineRule="auto"/>
        <w:jc w:val="both"/>
        <w:rPr>
          <w:rFonts w:ascii="Times New Roman" w:hAnsi="Times New Roman" w:cs="Times New Roman"/>
          <w:sz w:val="22"/>
          <w:szCs w:val="22"/>
        </w:rPr>
      </w:pPr>
    </w:p>
    <w:p w14:paraId="44BA8163" w14:textId="77777777" w:rsidR="00A22538" w:rsidRPr="00A22538" w:rsidRDefault="00A22538" w:rsidP="00A22538">
      <w:pPr>
        <w:spacing w:line="360" w:lineRule="auto"/>
        <w:jc w:val="both"/>
        <w:rPr>
          <w:rFonts w:ascii="Times New Roman" w:hAnsi="Times New Roman" w:cs="Times New Roman"/>
          <w:sz w:val="22"/>
          <w:szCs w:val="22"/>
        </w:rPr>
      </w:pPr>
      <w:r w:rsidRPr="00A22538">
        <w:rPr>
          <w:rFonts w:ascii="Times New Roman" w:hAnsi="Times New Roman" w:cs="Times New Roman"/>
          <w:sz w:val="22"/>
          <w:szCs w:val="22"/>
        </w:rPr>
        <w:t>Specific objectives of this PhD are listed below and are specific to the late menopausal transition stage:</w:t>
      </w:r>
    </w:p>
    <w:p w14:paraId="42029CB0" w14:textId="77777777" w:rsidR="00A22538" w:rsidRPr="00A22538" w:rsidRDefault="00A22538" w:rsidP="00A22538">
      <w:pPr>
        <w:spacing w:line="360" w:lineRule="auto"/>
        <w:jc w:val="both"/>
        <w:rPr>
          <w:rFonts w:ascii="Times New Roman" w:hAnsi="Times New Roman" w:cs="Times New Roman"/>
          <w:sz w:val="22"/>
          <w:szCs w:val="22"/>
        </w:rPr>
      </w:pPr>
    </w:p>
    <w:p w14:paraId="7941F116" w14:textId="77777777" w:rsidR="00A22538" w:rsidRPr="00A22538" w:rsidRDefault="00A22538" w:rsidP="00A22538">
      <w:pPr>
        <w:spacing w:line="360" w:lineRule="auto"/>
        <w:jc w:val="both"/>
        <w:rPr>
          <w:rFonts w:ascii="Times New Roman" w:hAnsi="Times New Roman" w:cs="Times New Roman"/>
          <w:sz w:val="22"/>
          <w:szCs w:val="22"/>
        </w:rPr>
      </w:pPr>
      <w:r w:rsidRPr="00A22538">
        <w:rPr>
          <w:rFonts w:ascii="Times New Roman" w:hAnsi="Times New Roman" w:cs="Times New Roman"/>
          <w:b/>
          <w:bCs/>
          <w:sz w:val="22"/>
          <w:szCs w:val="22"/>
        </w:rPr>
        <w:t>Objective 1 (Study 1)</w:t>
      </w:r>
      <w:r w:rsidRPr="00A22538">
        <w:rPr>
          <w:rFonts w:ascii="Times New Roman" w:hAnsi="Times New Roman" w:cs="Times New Roman"/>
          <w:sz w:val="22"/>
          <w:szCs w:val="22"/>
        </w:rPr>
        <w:t>: Characterising the potential neurocognitive mechanisms of iTBS.</w:t>
      </w:r>
    </w:p>
    <w:p w14:paraId="71CAE16F" w14:textId="77777777" w:rsidR="00A22538" w:rsidRPr="00A22538" w:rsidRDefault="00A22538" w:rsidP="00A22538">
      <w:pPr>
        <w:spacing w:line="360" w:lineRule="auto"/>
        <w:jc w:val="both"/>
        <w:rPr>
          <w:rFonts w:ascii="Times New Roman" w:hAnsi="Times New Roman" w:cs="Times New Roman"/>
          <w:sz w:val="22"/>
          <w:szCs w:val="22"/>
        </w:rPr>
      </w:pPr>
      <w:r w:rsidRPr="00A22538">
        <w:rPr>
          <w:rFonts w:ascii="Times New Roman" w:hAnsi="Times New Roman" w:cs="Times New Roman"/>
          <w:b/>
          <w:bCs/>
          <w:sz w:val="22"/>
          <w:szCs w:val="22"/>
        </w:rPr>
        <w:t>Objective 2 (Study 2)</w:t>
      </w:r>
      <w:r w:rsidRPr="00A22538">
        <w:rPr>
          <w:rFonts w:ascii="Times New Roman" w:hAnsi="Times New Roman" w:cs="Times New Roman"/>
          <w:sz w:val="22"/>
          <w:szCs w:val="22"/>
        </w:rPr>
        <w:t>: Characterising the potential autonomic mechanisms of iTBS.</w:t>
      </w:r>
    </w:p>
    <w:p w14:paraId="0F3756B0" w14:textId="77777777" w:rsidR="00A22538" w:rsidRPr="00A22538" w:rsidRDefault="00A22538" w:rsidP="00A22538">
      <w:pPr>
        <w:spacing w:line="360" w:lineRule="auto"/>
        <w:jc w:val="both"/>
        <w:rPr>
          <w:rFonts w:ascii="Times New Roman" w:hAnsi="Times New Roman" w:cs="Times New Roman"/>
          <w:sz w:val="22"/>
          <w:szCs w:val="22"/>
        </w:rPr>
      </w:pPr>
      <w:r w:rsidRPr="00A22538">
        <w:rPr>
          <w:rFonts w:ascii="Times New Roman" w:hAnsi="Times New Roman" w:cs="Times New Roman"/>
          <w:b/>
          <w:bCs/>
          <w:sz w:val="22"/>
          <w:szCs w:val="22"/>
        </w:rPr>
        <w:t>Objective 3 (Study 3)</w:t>
      </w:r>
      <w:r w:rsidRPr="00A22538">
        <w:rPr>
          <w:rFonts w:ascii="Times New Roman" w:hAnsi="Times New Roman" w:cs="Times New Roman"/>
          <w:sz w:val="22"/>
          <w:szCs w:val="22"/>
        </w:rPr>
        <w:t>: Characterising the potential biochemical mechanisms of iTBS.</w:t>
      </w:r>
    </w:p>
    <w:p w14:paraId="59055F0D" w14:textId="77777777" w:rsidR="00A22538" w:rsidRPr="00A22538" w:rsidRDefault="00A22538" w:rsidP="00A22538">
      <w:pPr>
        <w:spacing w:line="360" w:lineRule="auto"/>
        <w:jc w:val="both"/>
        <w:rPr>
          <w:rFonts w:ascii="Times New Roman" w:eastAsiaTheme="majorEastAsia" w:hAnsi="Times New Roman" w:cs="Times New Roman"/>
          <w:color w:val="0F4761" w:themeColor="accent1" w:themeShade="BF"/>
          <w:sz w:val="22"/>
          <w:szCs w:val="22"/>
        </w:rPr>
      </w:pPr>
      <w:r w:rsidRPr="00A22538">
        <w:rPr>
          <w:rFonts w:ascii="Times New Roman" w:hAnsi="Times New Roman" w:cs="Times New Roman"/>
          <w:b/>
          <w:bCs/>
          <w:sz w:val="22"/>
          <w:szCs w:val="22"/>
        </w:rPr>
        <w:t>Objective 4 (Study 4)</w:t>
      </w:r>
      <w:r w:rsidRPr="00A22538">
        <w:rPr>
          <w:rFonts w:ascii="Times New Roman" w:hAnsi="Times New Roman" w:cs="Times New Roman"/>
          <w:sz w:val="22"/>
          <w:szCs w:val="22"/>
        </w:rPr>
        <w:t>: Exploring a possible signal of efficacy via effect-size estimates of changes in cognitive and mood outcomes.</w:t>
      </w:r>
    </w:p>
    <w:p w14:paraId="5DA70B0A" w14:textId="07093CE4" w:rsidR="000D5154" w:rsidRDefault="000D5154" w:rsidP="000D5154">
      <w:pPr>
        <w:pStyle w:val="Heading1"/>
        <w:numPr>
          <w:ilvl w:val="0"/>
          <w:numId w:val="1"/>
        </w:numPr>
        <w:spacing w:line="360" w:lineRule="auto"/>
        <w:rPr>
          <w:rFonts w:ascii="Times New Roman" w:hAnsi="Times New Roman" w:cs="Times New Roman"/>
          <w:sz w:val="22"/>
          <w:szCs w:val="22"/>
        </w:rPr>
      </w:pPr>
      <w:bookmarkStart w:id="45" w:name="_Toc172288868"/>
      <w:r>
        <w:rPr>
          <w:rFonts w:ascii="Times New Roman" w:hAnsi="Times New Roman" w:cs="Times New Roman"/>
          <w:sz w:val="22"/>
          <w:szCs w:val="22"/>
        </w:rPr>
        <w:t>Methodology</w:t>
      </w:r>
      <w:bookmarkEnd w:id="45"/>
    </w:p>
    <w:p w14:paraId="4231D0A6" w14:textId="2C49276C" w:rsidR="00282045" w:rsidRPr="00282045" w:rsidRDefault="00A80A87" w:rsidP="00282045">
      <w:pPr>
        <w:pStyle w:val="Heading2"/>
        <w:numPr>
          <w:ilvl w:val="1"/>
          <w:numId w:val="10"/>
        </w:numPr>
        <w:spacing w:line="360" w:lineRule="auto"/>
        <w:rPr>
          <w:rFonts w:ascii="Times New Roman" w:hAnsi="Times New Roman" w:cs="Times New Roman"/>
          <w:sz w:val="22"/>
          <w:szCs w:val="22"/>
        </w:rPr>
      </w:pPr>
      <w:bookmarkStart w:id="46" w:name="_Toc168300029"/>
      <w:bookmarkStart w:id="47" w:name="_Toc172288869"/>
      <w:r w:rsidRPr="00FB5EF8">
        <w:rPr>
          <w:rFonts w:ascii="Times New Roman" w:hAnsi="Times New Roman" w:cs="Times New Roman"/>
          <w:sz w:val="22"/>
          <w:szCs w:val="22"/>
        </w:rPr>
        <w:t>Study Design and Intervention</w:t>
      </w:r>
      <w:bookmarkEnd w:id="46"/>
      <w:bookmarkEnd w:id="47"/>
    </w:p>
    <w:p w14:paraId="1BB735AC" w14:textId="77777777" w:rsidR="009212D6" w:rsidRDefault="00A9774A" w:rsidP="00A9774A">
      <w:pPr>
        <w:spacing w:line="360" w:lineRule="auto"/>
        <w:jc w:val="both"/>
        <w:rPr>
          <w:rFonts w:ascii="Times New Roman" w:hAnsi="Times New Roman" w:cs="Times New Roman"/>
          <w:sz w:val="22"/>
          <w:szCs w:val="22"/>
        </w:rPr>
      </w:pPr>
      <w:r w:rsidRPr="00A9774A">
        <w:rPr>
          <w:rFonts w:ascii="Times New Roman" w:hAnsi="Times New Roman" w:cs="Times New Roman"/>
          <w:sz w:val="22"/>
          <w:szCs w:val="22"/>
        </w:rPr>
        <w:t xml:space="preserve">The research will be conducted in the form of a randomised, controlled, double-blind pilot clinical trial.  Participants will receive five sessions of iTBS over the left DLPFC.  iTBS will be delivered using a MagVenture Transcranial Magnetic Stimulator (MagVenture A/S DK-3520, Denmark).  The coil will be held tangential to the scalp with the handle pointed posterolaterally away from the midline at 45 degrees to induce a second phase current in the posterolateral to anteromedial direction </w:t>
      </w:r>
      <w:r w:rsidRPr="00A9774A">
        <w:rPr>
          <w:rFonts w:ascii="Times New Roman" w:hAnsi="Times New Roman" w:cs="Times New Roman"/>
          <w:sz w:val="22"/>
          <w:szCs w:val="22"/>
        </w:rPr>
        <w:fldChar w:fldCharType="begin"/>
      </w:r>
      <w:r w:rsidRPr="00A9774A">
        <w:rPr>
          <w:rFonts w:ascii="Times New Roman" w:hAnsi="Times New Roman" w:cs="Times New Roman"/>
          <w:sz w:val="22"/>
          <w:szCs w:val="22"/>
        </w:rPr>
        <w:instrText xml:space="preserve"> ADDIN EN.CITE &lt;EndNote&gt;&lt;Cite&gt;&lt;Author&gt;Gaudeau-Bosma&lt;/Author&gt;&lt;Year&gt;2013&lt;/Year&gt;&lt;RecNum&gt;209&lt;/RecNum&gt;&lt;DisplayText&gt;[128]&lt;/DisplayText&gt;&lt;record&gt;&lt;rec-number&gt;209&lt;/rec-number&gt;&lt;foreign-keys&gt;&lt;key app="EN" db-id="ws5vvsfd25arszetvw3prswxezapvxa9devp" timestamp="1713932551"&gt;209&lt;/key&gt;&lt;/foreign-keys&gt;&lt;ref-type name="Journal Article"&gt;17&lt;/ref-type&gt;&lt;contributors&gt;&lt;authors&gt;&lt;author&gt;Gaudeau-Bosma, Christian&lt;/author&gt;&lt;author&gt;Moulier, Virginie&lt;/author&gt;&lt;author&gt;Allard, Anne-Camille&lt;/author&gt;&lt;author&gt;Sidhoumi, Djedia&lt;/author&gt;&lt;author&gt;Bouaziz, Noomane&lt;/author&gt;&lt;author&gt;Braha, Sonia&lt;/author&gt;&lt;author&gt;Volle, Emmanuelle&lt;/author&gt;&lt;author&gt;Januel, Dominique&lt;/author&gt;&lt;/authors&gt;&lt;/contributors&gt;&lt;titles&gt;&lt;title&gt;Effect of two weeks of rTMS on brain activity in healthy subjects during an n-back task: a randomized double blind study&lt;/title&gt;&lt;secondary-title&gt;Brain stimulation&lt;/secondary-title&gt;&lt;/titles&gt;&lt;periodical&gt;&lt;full-title&gt;Brain Stimulation&lt;/full-title&gt;&lt;/periodical&gt;&lt;pages&gt;569-575&lt;/pages&gt;&lt;volume&gt;6&lt;/volume&gt;&lt;number&gt;4&lt;/number&gt;&lt;dates&gt;&lt;year&gt;2013&lt;/year&gt;&lt;/dates&gt;&lt;isbn&gt;1935-861X&lt;/isbn&gt;&lt;urls&gt;&lt;/urls&gt;&lt;/record&gt;&lt;/Cite&gt;&lt;/EndNote&gt;</w:instrText>
      </w:r>
      <w:r w:rsidRPr="00A9774A">
        <w:rPr>
          <w:rFonts w:ascii="Times New Roman" w:hAnsi="Times New Roman" w:cs="Times New Roman"/>
          <w:sz w:val="22"/>
          <w:szCs w:val="22"/>
        </w:rPr>
        <w:fldChar w:fldCharType="separate"/>
      </w:r>
      <w:r w:rsidRPr="00A9774A">
        <w:rPr>
          <w:rFonts w:ascii="Times New Roman" w:hAnsi="Times New Roman" w:cs="Times New Roman"/>
          <w:noProof/>
          <w:sz w:val="22"/>
          <w:szCs w:val="22"/>
        </w:rPr>
        <w:t>[128]</w:t>
      </w:r>
      <w:r w:rsidRPr="00A9774A">
        <w:rPr>
          <w:rFonts w:ascii="Times New Roman" w:hAnsi="Times New Roman" w:cs="Times New Roman"/>
          <w:sz w:val="22"/>
          <w:szCs w:val="22"/>
        </w:rPr>
        <w:fldChar w:fldCharType="end"/>
      </w:r>
      <w:r w:rsidRPr="00A9774A">
        <w:rPr>
          <w:rFonts w:ascii="Times New Roman" w:hAnsi="Times New Roman" w:cs="Times New Roman"/>
          <w:sz w:val="22"/>
          <w:szCs w:val="22"/>
        </w:rPr>
        <w:t xml:space="preserve">.  Resting motor threshold (rMT) will be determined as the lowest stimulation intensity at which 5 out of 10 TMS pulses produce a visible response in the first dorsal interossei muscle of the right hand.  Stimulation intensity will be delivered at 90 % of the rMT, which will be assessed at the start of each rTMS session </w:t>
      </w:r>
      <w:r w:rsidRPr="00A9774A">
        <w:rPr>
          <w:rFonts w:ascii="Times New Roman" w:hAnsi="Times New Roman" w:cs="Times New Roman"/>
          <w:sz w:val="22"/>
          <w:szCs w:val="22"/>
        </w:rPr>
        <w:lastRenderedPageBreak/>
        <w:fldChar w:fldCharType="begin"/>
      </w:r>
      <w:r w:rsidRPr="00A9774A">
        <w:rPr>
          <w:rFonts w:ascii="Times New Roman" w:hAnsi="Times New Roman" w:cs="Times New Roman"/>
          <w:sz w:val="22"/>
          <w:szCs w:val="22"/>
        </w:rPr>
        <w:instrText xml:space="preserve"> ADDIN EN.CITE &lt;EndNote&gt;&lt;Cite&gt;&lt;Author&gt;Rossini&lt;/Author&gt;&lt;Year&gt;1994&lt;/Year&gt;&lt;RecNum&gt;208&lt;/RecNum&gt;&lt;DisplayText&gt;[129]&lt;/DisplayText&gt;&lt;record&gt;&lt;rec-number&gt;208&lt;/rec-number&gt;&lt;foreign-keys&gt;&lt;key app="EN" db-id="ws5vvsfd25arszetvw3prswxezapvxa9devp" timestamp="1713932342"&gt;208&lt;/key&gt;&lt;/foreign-keys&gt;&lt;ref-type name="Journal Article"&gt;17&lt;/ref-type&gt;&lt;contributors&gt;&lt;authors&gt;&lt;author&gt;Rossini, P. M.&lt;/author&gt;&lt;author&gt;Barker, A. T.&lt;/author&gt;&lt;author&gt;Berardelli, A.&lt;/author&gt;&lt;author&gt;Caramia, M. D.&lt;/author&gt;&lt;author&gt;Caruso, G.&lt;/author&gt;&lt;author&gt;Cracco, R. Q.&lt;/author&gt;&lt;author&gt;Dimitrijević, M. R.&lt;/author&gt;&lt;author&gt;Hallett, M.&lt;/author&gt;&lt;author&gt;Katayama, Y.&lt;/author&gt;&lt;author&gt;Lücking, C. H.&lt;/author&gt;&lt;author&gt;et al.,&lt;/author&gt;&lt;/authors&gt;&lt;/contributors&gt;&lt;auth-address&gt;Divisione di Neurologia, Ospedale Fatebenefratelli, Rome, Italy.&lt;/auth-address&gt;&lt;titles&gt;&lt;title&gt;Non-invasive electrical and magnetic stimulation of the brain, spinal cord and roots: basic principles and procedures for routine clinical application. Report of an IFCN committee&lt;/title&gt;&lt;secondary-title&gt;Electroencephalogr Clin Neurophysiol&lt;/secondary-title&gt;&lt;/titles&gt;&lt;periodical&gt;&lt;full-title&gt;Electroencephalogr Clin Neurophysiol&lt;/full-title&gt;&lt;/periodical&gt;&lt;pages&gt;79-92&lt;/pages&gt;&lt;volume&gt;91&lt;/volume&gt;&lt;number&gt;2&lt;/number&gt;&lt;keywords&gt;&lt;keyword&gt;Brain/physiology&lt;/keyword&gt;&lt;keyword&gt;Central Nervous System/*physiology&lt;/keyword&gt;&lt;keyword&gt;Electric Stimulation/*methods&lt;/keyword&gt;&lt;keyword&gt;Humans&lt;/keyword&gt;&lt;keyword&gt;*Magnetics&lt;/keyword&gt;&lt;keyword&gt;Neural Conduction/physiology&lt;/keyword&gt;&lt;keyword&gt;Reaction Time/physiology&lt;/keyword&gt;&lt;keyword&gt;Spinal Cord/physiology&lt;/keyword&gt;&lt;keyword&gt;Spinal Nerve Roots/physiology&lt;/keyword&gt;&lt;/keywords&gt;&lt;dates&gt;&lt;year&gt;1994&lt;/year&gt;&lt;pub-dates&gt;&lt;date&gt;Aug&lt;/date&gt;&lt;/pub-dates&gt;&lt;/dates&gt;&lt;isbn&gt;0013-4694 (Print)&amp;#xD;0013-4694&lt;/isbn&gt;&lt;accession-num&gt;7519144&lt;/accession-num&gt;&lt;urls&gt;&lt;/urls&gt;&lt;electronic-resource-num&gt;10.1016/0013-4694(94)90029-9&lt;/electronic-resource-num&gt;&lt;remote-database-provider&gt;NLM&lt;/remote-database-provider&gt;&lt;language&gt;eng&lt;/language&gt;&lt;/record&gt;&lt;/Cite&gt;&lt;/EndNote&gt;</w:instrText>
      </w:r>
      <w:r w:rsidRPr="00A9774A">
        <w:rPr>
          <w:rFonts w:ascii="Times New Roman" w:hAnsi="Times New Roman" w:cs="Times New Roman"/>
          <w:sz w:val="22"/>
          <w:szCs w:val="22"/>
        </w:rPr>
        <w:fldChar w:fldCharType="separate"/>
      </w:r>
      <w:r w:rsidRPr="00A9774A">
        <w:rPr>
          <w:rFonts w:ascii="Times New Roman" w:hAnsi="Times New Roman" w:cs="Times New Roman"/>
          <w:noProof/>
          <w:sz w:val="22"/>
          <w:szCs w:val="22"/>
        </w:rPr>
        <w:t>[129]</w:t>
      </w:r>
      <w:r w:rsidRPr="00A9774A">
        <w:rPr>
          <w:rFonts w:ascii="Times New Roman" w:hAnsi="Times New Roman" w:cs="Times New Roman"/>
          <w:sz w:val="22"/>
          <w:szCs w:val="22"/>
        </w:rPr>
        <w:fldChar w:fldCharType="end"/>
      </w:r>
      <w:r w:rsidRPr="00A9774A">
        <w:rPr>
          <w:rFonts w:ascii="Times New Roman" w:hAnsi="Times New Roman" w:cs="Times New Roman"/>
          <w:sz w:val="22"/>
          <w:szCs w:val="22"/>
        </w:rPr>
        <w:t xml:space="preserve">.  The TMS coil will be positioned through a Brainsight neuro-navigation system (Rogue Research Inc., Canada) based on anatomical landmarks in MNI space </w:t>
      </w:r>
      <w:r w:rsidRPr="00A9774A">
        <w:rPr>
          <w:rFonts w:ascii="Times New Roman" w:hAnsi="Times New Roman" w:cs="Times New Roman"/>
          <w:sz w:val="22"/>
          <w:szCs w:val="22"/>
        </w:rPr>
        <w:fldChar w:fldCharType="begin"/>
      </w:r>
      <w:r w:rsidRPr="00A9774A">
        <w:rPr>
          <w:rFonts w:ascii="Times New Roman" w:hAnsi="Times New Roman" w:cs="Times New Roman"/>
          <w:sz w:val="22"/>
          <w:szCs w:val="22"/>
        </w:rPr>
        <w:instrText xml:space="preserve"> ADDIN EN.CITE &lt;EndNote&gt;&lt;Cite&gt;&lt;Author&gt;Nauczyciel&lt;/Author&gt;&lt;Year&gt;2011&lt;/Year&gt;&lt;RecNum&gt;211&lt;/RecNum&gt;&lt;DisplayText&gt;[130]&lt;/DisplayText&gt;&lt;record&gt;&lt;rec-number&gt;211&lt;/rec-number&gt;&lt;foreign-keys&gt;&lt;key app="EN" db-id="ws5vvsfd25arszetvw3prswxezapvxa9devp" timestamp="1713933048"&gt;211&lt;/key&gt;&lt;/foreign-keys&gt;&lt;ref-type name="Journal Article"&gt;17&lt;/ref-type&gt;&lt;contributors&gt;&lt;authors&gt;&lt;author&gt;Nauczyciel, Cecilia&lt;/author&gt;&lt;author&gt;Hellier, Pierre&lt;/author&gt;&lt;author&gt;Morandi, Xavier&lt;/author&gt;&lt;author&gt;Blestel, Sophie&lt;/author&gt;&lt;author&gt;Drapier, Dominique&lt;/author&gt;&lt;author&gt;Ferre, Jean Christophe&lt;/author&gt;&lt;author&gt;Barillot, Christian&lt;/author&gt;&lt;author&gt;Millet, Bruno&lt;/author&gt;&lt;/authors&gt;&lt;/contributors&gt;&lt;titles&gt;&lt;title&gt;Assessment of standard coil positioning in transcranial magnetic stimulation in depression&lt;/title&gt;&lt;secondary-title&gt;Psychiatry research&lt;/secondary-title&gt;&lt;/titles&gt;&lt;periodical&gt;&lt;full-title&gt;Psychiatry research&lt;/full-title&gt;&lt;/periodical&gt;&lt;pages&gt;232-238&lt;/pages&gt;&lt;volume&gt;186&lt;/volume&gt;&lt;number&gt;2-3&lt;/number&gt;&lt;dates&gt;&lt;year&gt;2011&lt;/year&gt;&lt;/dates&gt;&lt;isbn&gt;0165-1781&lt;/isbn&gt;&lt;urls&gt;&lt;/urls&gt;&lt;/record&gt;&lt;/Cite&gt;&lt;/EndNote&gt;</w:instrText>
      </w:r>
      <w:r w:rsidRPr="00A9774A">
        <w:rPr>
          <w:rFonts w:ascii="Times New Roman" w:hAnsi="Times New Roman" w:cs="Times New Roman"/>
          <w:sz w:val="22"/>
          <w:szCs w:val="22"/>
        </w:rPr>
        <w:fldChar w:fldCharType="separate"/>
      </w:r>
      <w:r w:rsidRPr="00A9774A">
        <w:rPr>
          <w:rFonts w:ascii="Times New Roman" w:hAnsi="Times New Roman" w:cs="Times New Roman"/>
          <w:noProof/>
          <w:sz w:val="22"/>
          <w:szCs w:val="22"/>
        </w:rPr>
        <w:t>[130]</w:t>
      </w:r>
      <w:r w:rsidRPr="00A9774A">
        <w:rPr>
          <w:rFonts w:ascii="Times New Roman" w:hAnsi="Times New Roman" w:cs="Times New Roman"/>
          <w:sz w:val="22"/>
          <w:szCs w:val="22"/>
        </w:rPr>
        <w:fldChar w:fldCharType="end"/>
      </w:r>
      <w:r w:rsidRPr="00A9774A">
        <w:rPr>
          <w:rFonts w:ascii="Times New Roman" w:hAnsi="Times New Roman" w:cs="Times New Roman"/>
          <w:sz w:val="22"/>
          <w:szCs w:val="22"/>
        </w:rPr>
        <w:t xml:space="preserve">.  The coil will be positioned over the left DLPFC in accordance with the BeamF3 algorithm.  The left DLPFC was chosen as a core region involved in executive functions, and the FDA has approved rTMS for the treatment of affective disorders targeting the region </w:t>
      </w:r>
      <w:r w:rsidRPr="00A9774A">
        <w:rPr>
          <w:rFonts w:ascii="Times New Roman" w:hAnsi="Times New Roman" w:cs="Times New Roman"/>
          <w:sz w:val="22"/>
          <w:szCs w:val="22"/>
        </w:rPr>
        <w:fldChar w:fldCharType="begin"/>
      </w:r>
      <w:r w:rsidRPr="00A9774A">
        <w:rPr>
          <w:rFonts w:ascii="Times New Roman" w:hAnsi="Times New Roman" w:cs="Times New Roman"/>
          <w:sz w:val="22"/>
          <w:szCs w:val="22"/>
        </w:rPr>
        <w:instrText xml:space="preserve"> ADDIN EN.CITE &lt;EndNote&gt;&lt;Cite&gt;&lt;Author&gt;Mann&lt;/Author&gt;&lt;Year&gt;2021&lt;/Year&gt;&lt;RecNum&gt;144&lt;/RecNum&gt;&lt;DisplayText&gt;[7]&lt;/DisplayText&gt;&lt;record&gt;&lt;rec-number&gt;144&lt;/rec-number&gt;&lt;foreign-keys&gt;&lt;key app="EN" db-id="ws5vvsfd25arszetvw3prswxezapvxa9devp" timestamp="1712625021"&gt;144&lt;/key&gt;&lt;/foreign-keys&gt;&lt;ref-type name="Journal Article"&gt;17&lt;/ref-type&gt;&lt;contributors&gt;&lt;authors&gt;&lt;author&gt;Mann, Sukhmanjeet Kaur&lt;/author&gt;&lt;author&gt;Malhi, Narpinder K&lt;/author&gt;&lt;/authors&gt;&lt;/contributors&gt;&lt;titles&gt;&lt;title&gt;Repetitive transcranial magnetic stimulation&lt;/title&gt;&lt;/titles&gt;&lt;dates&gt;&lt;year&gt;2021&lt;/year&gt;&lt;/dates&gt;&lt;urls&gt;&lt;/urls&gt;&lt;/record&gt;&lt;/Cite&gt;&lt;/EndNote&gt;</w:instrText>
      </w:r>
      <w:r w:rsidRPr="00A9774A">
        <w:rPr>
          <w:rFonts w:ascii="Times New Roman" w:hAnsi="Times New Roman" w:cs="Times New Roman"/>
          <w:sz w:val="22"/>
          <w:szCs w:val="22"/>
        </w:rPr>
        <w:fldChar w:fldCharType="separate"/>
      </w:r>
      <w:r w:rsidRPr="00A9774A">
        <w:rPr>
          <w:rFonts w:ascii="Times New Roman" w:hAnsi="Times New Roman" w:cs="Times New Roman"/>
          <w:noProof/>
          <w:sz w:val="22"/>
          <w:szCs w:val="22"/>
        </w:rPr>
        <w:t>[7]</w:t>
      </w:r>
      <w:r w:rsidRPr="00A9774A">
        <w:rPr>
          <w:rFonts w:ascii="Times New Roman" w:hAnsi="Times New Roman" w:cs="Times New Roman"/>
          <w:sz w:val="22"/>
          <w:szCs w:val="22"/>
        </w:rPr>
        <w:fldChar w:fldCharType="end"/>
      </w:r>
      <w:r w:rsidRPr="00A9774A">
        <w:rPr>
          <w:rFonts w:ascii="Times New Roman" w:hAnsi="Times New Roman" w:cs="Times New Roman"/>
          <w:sz w:val="22"/>
          <w:szCs w:val="22"/>
        </w:rPr>
        <w:t>.</w:t>
      </w:r>
    </w:p>
    <w:p w14:paraId="3C7F99A7" w14:textId="77777777" w:rsidR="00A9774A" w:rsidRPr="00A9774A" w:rsidRDefault="00A9774A" w:rsidP="00A9774A">
      <w:pPr>
        <w:spacing w:line="360" w:lineRule="auto"/>
        <w:jc w:val="both"/>
        <w:rPr>
          <w:rFonts w:ascii="Times New Roman" w:hAnsi="Times New Roman" w:cs="Times New Roman"/>
          <w:sz w:val="22"/>
          <w:szCs w:val="22"/>
        </w:rPr>
      </w:pPr>
    </w:p>
    <w:p w14:paraId="063675D0" w14:textId="77777777" w:rsidR="00A9774A" w:rsidRDefault="00A9774A" w:rsidP="00A9774A">
      <w:pPr>
        <w:spacing w:line="360" w:lineRule="auto"/>
        <w:jc w:val="both"/>
        <w:rPr>
          <w:rFonts w:ascii="Times New Roman" w:hAnsi="Times New Roman" w:cs="Times New Roman"/>
          <w:sz w:val="22"/>
          <w:szCs w:val="22"/>
        </w:rPr>
      </w:pPr>
      <w:r w:rsidRPr="00A9774A">
        <w:rPr>
          <w:rFonts w:ascii="Times New Roman" w:hAnsi="Times New Roman" w:cs="Times New Roman"/>
          <w:sz w:val="22"/>
          <w:szCs w:val="22"/>
        </w:rPr>
        <w:t xml:space="preserve">Following randomisation, participants will be allocated to one of the two trial arms (sham or active treatment).  Active treatment will consist of five sessions of iTBS over five consecutive days.  Participants will receive five blocks of iTBS, and each block will be separated by ten minutes </w:t>
      </w:r>
      <w:r w:rsidRPr="00A9774A">
        <w:rPr>
          <w:rFonts w:ascii="Times New Roman" w:hAnsi="Times New Roman" w:cs="Times New Roman"/>
          <w:sz w:val="22"/>
          <w:szCs w:val="22"/>
        </w:rPr>
        <w:fldChar w:fldCharType="begin"/>
      </w:r>
      <w:r w:rsidRPr="00A9774A">
        <w:rPr>
          <w:rFonts w:ascii="Times New Roman" w:hAnsi="Times New Roman" w:cs="Times New Roman"/>
          <w:sz w:val="22"/>
          <w:szCs w:val="22"/>
        </w:rPr>
        <w:instrText xml:space="preserve"> ADDIN EN.CITE &lt;EndNote&gt;&lt;Cite&gt;&lt;Author&gt;Moukhaiber&lt;/Author&gt;&lt;Year&gt;2023&lt;/Year&gt;&lt;RecNum&gt;268&lt;/RecNum&gt;&lt;DisplayText&gt;[131]&lt;/DisplayText&gt;&lt;record&gt;&lt;rec-number&gt;268&lt;/rec-number&gt;&lt;foreign-keys&gt;&lt;key app="EN" db-id="ws5vvsfd25arszetvw3prswxezapvxa9devp" timestamp="1718787864"&gt;268&lt;/key&gt;&lt;/foreign-keys&gt;&lt;ref-type name="Journal Article"&gt;17&lt;/ref-type&gt;&lt;contributors&gt;&lt;authors&gt;&lt;author&gt;Moukhaiber, Nadia&lt;/author&gt;&lt;author&gt;Summers, Simon J&lt;/author&gt;&lt;author&gt;Opar, David&lt;/author&gt;&lt;author&gt;Imam, Jawwad&lt;/author&gt;&lt;author&gt;Thomson, Daniel&lt;/author&gt;&lt;author&gt;Chang, Wei-Ju&lt;/author&gt;&lt;author&gt;Andary, Toni&lt;/author&gt;&lt;author&gt;Cavaleri, Rocco&lt;/author&gt;&lt;/authors&gt;&lt;/contributors&gt;&lt;titles&gt;&lt;title&gt;The effect of theta burst stimulation over the primary motor cortex on experimental hamstring pain: a randomized, controlled study&lt;/title&gt;&lt;secondary-title&gt;The Journal of Pain&lt;/secondary-title&gt;&lt;/titles&gt;&lt;periodical&gt;&lt;full-title&gt;The Journal of Pain&lt;/full-title&gt;&lt;/periodical&gt;&lt;pages&gt;593-604&lt;/pages&gt;&lt;volume&gt;24&lt;/volume&gt;&lt;number&gt;4&lt;/number&gt;&lt;dates&gt;&lt;year&gt;2023&lt;/year&gt;&lt;/dates&gt;&lt;isbn&gt;1526-5900&lt;/isbn&gt;&lt;urls&gt;&lt;/urls&gt;&lt;/record&gt;&lt;/Cite&gt;&lt;/EndNote&gt;</w:instrText>
      </w:r>
      <w:r w:rsidRPr="00A9774A">
        <w:rPr>
          <w:rFonts w:ascii="Times New Roman" w:hAnsi="Times New Roman" w:cs="Times New Roman"/>
          <w:sz w:val="22"/>
          <w:szCs w:val="22"/>
        </w:rPr>
        <w:fldChar w:fldCharType="separate"/>
      </w:r>
      <w:r w:rsidRPr="00A9774A">
        <w:rPr>
          <w:rFonts w:ascii="Times New Roman" w:hAnsi="Times New Roman" w:cs="Times New Roman"/>
          <w:noProof/>
          <w:sz w:val="22"/>
          <w:szCs w:val="22"/>
        </w:rPr>
        <w:t>[131]</w:t>
      </w:r>
      <w:r w:rsidRPr="00A9774A">
        <w:rPr>
          <w:rFonts w:ascii="Times New Roman" w:hAnsi="Times New Roman" w:cs="Times New Roman"/>
          <w:sz w:val="22"/>
          <w:szCs w:val="22"/>
        </w:rPr>
        <w:fldChar w:fldCharType="end"/>
      </w:r>
      <w:r w:rsidRPr="00A9774A">
        <w:rPr>
          <w:rFonts w:ascii="Times New Roman" w:hAnsi="Times New Roman" w:cs="Times New Roman"/>
          <w:sz w:val="22"/>
          <w:szCs w:val="22"/>
        </w:rPr>
        <w:t xml:space="preserve">.  Bursts of three pulses will be delivered at 50 Hz, repeated at 200 millisecond intervals in trains of two seconds </w:t>
      </w:r>
      <w:r w:rsidRPr="00A9774A">
        <w:rPr>
          <w:rFonts w:ascii="Times New Roman" w:hAnsi="Times New Roman" w:cs="Times New Roman"/>
          <w:sz w:val="22"/>
          <w:szCs w:val="22"/>
        </w:rPr>
        <w:fldChar w:fldCharType="begin"/>
      </w:r>
      <w:r w:rsidRPr="00A9774A">
        <w:rPr>
          <w:rFonts w:ascii="Times New Roman" w:hAnsi="Times New Roman" w:cs="Times New Roman"/>
          <w:sz w:val="22"/>
          <w:szCs w:val="22"/>
        </w:rPr>
        <w:instrText xml:space="preserve"> ADDIN EN.CITE &lt;EndNote&gt;&lt;Cite&gt;&lt;Author&gt;Moukhaiber&lt;/Author&gt;&lt;Year&gt;2023&lt;/Year&gt;&lt;RecNum&gt;268&lt;/RecNum&gt;&lt;DisplayText&gt;[131]&lt;/DisplayText&gt;&lt;record&gt;&lt;rec-number&gt;268&lt;/rec-number&gt;&lt;foreign-keys&gt;&lt;key app="EN" db-id="ws5vvsfd25arszetvw3prswxezapvxa9devp" timestamp="1718787864"&gt;268&lt;/key&gt;&lt;/foreign-keys&gt;&lt;ref-type name="Journal Article"&gt;17&lt;/ref-type&gt;&lt;contributors&gt;&lt;authors&gt;&lt;author&gt;Moukhaiber, Nadia&lt;/author&gt;&lt;author&gt;Summers, Simon J&lt;/author&gt;&lt;author&gt;Opar, David&lt;/author&gt;&lt;author&gt;Imam, Jawwad&lt;/author&gt;&lt;author&gt;Thomson, Daniel&lt;/author&gt;&lt;author&gt;Chang, Wei-Ju&lt;/author&gt;&lt;author&gt;Andary, Toni&lt;/author&gt;&lt;author&gt;Cavaleri, Rocco&lt;/author&gt;&lt;/authors&gt;&lt;/contributors&gt;&lt;titles&gt;&lt;title&gt;The effect of theta burst stimulation over the primary motor cortex on experimental hamstring pain: a randomized, controlled study&lt;/title&gt;&lt;secondary-title&gt;The Journal of Pain&lt;/secondary-title&gt;&lt;/titles&gt;&lt;periodical&gt;&lt;full-title&gt;The Journal of Pain&lt;/full-title&gt;&lt;/periodical&gt;&lt;pages&gt;593-604&lt;/pages&gt;&lt;volume&gt;24&lt;/volume&gt;&lt;number&gt;4&lt;/number&gt;&lt;dates&gt;&lt;year&gt;2023&lt;/year&gt;&lt;/dates&gt;&lt;isbn&gt;1526-5900&lt;/isbn&gt;&lt;urls&gt;&lt;/urls&gt;&lt;/record&gt;&lt;/Cite&gt;&lt;/EndNote&gt;</w:instrText>
      </w:r>
      <w:r w:rsidRPr="00A9774A">
        <w:rPr>
          <w:rFonts w:ascii="Times New Roman" w:hAnsi="Times New Roman" w:cs="Times New Roman"/>
          <w:sz w:val="22"/>
          <w:szCs w:val="22"/>
        </w:rPr>
        <w:fldChar w:fldCharType="separate"/>
      </w:r>
      <w:r w:rsidRPr="00A9774A">
        <w:rPr>
          <w:rFonts w:ascii="Times New Roman" w:hAnsi="Times New Roman" w:cs="Times New Roman"/>
          <w:noProof/>
          <w:sz w:val="22"/>
          <w:szCs w:val="22"/>
        </w:rPr>
        <w:t>[131]</w:t>
      </w:r>
      <w:r w:rsidRPr="00A9774A">
        <w:rPr>
          <w:rFonts w:ascii="Times New Roman" w:hAnsi="Times New Roman" w:cs="Times New Roman"/>
          <w:sz w:val="22"/>
          <w:szCs w:val="22"/>
        </w:rPr>
        <w:fldChar w:fldCharType="end"/>
      </w:r>
      <w:r w:rsidRPr="00A9774A">
        <w:rPr>
          <w:rFonts w:ascii="Times New Roman" w:hAnsi="Times New Roman" w:cs="Times New Roman"/>
          <w:sz w:val="22"/>
          <w:szCs w:val="22"/>
        </w:rPr>
        <w:t xml:space="preserve">.  Two-second trains of iTBS will be repeated every ten seconds for a total of 600 pulses per block, and 3000 pulses per session </w:t>
      </w:r>
      <w:r w:rsidRPr="00A9774A">
        <w:rPr>
          <w:rFonts w:ascii="Times New Roman" w:hAnsi="Times New Roman" w:cs="Times New Roman"/>
          <w:sz w:val="22"/>
          <w:szCs w:val="22"/>
        </w:rPr>
        <w:fldChar w:fldCharType="begin"/>
      </w:r>
      <w:r w:rsidRPr="00A9774A">
        <w:rPr>
          <w:rFonts w:ascii="Times New Roman" w:hAnsi="Times New Roman" w:cs="Times New Roman"/>
          <w:sz w:val="22"/>
          <w:szCs w:val="22"/>
        </w:rPr>
        <w:instrText xml:space="preserve"> ADDIN EN.CITE &lt;EndNote&gt;&lt;Cite&gt;&lt;Author&gt;Moukhaiber&lt;/Author&gt;&lt;Year&gt;2023&lt;/Year&gt;&lt;RecNum&gt;268&lt;/RecNum&gt;&lt;DisplayText&gt;[131]&lt;/DisplayText&gt;&lt;record&gt;&lt;rec-number&gt;268&lt;/rec-number&gt;&lt;foreign-keys&gt;&lt;key app="EN" db-id="ws5vvsfd25arszetvw3prswxezapvxa9devp" timestamp="1718787864"&gt;268&lt;/key&gt;&lt;/foreign-keys&gt;&lt;ref-type name="Journal Article"&gt;17&lt;/ref-type&gt;&lt;contributors&gt;&lt;authors&gt;&lt;author&gt;Moukhaiber, Nadia&lt;/author&gt;&lt;author&gt;Summers, Simon J&lt;/author&gt;&lt;author&gt;Opar, David&lt;/author&gt;&lt;author&gt;Imam, Jawwad&lt;/author&gt;&lt;author&gt;Thomson, Daniel&lt;/author&gt;&lt;author&gt;Chang, Wei-Ju&lt;/author&gt;&lt;author&gt;Andary, Toni&lt;/author&gt;&lt;author&gt;Cavaleri, Rocco&lt;/author&gt;&lt;/authors&gt;&lt;/contributors&gt;&lt;titles&gt;&lt;title&gt;The effect of theta burst stimulation over the primary motor cortex on experimental hamstring pain: a randomized, controlled study&lt;/title&gt;&lt;secondary-title&gt;The Journal of Pain&lt;/secondary-title&gt;&lt;/titles&gt;&lt;periodical&gt;&lt;full-title&gt;The Journal of Pain&lt;/full-title&gt;&lt;/periodical&gt;&lt;pages&gt;593-604&lt;/pages&gt;&lt;volume&gt;24&lt;/volume&gt;&lt;number&gt;4&lt;/number&gt;&lt;dates&gt;&lt;year&gt;2023&lt;/year&gt;&lt;/dates&gt;&lt;isbn&gt;1526-5900&lt;/isbn&gt;&lt;urls&gt;&lt;/urls&gt;&lt;/record&gt;&lt;/Cite&gt;&lt;/EndNote&gt;</w:instrText>
      </w:r>
      <w:r w:rsidRPr="00A9774A">
        <w:rPr>
          <w:rFonts w:ascii="Times New Roman" w:hAnsi="Times New Roman" w:cs="Times New Roman"/>
          <w:sz w:val="22"/>
          <w:szCs w:val="22"/>
        </w:rPr>
        <w:fldChar w:fldCharType="separate"/>
      </w:r>
      <w:r w:rsidRPr="00A9774A">
        <w:rPr>
          <w:rFonts w:ascii="Times New Roman" w:hAnsi="Times New Roman" w:cs="Times New Roman"/>
          <w:noProof/>
          <w:sz w:val="22"/>
          <w:szCs w:val="22"/>
        </w:rPr>
        <w:t>[131]</w:t>
      </w:r>
      <w:r w:rsidRPr="00A9774A">
        <w:rPr>
          <w:rFonts w:ascii="Times New Roman" w:hAnsi="Times New Roman" w:cs="Times New Roman"/>
          <w:sz w:val="22"/>
          <w:szCs w:val="22"/>
        </w:rPr>
        <w:fldChar w:fldCharType="end"/>
      </w:r>
      <w:r w:rsidRPr="00A9774A">
        <w:rPr>
          <w:rFonts w:ascii="Times New Roman" w:hAnsi="Times New Roman" w:cs="Times New Roman"/>
          <w:sz w:val="22"/>
          <w:szCs w:val="22"/>
        </w:rPr>
        <w:t>.</w:t>
      </w:r>
    </w:p>
    <w:p w14:paraId="25F98D2D" w14:textId="77777777" w:rsidR="006F0ACB" w:rsidRDefault="006F0ACB" w:rsidP="00A9774A">
      <w:pPr>
        <w:spacing w:line="360" w:lineRule="auto"/>
        <w:jc w:val="both"/>
        <w:rPr>
          <w:rFonts w:ascii="Times New Roman" w:hAnsi="Times New Roman" w:cs="Times New Roman"/>
          <w:sz w:val="22"/>
          <w:szCs w:val="22"/>
        </w:rPr>
      </w:pPr>
    </w:p>
    <w:p w14:paraId="1821AEC3" w14:textId="09541280" w:rsidR="006F0ACB" w:rsidRPr="006F0ACB" w:rsidRDefault="006F0ACB" w:rsidP="00A9774A">
      <w:pPr>
        <w:spacing w:line="360" w:lineRule="auto"/>
        <w:jc w:val="both"/>
        <w:rPr>
          <w:rFonts w:ascii="Times New Roman" w:hAnsi="Times New Roman" w:cs="Times New Roman"/>
          <w:color w:val="FF0000"/>
          <w:sz w:val="22"/>
          <w:szCs w:val="22"/>
        </w:rPr>
      </w:pPr>
      <w:r w:rsidRPr="006F0ACB">
        <w:rPr>
          <w:rFonts w:ascii="Times New Roman" w:hAnsi="Times New Roman" w:cs="Times New Roman"/>
          <w:color w:val="FF0000"/>
          <w:sz w:val="22"/>
          <w:szCs w:val="22"/>
        </w:rPr>
        <w:t>The sham condition will involve the use of a coil that reproduces the audible click of the active iTBS without applying any stimulus.  The sham condition will follow the same protocol as the active treatment.  Briefly, the sham condition will consist of five blocks of iTBS each day over five consecutive days, and each block will be separated by ten minutes.  Two-second trains of iTBS will be repeated every ten seconds for a total of 600 pulses per block, and 3000 pulses per session.  Importantly, no stimulus will be applied to the scalp.</w:t>
      </w:r>
    </w:p>
    <w:p w14:paraId="612458F8" w14:textId="77777777" w:rsidR="00854D27" w:rsidRDefault="00854D27" w:rsidP="00A80A87">
      <w:pPr>
        <w:spacing w:line="360" w:lineRule="auto"/>
        <w:jc w:val="both"/>
        <w:rPr>
          <w:rFonts w:ascii="Times New Roman" w:hAnsi="Times New Roman" w:cs="Times New Roman"/>
          <w:sz w:val="22"/>
          <w:szCs w:val="22"/>
        </w:rPr>
      </w:pPr>
    </w:p>
    <w:p w14:paraId="066FDE8A" w14:textId="255F59F1" w:rsidR="00282045" w:rsidRPr="00282045" w:rsidRDefault="00854D27" w:rsidP="00282045">
      <w:pPr>
        <w:pStyle w:val="Heading2"/>
        <w:numPr>
          <w:ilvl w:val="1"/>
          <w:numId w:val="10"/>
        </w:numPr>
        <w:spacing w:line="360" w:lineRule="auto"/>
        <w:rPr>
          <w:rFonts w:ascii="Times New Roman" w:hAnsi="Times New Roman" w:cs="Times New Roman"/>
          <w:sz w:val="22"/>
          <w:szCs w:val="22"/>
        </w:rPr>
      </w:pPr>
      <w:bookmarkStart w:id="48" w:name="_Toc168300030"/>
      <w:bookmarkStart w:id="49" w:name="_Toc172288870"/>
      <w:r w:rsidRPr="00BA5161">
        <w:rPr>
          <w:rFonts w:ascii="Times New Roman" w:hAnsi="Times New Roman" w:cs="Times New Roman"/>
          <w:sz w:val="22"/>
          <w:szCs w:val="22"/>
        </w:rPr>
        <w:t>Study Population</w:t>
      </w:r>
      <w:bookmarkEnd w:id="48"/>
      <w:bookmarkEnd w:id="49"/>
    </w:p>
    <w:p w14:paraId="13E15B3C" w14:textId="4BC86673" w:rsidR="00854D27" w:rsidRDefault="00854D27" w:rsidP="00854D27">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This </w:t>
      </w:r>
      <w:r w:rsidR="002223EB">
        <w:rPr>
          <w:rFonts w:ascii="Times New Roman" w:hAnsi="Times New Roman" w:cs="Times New Roman"/>
          <w:sz w:val="22"/>
          <w:szCs w:val="22"/>
        </w:rPr>
        <w:t>pilot clinical trial</w:t>
      </w:r>
      <w:r>
        <w:rPr>
          <w:rFonts w:ascii="Times New Roman" w:hAnsi="Times New Roman" w:cs="Times New Roman"/>
          <w:sz w:val="22"/>
          <w:szCs w:val="22"/>
        </w:rPr>
        <w:t xml:space="preserve"> will recruit females in the late menopausal transition stage (Stage -1 according to the STRAW +10 Criteria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&lt;EndNote&gt;&lt;Cite&gt;&lt;Author&gt;Harlow&lt;/Author&gt;&lt;Year&gt;2012&lt;/Year&gt;&lt;RecNum&gt;57&lt;/RecNum&gt;&lt;DisplayText&gt;[12]&lt;/DisplayText&gt;&lt;record&gt;&lt;rec-number&gt;57&lt;/rec-number&gt;&lt;foreign-keys&gt;&lt;key app="EN" db-id="ws5vvsfd25arszetvw3prswxezapvxa9devp" timestamp="1712007336"&gt;57&lt;/key&gt;&lt;/foreign-keys&gt;&lt;ref-type name="Journal Article"&gt;17&lt;/ref-type&gt;&lt;contributors&gt;&lt;authors&gt;&lt;author&gt;Harlow, Siobán D&lt;/author&gt;&lt;author&gt;Gass, Margery&lt;/author&gt;&lt;author&gt;Hall, Janet E&lt;/author&gt;&lt;author&gt;Lobo, Roger&lt;/author&gt;&lt;author&gt;Maki, Pauline&lt;/author&gt;&lt;author&gt;Rebar, Robert W&lt;/author&gt;&lt;author&gt;Sherman, Sherry&lt;/author&gt;&lt;author&gt;Sluss, Patrick M&lt;/author&gt;&lt;author&gt;De Villiers, Tobie J&lt;/author&gt;&lt;author&gt;STRAW+ 10 Collaborative Group&lt;/author&gt;&lt;/authors&gt;&lt;/contributors&gt;&lt;titles&gt;&lt;title&gt;Executive summary of the Stages of Reproductive Aging Workshop+ 10: addressing the unfinished agenda of staging reproductive aging&lt;/title&gt;&lt;secondary-title&gt;The Journal of Clinical Endocrinology &amp;amp; Metabolism&lt;/secondary-title&gt;&lt;/titles&gt;&lt;periodical&gt;&lt;full-title&gt;The Journal of Clinical Endocrinology &amp;amp; Metabolism&lt;/full-title&gt;&lt;/periodical&gt;&lt;pages&gt;1159-1168&lt;/pages&gt;&lt;volume&gt;97&lt;/volume&gt;&lt;number&gt;4&lt;/number&gt;&lt;dates&gt;&lt;year&gt;2012&lt;/year&gt;&lt;/dates&gt;&lt;isbn&gt;0021-972X&lt;/isbn&gt;&lt;urls&gt;&lt;/urls&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[12]</w:t>
      </w:r>
      <w:r>
        <w:rPr>
          <w:rFonts w:ascii="Times New Roman" w:hAnsi="Times New Roman" w:cs="Times New Roman"/>
          <w:sz w:val="22"/>
          <w:szCs w:val="22"/>
        </w:rPr>
        <w:fldChar w:fldCharType="end"/>
      </w:r>
      <w:r>
        <w:rPr>
          <w:rFonts w:ascii="Times New Roman" w:hAnsi="Times New Roman" w:cs="Times New Roman"/>
          <w:sz w:val="22"/>
          <w:szCs w:val="22"/>
        </w:rPr>
        <w:t>).  This cohort was chosen for two primary reasons: (a) t</w:t>
      </w:r>
      <w:r>
        <w:rPr>
          <w:rFonts w:ascii="Times New Roman" w:eastAsia="Times New Roman" w:hAnsi="Times New Roman" w:cs="Times New Roman"/>
          <w:color w:val="0B0B0B"/>
          <w:kern w:val="36"/>
          <w:sz w:val="22"/>
          <w:szCs w:val="22"/>
          <w:lang w:eastAsia="en-GB"/>
          <w14:ligatures w14:val="none"/>
        </w:rPr>
        <w:t xml:space="preserve">here is evidence to suggest that the cognitive deficits reported are most pronounced during the late menopause transition and can normalise in the postmenopause period </w:t>
      </w:r>
      <w:r>
        <w:rPr>
          <w:rFonts w:ascii="Times New Roman" w:eastAsia="Times New Roman" w:hAnsi="Times New Roman" w:cs="Times New Roman"/>
          <w:color w:val="0B0B0B"/>
          <w:kern w:val="36"/>
          <w:sz w:val="22"/>
          <w:szCs w:val="22"/>
          <w:lang w:eastAsia="en-GB"/>
          <w14:ligatures w14:val="none"/>
        </w:rPr>
        <w:fldChar w:fldCharType="begin"/>
      </w:r>
      <w:r w:rsidR="008072B1">
        <w:rPr>
          <w:rFonts w:ascii="Times New Roman" w:eastAsia="Times New Roman" w:hAnsi="Times New Roman" w:cs="Times New Roman"/>
          <w:color w:val="0B0B0B"/>
          <w:kern w:val="36"/>
          <w:sz w:val="22"/>
          <w:szCs w:val="22"/>
          <w:lang w:eastAsia="en-GB"/>
          <w14:ligatures w14:val="none"/>
        </w:rPr>
        <w:instrText xml:space="preserve"> ADDIN EN.CITE &lt;EndNote&gt;&lt;Cite&gt;&lt;Author&gt;Greendale&lt;/Author&gt;&lt;Year&gt;2009&lt;/Year&gt;&lt;RecNum&gt;110&lt;/RecNum&gt;&lt;DisplayText&gt;[30]&lt;/DisplayText&gt;&lt;record&gt;&lt;rec-number&gt;110&lt;/rec-number&gt;&lt;foreign-keys&gt;&lt;key app="EN" db-id="ws5vvsfd25arszetvw3prswxezapvxa9devp" timestamp="1712119589"&gt;110&lt;/key&gt;&lt;/foreign-keys&gt;&lt;ref-type name="Journal Article"&gt;17&lt;/ref-type&gt;&lt;contributors&gt;&lt;authors&gt;&lt;author&gt;Greendale, GA&lt;/author&gt;&lt;author&gt;Huang, MH&lt;/author&gt;&lt;author&gt;Wight, RG&lt;/author&gt;&lt;author&gt;Seeman, T&lt;/author&gt;&lt;author&gt;Luetters, C&lt;/author&gt;&lt;author&gt;Avis, NE&lt;/author&gt;&lt;author&gt;Johnston, J&lt;/author&gt;&lt;author&gt;Karlamangla, AS&lt;/author&gt;&lt;/authors&gt;&lt;/contributors&gt;&lt;titles&gt;&lt;title&gt;Effects of the menopause transition and hormone use on cognitive performance in midlife women&lt;/title&gt;&lt;secondary-title&gt;Neurology&lt;/secondary-title&gt;&lt;/titles&gt;&lt;periodical&gt;&lt;full-title&gt;Neurology&lt;/full-title&gt;&lt;/periodical&gt;&lt;pages&gt;1850-1857&lt;/pages&gt;&lt;volume&gt;72&lt;/volume&gt;&lt;number&gt;21&lt;/number&gt;&lt;dates&gt;&lt;year&gt;2009&lt;/year&gt;&lt;/dates&gt;&lt;isbn&gt;0028-3878&lt;/isbn&gt;&lt;urls&gt;&lt;/urls&gt;&lt;/record&gt;&lt;/Cite&gt;&lt;/EndNote&gt;</w:instrText>
      </w:r>
      <w:r>
        <w:rPr>
          <w:rFonts w:ascii="Times New Roman" w:eastAsia="Times New Roman" w:hAnsi="Times New Roman" w:cs="Times New Roman"/>
          <w:color w:val="0B0B0B"/>
          <w:kern w:val="36"/>
          <w:sz w:val="22"/>
          <w:szCs w:val="22"/>
          <w:lang w:eastAsia="en-GB"/>
          <w14:ligatures w14:val="none"/>
        </w:rPr>
        <w:fldChar w:fldCharType="separate"/>
      </w:r>
      <w:r w:rsidR="008072B1">
        <w:rPr>
          <w:rFonts w:ascii="Times New Roman" w:eastAsia="Times New Roman" w:hAnsi="Times New Roman" w:cs="Times New Roman"/>
          <w:noProof/>
          <w:color w:val="0B0B0B"/>
          <w:kern w:val="36"/>
          <w:sz w:val="22"/>
          <w:szCs w:val="22"/>
          <w:lang w:eastAsia="en-GB"/>
          <w14:ligatures w14:val="none"/>
        </w:rPr>
        <w:t>[30]</w:t>
      </w:r>
      <w:r>
        <w:rPr>
          <w:rFonts w:ascii="Times New Roman" w:eastAsia="Times New Roman" w:hAnsi="Times New Roman" w:cs="Times New Roman"/>
          <w:color w:val="0B0B0B"/>
          <w:kern w:val="36"/>
          <w:sz w:val="22"/>
          <w:szCs w:val="22"/>
          <w:lang w:eastAsia="en-GB"/>
          <w14:ligatures w14:val="none"/>
        </w:rPr>
        <w:fldChar w:fldCharType="end"/>
      </w:r>
      <w:r>
        <w:rPr>
          <w:rFonts w:ascii="Times New Roman" w:eastAsia="Times New Roman" w:hAnsi="Times New Roman" w:cs="Times New Roman"/>
          <w:color w:val="0B0B0B"/>
          <w:kern w:val="36"/>
          <w:sz w:val="22"/>
          <w:szCs w:val="22"/>
          <w:lang w:eastAsia="en-GB"/>
          <w14:ligatures w14:val="none"/>
        </w:rPr>
        <w:t xml:space="preserve">; </w:t>
      </w:r>
      <w:r>
        <w:rPr>
          <w:rFonts w:ascii="Times New Roman" w:hAnsi="Times New Roman" w:cs="Times New Roman"/>
          <w:sz w:val="22"/>
          <w:szCs w:val="22"/>
        </w:rPr>
        <w:t xml:space="preserve">and (b) rTMS treatment responsivity in females with mood disorders is associated with a higher oestradiol/progesterone ratio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EN.CITE &lt;EndNote&gt;&lt;Cite&gt;&lt;Author&gt;Huang&lt;/Author&gt;&lt;Year&gt;2008&lt;/Year&gt;&lt;RecNum&gt;191&lt;/RecNum&gt;&lt;DisplayText&gt;[113]&lt;/DisplayText&gt;&lt;record&gt;&lt;rec-number&gt;191&lt;/rec-number&gt;&lt;foreign-keys&gt;&lt;key app="EN" db-id="ws5vvsfd25arszetvw3prswxezapvxa9devp" timestamp="1712713498"&gt;191&lt;/key&gt;&lt;/foreign-keys&gt;&lt;ref-type name="Journal Article"&gt;17&lt;/ref-type&gt;&lt;contributors&gt;&lt;authors&gt;&lt;author&gt;Huang, Chih-Chia&lt;/author&gt;&lt;author&gt;Wei, I. Hua&lt;/author&gt;&lt;author&gt;Chou, Yuan-Hwa&lt;/author&gt;&lt;author&gt;Su, Tung-Ping&lt;/author&gt;&lt;/authors&gt;&lt;/contributors&gt;&lt;titles&gt;&lt;title&gt;Effect of age, gender, menopausal status, and ovarian hormonal level on rTMS in treatment-resistant depression&lt;/title&gt;&lt;secondary-title&gt;Psychoneuroendocrinology&lt;/secondary-title&gt;&lt;/titles&gt;&lt;periodical&gt;&lt;full-title&gt;Psychoneuroendocrinology&lt;/full-title&gt;&lt;/periodical&gt;&lt;pages&gt;821-831&lt;/pages&gt;&lt;volume&gt;33&lt;/volume&gt;&lt;number&gt;6&lt;/number&gt;&lt;keywords&gt;&lt;keyword&gt;Affective disorders&lt;/keyword&gt;&lt;keyword&gt;Old age&lt;/keyword&gt;&lt;keyword&gt;Ovarian hormone&lt;/keyword&gt;&lt;keyword&gt;Transcranial magnetic stimulation&lt;/keyword&gt;&lt;keyword&gt;Gender difference&lt;/keyword&gt;&lt;keyword&gt;Menopause&lt;/keyword&gt;&lt;/keywords&gt;&lt;dates&gt;&lt;year&gt;2008&lt;/year&gt;&lt;pub-dates&gt;&lt;date&gt;2008/07/01/&lt;/date&gt;&lt;/pub-dates&gt;&lt;/dates&gt;&lt;isbn&gt;0306-4530&lt;/isbn&gt;&lt;urls&gt;&lt;related-urls&gt;&lt;url&gt;https://www.sciencedirect.com/science/article/pii/S0306453008000723&lt;/url&gt;&lt;/related-urls&gt;&lt;/urls&gt;&lt;electronic-resource-num&gt;https://doi.org/10.1016/j.psyneuen.2008.03.006&lt;/electronic-resource-num&gt;&lt;/record&gt;&lt;/Cite&gt;&lt;/EndNote&gt;</w:instrText>
      </w:r>
      <w:r>
        <w:rPr>
          <w:rFonts w:ascii="Times New Roman" w:hAnsi="Times New Roman" w:cs="Times New Roman"/>
          <w:sz w:val="22"/>
          <w:szCs w:val="22"/>
        </w:rPr>
        <w:fldChar w:fldCharType="separate"/>
      </w:r>
      <w:r>
        <w:rPr>
          <w:rFonts w:ascii="Times New Roman" w:hAnsi="Times New Roman" w:cs="Times New Roman"/>
          <w:noProof/>
          <w:sz w:val="22"/>
          <w:szCs w:val="22"/>
        </w:rPr>
        <w:t>[113]</w:t>
      </w:r>
      <w:r>
        <w:rPr>
          <w:rFonts w:ascii="Times New Roman" w:hAnsi="Times New Roman" w:cs="Times New Roman"/>
          <w:sz w:val="22"/>
          <w:szCs w:val="22"/>
        </w:rPr>
        <w:fldChar w:fldCharType="end"/>
      </w:r>
      <w:r>
        <w:rPr>
          <w:rFonts w:ascii="Times New Roman" w:hAnsi="Times New Roman" w:cs="Times New Roman"/>
          <w:sz w:val="22"/>
          <w:szCs w:val="22"/>
        </w:rPr>
        <w:t>.</w:t>
      </w:r>
    </w:p>
    <w:p w14:paraId="4775C8AA" w14:textId="77777777" w:rsidR="00854D27" w:rsidRDefault="00854D27" w:rsidP="00854D27">
      <w:pPr>
        <w:spacing w:line="360" w:lineRule="auto"/>
        <w:jc w:val="both"/>
        <w:rPr>
          <w:rFonts w:ascii="Times New Roman" w:hAnsi="Times New Roman" w:cs="Times New Roman"/>
          <w:sz w:val="22"/>
          <w:szCs w:val="22"/>
        </w:rPr>
      </w:pPr>
    </w:p>
    <w:p w14:paraId="0CA0009F" w14:textId="0DE17201" w:rsidR="00854D27" w:rsidRDefault="00854D27" w:rsidP="00854D27">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The late menopausal transition stage is marked by the occurrence of amenorrhea of 60 days or longer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&lt;EndNote&gt;&lt;Cite&gt;&lt;Author&gt;Harlow&lt;/Author&gt;&lt;Year&gt;2012&lt;/Year&gt;&lt;RecNum&gt;57&lt;/RecNum&gt;&lt;DisplayText&gt;[12]&lt;/DisplayText&gt;&lt;record&gt;&lt;rec-number&gt;57&lt;/rec-number&gt;&lt;foreign-keys&gt;&lt;key app="EN" db-id="ws5vvsfd25arszetvw3prswxezapvxa9devp" timestamp="1712007336"&gt;57&lt;/key&gt;&lt;/foreign-keys&gt;&lt;ref-type name="Journal Article"&gt;17&lt;/ref-type&gt;&lt;contributors&gt;&lt;authors&gt;&lt;author&gt;Harlow, Siobán D&lt;/author&gt;&lt;author&gt;Gass, Margery&lt;/author&gt;&lt;author&gt;Hall, Janet E&lt;/author&gt;&lt;author&gt;Lobo, Roger&lt;/author&gt;&lt;author&gt;Maki, Pauline&lt;/author&gt;&lt;author&gt;Rebar, Robert W&lt;/author&gt;&lt;author&gt;Sherman, Sherry&lt;/author&gt;&lt;author&gt;Sluss, Patrick M&lt;/author&gt;&lt;author&gt;De Villiers, Tobie J&lt;/author&gt;&lt;author&gt;STRAW+ 10 Collaborative Group&lt;/author&gt;&lt;/authors&gt;&lt;/contributors&gt;&lt;titles&gt;&lt;title&gt;Executive summary of the Stages of Reproductive Aging Workshop+ 10: addressing the unfinished agenda of staging reproductive aging&lt;/title&gt;&lt;secondary-title&gt;The Journal of Clinical Endocrinology &amp;amp; Metabolism&lt;/secondary-title&gt;&lt;/titles&gt;&lt;periodical&gt;&lt;full-title&gt;The Journal of Clinical Endocrinology &amp;amp; Metabolism&lt;/full-title&gt;&lt;/periodical&gt;&lt;pages&gt;1159-1168&lt;/pages&gt;&lt;volume&gt;97&lt;/volume&gt;&lt;number&gt;4&lt;/number&gt;&lt;dates&gt;&lt;year&gt;2012&lt;/year&gt;&lt;/dates&gt;&lt;isbn&gt;0021-972X&lt;/isbn&gt;&lt;urls&gt;&lt;/urls&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[12]</w:t>
      </w:r>
      <w:r>
        <w:rPr>
          <w:rFonts w:ascii="Times New Roman" w:hAnsi="Times New Roman" w:cs="Times New Roman"/>
          <w:sz w:val="22"/>
          <w:szCs w:val="22"/>
        </w:rPr>
        <w:fldChar w:fldCharType="end"/>
      </w:r>
      <w:r>
        <w:rPr>
          <w:rFonts w:ascii="Times New Roman" w:hAnsi="Times New Roman" w:cs="Times New Roman"/>
          <w:sz w:val="22"/>
          <w:szCs w:val="22"/>
        </w:rPr>
        <w:t xml:space="preserve">.  Menstrual cycles are significantly affected at this stage, characterised by extreme fluctuations in hormonal levels, increased variability in cycle length, and the increased prevalence of anovulation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&lt;EndNote&gt;&lt;Cite&gt;&lt;Author&gt;Harlow&lt;/Author&gt;&lt;Year&gt;2012&lt;/Year&gt;&lt;RecNum&gt;57&lt;/RecNum&gt;&lt;DisplayText&gt;[12]&lt;/DisplayText&gt;&lt;record&gt;&lt;rec-number&gt;57&lt;/rec-number&gt;&lt;foreign-keys&gt;&lt;key app="EN" db-id="ws5vvsfd25arszetvw3prswxezapvxa9devp" timestamp="1712007336"&gt;57&lt;/key&gt;&lt;/foreign-keys&gt;&lt;ref-type name="Journal Article"&gt;17&lt;/ref-type&gt;&lt;contributors&gt;&lt;authors&gt;&lt;author&gt;Harlow, Siobán D&lt;/author&gt;&lt;author&gt;Gass, Margery&lt;/author&gt;&lt;author&gt;Hall, Janet E&lt;/author&gt;&lt;author&gt;Lobo, Roger&lt;/author&gt;&lt;author&gt;Maki, Pauline&lt;/author&gt;&lt;author&gt;Rebar, Robert W&lt;/author&gt;&lt;author&gt;Sherman, Sherry&lt;/author&gt;&lt;author&gt;Sluss, Patrick M&lt;/author&gt;&lt;author&gt;De Villiers, Tobie J&lt;/author&gt;&lt;author&gt;STRAW+ 10 Collaborative Group&lt;/author&gt;&lt;/authors&gt;&lt;/contributors&gt;&lt;titles&gt;&lt;title&gt;Executive summary of the Stages of Reproductive Aging Workshop+ 10: addressing the unfinished agenda of staging reproductive aging&lt;/title&gt;&lt;secondary-title&gt;The Journal of Clinical Endocrinology &amp;amp; Metabolism&lt;/secondary-title&gt;&lt;/titles&gt;&lt;periodical&gt;&lt;full-title&gt;The Journal of Clinical Endocrinology &amp;amp; Metabolism&lt;/full-title&gt;&lt;/periodical&gt;&lt;pages&gt;1159-1168&lt;/pages&gt;&lt;volume&gt;97&lt;/volume&gt;&lt;number&gt;4&lt;/number&gt;&lt;dates&gt;&lt;year&gt;2012&lt;/year&gt;&lt;/dates&gt;&lt;isbn&gt;0021-972X&lt;/isbn&gt;&lt;urls&gt;&lt;/urls&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[12]</w:t>
      </w:r>
      <w:r>
        <w:rPr>
          <w:rFonts w:ascii="Times New Roman" w:hAnsi="Times New Roman" w:cs="Times New Roman"/>
          <w:sz w:val="22"/>
          <w:szCs w:val="22"/>
        </w:rPr>
        <w:fldChar w:fldCharType="end"/>
      </w:r>
      <w:r>
        <w:rPr>
          <w:rFonts w:ascii="Times New Roman" w:hAnsi="Times New Roman" w:cs="Times New Roman"/>
          <w:sz w:val="22"/>
          <w:szCs w:val="22"/>
        </w:rPr>
        <w:t xml:space="preserve">.  Females experiencing the late menopausal transition stage often exhibit elevated FSH levels in associated with high oestradiol levels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&lt;EndNote&gt;&lt;Cite&gt;&lt;Author&gt;Harlow&lt;/Author&gt;&lt;Year&gt;2012&lt;/Year&gt;&lt;RecNum&gt;57&lt;/RecNum&gt;&lt;DisplayText&gt;[12]&lt;/DisplayText&gt;&lt;record&gt;&lt;rec-number&gt;57&lt;/rec-number&gt;&lt;foreign-keys&gt;&lt;key app="EN" db-id="ws5vvsfd25arszetvw3prswxezapvxa9devp" timestamp="1712007336"&gt;57&lt;/key&gt;&lt;/foreign-keys&gt;&lt;ref-type name="Journal Article"&gt;17&lt;/ref-type&gt;&lt;contributors&gt;&lt;authors&gt;&lt;author&gt;Harlow, Siobán D&lt;/author&gt;&lt;author&gt;Gass, Margery&lt;/author&gt;&lt;author&gt;Hall, Janet E&lt;/author&gt;&lt;author&gt;Lobo, Roger&lt;/author&gt;&lt;author&gt;Maki, Pauline&lt;/author&gt;&lt;author&gt;Rebar, Robert W&lt;/author&gt;&lt;author&gt;Sherman, Sherry&lt;/author&gt;&lt;author&gt;Sluss, Patrick M&lt;/author&gt;&lt;author&gt;De Villiers, Tobie J&lt;/author&gt;&lt;author&gt;STRAW+ 10 Collaborative Group&lt;/author&gt;&lt;/authors&gt;&lt;/contributors&gt;&lt;titles&gt;&lt;title&gt;Executive summary of the Stages of Reproductive Aging Workshop+ 10: addressing the unfinished agenda of staging reproductive aging&lt;/title&gt;&lt;secondary-title&gt;The Journal of Clinical Endocrinology &amp;amp; Metabolism&lt;/secondary-title&gt;&lt;/titles&gt;&lt;periodical&gt;&lt;full-title&gt;The Journal of Clinical Endocrinology &amp;amp; Metabolism&lt;/full-title&gt;&lt;/periodical&gt;&lt;pages&gt;1159-1168&lt;/pages&gt;&lt;volume&gt;97&lt;/volume&gt;&lt;number&gt;4&lt;/number&gt;&lt;dates&gt;&lt;year&gt;2012&lt;/year&gt;&lt;/dates&gt;&lt;isbn&gt;0021-972X&lt;/isbn&gt;&lt;urls&gt;&lt;/urls&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[12]</w:t>
      </w:r>
      <w:r>
        <w:rPr>
          <w:rFonts w:ascii="Times New Roman" w:hAnsi="Times New Roman" w:cs="Times New Roman"/>
          <w:sz w:val="22"/>
          <w:szCs w:val="22"/>
        </w:rPr>
        <w:fldChar w:fldCharType="end"/>
      </w:r>
      <w:r>
        <w:rPr>
          <w:rFonts w:ascii="Times New Roman" w:hAnsi="Times New Roman" w:cs="Times New Roman"/>
          <w:sz w:val="22"/>
          <w:szCs w:val="22"/>
        </w:rPr>
        <w:t xml:space="preserve">.  Vasomotor symptoms are also likely to occur during this stage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&lt;EndNote&gt;&lt;Cite&gt;&lt;Author&gt;Harlow&lt;/Author&gt;&lt;Year&gt;2012&lt;/Year&gt;&lt;RecNum&gt;57&lt;/RecNum&gt;&lt;DisplayText&gt;[12]&lt;/DisplayText&gt;&lt;record&gt;&lt;rec-number&gt;57&lt;/rec-number&gt;&lt;foreign-keys&gt;&lt;key app="EN" db-id="ws5vvsfd25arszetvw3prswxezapvxa9devp" timestamp="1712007336"&gt;57&lt;/key&gt;&lt;/foreign-keys&gt;&lt;ref-type name="Journal Article"&gt;17&lt;/ref-type&gt;&lt;contributors&gt;&lt;authors&gt;&lt;author&gt;Harlow, Siobán D&lt;/author&gt;&lt;author&gt;Gass, Margery&lt;/author&gt;&lt;author&gt;Hall, Janet E&lt;/author&gt;&lt;author&gt;Lobo, Roger&lt;/author&gt;&lt;author&gt;Maki, Pauline&lt;/author&gt;&lt;author&gt;Rebar, Robert W&lt;/author&gt;&lt;author&gt;Sherman, Sherry&lt;/author&gt;&lt;author&gt;Sluss, Patrick M&lt;/author&gt;&lt;author&gt;De Villiers, Tobie J&lt;/author&gt;&lt;author&gt;STRAW+ 10 Collaborative Group&lt;/author&gt;&lt;/authors&gt;&lt;/contributors&gt;&lt;titles&gt;&lt;title&gt;Executive summary of the Stages of Reproductive Aging Workshop+ 10: addressing the unfinished agenda of staging reproductive aging&lt;/title&gt;&lt;secondary-title&gt;The Journal of Clinical Endocrinology &amp;amp; Metabolism&lt;/secondary-title&gt;&lt;/titles&gt;&lt;periodical&gt;&lt;full-title&gt;The Journal of Clinical Endocrinology &amp;amp; Metabolism&lt;/full-title&gt;&lt;/periodical&gt;&lt;pages&gt;1159-1168&lt;/pages&gt;&lt;volume&gt;97&lt;/volume&gt;&lt;number&gt;4&lt;/number&gt;&lt;dates&gt;&lt;year&gt;2012&lt;/year&gt;&lt;/dates&gt;&lt;isbn&gt;0021-972X&lt;/isbn&gt;&lt;urls&gt;&lt;/urls&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[12]</w:t>
      </w:r>
      <w:r>
        <w:rPr>
          <w:rFonts w:ascii="Times New Roman" w:hAnsi="Times New Roman" w:cs="Times New Roman"/>
          <w:sz w:val="22"/>
          <w:szCs w:val="22"/>
        </w:rPr>
        <w:fldChar w:fldCharType="end"/>
      </w:r>
      <w:r>
        <w:rPr>
          <w:rFonts w:ascii="Times New Roman" w:hAnsi="Times New Roman" w:cs="Times New Roman"/>
          <w:sz w:val="22"/>
          <w:szCs w:val="22"/>
        </w:rPr>
        <w:t xml:space="preserve">, meaning many females will seek treatment and commence MHT at this stage </w:t>
      </w:r>
      <w:r>
        <w:rPr>
          <w:rFonts w:ascii="Times New Roman" w:hAnsi="Times New Roman" w:cs="Times New Roman"/>
          <w:sz w:val="22"/>
          <w:szCs w:val="22"/>
        </w:rPr>
        <w:fldChar w:fldCharType="begin"/>
      </w:r>
      <w:r w:rsidR="00700933">
        <w:rPr>
          <w:rFonts w:ascii="Times New Roman" w:hAnsi="Times New Roman" w:cs="Times New Roman"/>
          <w:sz w:val="22"/>
          <w:szCs w:val="22"/>
        </w:rPr>
        <w:instrText xml:space="preserve"> ADDIN EN.CITE &lt;EndNote&gt;&lt;Cite&gt;&lt;Author&gt;Al-Safi&lt;/Author&gt;&lt;Year&gt;2014&lt;/Year&gt;&lt;RecNum&gt;212&lt;/RecNum&gt;&lt;DisplayText&gt;[132]&lt;/DisplayText&gt;&lt;record&gt;&lt;rec-number&gt;212&lt;/rec-number&gt;&lt;foreign-keys&gt;&lt;key app="EN" db-id="ws5vvsfd25arszetvw3prswxezapvxa9devp" timestamp="1713934460"&gt;212&lt;/key&gt;&lt;/foreign-keys&gt;&lt;ref-type name="Journal Article"&gt;17&lt;/ref-type&gt;&lt;contributors&gt;&lt;authors&gt;&lt;author&gt;Al-Safi, Zain A.&lt;/author&gt;&lt;author&gt;Santoro, Nanette&lt;/author&gt;&lt;/authors&gt;&lt;/contributors&gt;&lt;titles&gt;&lt;title&gt;Menopausal hormone therapy and menopausal symptoms&lt;/title&gt;&lt;secondary-title&gt;Fertility and Sterility&lt;/secondary-title&gt;&lt;/titles&gt;&lt;periodical&gt;&lt;full-title&gt;Fertility and sterility&lt;/full-title&gt;&lt;/periodical&gt;&lt;pages&gt;905-915&lt;/pages&gt;&lt;volume&gt;101&lt;/volume&gt;&lt;number&gt;4&lt;/number&gt;&lt;keywords&gt;&lt;keyword&gt;Menopause&lt;/keyword&gt;&lt;keyword&gt;hormone therapy&lt;/keyword&gt;&lt;keyword&gt;vasomotor symptoms&lt;/keyword&gt;&lt;keyword&gt;vulvovaginal atrophy&lt;/keyword&gt;&lt;/keywords&gt;&lt;dates&gt;&lt;year&gt;2014&lt;/year&gt;&lt;pub-dates&gt;&lt;date&gt;2014/04/01/&lt;/date&gt;&lt;/pub-dates&gt;&lt;/dates&gt;&lt;isbn&gt;0015-0282&lt;/isbn&gt;&lt;urls&gt;&lt;related-urls&gt;&lt;url&gt;https://www.sciencedirect.com/science/article/pii/S001502821400185X&lt;/url&gt;&lt;/related-urls&gt;&lt;/urls&gt;&lt;electronic-resource-num&gt;https://doi.org/10.1016/j.fertnstert.2014.02.032&lt;/electronic-resource-num&gt;&lt;/record&gt;&lt;/Cite&gt;&lt;/EndNote&gt;</w:instrText>
      </w:r>
      <w:r>
        <w:rPr>
          <w:rFonts w:ascii="Times New Roman" w:hAnsi="Times New Roman" w:cs="Times New Roman"/>
          <w:sz w:val="22"/>
          <w:szCs w:val="22"/>
        </w:rPr>
        <w:fldChar w:fldCharType="separate"/>
      </w:r>
      <w:r w:rsidR="00700933">
        <w:rPr>
          <w:rFonts w:ascii="Times New Roman" w:hAnsi="Times New Roman" w:cs="Times New Roman"/>
          <w:noProof/>
          <w:sz w:val="22"/>
          <w:szCs w:val="22"/>
        </w:rPr>
        <w:t>[132]</w:t>
      </w:r>
      <w:r>
        <w:rPr>
          <w:rFonts w:ascii="Times New Roman" w:hAnsi="Times New Roman" w:cs="Times New Roman"/>
          <w:sz w:val="22"/>
          <w:szCs w:val="22"/>
        </w:rPr>
        <w:fldChar w:fldCharType="end"/>
      </w:r>
      <w:r>
        <w:rPr>
          <w:rFonts w:ascii="Times New Roman" w:hAnsi="Times New Roman" w:cs="Times New Roman"/>
          <w:sz w:val="22"/>
          <w:szCs w:val="22"/>
        </w:rPr>
        <w:t>.</w:t>
      </w:r>
    </w:p>
    <w:p w14:paraId="3AEAAB3A" w14:textId="4BCD0102" w:rsidR="00282045" w:rsidRPr="00282045" w:rsidRDefault="008230E8" w:rsidP="00282045">
      <w:pPr>
        <w:pStyle w:val="Heading2"/>
        <w:numPr>
          <w:ilvl w:val="1"/>
          <w:numId w:val="10"/>
        </w:numPr>
        <w:spacing w:line="360" w:lineRule="auto"/>
        <w:rPr>
          <w:rFonts w:ascii="Times New Roman" w:hAnsi="Times New Roman" w:cs="Times New Roman"/>
          <w:sz w:val="22"/>
          <w:szCs w:val="22"/>
        </w:rPr>
      </w:pPr>
      <w:bookmarkStart w:id="50" w:name="_Toc168300031"/>
      <w:bookmarkStart w:id="51" w:name="_Toc172288871"/>
      <w:r w:rsidRPr="00FB5EF8">
        <w:rPr>
          <w:rFonts w:ascii="Times New Roman" w:hAnsi="Times New Roman" w:cs="Times New Roman"/>
          <w:sz w:val="22"/>
          <w:szCs w:val="22"/>
        </w:rPr>
        <w:t>Inclusion and Exclusion Criteria</w:t>
      </w:r>
      <w:bookmarkEnd w:id="50"/>
      <w:bookmarkEnd w:id="51"/>
    </w:p>
    <w:p w14:paraId="165EAD97" w14:textId="77777777" w:rsidR="008230E8" w:rsidRDefault="008230E8" w:rsidP="008230E8">
      <w:pPr>
        <w:spacing w:line="360" w:lineRule="auto"/>
        <w:jc w:val="both"/>
        <w:rPr>
          <w:rFonts w:ascii="Times New Roman" w:hAnsi="Times New Roman" w:cs="Times New Roman"/>
          <w:sz w:val="22"/>
          <w:szCs w:val="22"/>
        </w:rPr>
      </w:pPr>
      <w:r>
        <w:rPr>
          <w:rFonts w:ascii="Times New Roman" w:hAnsi="Times New Roman" w:cs="Times New Roman"/>
          <w:sz w:val="22"/>
          <w:szCs w:val="22"/>
        </w:rPr>
        <w:t>Proposed inclusion criteria are as follows:</w:t>
      </w:r>
    </w:p>
    <w:p w14:paraId="53BB5233" w14:textId="2F04FBE1" w:rsidR="008230E8" w:rsidRDefault="008230E8" w:rsidP="008230E8">
      <w:pPr>
        <w:pStyle w:val="ListParagraph"/>
        <w:numPr>
          <w:ilvl w:val="0"/>
          <w:numId w:val="11"/>
        </w:numPr>
        <w:spacing w:line="360" w:lineRule="auto"/>
        <w:jc w:val="both"/>
        <w:rPr>
          <w:rFonts w:ascii="Times New Roman" w:hAnsi="Times New Roman" w:cs="Times New Roman"/>
          <w:sz w:val="22"/>
          <w:szCs w:val="22"/>
        </w:rPr>
      </w:pPr>
      <w:r>
        <w:rPr>
          <w:rFonts w:ascii="Times New Roman" w:hAnsi="Times New Roman" w:cs="Times New Roman"/>
          <w:sz w:val="22"/>
          <w:szCs w:val="22"/>
        </w:rPr>
        <w:lastRenderedPageBreak/>
        <w:t xml:space="preserve">Females undergoing the late menopausal transition stage according to the STRAW criteria as defined by: (a) amenorrhea of 60 days or longer; (b) FSH levels greater than 25 IU/L in a random blood draw; and (c) self-reported vasomotor symptoms, including hot flushes, sleep disturbances, and night sweats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&lt;EndNote&gt;&lt;Cite&gt;&lt;Author&gt;Harlow&lt;/Author&gt;&lt;Year&gt;2012&lt;/Year&gt;&lt;RecNum&gt;57&lt;/RecNum&gt;&lt;DisplayText&gt;[12]&lt;/DisplayText&gt;&lt;record&gt;&lt;rec-number&gt;57&lt;/rec-number&gt;&lt;foreign-keys&gt;&lt;key app="EN" db-id="ws5vvsfd25arszetvw3prswxezapvxa9devp" timestamp="1712007336"&gt;57&lt;/key&gt;&lt;/foreign-keys&gt;&lt;ref-type name="Journal Article"&gt;17&lt;/ref-type&gt;&lt;contributors&gt;&lt;authors&gt;&lt;author&gt;Harlow, Siobán D&lt;/author&gt;&lt;author&gt;Gass, Margery&lt;/author&gt;&lt;author&gt;Hall, Janet E&lt;/author&gt;&lt;author&gt;Lobo, Roger&lt;/author&gt;&lt;author&gt;Maki, Pauline&lt;/author&gt;&lt;author&gt;Rebar, Robert W&lt;/author&gt;&lt;author&gt;Sherman, Sherry&lt;/author&gt;&lt;author&gt;Sluss, Patrick M&lt;/author&gt;&lt;author&gt;De Villiers, Tobie J&lt;/author&gt;&lt;author&gt;STRAW+ 10 Collaborative Group&lt;/author&gt;&lt;/authors&gt;&lt;/contributors&gt;&lt;titles&gt;&lt;title&gt;Executive summary of the Stages of Reproductive Aging Workshop+ 10: addressing the unfinished agenda of staging reproductive aging&lt;/title&gt;&lt;secondary-title&gt;The Journal of Clinical Endocrinology &amp;amp; Metabolism&lt;/secondary-title&gt;&lt;/titles&gt;&lt;periodical&gt;&lt;full-title&gt;The Journal of Clinical Endocrinology &amp;amp; Metabolism&lt;/full-title&gt;&lt;/periodical&gt;&lt;pages&gt;1159-1168&lt;/pages&gt;&lt;volume&gt;97&lt;/volume&gt;&lt;number&gt;4&lt;/number&gt;&lt;dates&gt;&lt;year&gt;2012&lt;/year&gt;&lt;/dates&gt;&lt;isbn&gt;0021-972X&lt;/isbn&gt;&lt;urls&gt;&lt;/urls&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[12]</w:t>
      </w:r>
      <w:r>
        <w:rPr>
          <w:rFonts w:ascii="Times New Roman" w:hAnsi="Times New Roman" w:cs="Times New Roman"/>
          <w:sz w:val="22"/>
          <w:szCs w:val="22"/>
        </w:rPr>
        <w:fldChar w:fldCharType="end"/>
      </w:r>
      <w:r>
        <w:rPr>
          <w:rFonts w:ascii="Times New Roman" w:hAnsi="Times New Roman" w:cs="Times New Roman"/>
          <w:sz w:val="22"/>
          <w:szCs w:val="22"/>
        </w:rPr>
        <w:t>.</w:t>
      </w:r>
    </w:p>
    <w:p w14:paraId="21884CB7" w14:textId="408886AF" w:rsidR="008230E8" w:rsidRDefault="008230E8" w:rsidP="008230E8">
      <w:pPr>
        <w:pStyle w:val="ListParagraph"/>
        <w:numPr>
          <w:ilvl w:val="0"/>
          <w:numId w:val="11"/>
        </w:numPr>
        <w:spacing w:line="360" w:lineRule="auto"/>
        <w:jc w:val="both"/>
        <w:rPr>
          <w:rFonts w:ascii="Times New Roman" w:hAnsi="Times New Roman" w:cs="Times New Roman"/>
          <w:sz w:val="22"/>
          <w:szCs w:val="22"/>
        </w:rPr>
      </w:pPr>
      <w:r w:rsidRPr="008230E8">
        <w:rPr>
          <w:rFonts w:ascii="Times New Roman" w:hAnsi="Times New Roman" w:cs="Times New Roman"/>
          <w:sz w:val="22"/>
          <w:szCs w:val="22"/>
        </w:rPr>
        <w:t xml:space="preserve">Females experiencing self-reported subjective cognitive complaints relative to previously normal cognitive status </w:t>
      </w:r>
      <w:r w:rsidRPr="008230E8">
        <w:rPr>
          <w:rFonts w:ascii="Times New Roman" w:hAnsi="Times New Roman" w:cs="Times New Roman"/>
          <w:sz w:val="22"/>
          <w:szCs w:val="22"/>
        </w:rPr>
        <w:fldChar w:fldCharType="begin">
          <w:fldData xml:space="preserve">PEVuZE5vdGU+PENpdGU+PEF1dGhvcj5Tbml0ejwvQXV0aG9yPjxZZWFyPjIwMTg8L1llYXI+PFJl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=
</w:fldData>
        </w:fldChar>
      </w:r>
      <w:r w:rsidR="00700933">
        <w:rPr>
          <w:rFonts w:ascii="Times New Roman" w:hAnsi="Times New Roman" w:cs="Times New Roman"/>
          <w:sz w:val="22"/>
          <w:szCs w:val="22"/>
        </w:rPr>
        <w:instrText xml:space="preserve"> ADDIN EN.CITE </w:instrText>
      </w:r>
      <w:r w:rsidR="00700933">
        <w:rPr>
          <w:rFonts w:ascii="Times New Roman" w:hAnsi="Times New Roman" w:cs="Times New Roman"/>
          <w:sz w:val="22"/>
          <w:szCs w:val="22"/>
        </w:rPr>
        <w:fldChar w:fldCharType="begin">
          <w:fldData xml:space="preserve">PEVuZE5vdGU+PENpdGU+PEF1dGhvcj5Tbml0ejwvQXV0aG9yPjxZZWFyPjIwMTg8L1llYXI+PFJl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=
</w:fldData>
        </w:fldChar>
      </w:r>
      <w:r w:rsidR="00700933">
        <w:rPr>
          <w:rFonts w:ascii="Times New Roman" w:hAnsi="Times New Roman" w:cs="Times New Roman"/>
          <w:sz w:val="22"/>
          <w:szCs w:val="22"/>
        </w:rPr>
        <w:instrText xml:space="preserve"> ADDIN EN.CITE.DATA </w:instrText>
      </w:r>
      <w:r w:rsidR="00700933">
        <w:rPr>
          <w:rFonts w:ascii="Times New Roman" w:hAnsi="Times New Roman" w:cs="Times New Roman"/>
          <w:sz w:val="22"/>
          <w:szCs w:val="22"/>
        </w:rPr>
      </w:r>
      <w:r w:rsidR="00700933">
        <w:rPr>
          <w:rFonts w:ascii="Times New Roman" w:hAnsi="Times New Roman" w:cs="Times New Roman"/>
          <w:sz w:val="22"/>
          <w:szCs w:val="22"/>
        </w:rPr>
        <w:fldChar w:fldCharType="end"/>
      </w:r>
      <w:r w:rsidRPr="008230E8">
        <w:rPr>
          <w:rFonts w:ascii="Times New Roman" w:hAnsi="Times New Roman" w:cs="Times New Roman"/>
          <w:sz w:val="22"/>
          <w:szCs w:val="22"/>
        </w:rPr>
      </w:r>
      <w:r w:rsidRPr="008230E8">
        <w:rPr>
          <w:rFonts w:ascii="Times New Roman" w:hAnsi="Times New Roman" w:cs="Times New Roman"/>
          <w:sz w:val="22"/>
          <w:szCs w:val="22"/>
        </w:rPr>
        <w:fldChar w:fldCharType="separate"/>
      </w:r>
      <w:r w:rsidR="00700933">
        <w:rPr>
          <w:rFonts w:ascii="Times New Roman" w:hAnsi="Times New Roman" w:cs="Times New Roman"/>
          <w:noProof/>
          <w:sz w:val="22"/>
          <w:szCs w:val="22"/>
        </w:rPr>
        <w:t>[133, 134]</w:t>
      </w:r>
      <w:r w:rsidRPr="008230E8">
        <w:rPr>
          <w:rFonts w:ascii="Times New Roman" w:hAnsi="Times New Roman" w:cs="Times New Roman"/>
          <w:sz w:val="22"/>
          <w:szCs w:val="22"/>
        </w:rPr>
        <w:fldChar w:fldCharType="end"/>
      </w:r>
      <w:r w:rsidRPr="008230E8">
        <w:rPr>
          <w:rFonts w:ascii="Times New Roman" w:hAnsi="Times New Roman" w:cs="Times New Roman"/>
          <w:sz w:val="22"/>
          <w:szCs w:val="22"/>
        </w:rPr>
        <w:t>; and self-reported depressive symptoms or anxiety.</w:t>
      </w:r>
    </w:p>
    <w:p w14:paraId="3652AA3A" w14:textId="1D35E657" w:rsidR="00C93616" w:rsidRDefault="00C93616" w:rsidP="008230E8">
      <w:pPr>
        <w:pStyle w:val="ListParagraph"/>
        <w:numPr>
          <w:ilvl w:val="0"/>
          <w:numId w:val="11"/>
        </w:numPr>
        <w:spacing w:line="360" w:lineRule="auto"/>
        <w:jc w:val="both"/>
        <w:rPr>
          <w:rFonts w:ascii="Times New Roman" w:hAnsi="Times New Roman" w:cs="Times New Roman"/>
          <w:sz w:val="22"/>
          <w:szCs w:val="22"/>
        </w:rPr>
      </w:pPr>
      <w:r>
        <w:rPr>
          <w:rFonts w:ascii="Times New Roman" w:hAnsi="Times New Roman" w:cs="Times New Roman"/>
          <w:sz w:val="22"/>
          <w:szCs w:val="22"/>
        </w:rPr>
        <w:t>Willing to complete all study-related activities for the complete trial including in person assessments and remote follow-ups.</w:t>
      </w:r>
    </w:p>
    <w:p w14:paraId="49F7CD2E" w14:textId="77777777" w:rsidR="004D5637" w:rsidRDefault="004D5637" w:rsidP="004D5637">
      <w:pPr>
        <w:spacing w:line="360" w:lineRule="auto"/>
        <w:jc w:val="both"/>
        <w:rPr>
          <w:rFonts w:ascii="Times New Roman" w:hAnsi="Times New Roman" w:cs="Times New Roman"/>
          <w:sz w:val="22"/>
          <w:szCs w:val="22"/>
        </w:rPr>
      </w:pPr>
    </w:p>
    <w:p w14:paraId="01206DDE" w14:textId="77777777" w:rsidR="004D5637" w:rsidRDefault="004D5637" w:rsidP="004D5637">
      <w:pPr>
        <w:spacing w:line="360" w:lineRule="auto"/>
        <w:jc w:val="both"/>
        <w:rPr>
          <w:rFonts w:ascii="Times New Roman" w:hAnsi="Times New Roman" w:cs="Times New Roman"/>
          <w:sz w:val="22"/>
          <w:szCs w:val="22"/>
        </w:rPr>
      </w:pPr>
      <w:r>
        <w:rPr>
          <w:rFonts w:ascii="Times New Roman" w:hAnsi="Times New Roman" w:cs="Times New Roman"/>
          <w:sz w:val="22"/>
          <w:szCs w:val="22"/>
        </w:rPr>
        <w:t>Proposed exclusion criteria are as follows:</w:t>
      </w:r>
    </w:p>
    <w:p w14:paraId="2A13741F" w14:textId="4A143A3A" w:rsidR="004D5637" w:rsidRDefault="004D5637" w:rsidP="004D5637">
      <w:pPr>
        <w:pStyle w:val="ListParagraph"/>
        <w:numPr>
          <w:ilvl w:val="0"/>
          <w:numId w:val="12"/>
        </w:num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Individuals who have contraindications to TMS identified using the Transcranial Magnetic Stimulation Adult Safety Screen questionnaire </w:t>
      </w:r>
      <w:r>
        <w:rPr>
          <w:rFonts w:ascii="Times New Roman" w:hAnsi="Times New Roman" w:cs="Times New Roman"/>
          <w:sz w:val="22"/>
          <w:szCs w:val="22"/>
        </w:rPr>
        <w:fldChar w:fldCharType="begin"/>
      </w:r>
      <w:r w:rsidR="00700933">
        <w:rPr>
          <w:rFonts w:ascii="Times New Roman" w:hAnsi="Times New Roman" w:cs="Times New Roman"/>
          <w:sz w:val="22"/>
          <w:szCs w:val="22"/>
        </w:rPr>
        <w:instrText xml:space="preserve"> ADDIN EN.CITE &lt;EndNote&gt;&lt;Cite&gt;&lt;Author&gt;Rossi&lt;/Author&gt;&lt;Year&gt;2011&lt;/Year&gt;&lt;RecNum&gt;235&lt;/RecNum&gt;&lt;DisplayText&gt;[135]&lt;/DisplayText&gt;&lt;record&gt;&lt;rec-number&gt;235&lt;/rec-number&gt;&lt;foreign-keys&gt;&lt;key app="EN" db-id="ws5vvsfd25arszetvw3prswxezapvxa9devp" timestamp="1714957866"&gt;235&lt;/key&gt;&lt;/foreign-keys&gt;&lt;ref-type name="Journal Article"&gt;17&lt;/ref-type&gt;&lt;contributors&gt;&lt;authors&gt;&lt;author&gt;Rossi, S.&lt;/author&gt;&lt;author&gt;Hallett, M.&lt;/author&gt;&lt;author&gt;Rossini, P. M.&lt;/author&gt;&lt;author&gt;Pascual-Leone, A.&lt;/author&gt;&lt;/authors&gt;&lt;/contributors&gt;&lt;titles&gt;&lt;title&gt;Screening questionnaire before TMS: an update&lt;/title&gt;&lt;secondary-title&gt;Clin Neurophysiol&lt;/secondary-title&gt;&lt;/titles&gt;&lt;periodical&gt;&lt;full-title&gt;Clin Neurophysiol&lt;/full-title&gt;&lt;/periodical&gt;&lt;pages&gt;1686&lt;/pages&gt;&lt;volume&gt;122&lt;/volume&gt;&lt;number&gt;8&lt;/number&gt;&lt;edition&gt;20110111&lt;/edition&gt;&lt;keywords&gt;&lt;keyword&gt;Humans&lt;/keyword&gt;&lt;keyword&gt;Mass Screening&lt;/keyword&gt;&lt;keyword&gt;Patient Compliance/*psychology&lt;/keyword&gt;&lt;keyword&gt;*Surveys and Questionnaires&lt;/keyword&gt;&lt;keyword&gt;Transcranial Magnetic Stimulation/adverse effects/methods/*psychology&lt;/keyword&gt;&lt;/keywords&gt;&lt;dates&gt;&lt;year&gt;2011&lt;/year&gt;&lt;pub-dates&gt;&lt;date&gt;Aug&lt;/date&gt;&lt;/pub-dates&gt;&lt;/dates&gt;&lt;isbn&gt;1388-2457&lt;/isbn&gt;&lt;accession-num&gt;21227747&lt;/accession-num&gt;&lt;urls&gt;&lt;/urls&gt;&lt;electronic-resource-num&gt;10.1016/j.clinph.2010.12.037&lt;/electronic-resource-num&gt;&lt;remote-database-provider&gt;NLM&lt;/remote-database-provider&gt;&lt;language&gt;eng&lt;/language&gt;&lt;/record&gt;&lt;/Cite&gt;&lt;/EndNote&gt;</w:instrText>
      </w:r>
      <w:r>
        <w:rPr>
          <w:rFonts w:ascii="Times New Roman" w:hAnsi="Times New Roman" w:cs="Times New Roman"/>
          <w:sz w:val="22"/>
          <w:szCs w:val="22"/>
        </w:rPr>
        <w:fldChar w:fldCharType="separate"/>
      </w:r>
      <w:r w:rsidR="00700933">
        <w:rPr>
          <w:rFonts w:ascii="Times New Roman" w:hAnsi="Times New Roman" w:cs="Times New Roman"/>
          <w:noProof/>
          <w:sz w:val="22"/>
          <w:szCs w:val="22"/>
        </w:rPr>
        <w:t>[135]</w:t>
      </w:r>
      <w:r>
        <w:rPr>
          <w:rFonts w:ascii="Times New Roman" w:hAnsi="Times New Roman" w:cs="Times New Roman"/>
          <w:sz w:val="22"/>
          <w:szCs w:val="22"/>
        </w:rPr>
        <w:fldChar w:fldCharType="end"/>
      </w:r>
      <w:r>
        <w:rPr>
          <w:rFonts w:ascii="Times New Roman" w:hAnsi="Times New Roman" w:cs="Times New Roman"/>
          <w:sz w:val="22"/>
          <w:szCs w:val="22"/>
        </w:rPr>
        <w:t>, including:</w:t>
      </w:r>
    </w:p>
    <w:p w14:paraId="426E65D5" w14:textId="54196B9A" w:rsidR="003A50C1" w:rsidRDefault="00D867AC" w:rsidP="003A50C1">
      <w:pPr>
        <w:pStyle w:val="ListParagraph"/>
        <w:numPr>
          <w:ilvl w:val="0"/>
          <w:numId w:val="14"/>
        </w:numPr>
        <w:spacing w:line="360" w:lineRule="auto"/>
        <w:jc w:val="both"/>
        <w:rPr>
          <w:rFonts w:ascii="Times New Roman" w:hAnsi="Times New Roman" w:cs="Times New Roman"/>
          <w:sz w:val="22"/>
          <w:szCs w:val="22"/>
        </w:rPr>
      </w:pPr>
      <w:r w:rsidRPr="003A50C1">
        <w:rPr>
          <w:rFonts w:ascii="Times New Roman" w:hAnsi="Times New Roman" w:cs="Times New Roman"/>
          <w:sz w:val="22"/>
          <w:szCs w:val="22"/>
        </w:rPr>
        <w:t xml:space="preserve">History of adverse reactions to rTMS or other forms of non-invasive brain stimulation such as transcranial direct current stimulation (tDCS) </w:t>
      </w:r>
      <w:r w:rsidRPr="003A50C1">
        <w:rPr>
          <w:rFonts w:ascii="Times New Roman" w:hAnsi="Times New Roman" w:cs="Times New Roman"/>
          <w:sz w:val="22"/>
          <w:szCs w:val="22"/>
        </w:rPr>
        <w:fldChar w:fldCharType="begin">
          <w:fldData xml:space="preserve">PEVuZE5vdGU+PENpdGU+PEF1dGhvcj5Sb3NzaTwvQXV0aG9yPjxZZWFyPjIwMjE8L1llYXI+PFJl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</w:fldData>
        </w:fldChar>
      </w:r>
      <w:r w:rsidR="00700933">
        <w:rPr>
          <w:rFonts w:ascii="Times New Roman" w:hAnsi="Times New Roman" w:cs="Times New Roman"/>
          <w:sz w:val="22"/>
          <w:szCs w:val="22"/>
        </w:rPr>
        <w:instrText xml:space="preserve"> ADDIN EN.CITE </w:instrText>
      </w:r>
      <w:r w:rsidR="00700933">
        <w:rPr>
          <w:rFonts w:ascii="Times New Roman" w:hAnsi="Times New Roman" w:cs="Times New Roman"/>
          <w:sz w:val="22"/>
          <w:szCs w:val="22"/>
        </w:rPr>
        <w:fldChar w:fldCharType="begin">
          <w:fldData xml:space="preserve">PEVuZE5vdGU+PENpdGU+PEF1dGhvcj5Sb3NzaTwvQXV0aG9yPjxZZWFyPjIwMjE8L1llYXI+PFJl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</w:fldData>
        </w:fldChar>
      </w:r>
      <w:r w:rsidR="00700933">
        <w:rPr>
          <w:rFonts w:ascii="Times New Roman" w:hAnsi="Times New Roman" w:cs="Times New Roman"/>
          <w:sz w:val="22"/>
          <w:szCs w:val="22"/>
        </w:rPr>
        <w:instrText xml:space="preserve"> ADDIN EN.CITE.DATA </w:instrText>
      </w:r>
      <w:r w:rsidR="00700933">
        <w:rPr>
          <w:rFonts w:ascii="Times New Roman" w:hAnsi="Times New Roman" w:cs="Times New Roman"/>
          <w:sz w:val="22"/>
          <w:szCs w:val="22"/>
        </w:rPr>
      </w:r>
      <w:r w:rsidR="00700933">
        <w:rPr>
          <w:rFonts w:ascii="Times New Roman" w:hAnsi="Times New Roman" w:cs="Times New Roman"/>
          <w:sz w:val="22"/>
          <w:szCs w:val="22"/>
        </w:rPr>
        <w:fldChar w:fldCharType="end"/>
      </w:r>
      <w:r w:rsidRPr="003A50C1">
        <w:rPr>
          <w:rFonts w:ascii="Times New Roman" w:hAnsi="Times New Roman" w:cs="Times New Roman"/>
          <w:sz w:val="22"/>
          <w:szCs w:val="22"/>
        </w:rPr>
      </w:r>
      <w:r w:rsidRPr="003A50C1">
        <w:rPr>
          <w:rFonts w:ascii="Times New Roman" w:hAnsi="Times New Roman" w:cs="Times New Roman"/>
          <w:sz w:val="22"/>
          <w:szCs w:val="22"/>
        </w:rPr>
        <w:fldChar w:fldCharType="separate"/>
      </w:r>
      <w:r w:rsidR="00700933">
        <w:rPr>
          <w:rFonts w:ascii="Times New Roman" w:hAnsi="Times New Roman" w:cs="Times New Roman"/>
          <w:noProof/>
          <w:sz w:val="22"/>
          <w:szCs w:val="22"/>
        </w:rPr>
        <w:t>[136]</w:t>
      </w:r>
      <w:r w:rsidRPr="003A50C1">
        <w:rPr>
          <w:rFonts w:ascii="Times New Roman" w:hAnsi="Times New Roman" w:cs="Times New Roman"/>
          <w:sz w:val="22"/>
          <w:szCs w:val="22"/>
        </w:rPr>
        <w:fldChar w:fldCharType="end"/>
      </w:r>
      <w:r w:rsidRPr="003A50C1">
        <w:rPr>
          <w:rFonts w:ascii="Times New Roman" w:hAnsi="Times New Roman" w:cs="Times New Roman"/>
          <w:sz w:val="22"/>
          <w:szCs w:val="22"/>
        </w:rPr>
        <w:t>.</w:t>
      </w:r>
    </w:p>
    <w:p w14:paraId="3C4496A4" w14:textId="748AA5CB" w:rsidR="003A50C1" w:rsidRDefault="005904CA" w:rsidP="003A50C1">
      <w:pPr>
        <w:pStyle w:val="ListParagraph"/>
        <w:numPr>
          <w:ilvl w:val="0"/>
          <w:numId w:val="14"/>
        </w:numPr>
        <w:spacing w:line="360" w:lineRule="auto"/>
        <w:jc w:val="both"/>
        <w:rPr>
          <w:rFonts w:ascii="Times New Roman" w:hAnsi="Times New Roman" w:cs="Times New Roman"/>
          <w:sz w:val="22"/>
          <w:szCs w:val="22"/>
        </w:rPr>
      </w:pPr>
      <w:r w:rsidRPr="003A50C1">
        <w:rPr>
          <w:rFonts w:ascii="Times New Roman" w:hAnsi="Times New Roman" w:cs="Times New Roman"/>
          <w:sz w:val="22"/>
          <w:szCs w:val="22"/>
        </w:rPr>
        <w:t xml:space="preserve">History of seizures, a medical diagnosis of epilepsy, or family history of epilepsy </w:t>
      </w:r>
      <w:r w:rsidRPr="003A50C1">
        <w:rPr>
          <w:rFonts w:ascii="Times New Roman" w:hAnsi="Times New Roman" w:cs="Times New Roman"/>
          <w:sz w:val="22"/>
          <w:szCs w:val="22"/>
        </w:rPr>
        <w:fldChar w:fldCharType="begin">
          <w:fldData xml:space="preserve">PEVuZE5vdGU+PENpdGU+PEF1dGhvcj5Sb3NzaTwvQXV0aG9yPjxZZWFyPjIwMjE8L1llYXI+PFJl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</w:fldData>
        </w:fldChar>
      </w:r>
      <w:r w:rsidR="00700933">
        <w:rPr>
          <w:rFonts w:ascii="Times New Roman" w:hAnsi="Times New Roman" w:cs="Times New Roman"/>
          <w:sz w:val="22"/>
          <w:szCs w:val="22"/>
        </w:rPr>
        <w:instrText xml:space="preserve"> ADDIN EN.CITE </w:instrText>
      </w:r>
      <w:r w:rsidR="00700933">
        <w:rPr>
          <w:rFonts w:ascii="Times New Roman" w:hAnsi="Times New Roman" w:cs="Times New Roman"/>
          <w:sz w:val="22"/>
          <w:szCs w:val="22"/>
        </w:rPr>
        <w:fldChar w:fldCharType="begin">
          <w:fldData xml:space="preserve">PEVuZE5vdGU+PENpdGU+PEF1dGhvcj5Sb3NzaTwvQXV0aG9yPjxZZWFyPjIwMjE8L1llYXI+PFJl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</w:fldData>
        </w:fldChar>
      </w:r>
      <w:r w:rsidR="00700933">
        <w:rPr>
          <w:rFonts w:ascii="Times New Roman" w:hAnsi="Times New Roman" w:cs="Times New Roman"/>
          <w:sz w:val="22"/>
          <w:szCs w:val="22"/>
        </w:rPr>
        <w:instrText xml:space="preserve"> ADDIN EN.CITE.DATA </w:instrText>
      </w:r>
      <w:r w:rsidR="00700933">
        <w:rPr>
          <w:rFonts w:ascii="Times New Roman" w:hAnsi="Times New Roman" w:cs="Times New Roman"/>
          <w:sz w:val="22"/>
          <w:szCs w:val="22"/>
        </w:rPr>
      </w:r>
      <w:r w:rsidR="00700933">
        <w:rPr>
          <w:rFonts w:ascii="Times New Roman" w:hAnsi="Times New Roman" w:cs="Times New Roman"/>
          <w:sz w:val="22"/>
          <w:szCs w:val="22"/>
        </w:rPr>
        <w:fldChar w:fldCharType="end"/>
      </w:r>
      <w:r w:rsidRPr="003A50C1">
        <w:rPr>
          <w:rFonts w:ascii="Times New Roman" w:hAnsi="Times New Roman" w:cs="Times New Roman"/>
          <w:sz w:val="22"/>
          <w:szCs w:val="22"/>
        </w:rPr>
      </w:r>
      <w:r w:rsidRPr="003A50C1">
        <w:rPr>
          <w:rFonts w:ascii="Times New Roman" w:hAnsi="Times New Roman" w:cs="Times New Roman"/>
          <w:sz w:val="22"/>
          <w:szCs w:val="22"/>
        </w:rPr>
        <w:fldChar w:fldCharType="separate"/>
      </w:r>
      <w:r w:rsidR="00700933">
        <w:rPr>
          <w:rFonts w:ascii="Times New Roman" w:hAnsi="Times New Roman" w:cs="Times New Roman"/>
          <w:noProof/>
          <w:sz w:val="22"/>
          <w:szCs w:val="22"/>
        </w:rPr>
        <w:t>[136]</w:t>
      </w:r>
      <w:r w:rsidRPr="003A50C1">
        <w:rPr>
          <w:rFonts w:ascii="Times New Roman" w:hAnsi="Times New Roman" w:cs="Times New Roman"/>
          <w:sz w:val="22"/>
          <w:szCs w:val="22"/>
        </w:rPr>
        <w:fldChar w:fldCharType="end"/>
      </w:r>
      <w:r w:rsidRPr="003A50C1">
        <w:rPr>
          <w:rFonts w:ascii="Times New Roman" w:hAnsi="Times New Roman" w:cs="Times New Roman"/>
          <w:sz w:val="22"/>
          <w:szCs w:val="22"/>
        </w:rPr>
        <w:t>.</w:t>
      </w:r>
    </w:p>
    <w:p w14:paraId="395DE258" w14:textId="678121FD" w:rsidR="003A50C1" w:rsidRDefault="004A1EC0" w:rsidP="003A50C1">
      <w:pPr>
        <w:pStyle w:val="ListParagraph"/>
        <w:numPr>
          <w:ilvl w:val="0"/>
          <w:numId w:val="14"/>
        </w:numPr>
        <w:spacing w:line="360" w:lineRule="auto"/>
        <w:jc w:val="both"/>
        <w:rPr>
          <w:rFonts w:ascii="Times New Roman" w:hAnsi="Times New Roman" w:cs="Times New Roman"/>
          <w:sz w:val="22"/>
          <w:szCs w:val="22"/>
        </w:rPr>
      </w:pPr>
      <w:r w:rsidRPr="003A50C1">
        <w:rPr>
          <w:rFonts w:ascii="Times New Roman" w:hAnsi="Times New Roman" w:cs="Times New Roman"/>
          <w:sz w:val="22"/>
          <w:szCs w:val="22"/>
        </w:rPr>
        <w:t xml:space="preserve">History of strokes, head injuries with loss of consciousness &gt; 30 min, severe dizzy spells, or frequent or severe headaches and/or migraines </w:t>
      </w:r>
      <w:r w:rsidRPr="003A50C1">
        <w:rPr>
          <w:rFonts w:ascii="Times New Roman" w:hAnsi="Times New Roman" w:cs="Times New Roman"/>
          <w:sz w:val="22"/>
          <w:szCs w:val="22"/>
        </w:rPr>
        <w:fldChar w:fldCharType="begin">
          <w:fldData xml:space="preserve">PEVuZE5vdGU+PENpdGU+PEF1dGhvcj5Sb3NzaTwvQXV0aG9yPjxZZWFyPjIwMjE8L1llYXI+PFJl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</w:fldData>
        </w:fldChar>
      </w:r>
      <w:r w:rsidR="00700933">
        <w:rPr>
          <w:rFonts w:ascii="Times New Roman" w:hAnsi="Times New Roman" w:cs="Times New Roman"/>
          <w:sz w:val="22"/>
          <w:szCs w:val="22"/>
        </w:rPr>
        <w:instrText xml:space="preserve"> ADDIN EN.CITE </w:instrText>
      </w:r>
      <w:r w:rsidR="00700933">
        <w:rPr>
          <w:rFonts w:ascii="Times New Roman" w:hAnsi="Times New Roman" w:cs="Times New Roman"/>
          <w:sz w:val="22"/>
          <w:szCs w:val="22"/>
        </w:rPr>
        <w:fldChar w:fldCharType="begin">
          <w:fldData xml:space="preserve">PEVuZE5vdGU+PENpdGU+PEF1dGhvcj5Sb3NzaTwvQXV0aG9yPjxZZWFyPjIwMjE8L1llYXI+PFJl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</w:fldData>
        </w:fldChar>
      </w:r>
      <w:r w:rsidR="00700933">
        <w:rPr>
          <w:rFonts w:ascii="Times New Roman" w:hAnsi="Times New Roman" w:cs="Times New Roman"/>
          <w:sz w:val="22"/>
          <w:szCs w:val="22"/>
        </w:rPr>
        <w:instrText xml:space="preserve"> ADDIN EN.CITE.DATA </w:instrText>
      </w:r>
      <w:r w:rsidR="00700933">
        <w:rPr>
          <w:rFonts w:ascii="Times New Roman" w:hAnsi="Times New Roman" w:cs="Times New Roman"/>
          <w:sz w:val="22"/>
          <w:szCs w:val="22"/>
        </w:rPr>
      </w:r>
      <w:r w:rsidR="00700933">
        <w:rPr>
          <w:rFonts w:ascii="Times New Roman" w:hAnsi="Times New Roman" w:cs="Times New Roman"/>
          <w:sz w:val="22"/>
          <w:szCs w:val="22"/>
        </w:rPr>
        <w:fldChar w:fldCharType="end"/>
      </w:r>
      <w:r w:rsidRPr="003A50C1">
        <w:rPr>
          <w:rFonts w:ascii="Times New Roman" w:hAnsi="Times New Roman" w:cs="Times New Roman"/>
          <w:sz w:val="22"/>
          <w:szCs w:val="22"/>
        </w:rPr>
      </w:r>
      <w:r w:rsidRPr="003A50C1">
        <w:rPr>
          <w:rFonts w:ascii="Times New Roman" w:hAnsi="Times New Roman" w:cs="Times New Roman"/>
          <w:sz w:val="22"/>
          <w:szCs w:val="22"/>
        </w:rPr>
        <w:fldChar w:fldCharType="separate"/>
      </w:r>
      <w:r w:rsidR="00700933">
        <w:rPr>
          <w:rFonts w:ascii="Times New Roman" w:hAnsi="Times New Roman" w:cs="Times New Roman"/>
          <w:noProof/>
          <w:sz w:val="22"/>
          <w:szCs w:val="22"/>
        </w:rPr>
        <w:t>[136]</w:t>
      </w:r>
      <w:r w:rsidRPr="003A50C1">
        <w:rPr>
          <w:rFonts w:ascii="Times New Roman" w:hAnsi="Times New Roman" w:cs="Times New Roman"/>
          <w:sz w:val="22"/>
          <w:szCs w:val="22"/>
        </w:rPr>
        <w:fldChar w:fldCharType="end"/>
      </w:r>
      <w:r w:rsidRPr="003A50C1">
        <w:rPr>
          <w:rFonts w:ascii="Times New Roman" w:hAnsi="Times New Roman" w:cs="Times New Roman"/>
          <w:sz w:val="22"/>
          <w:szCs w:val="22"/>
        </w:rPr>
        <w:t>.</w:t>
      </w:r>
    </w:p>
    <w:p w14:paraId="257AA4E2" w14:textId="2ED7D7AE" w:rsidR="003A50C1" w:rsidRDefault="004A1EC0" w:rsidP="003A50C1">
      <w:pPr>
        <w:pStyle w:val="ListParagraph"/>
        <w:numPr>
          <w:ilvl w:val="0"/>
          <w:numId w:val="14"/>
        </w:numPr>
        <w:spacing w:line="360" w:lineRule="auto"/>
        <w:jc w:val="both"/>
        <w:rPr>
          <w:rFonts w:ascii="Times New Roman" w:hAnsi="Times New Roman" w:cs="Times New Roman"/>
          <w:sz w:val="22"/>
          <w:szCs w:val="22"/>
        </w:rPr>
      </w:pPr>
      <w:r w:rsidRPr="003A50C1">
        <w:rPr>
          <w:rFonts w:ascii="Times New Roman" w:hAnsi="Times New Roman" w:cs="Times New Roman"/>
          <w:sz w:val="22"/>
          <w:szCs w:val="22"/>
        </w:rPr>
        <w:t xml:space="preserve">Individuals with metal inside the head (outside of the mouth), including shrapnel, surgical clips, or fragments from welding or metal works </w:t>
      </w:r>
      <w:r w:rsidRPr="003A50C1">
        <w:rPr>
          <w:rFonts w:ascii="Times New Roman" w:hAnsi="Times New Roman" w:cs="Times New Roman"/>
          <w:sz w:val="22"/>
          <w:szCs w:val="22"/>
        </w:rPr>
        <w:fldChar w:fldCharType="begin">
          <w:fldData xml:space="preserve">PEVuZE5vdGU+PENpdGU+PEF1dGhvcj5Sb3NzaTwvQXV0aG9yPjxZZWFyPjIwMjE8L1llYXI+PFJl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</w:fldData>
        </w:fldChar>
      </w:r>
      <w:r w:rsidR="00700933">
        <w:rPr>
          <w:rFonts w:ascii="Times New Roman" w:hAnsi="Times New Roman" w:cs="Times New Roman"/>
          <w:sz w:val="22"/>
          <w:szCs w:val="22"/>
        </w:rPr>
        <w:instrText xml:space="preserve"> ADDIN EN.CITE </w:instrText>
      </w:r>
      <w:r w:rsidR="00700933">
        <w:rPr>
          <w:rFonts w:ascii="Times New Roman" w:hAnsi="Times New Roman" w:cs="Times New Roman"/>
          <w:sz w:val="22"/>
          <w:szCs w:val="22"/>
        </w:rPr>
        <w:fldChar w:fldCharType="begin">
          <w:fldData xml:space="preserve">PEVuZE5vdGU+PENpdGU+PEF1dGhvcj5Sb3NzaTwvQXV0aG9yPjxZZWFyPjIwMjE8L1llYXI+PFJl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</w:fldData>
        </w:fldChar>
      </w:r>
      <w:r w:rsidR="00700933">
        <w:rPr>
          <w:rFonts w:ascii="Times New Roman" w:hAnsi="Times New Roman" w:cs="Times New Roman"/>
          <w:sz w:val="22"/>
          <w:szCs w:val="22"/>
        </w:rPr>
        <w:instrText xml:space="preserve"> ADDIN EN.CITE.DATA </w:instrText>
      </w:r>
      <w:r w:rsidR="00700933">
        <w:rPr>
          <w:rFonts w:ascii="Times New Roman" w:hAnsi="Times New Roman" w:cs="Times New Roman"/>
          <w:sz w:val="22"/>
          <w:szCs w:val="22"/>
        </w:rPr>
      </w:r>
      <w:r w:rsidR="00700933">
        <w:rPr>
          <w:rFonts w:ascii="Times New Roman" w:hAnsi="Times New Roman" w:cs="Times New Roman"/>
          <w:sz w:val="22"/>
          <w:szCs w:val="22"/>
        </w:rPr>
        <w:fldChar w:fldCharType="end"/>
      </w:r>
      <w:r w:rsidRPr="003A50C1">
        <w:rPr>
          <w:rFonts w:ascii="Times New Roman" w:hAnsi="Times New Roman" w:cs="Times New Roman"/>
          <w:sz w:val="22"/>
          <w:szCs w:val="22"/>
        </w:rPr>
      </w:r>
      <w:r w:rsidRPr="003A50C1">
        <w:rPr>
          <w:rFonts w:ascii="Times New Roman" w:hAnsi="Times New Roman" w:cs="Times New Roman"/>
          <w:sz w:val="22"/>
          <w:szCs w:val="22"/>
        </w:rPr>
        <w:fldChar w:fldCharType="separate"/>
      </w:r>
      <w:r w:rsidR="00700933">
        <w:rPr>
          <w:rFonts w:ascii="Times New Roman" w:hAnsi="Times New Roman" w:cs="Times New Roman"/>
          <w:noProof/>
          <w:sz w:val="22"/>
          <w:szCs w:val="22"/>
        </w:rPr>
        <w:t>[136]</w:t>
      </w:r>
      <w:r w:rsidRPr="003A50C1">
        <w:rPr>
          <w:rFonts w:ascii="Times New Roman" w:hAnsi="Times New Roman" w:cs="Times New Roman"/>
          <w:sz w:val="22"/>
          <w:szCs w:val="22"/>
        </w:rPr>
        <w:fldChar w:fldCharType="end"/>
      </w:r>
      <w:r w:rsidRPr="003A50C1">
        <w:rPr>
          <w:rFonts w:ascii="Times New Roman" w:hAnsi="Times New Roman" w:cs="Times New Roman"/>
          <w:sz w:val="22"/>
          <w:szCs w:val="22"/>
        </w:rPr>
        <w:t>.</w:t>
      </w:r>
    </w:p>
    <w:p w14:paraId="0AA3EAFD" w14:textId="288438D4" w:rsidR="00D867AC" w:rsidRPr="00374CEF" w:rsidRDefault="0043181D" w:rsidP="00374CEF">
      <w:pPr>
        <w:pStyle w:val="ListParagraph"/>
        <w:numPr>
          <w:ilvl w:val="0"/>
          <w:numId w:val="14"/>
        </w:numPr>
        <w:spacing w:line="360" w:lineRule="auto"/>
        <w:jc w:val="both"/>
        <w:rPr>
          <w:rFonts w:ascii="Times New Roman" w:hAnsi="Times New Roman" w:cs="Times New Roman"/>
          <w:sz w:val="22"/>
          <w:szCs w:val="22"/>
        </w:rPr>
      </w:pPr>
      <w:r w:rsidRPr="003A50C1">
        <w:rPr>
          <w:rFonts w:ascii="Times New Roman" w:hAnsi="Times New Roman" w:cs="Times New Roman"/>
          <w:sz w:val="22"/>
          <w:szCs w:val="22"/>
        </w:rPr>
        <w:t xml:space="preserve">Individuals with any implanted devices such as cardiac pacemakers, medical pumps, intra-cardiac lines, or Cochlear implants; or with a fine-wire electrode inserted anywhere in their body </w:t>
      </w:r>
      <w:r w:rsidRPr="003A50C1">
        <w:rPr>
          <w:rFonts w:ascii="Times New Roman" w:hAnsi="Times New Roman" w:cs="Times New Roman"/>
          <w:sz w:val="22"/>
          <w:szCs w:val="22"/>
        </w:rPr>
        <w:fldChar w:fldCharType="begin">
          <w:fldData xml:space="preserve">PEVuZE5vdGU+PENpdGU+PEF1dGhvcj5Sb3NzaTwvQXV0aG9yPjxZZWFyPjIwMjE8L1llYXI+PFJl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</w:fldData>
        </w:fldChar>
      </w:r>
      <w:r w:rsidR="00700933">
        <w:rPr>
          <w:rFonts w:ascii="Times New Roman" w:hAnsi="Times New Roman" w:cs="Times New Roman"/>
          <w:sz w:val="22"/>
          <w:szCs w:val="22"/>
        </w:rPr>
        <w:instrText xml:space="preserve"> ADDIN EN.CITE </w:instrText>
      </w:r>
      <w:r w:rsidR="00700933">
        <w:rPr>
          <w:rFonts w:ascii="Times New Roman" w:hAnsi="Times New Roman" w:cs="Times New Roman"/>
          <w:sz w:val="22"/>
          <w:szCs w:val="22"/>
        </w:rPr>
        <w:fldChar w:fldCharType="begin">
          <w:fldData xml:space="preserve">PEVuZE5vdGU+PENpdGU+PEF1dGhvcj5Sb3NzaTwvQXV0aG9yPjxZZWFyPjIwMjE8L1llYXI+PFJl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</w:fldData>
        </w:fldChar>
      </w:r>
      <w:r w:rsidR="00700933">
        <w:rPr>
          <w:rFonts w:ascii="Times New Roman" w:hAnsi="Times New Roman" w:cs="Times New Roman"/>
          <w:sz w:val="22"/>
          <w:szCs w:val="22"/>
        </w:rPr>
        <w:instrText xml:space="preserve"> ADDIN EN.CITE.DATA </w:instrText>
      </w:r>
      <w:r w:rsidR="00700933">
        <w:rPr>
          <w:rFonts w:ascii="Times New Roman" w:hAnsi="Times New Roman" w:cs="Times New Roman"/>
          <w:sz w:val="22"/>
          <w:szCs w:val="22"/>
        </w:rPr>
      </w:r>
      <w:r w:rsidR="00700933">
        <w:rPr>
          <w:rFonts w:ascii="Times New Roman" w:hAnsi="Times New Roman" w:cs="Times New Roman"/>
          <w:sz w:val="22"/>
          <w:szCs w:val="22"/>
        </w:rPr>
        <w:fldChar w:fldCharType="end"/>
      </w:r>
      <w:r w:rsidRPr="003A50C1">
        <w:rPr>
          <w:rFonts w:ascii="Times New Roman" w:hAnsi="Times New Roman" w:cs="Times New Roman"/>
          <w:sz w:val="22"/>
          <w:szCs w:val="22"/>
        </w:rPr>
      </w:r>
      <w:r w:rsidRPr="003A50C1">
        <w:rPr>
          <w:rFonts w:ascii="Times New Roman" w:hAnsi="Times New Roman" w:cs="Times New Roman"/>
          <w:sz w:val="22"/>
          <w:szCs w:val="22"/>
        </w:rPr>
        <w:fldChar w:fldCharType="separate"/>
      </w:r>
      <w:r w:rsidR="00700933">
        <w:rPr>
          <w:rFonts w:ascii="Times New Roman" w:hAnsi="Times New Roman" w:cs="Times New Roman"/>
          <w:noProof/>
          <w:sz w:val="22"/>
          <w:szCs w:val="22"/>
        </w:rPr>
        <w:t>[136]</w:t>
      </w:r>
      <w:r w:rsidRPr="003A50C1">
        <w:rPr>
          <w:rFonts w:ascii="Times New Roman" w:hAnsi="Times New Roman" w:cs="Times New Roman"/>
          <w:sz w:val="22"/>
          <w:szCs w:val="22"/>
        </w:rPr>
        <w:fldChar w:fldCharType="end"/>
      </w:r>
      <w:r w:rsidRPr="003A50C1">
        <w:rPr>
          <w:rFonts w:ascii="Times New Roman" w:hAnsi="Times New Roman" w:cs="Times New Roman"/>
          <w:sz w:val="22"/>
          <w:szCs w:val="22"/>
        </w:rPr>
        <w:t>.</w:t>
      </w:r>
    </w:p>
    <w:p w14:paraId="5423862F" w14:textId="306421DA" w:rsidR="004D5637" w:rsidRDefault="004D5637" w:rsidP="004D5637">
      <w:pPr>
        <w:pStyle w:val="ListParagraph"/>
        <w:numPr>
          <w:ilvl w:val="0"/>
          <w:numId w:val="12"/>
        </w:num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Reproductive age females; females in the late reproductive stage or the early menopausal transition; and postmenopausal females </w:t>
      </w:r>
      <w:r>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&lt;EndNote&gt;&lt;Cite&gt;&lt;Author&gt;Harlow&lt;/Author&gt;&lt;Year&gt;2012&lt;/Year&gt;&lt;RecNum&gt;57&lt;/RecNum&gt;&lt;DisplayText&gt;[12]&lt;/DisplayText&gt;&lt;record&gt;&lt;rec-number&gt;57&lt;/rec-number&gt;&lt;foreign-keys&gt;&lt;key app="EN" db-id="ws5vvsfd25arszetvw3prswxezapvxa9devp" timestamp="1712007336"&gt;57&lt;/key&gt;&lt;/foreign-keys&gt;&lt;ref-type name="Journal Article"&gt;17&lt;/ref-type&gt;&lt;contributors&gt;&lt;authors&gt;&lt;author&gt;Harlow, Siobán D&lt;/author&gt;&lt;author&gt;Gass, Margery&lt;/author&gt;&lt;author&gt;Hall, Janet E&lt;/author&gt;&lt;author&gt;Lobo, Roger&lt;/author&gt;&lt;author&gt;Maki, Pauline&lt;/author&gt;&lt;author&gt;Rebar, Robert W&lt;/author&gt;&lt;author&gt;Sherman, Sherry&lt;/author&gt;&lt;author&gt;Sluss, Patrick M&lt;/author&gt;&lt;author&gt;De Villiers, Tobie J&lt;/author&gt;&lt;author&gt;STRAW+ 10 Collaborative Group&lt;/author&gt;&lt;/authors&gt;&lt;/contributors&gt;&lt;titles&gt;&lt;title&gt;Executive summary of the Stages of Reproductive Aging Workshop+ 10: addressing the unfinished agenda of staging reproductive aging&lt;/title&gt;&lt;secondary-title&gt;The Journal of Clinical Endocrinology &amp;amp; Metabolism&lt;/secondary-title&gt;&lt;/titles&gt;&lt;periodical&gt;&lt;full-title&gt;The Journal of Clinical Endocrinology &amp;amp; Metabolism&lt;/full-title&gt;&lt;/periodical&gt;&lt;pages&gt;1159-1168&lt;/pages&gt;&lt;volume&gt;97&lt;/volume&gt;&lt;number&gt;4&lt;/number&gt;&lt;dates&gt;&lt;year&gt;2012&lt;/year&gt;&lt;/dates&gt;&lt;isbn&gt;0021-972X&lt;/isbn&gt;&lt;urls&gt;&lt;/urls&gt;&lt;/record&gt;&lt;/Cite&gt;&lt;/EndNote&gt;</w:instrText>
      </w:r>
      <w:r>
        <w:rPr>
          <w:rFonts w:ascii="Times New Roman" w:hAnsi="Times New Roman" w:cs="Times New Roman"/>
          <w:sz w:val="22"/>
          <w:szCs w:val="22"/>
        </w:rPr>
        <w:fldChar w:fldCharType="separate"/>
      </w:r>
      <w:r w:rsidR="008072B1">
        <w:rPr>
          <w:rFonts w:ascii="Times New Roman" w:hAnsi="Times New Roman" w:cs="Times New Roman"/>
          <w:noProof/>
          <w:sz w:val="22"/>
          <w:szCs w:val="22"/>
        </w:rPr>
        <w:t>[12]</w:t>
      </w:r>
      <w:r>
        <w:rPr>
          <w:rFonts w:ascii="Times New Roman" w:hAnsi="Times New Roman" w:cs="Times New Roman"/>
          <w:sz w:val="22"/>
          <w:szCs w:val="22"/>
        </w:rPr>
        <w:fldChar w:fldCharType="end"/>
      </w:r>
      <w:r>
        <w:rPr>
          <w:rFonts w:ascii="Times New Roman" w:hAnsi="Times New Roman" w:cs="Times New Roman"/>
          <w:sz w:val="22"/>
          <w:szCs w:val="22"/>
        </w:rPr>
        <w:t>.</w:t>
      </w:r>
    </w:p>
    <w:p w14:paraId="71DF9D2D" w14:textId="77777777" w:rsidR="004D5637" w:rsidRDefault="004D5637" w:rsidP="004D5637">
      <w:pPr>
        <w:pStyle w:val="ListParagraph"/>
        <w:numPr>
          <w:ilvl w:val="0"/>
          <w:numId w:val="12"/>
        </w:numPr>
        <w:spacing w:line="360" w:lineRule="auto"/>
        <w:jc w:val="both"/>
        <w:rPr>
          <w:rFonts w:ascii="Times New Roman" w:hAnsi="Times New Roman" w:cs="Times New Roman"/>
          <w:sz w:val="22"/>
          <w:szCs w:val="22"/>
        </w:rPr>
      </w:pPr>
      <w:r>
        <w:rPr>
          <w:rFonts w:ascii="Times New Roman" w:hAnsi="Times New Roman" w:cs="Times New Roman"/>
          <w:sz w:val="22"/>
          <w:szCs w:val="22"/>
        </w:rPr>
        <w:t>Females who have been receiving MHT treatment for less than three months at the time of recruitment or plan to commence MHT treatment during the study duration.</w:t>
      </w:r>
    </w:p>
    <w:p w14:paraId="01D21FD7" w14:textId="372B0B57" w:rsidR="004D5637" w:rsidRDefault="004D5637" w:rsidP="004D5637">
      <w:pPr>
        <w:pStyle w:val="ListParagraph"/>
        <w:numPr>
          <w:ilvl w:val="0"/>
          <w:numId w:val="12"/>
        </w:num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Individuals using neuroactive medications, including anticonvulsants, antidepressants, and anxiolytics </w:t>
      </w:r>
      <w:r>
        <w:rPr>
          <w:rFonts w:ascii="Times New Roman" w:hAnsi="Times New Roman" w:cs="Times New Roman"/>
          <w:sz w:val="22"/>
          <w:szCs w:val="22"/>
        </w:rPr>
        <w:fldChar w:fldCharType="begin"/>
      </w:r>
      <w:r w:rsidR="00700933">
        <w:rPr>
          <w:rFonts w:ascii="Times New Roman" w:hAnsi="Times New Roman" w:cs="Times New Roman"/>
          <w:sz w:val="22"/>
          <w:szCs w:val="22"/>
        </w:rPr>
        <w:instrText xml:space="preserve"> ADDIN EN.CITE &lt;EndNote&gt;&lt;Cite&gt;&lt;Author&gt;Cavaleri&lt;/Author&gt;&lt;Year&gt;2019&lt;/Year&gt;&lt;RecNum&gt;236&lt;/RecNum&gt;&lt;DisplayText&gt;[137]&lt;/DisplayText&gt;&lt;record&gt;&lt;rec-number&gt;236&lt;/rec-number&gt;&lt;foreign-keys&gt;&lt;key app="EN" db-id="ws5vvsfd25arszetvw3prswxezapvxa9devp" timestamp="1714957912"&gt;236&lt;/key&gt;&lt;/foreign-keys&gt;&lt;ref-type name="Journal Article"&gt;17&lt;/ref-type&gt;&lt;contributors&gt;&lt;authors&gt;&lt;author&gt;Cavaleri, Rocco&lt;/author&gt;&lt;author&gt;Chipchase, Lucy S&lt;/author&gt;&lt;author&gt;Summers, Simon J&lt;/author&gt;&lt;author&gt;Schabrun, Siobhan M&lt;/author&gt;&lt;/authors&gt;&lt;/contributors&gt;&lt;titles&gt;&lt;title&gt;Repetitive transcranial magnetic stimulation of the primary motor cortex expedites recovery in the transition from acute to sustained experimental pain: a randomised, controlled study&lt;/title&gt;&lt;secondary-title&gt;Pain&lt;/secondary-title&gt;&lt;/titles&gt;&lt;periodical&gt;&lt;full-title&gt;Pain&lt;/full-title&gt;&lt;/periodical&gt;&lt;pages&gt;2624-2633&lt;/pages&gt;&lt;volume&gt;160&lt;/volume&gt;&lt;number&gt;11&lt;/number&gt;&lt;dates&gt;&lt;year&gt;2019&lt;/year&gt;&lt;/dates&gt;&lt;isbn&gt;0304-3959&lt;/isbn&gt;&lt;urls&gt;&lt;/urls&gt;&lt;/record&gt;&lt;/Cite&gt;&lt;/EndNote&gt;</w:instrText>
      </w:r>
      <w:r>
        <w:rPr>
          <w:rFonts w:ascii="Times New Roman" w:hAnsi="Times New Roman" w:cs="Times New Roman"/>
          <w:sz w:val="22"/>
          <w:szCs w:val="22"/>
        </w:rPr>
        <w:fldChar w:fldCharType="separate"/>
      </w:r>
      <w:r w:rsidR="00700933">
        <w:rPr>
          <w:rFonts w:ascii="Times New Roman" w:hAnsi="Times New Roman" w:cs="Times New Roman"/>
          <w:noProof/>
          <w:sz w:val="22"/>
          <w:szCs w:val="22"/>
        </w:rPr>
        <w:t>[137]</w:t>
      </w:r>
      <w:r>
        <w:rPr>
          <w:rFonts w:ascii="Times New Roman" w:hAnsi="Times New Roman" w:cs="Times New Roman"/>
          <w:sz w:val="22"/>
          <w:szCs w:val="22"/>
        </w:rPr>
        <w:fldChar w:fldCharType="end"/>
      </w:r>
      <w:r>
        <w:rPr>
          <w:rFonts w:ascii="Times New Roman" w:hAnsi="Times New Roman" w:cs="Times New Roman"/>
          <w:sz w:val="22"/>
          <w:szCs w:val="22"/>
        </w:rPr>
        <w:t>.</w:t>
      </w:r>
    </w:p>
    <w:p w14:paraId="751C1F38" w14:textId="77777777" w:rsidR="004D5637" w:rsidRDefault="004D5637" w:rsidP="004D5637">
      <w:pPr>
        <w:pStyle w:val="ListParagraph"/>
        <w:numPr>
          <w:ilvl w:val="0"/>
          <w:numId w:val="12"/>
        </w:numPr>
        <w:spacing w:line="360" w:lineRule="auto"/>
        <w:jc w:val="both"/>
        <w:rPr>
          <w:rFonts w:ascii="Times New Roman" w:hAnsi="Times New Roman" w:cs="Times New Roman"/>
          <w:sz w:val="22"/>
          <w:szCs w:val="22"/>
        </w:rPr>
      </w:pPr>
      <w:r>
        <w:rPr>
          <w:rFonts w:ascii="Times New Roman" w:hAnsi="Times New Roman" w:cs="Times New Roman"/>
          <w:sz w:val="22"/>
          <w:szCs w:val="22"/>
        </w:rPr>
        <w:t>A diagnosis of neurodegenerative, psychiatric affective, non-affective, or neurological illness.</w:t>
      </w:r>
    </w:p>
    <w:p w14:paraId="5C21AF21" w14:textId="5583EAF5" w:rsidR="001350CE" w:rsidRDefault="001350CE" w:rsidP="001350CE">
      <w:pPr>
        <w:pStyle w:val="ListParagraph"/>
        <w:numPr>
          <w:ilvl w:val="0"/>
          <w:numId w:val="12"/>
        </w:num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Significant cognitive impairment as deemed by scoring 17 or less on the Telephone Montreal Cognitive Assessment (T-MoCA) </w:t>
      </w:r>
      <w:r>
        <w:rPr>
          <w:rFonts w:ascii="Times New Roman" w:hAnsi="Times New Roman" w:cs="Times New Roman"/>
          <w:sz w:val="22"/>
          <w:szCs w:val="22"/>
        </w:rPr>
        <w:fldChar w:fldCharType="begin">
          <w:fldData xml:space="preserve">PEVuZE5vdGU+PENpdGU+PEF1dGhvcj5LYXR6PC9BdXRob3I+PFllYXI+MjAyMTwvWWVhcj48UmVj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</w:fldData>
        </w:fldChar>
      </w:r>
      <w:r w:rsidR="0088542A">
        <w:rPr>
          <w:rFonts w:ascii="Times New Roman" w:hAnsi="Times New Roman" w:cs="Times New Roman"/>
          <w:sz w:val="22"/>
          <w:szCs w:val="22"/>
        </w:rPr>
        <w:instrText xml:space="preserve"> ADDIN EN.CITE </w:instrText>
      </w:r>
      <w:r w:rsidR="0088542A">
        <w:rPr>
          <w:rFonts w:ascii="Times New Roman" w:hAnsi="Times New Roman" w:cs="Times New Roman"/>
          <w:sz w:val="22"/>
          <w:szCs w:val="22"/>
        </w:rPr>
        <w:fldChar w:fldCharType="begin">
          <w:fldData xml:space="preserve">PEVuZE5vdGU+PENpdGU+PEF1dGhvcj5LYXR6PC9BdXRob3I+PFllYXI+MjAyMTwvWWVhcj48UmVj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</w:fldData>
        </w:fldChar>
      </w:r>
      <w:r w:rsidR="0088542A">
        <w:rPr>
          <w:rFonts w:ascii="Times New Roman" w:hAnsi="Times New Roman" w:cs="Times New Roman"/>
          <w:sz w:val="22"/>
          <w:szCs w:val="22"/>
        </w:rPr>
        <w:instrText xml:space="preserve"> ADDIN EN.CITE.DATA </w:instrText>
      </w:r>
      <w:r w:rsidR="0088542A">
        <w:rPr>
          <w:rFonts w:ascii="Times New Roman" w:hAnsi="Times New Roman" w:cs="Times New Roman"/>
          <w:sz w:val="22"/>
          <w:szCs w:val="22"/>
        </w:rPr>
      </w:r>
      <w:r w:rsidR="0088542A">
        <w:rPr>
          <w:rFonts w:ascii="Times New Roman" w:hAnsi="Times New Roman" w:cs="Times New Roman"/>
          <w:sz w:val="22"/>
          <w:szCs w:val="22"/>
        </w:rPr>
        <w:fldChar w:fldCharType="end"/>
      </w:r>
      <w:r>
        <w:rPr>
          <w:rFonts w:ascii="Times New Roman" w:hAnsi="Times New Roman" w:cs="Times New Roman"/>
          <w:sz w:val="22"/>
          <w:szCs w:val="22"/>
        </w:rPr>
      </w:r>
      <w:r>
        <w:rPr>
          <w:rFonts w:ascii="Times New Roman" w:hAnsi="Times New Roman" w:cs="Times New Roman"/>
          <w:sz w:val="22"/>
          <w:szCs w:val="22"/>
        </w:rPr>
        <w:fldChar w:fldCharType="separate"/>
      </w:r>
      <w:r w:rsidR="0088542A">
        <w:rPr>
          <w:rFonts w:ascii="Times New Roman" w:hAnsi="Times New Roman" w:cs="Times New Roman"/>
          <w:noProof/>
          <w:sz w:val="22"/>
          <w:szCs w:val="22"/>
        </w:rPr>
        <w:t>[138]</w:t>
      </w:r>
      <w:r>
        <w:rPr>
          <w:rFonts w:ascii="Times New Roman" w:hAnsi="Times New Roman" w:cs="Times New Roman"/>
          <w:sz w:val="22"/>
          <w:szCs w:val="22"/>
        </w:rPr>
        <w:fldChar w:fldCharType="end"/>
      </w:r>
      <w:r>
        <w:rPr>
          <w:rFonts w:ascii="Times New Roman" w:hAnsi="Times New Roman" w:cs="Times New Roman"/>
          <w:sz w:val="22"/>
          <w:szCs w:val="22"/>
        </w:rPr>
        <w:t>.</w:t>
      </w:r>
    </w:p>
    <w:p w14:paraId="46EF0F10" w14:textId="17728860" w:rsidR="001350CE" w:rsidRPr="001350CE" w:rsidRDefault="001350CE" w:rsidP="001350CE">
      <w:pPr>
        <w:pStyle w:val="ListParagraph"/>
        <w:numPr>
          <w:ilvl w:val="0"/>
          <w:numId w:val="12"/>
        </w:num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Current episode of major depression as deemed by scoring 15 or greater according to the Patient Health Questionnaire-9 (PHQ-9) </w:t>
      </w:r>
      <w:r>
        <w:rPr>
          <w:rFonts w:ascii="Times New Roman" w:hAnsi="Times New Roman" w:cs="Times New Roman"/>
          <w:sz w:val="22"/>
          <w:szCs w:val="22"/>
        </w:rPr>
        <w:fldChar w:fldCharType="begin"/>
      </w:r>
      <w:r w:rsidR="0088542A">
        <w:rPr>
          <w:rFonts w:ascii="Times New Roman" w:hAnsi="Times New Roman" w:cs="Times New Roman"/>
          <w:sz w:val="22"/>
          <w:szCs w:val="22"/>
        </w:rPr>
        <w:instrText xml:space="preserve"> ADDIN EN.CITE &lt;EndNote&gt;&lt;Cite&gt;&lt;Author&gt;Kroenke&lt;/Author&gt;&lt;Year&gt;2001&lt;/Year&gt;&lt;RecNum&gt;270&lt;/RecNum&gt;&lt;DisplayText&gt;[139]&lt;/DisplayText&gt;&lt;record&gt;&lt;rec-number&gt;270&lt;/rec-number&gt;&lt;foreign-keys&gt;&lt;key app="EN" db-id="ws5vvsfd25arszetvw3prswxezapvxa9devp" timestamp="1718789063"&gt;270&lt;/key&gt;&lt;/foreign-keys&gt;&lt;ref-type name="Journal Article"&gt;17&lt;/ref-type&gt;&lt;contributors&gt;&lt;authors&gt;&lt;author&gt;Kroenke, K.&lt;/author&gt;&lt;author&gt;Spitzer, R. L.&lt;/author&gt;&lt;author&gt;Williams, J. B.&lt;/author&gt;&lt;/authors&gt;&lt;/contributors&gt;&lt;auth-address&gt;Regenstrief Institute for Health Care and Department of Medicine, Indiana University, Indianapolis 46202, USA. kkroenke@regenstrief.org&lt;/auth-address&gt;&lt;titles&gt;&lt;title&gt;The PHQ-9: validity of a brief depression severity measure&lt;/title&gt;&lt;secondary-title&gt;J Gen Intern Med&lt;/secondary-title&gt;&lt;/titles&gt;&lt;periodical&gt;&lt;full-title&gt;J Gen Intern Med&lt;/full-title&gt;&lt;/periodical&gt;&lt;pages&gt;606-13&lt;/pages&gt;&lt;volume&gt;16&lt;/volume&gt;&lt;number&gt;9&lt;/number&gt;&lt;keywords&gt;&lt;keyword&gt;Adult&lt;/keyword&gt;&lt;keyword&gt;Depression/*diagnosis&lt;/keyword&gt;&lt;keyword&gt;Female&lt;/keyword&gt;&lt;keyword&gt;Humans&lt;/keyword&gt;&lt;keyword&gt;Male&lt;/keyword&gt;&lt;keyword&gt;Middle Aged&lt;/keyword&gt;&lt;keyword&gt;Psychological Tests&lt;/keyword&gt;&lt;keyword&gt;Reproducibility of Results&lt;/keyword&gt;&lt;keyword&gt;*Severity of Illness Index&lt;/keyword&gt;&lt;keyword&gt;*Surveys and Questionnaires&lt;/keyword&gt;&lt;/keywords&gt;&lt;dates&gt;&lt;year&gt;2001&lt;/year&gt;&lt;pub-dates&gt;&lt;date&gt;Sep&lt;/date&gt;&lt;/pub-dates&gt;&lt;/dates&gt;&lt;isbn&gt;0884-8734 (Print)&amp;#xD;0884-8734&lt;/isbn&gt;&lt;accession-num&gt;11556941&lt;/accession-num&gt;&lt;urls&gt;&lt;/urls&gt;&lt;custom2&gt;PMC1495268&lt;/custom2&gt;&lt;electronic-resource-num&gt;10.1046/j.1525-1497.2001.016009606.x&lt;/electronic-resource-num&gt;&lt;remote-database-provider&gt;NLM&lt;/remote-database-provider&gt;&lt;language&gt;eng&lt;/language&gt;&lt;/record&gt;&lt;/Cite&gt;&lt;/EndNote&gt;</w:instrText>
      </w:r>
      <w:r>
        <w:rPr>
          <w:rFonts w:ascii="Times New Roman" w:hAnsi="Times New Roman" w:cs="Times New Roman"/>
          <w:sz w:val="22"/>
          <w:szCs w:val="22"/>
        </w:rPr>
        <w:fldChar w:fldCharType="separate"/>
      </w:r>
      <w:r w:rsidR="0088542A">
        <w:rPr>
          <w:rFonts w:ascii="Times New Roman" w:hAnsi="Times New Roman" w:cs="Times New Roman"/>
          <w:noProof/>
          <w:sz w:val="22"/>
          <w:szCs w:val="22"/>
        </w:rPr>
        <w:t>[139]</w:t>
      </w:r>
      <w:r>
        <w:rPr>
          <w:rFonts w:ascii="Times New Roman" w:hAnsi="Times New Roman" w:cs="Times New Roman"/>
          <w:sz w:val="22"/>
          <w:szCs w:val="22"/>
        </w:rPr>
        <w:fldChar w:fldCharType="end"/>
      </w:r>
      <w:r>
        <w:rPr>
          <w:rFonts w:ascii="Times New Roman" w:hAnsi="Times New Roman" w:cs="Times New Roman"/>
          <w:sz w:val="22"/>
          <w:szCs w:val="22"/>
        </w:rPr>
        <w:t>.</w:t>
      </w:r>
    </w:p>
    <w:p w14:paraId="4B39E220" w14:textId="77777777" w:rsidR="00374CEF" w:rsidRDefault="00374CEF" w:rsidP="004D5637">
      <w:pPr>
        <w:pStyle w:val="ListParagraph"/>
        <w:numPr>
          <w:ilvl w:val="0"/>
          <w:numId w:val="12"/>
        </w:numPr>
        <w:spacing w:line="360" w:lineRule="auto"/>
        <w:jc w:val="both"/>
        <w:rPr>
          <w:rFonts w:ascii="Times New Roman" w:hAnsi="Times New Roman" w:cs="Times New Roman"/>
          <w:sz w:val="22"/>
          <w:szCs w:val="22"/>
        </w:rPr>
      </w:pPr>
      <w:r>
        <w:rPr>
          <w:rFonts w:ascii="Times New Roman" w:hAnsi="Times New Roman" w:cs="Times New Roman"/>
          <w:sz w:val="22"/>
          <w:szCs w:val="22"/>
        </w:rPr>
        <w:t>High dependence on medical care (including medications, particularly drugs with a narrow therapeutic index) due to past or current medical conditions (e.g., cancer) as deemed by the study physician.</w:t>
      </w:r>
    </w:p>
    <w:p w14:paraId="035FCE8B" w14:textId="16C82271" w:rsidR="00B50F21" w:rsidRDefault="00B50F21" w:rsidP="004D5637">
      <w:pPr>
        <w:pStyle w:val="ListParagraph"/>
        <w:numPr>
          <w:ilvl w:val="0"/>
          <w:numId w:val="12"/>
        </w:numPr>
        <w:spacing w:line="360" w:lineRule="auto"/>
        <w:jc w:val="both"/>
        <w:rPr>
          <w:rFonts w:ascii="Times New Roman" w:hAnsi="Times New Roman" w:cs="Times New Roman"/>
          <w:sz w:val="22"/>
          <w:szCs w:val="22"/>
        </w:rPr>
      </w:pPr>
      <w:r>
        <w:rPr>
          <w:rFonts w:ascii="Times New Roman" w:hAnsi="Times New Roman" w:cs="Times New Roman"/>
          <w:sz w:val="22"/>
          <w:szCs w:val="22"/>
        </w:rPr>
        <w:lastRenderedPageBreak/>
        <w:t>Study physician discretion regarding medical status, appropriateness of participation, or concern about intervention adherence.</w:t>
      </w:r>
    </w:p>
    <w:p w14:paraId="52E69650" w14:textId="6E51E586" w:rsidR="004D5637" w:rsidRDefault="004D5637" w:rsidP="004D5637">
      <w:pPr>
        <w:pStyle w:val="ListParagraph"/>
        <w:numPr>
          <w:ilvl w:val="0"/>
          <w:numId w:val="12"/>
        </w:numPr>
        <w:spacing w:line="360" w:lineRule="auto"/>
        <w:jc w:val="both"/>
        <w:rPr>
          <w:rFonts w:ascii="Times New Roman" w:hAnsi="Times New Roman" w:cs="Times New Roman"/>
          <w:sz w:val="22"/>
          <w:szCs w:val="22"/>
        </w:rPr>
      </w:pPr>
      <w:r>
        <w:rPr>
          <w:rFonts w:ascii="Times New Roman" w:hAnsi="Times New Roman" w:cs="Times New Roman"/>
          <w:sz w:val="22"/>
          <w:szCs w:val="22"/>
        </w:rPr>
        <w:t>Individuals who are not willing to follow the study protocol</w:t>
      </w:r>
      <w:r w:rsidR="00A14672">
        <w:rPr>
          <w:rFonts w:ascii="Times New Roman" w:hAnsi="Times New Roman" w:cs="Times New Roman"/>
          <w:sz w:val="22"/>
          <w:szCs w:val="22"/>
        </w:rPr>
        <w:t xml:space="preserve"> e.g., are not able to attend face-to-face visits or those who plan to move out of the area or travel interstate or overseas within the treatment period.</w:t>
      </w:r>
    </w:p>
    <w:p w14:paraId="73216C47" w14:textId="77777777" w:rsidR="004D5637" w:rsidRDefault="004D5637" w:rsidP="004D5637">
      <w:pPr>
        <w:pStyle w:val="ListParagraph"/>
        <w:numPr>
          <w:ilvl w:val="0"/>
          <w:numId w:val="12"/>
        </w:numPr>
        <w:spacing w:line="360" w:lineRule="auto"/>
        <w:jc w:val="both"/>
        <w:rPr>
          <w:rFonts w:ascii="Times New Roman" w:hAnsi="Times New Roman" w:cs="Times New Roman"/>
          <w:sz w:val="22"/>
          <w:szCs w:val="22"/>
        </w:rPr>
      </w:pPr>
      <w:r>
        <w:rPr>
          <w:rFonts w:ascii="Times New Roman" w:hAnsi="Times New Roman" w:cs="Times New Roman"/>
          <w:sz w:val="22"/>
          <w:szCs w:val="22"/>
        </w:rPr>
        <w:t>Individuals who are actively participating in another clinical trial(s).</w:t>
      </w:r>
    </w:p>
    <w:p w14:paraId="6443CB3D" w14:textId="77777777" w:rsidR="004D5637" w:rsidRDefault="004D5637" w:rsidP="004D5637">
      <w:pPr>
        <w:pStyle w:val="ListParagraph"/>
        <w:numPr>
          <w:ilvl w:val="0"/>
          <w:numId w:val="12"/>
        </w:numPr>
        <w:spacing w:line="360" w:lineRule="auto"/>
        <w:jc w:val="both"/>
        <w:rPr>
          <w:rFonts w:ascii="Times New Roman" w:hAnsi="Times New Roman" w:cs="Times New Roman"/>
          <w:sz w:val="22"/>
          <w:szCs w:val="22"/>
        </w:rPr>
      </w:pPr>
      <w:r>
        <w:rPr>
          <w:rFonts w:ascii="Times New Roman" w:hAnsi="Times New Roman" w:cs="Times New Roman"/>
          <w:sz w:val="22"/>
          <w:szCs w:val="22"/>
        </w:rPr>
        <w:t>Individuals who are not proficient in reading and writing in English.</w:t>
      </w:r>
    </w:p>
    <w:p w14:paraId="28D5521E" w14:textId="2B40C49E" w:rsidR="00282045" w:rsidRPr="00282045" w:rsidRDefault="005F255A" w:rsidP="00282045">
      <w:pPr>
        <w:pStyle w:val="Heading2"/>
        <w:numPr>
          <w:ilvl w:val="1"/>
          <w:numId w:val="10"/>
        </w:numPr>
        <w:spacing w:line="360" w:lineRule="auto"/>
        <w:rPr>
          <w:rFonts w:ascii="Times New Roman" w:hAnsi="Times New Roman" w:cs="Times New Roman"/>
          <w:sz w:val="22"/>
          <w:szCs w:val="22"/>
        </w:rPr>
      </w:pPr>
      <w:bookmarkStart w:id="52" w:name="_Toc168300032"/>
      <w:bookmarkStart w:id="53" w:name="_Toc172288872"/>
      <w:r w:rsidRPr="00B424F1">
        <w:rPr>
          <w:rFonts w:ascii="Times New Roman" w:hAnsi="Times New Roman" w:cs="Times New Roman"/>
          <w:sz w:val="22"/>
          <w:szCs w:val="22"/>
        </w:rPr>
        <w:t xml:space="preserve">Sample Size </w:t>
      </w:r>
      <w:bookmarkEnd w:id="52"/>
      <w:r w:rsidR="00B303C0">
        <w:rPr>
          <w:rFonts w:ascii="Times New Roman" w:hAnsi="Times New Roman" w:cs="Times New Roman"/>
          <w:sz w:val="22"/>
          <w:szCs w:val="22"/>
        </w:rPr>
        <w:t>Determination</w:t>
      </w:r>
      <w:bookmarkEnd w:id="53"/>
    </w:p>
    <w:p w14:paraId="3ADBF942" w14:textId="29DEA6DA" w:rsidR="00C8712F" w:rsidRPr="00C8712F" w:rsidRDefault="00C8712F" w:rsidP="00C8712F">
      <w:pPr>
        <w:spacing w:line="360" w:lineRule="auto"/>
        <w:jc w:val="both"/>
        <w:rPr>
          <w:rFonts w:ascii="Times New Roman" w:hAnsi="Times New Roman" w:cs="Times New Roman"/>
          <w:sz w:val="22"/>
          <w:szCs w:val="22"/>
        </w:rPr>
      </w:pPr>
      <w:bookmarkStart w:id="54" w:name="_Toc168300033"/>
      <w:r w:rsidRPr="00C8712F">
        <w:rPr>
          <w:rFonts w:ascii="Times New Roman" w:hAnsi="Times New Roman" w:cs="Times New Roman"/>
          <w:sz w:val="22"/>
          <w:szCs w:val="22"/>
        </w:rPr>
        <w:t xml:space="preserve">To the best of our knowledge, this research will be the first of its kind and therefore an accurate sample size determination is not possible.  However, an exploratory sample size of 60 participants has been chosen to maximise feasibility and recruitment potential and characterise the potential mechanisms of iTBS.  This sample size was determined based on previous mechanistic literature that focused on the stimulation of the DLPFC in healthy participants with no medical, neurological, or psychiatric history, and observed network-specific effects </w:t>
      </w:r>
      <w:r w:rsidRPr="00C8712F">
        <w:rPr>
          <w:rFonts w:ascii="Times New Roman" w:hAnsi="Times New Roman" w:cs="Times New Roman"/>
          <w:sz w:val="22"/>
          <w:szCs w:val="22"/>
        </w:rPr>
        <w:fldChar w:fldCharType="begin"/>
      </w:r>
      <w:r w:rsidR="00034025">
        <w:rPr>
          <w:rFonts w:ascii="Times New Roman" w:hAnsi="Times New Roman" w:cs="Times New Roman"/>
          <w:sz w:val="22"/>
          <w:szCs w:val="22"/>
        </w:rPr>
        <w:instrText xml:space="preserve"> ADDIN EN.CITE &lt;EndNote&gt;&lt;Cite&gt;&lt;Author&gt;Tik&lt;/Author&gt;&lt;Year&gt;2017&lt;/Year&gt;&lt;RecNum&gt;269&lt;/RecNum&gt;&lt;DisplayText&gt;[140]&lt;/DisplayText&gt;&lt;record&gt;&lt;rec-number&gt;269&lt;/rec-number&gt;&lt;foreign-keys&gt;&lt;key app="EN" db-id="ws5vvsfd25arszetvw3prswxezapvxa9devp" timestamp="1718788664"&gt;269&lt;/key&gt;&lt;/foreign-keys&gt;&lt;ref-type name="Journal Article"&gt;17&lt;/ref-type&gt;&lt;contributors&gt;&lt;authors&gt;&lt;author&gt;Tik, Martin&lt;/author&gt;&lt;author&gt;Hoffmann, André&lt;/author&gt;&lt;author&gt;Sladky, Ronald&lt;/author&gt;&lt;author&gt;Tomova, Livia&lt;/author&gt;&lt;author&gt;Hummer, Allan&lt;/author&gt;&lt;author&gt;de Lara, Lucia Navarro&lt;/author&gt;&lt;author&gt;Bukowski, Henryk&lt;/author&gt;&lt;author&gt;Pripfl, Jürgen&lt;/author&gt;&lt;author&gt;Biswal, Bharat&lt;/author&gt;&lt;author&gt;Lamm, Claus&lt;/author&gt;&lt;/authors&gt;&lt;/contributors&gt;&lt;titles&gt;&lt;title&gt;Towards understanding rTMS mechanism of action: stimulation of the DLPFC causes network-specific increase in functional connectivity&lt;/title&gt;&lt;secondary-title&gt;Neuroimage&lt;/secondary-title&gt;&lt;/titles&gt;&lt;periodical&gt;&lt;full-title&gt;Neuroimage&lt;/full-title&gt;&lt;/periodical&gt;&lt;pages&gt;289-296&lt;/pages&gt;&lt;volume&gt;162&lt;/volume&gt;&lt;dates&gt;&lt;year&gt;2017&lt;/year&gt;&lt;/dates&gt;&lt;isbn&gt;1053-8119&lt;/isbn&gt;&lt;urls&gt;&lt;/urls&gt;&lt;/record&gt;&lt;/Cite&gt;&lt;/EndNote&gt;</w:instrText>
      </w:r>
      <w:r w:rsidRPr="00C8712F">
        <w:rPr>
          <w:rFonts w:ascii="Times New Roman" w:hAnsi="Times New Roman" w:cs="Times New Roman"/>
          <w:sz w:val="22"/>
          <w:szCs w:val="22"/>
        </w:rPr>
        <w:fldChar w:fldCharType="separate"/>
      </w:r>
      <w:r w:rsidR="00034025">
        <w:rPr>
          <w:rFonts w:ascii="Times New Roman" w:hAnsi="Times New Roman" w:cs="Times New Roman"/>
          <w:noProof/>
          <w:sz w:val="22"/>
          <w:szCs w:val="22"/>
        </w:rPr>
        <w:t>[140]</w:t>
      </w:r>
      <w:r w:rsidRPr="00C8712F">
        <w:rPr>
          <w:rFonts w:ascii="Times New Roman" w:hAnsi="Times New Roman" w:cs="Times New Roman"/>
          <w:sz w:val="22"/>
          <w:szCs w:val="22"/>
        </w:rPr>
        <w:fldChar w:fldCharType="end"/>
      </w:r>
      <w:r w:rsidRPr="00C8712F">
        <w:rPr>
          <w:rFonts w:ascii="Times New Roman" w:hAnsi="Times New Roman" w:cs="Times New Roman"/>
          <w:sz w:val="22"/>
          <w:szCs w:val="22"/>
        </w:rPr>
        <w:t xml:space="preserve">.  Additionally, this sample size exceeds the evaluations of previous rTMS and iTBS pilot studies that have observed improvements in cognitive function in various clinical groups, which range from 10 – 30 participants </w:t>
      </w:r>
      <w:r w:rsidRPr="00C8712F">
        <w:rPr>
          <w:rFonts w:ascii="Times New Roman" w:hAnsi="Times New Roman" w:cs="Times New Roman"/>
          <w:sz w:val="22"/>
          <w:szCs w:val="22"/>
        </w:rPr>
        <w:fldChar w:fldCharType="begin">
          <w:fldData xml:space="preserve">PEVuZE5vdGU+PENpdGU+PEF1dGhvcj5LZWR6aW9yPC9BdXRob3I+PFllYXI+MjAxMjwvWWVhcj48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</w:fldData>
        </w:fldChar>
      </w:r>
      <w:r w:rsidR="00034025">
        <w:rPr>
          <w:rFonts w:ascii="Times New Roman" w:hAnsi="Times New Roman" w:cs="Times New Roman"/>
          <w:sz w:val="22"/>
          <w:szCs w:val="22"/>
        </w:rPr>
        <w:instrText xml:space="preserve"> ADDIN EN.CITE </w:instrText>
      </w:r>
      <w:r w:rsidR="00034025">
        <w:rPr>
          <w:rFonts w:ascii="Times New Roman" w:hAnsi="Times New Roman" w:cs="Times New Roman"/>
          <w:sz w:val="22"/>
          <w:szCs w:val="22"/>
        </w:rPr>
        <w:fldChar w:fldCharType="begin">
          <w:fldData xml:space="preserve">PEVuZE5vdGU+PENpdGU+PEF1dGhvcj5LZWR6aW9yPC9BdXRob3I+PFllYXI+MjAxMjwvWWVhcj48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</w:fldData>
        </w:fldChar>
      </w:r>
      <w:r w:rsidR="00034025">
        <w:rPr>
          <w:rFonts w:ascii="Times New Roman" w:hAnsi="Times New Roman" w:cs="Times New Roman"/>
          <w:sz w:val="22"/>
          <w:szCs w:val="22"/>
        </w:rPr>
        <w:instrText xml:space="preserve"> ADDIN EN.CITE.DATA </w:instrText>
      </w:r>
      <w:r w:rsidR="00034025">
        <w:rPr>
          <w:rFonts w:ascii="Times New Roman" w:hAnsi="Times New Roman" w:cs="Times New Roman"/>
          <w:sz w:val="22"/>
          <w:szCs w:val="22"/>
        </w:rPr>
      </w:r>
      <w:r w:rsidR="00034025">
        <w:rPr>
          <w:rFonts w:ascii="Times New Roman" w:hAnsi="Times New Roman" w:cs="Times New Roman"/>
          <w:sz w:val="22"/>
          <w:szCs w:val="22"/>
        </w:rPr>
        <w:fldChar w:fldCharType="end"/>
      </w:r>
      <w:r w:rsidRPr="00C8712F">
        <w:rPr>
          <w:rFonts w:ascii="Times New Roman" w:hAnsi="Times New Roman" w:cs="Times New Roman"/>
          <w:sz w:val="22"/>
          <w:szCs w:val="22"/>
        </w:rPr>
      </w:r>
      <w:r w:rsidRPr="00C8712F">
        <w:rPr>
          <w:rFonts w:ascii="Times New Roman" w:hAnsi="Times New Roman" w:cs="Times New Roman"/>
          <w:sz w:val="22"/>
          <w:szCs w:val="22"/>
        </w:rPr>
        <w:fldChar w:fldCharType="separate"/>
      </w:r>
      <w:r w:rsidR="00034025">
        <w:rPr>
          <w:rFonts w:ascii="Times New Roman" w:hAnsi="Times New Roman" w:cs="Times New Roman"/>
          <w:noProof/>
          <w:sz w:val="22"/>
          <w:szCs w:val="22"/>
        </w:rPr>
        <w:t>[141-146]</w:t>
      </w:r>
      <w:r w:rsidRPr="00C8712F">
        <w:rPr>
          <w:rFonts w:ascii="Times New Roman" w:hAnsi="Times New Roman" w:cs="Times New Roman"/>
          <w:sz w:val="22"/>
          <w:szCs w:val="22"/>
        </w:rPr>
        <w:fldChar w:fldCharType="end"/>
      </w:r>
      <w:r w:rsidRPr="00C8712F">
        <w:rPr>
          <w:rFonts w:ascii="Times New Roman" w:hAnsi="Times New Roman" w:cs="Times New Roman"/>
          <w:sz w:val="22"/>
          <w:szCs w:val="22"/>
        </w:rPr>
        <w:t>.</w:t>
      </w:r>
    </w:p>
    <w:p w14:paraId="23F63D88" w14:textId="77777777" w:rsidR="00C8712F" w:rsidRPr="00C8712F" w:rsidRDefault="00C8712F" w:rsidP="00C8712F">
      <w:pPr>
        <w:spacing w:line="360" w:lineRule="auto"/>
        <w:jc w:val="both"/>
        <w:rPr>
          <w:rFonts w:ascii="Times New Roman" w:hAnsi="Times New Roman" w:cs="Times New Roman"/>
          <w:sz w:val="22"/>
          <w:szCs w:val="22"/>
        </w:rPr>
      </w:pPr>
    </w:p>
    <w:p w14:paraId="38A35B1B" w14:textId="7E7906F8" w:rsidR="00C8712F" w:rsidRDefault="00C8712F" w:rsidP="00C8712F">
      <w:pPr>
        <w:spacing w:line="360" w:lineRule="auto"/>
        <w:jc w:val="both"/>
        <w:rPr>
          <w:rFonts w:ascii="Times New Roman" w:hAnsi="Times New Roman" w:cs="Times New Roman"/>
          <w:sz w:val="22"/>
          <w:szCs w:val="22"/>
        </w:rPr>
      </w:pPr>
      <w:r w:rsidRPr="00C8712F">
        <w:rPr>
          <w:rFonts w:ascii="Times New Roman" w:hAnsi="Times New Roman" w:cs="Times New Roman"/>
          <w:sz w:val="22"/>
          <w:szCs w:val="22"/>
        </w:rPr>
        <w:t xml:space="preserve">Mood-focused meta-analyses and key menopause-related studies suggest that rTMS response rates can vary from approximately 40–70 % </w:t>
      </w:r>
      <w:r w:rsidRPr="00C8712F">
        <w:rPr>
          <w:rFonts w:ascii="Times New Roman" w:hAnsi="Times New Roman" w:cs="Times New Roman"/>
          <w:sz w:val="22"/>
          <w:szCs w:val="22"/>
        </w:rPr>
        <w:fldChar w:fldCharType="begin">
          <w:fldData xml:space="preserve">PEVuZE5vdGU+PENpdGU+PEF1dGhvcj5GaXR6Z2VyYWxkPC9BdXRob3I+PFllYXI+MjAxNjwvWWVh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</w:fldData>
        </w:fldChar>
      </w:r>
      <w:r w:rsidR="00034025">
        <w:rPr>
          <w:rFonts w:ascii="Times New Roman" w:hAnsi="Times New Roman" w:cs="Times New Roman"/>
          <w:sz w:val="22"/>
          <w:szCs w:val="22"/>
        </w:rPr>
        <w:instrText xml:space="preserve"> ADDIN EN.CITE </w:instrText>
      </w:r>
      <w:r w:rsidR="00034025">
        <w:rPr>
          <w:rFonts w:ascii="Times New Roman" w:hAnsi="Times New Roman" w:cs="Times New Roman"/>
          <w:sz w:val="22"/>
          <w:szCs w:val="22"/>
        </w:rPr>
        <w:fldChar w:fldCharType="begin">
          <w:fldData xml:space="preserve">PEVuZE5vdGU+PENpdGU+PEF1dGhvcj5GaXR6Z2VyYWxkPC9BdXRob3I+PFllYXI+MjAxNjwvWWVh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</w:fldData>
        </w:fldChar>
      </w:r>
      <w:r w:rsidR="00034025">
        <w:rPr>
          <w:rFonts w:ascii="Times New Roman" w:hAnsi="Times New Roman" w:cs="Times New Roman"/>
          <w:sz w:val="22"/>
          <w:szCs w:val="22"/>
        </w:rPr>
        <w:instrText xml:space="preserve"> ADDIN EN.CITE.DATA </w:instrText>
      </w:r>
      <w:r w:rsidR="00034025">
        <w:rPr>
          <w:rFonts w:ascii="Times New Roman" w:hAnsi="Times New Roman" w:cs="Times New Roman"/>
          <w:sz w:val="22"/>
          <w:szCs w:val="22"/>
        </w:rPr>
      </w:r>
      <w:r w:rsidR="00034025">
        <w:rPr>
          <w:rFonts w:ascii="Times New Roman" w:hAnsi="Times New Roman" w:cs="Times New Roman"/>
          <w:sz w:val="22"/>
          <w:szCs w:val="22"/>
        </w:rPr>
        <w:fldChar w:fldCharType="end"/>
      </w:r>
      <w:r w:rsidRPr="00C8712F">
        <w:rPr>
          <w:rFonts w:ascii="Times New Roman" w:hAnsi="Times New Roman" w:cs="Times New Roman"/>
          <w:sz w:val="22"/>
          <w:szCs w:val="22"/>
        </w:rPr>
      </w:r>
      <w:r w:rsidRPr="00C8712F">
        <w:rPr>
          <w:rFonts w:ascii="Times New Roman" w:hAnsi="Times New Roman" w:cs="Times New Roman"/>
          <w:sz w:val="22"/>
          <w:szCs w:val="22"/>
        </w:rPr>
        <w:fldChar w:fldCharType="separate"/>
      </w:r>
      <w:r w:rsidR="00034025">
        <w:rPr>
          <w:rFonts w:ascii="Times New Roman" w:hAnsi="Times New Roman" w:cs="Times New Roman"/>
          <w:noProof/>
          <w:sz w:val="22"/>
          <w:szCs w:val="22"/>
        </w:rPr>
        <w:t>[114, 147-150]</w:t>
      </w:r>
      <w:r w:rsidRPr="00C8712F">
        <w:rPr>
          <w:rFonts w:ascii="Times New Roman" w:hAnsi="Times New Roman" w:cs="Times New Roman"/>
          <w:sz w:val="22"/>
          <w:szCs w:val="22"/>
        </w:rPr>
        <w:fldChar w:fldCharType="end"/>
      </w:r>
      <w:r w:rsidRPr="00C8712F">
        <w:rPr>
          <w:rFonts w:ascii="Times New Roman" w:hAnsi="Times New Roman" w:cs="Times New Roman"/>
          <w:sz w:val="22"/>
          <w:szCs w:val="22"/>
        </w:rPr>
        <w:t xml:space="preserve">.  Importantly, a study that examined how gender and menopausal status contribute to age effects on the antidepressant efficacy of rTMS reported premenopausal female participants had a response rate of approximately 69 % </w:t>
      </w:r>
      <w:r w:rsidRPr="00C8712F">
        <w:rPr>
          <w:rFonts w:ascii="Times New Roman" w:hAnsi="Times New Roman" w:cs="Times New Roman"/>
          <w:sz w:val="22"/>
          <w:szCs w:val="22"/>
        </w:rPr>
        <w:fldChar w:fldCharType="begin"/>
      </w:r>
      <w:r w:rsidR="00034025">
        <w:rPr>
          <w:rFonts w:ascii="Times New Roman" w:hAnsi="Times New Roman" w:cs="Times New Roman"/>
          <w:sz w:val="22"/>
          <w:szCs w:val="22"/>
        </w:rPr>
        <w:instrText xml:space="preserve"> ADDIN EN.CITE &lt;EndNote&gt;&lt;Cite&gt;&lt;Author&gt;Huang&lt;/Author&gt;&lt;Year&gt;2008&lt;/Year&gt;&lt;RecNum&gt;191&lt;/RecNum&gt;&lt;DisplayText&gt;[113]&lt;/DisplayText&gt;&lt;record&gt;&lt;rec-number&gt;191&lt;/rec-number&gt;&lt;foreign-keys&gt;&lt;key app="EN" db-id="ws5vvsfd25arszetvw3prswxezapvxa9devp" timestamp="1712713498"&gt;191&lt;/key&gt;&lt;/foreign-keys&gt;&lt;ref-type name="Journal Article"&gt;17&lt;/ref-type&gt;&lt;contributors&gt;&lt;authors&gt;&lt;author&gt;Huang, Chih-Chia&lt;/author&gt;&lt;author&gt;Wei, I. Hua&lt;/author&gt;&lt;author&gt;Chou, Yuan-Hwa&lt;/author&gt;&lt;author&gt;Su, Tung-Ping&lt;/author&gt;&lt;/authors&gt;&lt;/contributors&gt;&lt;titles&gt;&lt;title&gt;Effect of age, gender, menopausal status, and ovarian hormonal level on rTMS in treatment-resistant depression&lt;/title&gt;&lt;secondary-title&gt;Psychoneuroendocrinology&lt;/secondary-title&gt;&lt;/titles&gt;&lt;periodical&gt;&lt;full-title&gt;Psychoneuroendocrinology&lt;/full-title&gt;&lt;/periodical&gt;&lt;pages&gt;821-831&lt;/pages&gt;&lt;volume&gt;33&lt;/volume&gt;&lt;number&gt;6&lt;/number&gt;&lt;keywords&gt;&lt;keyword&gt;Affective disorders&lt;/keyword&gt;&lt;keyword&gt;Old age&lt;/keyword&gt;&lt;keyword&gt;Ovarian hormone&lt;/keyword&gt;&lt;keyword&gt;Transcranial magnetic stimulation&lt;/keyword&gt;&lt;keyword&gt;Gender difference&lt;/keyword&gt;&lt;keyword&gt;Menopause&lt;/keyword&gt;&lt;/keywords&gt;&lt;dates&gt;&lt;year&gt;2008&lt;/year&gt;&lt;pub-dates&gt;&lt;date&gt;2008/07/01/&lt;/date&gt;&lt;/pub-dates&gt;&lt;/dates&gt;&lt;isbn&gt;0306-4530&lt;/isbn&gt;&lt;urls&gt;&lt;related-urls&gt;&lt;url&gt;https://www.sciencedirect.com/science/article/pii/S0306453008000723&lt;/url&gt;&lt;/related-urls&gt;&lt;/urls&gt;&lt;electronic-resource-num&gt;https://doi.org/10.1016/j.psyneuen.2008.03.006&lt;/electronic-resource-num&gt;&lt;/record&gt;&lt;/Cite&gt;&lt;/EndNote&gt;</w:instrText>
      </w:r>
      <w:r w:rsidRPr="00C8712F">
        <w:rPr>
          <w:rFonts w:ascii="Times New Roman" w:hAnsi="Times New Roman" w:cs="Times New Roman"/>
          <w:sz w:val="22"/>
          <w:szCs w:val="22"/>
        </w:rPr>
        <w:fldChar w:fldCharType="separate"/>
      </w:r>
      <w:r w:rsidR="00034025">
        <w:rPr>
          <w:rFonts w:ascii="Times New Roman" w:hAnsi="Times New Roman" w:cs="Times New Roman"/>
          <w:noProof/>
          <w:sz w:val="22"/>
          <w:szCs w:val="22"/>
        </w:rPr>
        <w:t>[113]</w:t>
      </w:r>
      <w:r w:rsidRPr="00C8712F">
        <w:rPr>
          <w:rFonts w:ascii="Times New Roman" w:hAnsi="Times New Roman" w:cs="Times New Roman"/>
          <w:sz w:val="22"/>
          <w:szCs w:val="22"/>
        </w:rPr>
        <w:fldChar w:fldCharType="end"/>
      </w:r>
      <w:r w:rsidRPr="00C8712F">
        <w:rPr>
          <w:rFonts w:ascii="Times New Roman" w:hAnsi="Times New Roman" w:cs="Times New Roman"/>
          <w:sz w:val="22"/>
          <w:szCs w:val="22"/>
        </w:rPr>
        <w:t>.  Assuming a response rate of 69 %, a minimum of 40 participants will be allocated to the active arm.  In relation to responders and non-responders, it is estimated that approximately 28 participants will be classified as responders and 12 participants as non-responders.  This sample size will allow for sub-group analysis of mechanistic outcomes.</w:t>
      </w:r>
    </w:p>
    <w:p w14:paraId="5FD0DDEA" w14:textId="77777777" w:rsidR="00976A19" w:rsidRDefault="00976A19" w:rsidP="00C8712F">
      <w:pPr>
        <w:spacing w:line="360" w:lineRule="auto"/>
        <w:jc w:val="both"/>
        <w:rPr>
          <w:rFonts w:ascii="Times New Roman" w:hAnsi="Times New Roman" w:cs="Times New Roman"/>
          <w:sz w:val="22"/>
          <w:szCs w:val="22"/>
        </w:rPr>
      </w:pPr>
    </w:p>
    <w:p w14:paraId="2A7DEA7A" w14:textId="3BB592DC" w:rsidR="00032D0E" w:rsidRPr="00976A19" w:rsidRDefault="00976A19" w:rsidP="00C8712F">
      <w:pPr>
        <w:spacing w:line="360" w:lineRule="auto"/>
        <w:jc w:val="both"/>
        <w:rPr>
          <w:rFonts w:ascii="Times New Roman" w:hAnsi="Times New Roman" w:cs="Times New Roman"/>
          <w:color w:val="FF0000"/>
          <w:sz w:val="22"/>
          <w:szCs w:val="22"/>
        </w:rPr>
      </w:pPr>
      <w:r w:rsidRPr="00976A19">
        <w:rPr>
          <w:rFonts w:ascii="Times New Roman" w:hAnsi="Times New Roman" w:cs="Times New Roman"/>
          <w:color w:val="FF0000"/>
          <w:sz w:val="22"/>
          <w:szCs w:val="22"/>
        </w:rPr>
        <w:t xml:space="preserve">This sample size was calculated using the following calculator for binary sample sizes: </w:t>
      </w:r>
      <w:hyperlink r:id="rId11" w:history="1">
        <w:r w:rsidRPr="00976A19">
          <w:rPr>
            <w:rStyle w:val="Hyperlink"/>
            <w:rFonts w:ascii="Times New Roman" w:hAnsi="Times New Roman" w:cs="Times New Roman"/>
            <w:color w:val="FF0000"/>
            <w:sz w:val="22"/>
            <w:szCs w:val="22"/>
          </w:rPr>
          <w:t>https://www.johndcook.com/binary_sample_size.html</w:t>
        </w:r>
      </w:hyperlink>
      <w:r w:rsidRPr="00976A19">
        <w:rPr>
          <w:rFonts w:ascii="Times New Roman" w:hAnsi="Times New Roman" w:cs="Times New Roman"/>
          <w:color w:val="FF0000"/>
          <w:sz w:val="22"/>
          <w:szCs w:val="22"/>
        </w:rPr>
        <w:t xml:space="preserve">.  </w:t>
      </w:r>
      <w:r w:rsidR="0013664E">
        <w:rPr>
          <w:rFonts w:ascii="Times New Roman" w:hAnsi="Times New Roman" w:cs="Times New Roman"/>
          <w:color w:val="FF0000"/>
          <w:sz w:val="22"/>
          <w:szCs w:val="22"/>
        </w:rPr>
        <w:t xml:space="preserve">The calculator is based on the rule of thumb which assumes </w:t>
      </w:r>
      <w:r w:rsidR="0013664E" w:rsidRPr="0013664E">
        <w:rPr>
          <w:rFonts w:ascii="Times New Roman" w:hAnsi="Times New Roman" w:cs="Times New Roman"/>
          <w:color w:val="FF0000"/>
          <w:sz w:val="22"/>
          <w:szCs w:val="22"/>
        </w:rPr>
        <w:t>significance α = 0.05 and type II error β = 0.20</w:t>
      </w:r>
      <w:r w:rsidR="0013664E">
        <w:rPr>
          <w:rFonts w:ascii="Times New Roman" w:hAnsi="Times New Roman" w:cs="Times New Roman"/>
          <w:color w:val="FF0000"/>
          <w:sz w:val="22"/>
          <w:szCs w:val="22"/>
        </w:rPr>
        <w:t xml:space="preserve"> (</w:t>
      </w:r>
      <w:r w:rsidR="0013664E" w:rsidRPr="0013664E">
        <w:rPr>
          <w:rFonts w:ascii="Times New Roman" w:hAnsi="Times New Roman" w:cs="Times New Roman"/>
          <w:color w:val="FF0000"/>
          <w:sz w:val="22"/>
          <w:szCs w:val="22"/>
        </w:rPr>
        <w:t>80% power</w:t>
      </w:r>
      <w:r w:rsidR="0013664E">
        <w:rPr>
          <w:rFonts w:ascii="Times New Roman" w:hAnsi="Times New Roman" w:cs="Times New Roman"/>
          <w:color w:val="FF0000"/>
          <w:sz w:val="22"/>
          <w:szCs w:val="22"/>
        </w:rPr>
        <w:t>).</w:t>
      </w:r>
      <w:r w:rsidR="00032D0E">
        <w:rPr>
          <w:rFonts w:ascii="Times New Roman" w:hAnsi="Times New Roman" w:cs="Times New Roman"/>
          <w:color w:val="FF0000"/>
          <w:sz w:val="22"/>
          <w:szCs w:val="22"/>
        </w:rPr>
        <w:t xml:space="preserve">  Additionally, we are assuming a potential dropout rate of 20 % based on previous clinical trial experience.  To factor in a dropout rate of 20 %, </w:t>
      </w:r>
      <w:r w:rsidR="00A344DD">
        <w:rPr>
          <w:rFonts w:ascii="Times New Roman" w:hAnsi="Times New Roman" w:cs="Times New Roman"/>
          <w:color w:val="FF0000"/>
          <w:sz w:val="22"/>
          <w:szCs w:val="22"/>
        </w:rPr>
        <w:t>we will recruit an additional 12 participants (72 total) as needed.</w:t>
      </w:r>
    </w:p>
    <w:p w14:paraId="19C90065" w14:textId="717816F5" w:rsidR="00282045" w:rsidRPr="00282045" w:rsidRDefault="005F255A" w:rsidP="00282045">
      <w:pPr>
        <w:pStyle w:val="Heading2"/>
        <w:numPr>
          <w:ilvl w:val="1"/>
          <w:numId w:val="10"/>
        </w:numPr>
        <w:spacing w:line="360" w:lineRule="auto"/>
        <w:rPr>
          <w:rFonts w:ascii="Times New Roman" w:hAnsi="Times New Roman" w:cs="Times New Roman"/>
          <w:sz w:val="22"/>
          <w:szCs w:val="22"/>
        </w:rPr>
      </w:pPr>
      <w:bookmarkStart w:id="55" w:name="_Toc172288873"/>
      <w:r w:rsidRPr="00360806">
        <w:rPr>
          <w:rFonts w:ascii="Times New Roman" w:hAnsi="Times New Roman" w:cs="Times New Roman"/>
          <w:sz w:val="22"/>
          <w:szCs w:val="22"/>
        </w:rPr>
        <w:t>Recruitment Strategy</w:t>
      </w:r>
      <w:bookmarkEnd w:id="54"/>
      <w:bookmarkEnd w:id="55"/>
    </w:p>
    <w:p w14:paraId="6C06FE1A" w14:textId="4DDC8C4A" w:rsidR="005F255A" w:rsidRDefault="005F255A" w:rsidP="005F255A">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The primary recruitment strategy will use targeted social media advertising on the Meta platform, including Instagram and Facebook.  Alternative recruitment channels include the research team’s community and professional networks, not-for-profit organisations, and advocacy groups such as </w:t>
      </w:r>
      <w:r>
        <w:rPr>
          <w:rFonts w:ascii="Times New Roman" w:hAnsi="Times New Roman" w:cs="Times New Roman"/>
          <w:sz w:val="22"/>
          <w:szCs w:val="22"/>
        </w:rPr>
        <w:lastRenderedPageBreak/>
        <w:t xml:space="preserve">Australasian Menopause Society (AMS), Jean </w:t>
      </w:r>
      <w:proofErr w:type="spellStart"/>
      <w:r>
        <w:rPr>
          <w:rFonts w:ascii="Times New Roman" w:hAnsi="Times New Roman" w:cs="Times New Roman"/>
          <w:sz w:val="22"/>
          <w:szCs w:val="22"/>
        </w:rPr>
        <w:t>Hailes</w:t>
      </w:r>
      <w:proofErr w:type="spellEnd"/>
      <w:r>
        <w:rPr>
          <w:rFonts w:ascii="Times New Roman" w:hAnsi="Times New Roman" w:cs="Times New Roman"/>
          <w:sz w:val="22"/>
          <w:szCs w:val="22"/>
        </w:rPr>
        <w:t xml:space="preserve"> etc.  Advertisements for the trial will provide an overview of the trial and refer potential participants to the NICM Health Research Institute website (nicm.edu.au) for further information.  Interested parties will be invited to complete a screening questionnaire to assess their initial eligibility for participation.  Responses will be assessed by the research team and potential participants will be asked to schedule a phone call to confirm eligibility.  Potential participants who are found to be eligible following the phone call will be referred to a commercial pathology service to receive a random blood-draw to check FSH levels.  Upon confirmation that all inclusion criteria and none of the exclusion criteria have been met, participants will be enrolled into the study and randomised into either the sham or active group.</w:t>
      </w:r>
    </w:p>
    <w:p w14:paraId="69400F8B" w14:textId="77777777" w:rsidR="00915367" w:rsidRDefault="00915367" w:rsidP="005F255A">
      <w:pPr>
        <w:spacing w:line="360" w:lineRule="auto"/>
        <w:jc w:val="both"/>
        <w:rPr>
          <w:rFonts w:ascii="Times New Roman" w:hAnsi="Times New Roman" w:cs="Times New Roman"/>
          <w:sz w:val="22"/>
          <w:szCs w:val="22"/>
        </w:rPr>
      </w:pPr>
    </w:p>
    <w:p w14:paraId="1699C5A2" w14:textId="76507912" w:rsidR="00915367" w:rsidRDefault="00915367" w:rsidP="005F255A">
      <w:pPr>
        <w:spacing w:line="360" w:lineRule="auto"/>
        <w:jc w:val="both"/>
        <w:rPr>
          <w:rFonts w:ascii="Times New Roman" w:hAnsi="Times New Roman" w:cs="Times New Roman"/>
          <w:sz w:val="22"/>
          <w:szCs w:val="22"/>
        </w:rPr>
      </w:pPr>
      <w:r>
        <w:rPr>
          <w:rFonts w:ascii="Times New Roman" w:hAnsi="Times New Roman" w:cs="Times New Roman"/>
          <w:sz w:val="22"/>
          <w:szCs w:val="22"/>
        </w:rPr>
        <w:t>Participants will be offered reimbursement to cover travel expenses, for a total of $150.00.  participants will be provided with on-site parking at Westmead and offered refreshments for face-to-face visits.</w:t>
      </w:r>
    </w:p>
    <w:p w14:paraId="4AA74961" w14:textId="30593AD7" w:rsidR="00282045" w:rsidRPr="00282045" w:rsidRDefault="005F255A" w:rsidP="00282045">
      <w:pPr>
        <w:pStyle w:val="Heading2"/>
        <w:numPr>
          <w:ilvl w:val="1"/>
          <w:numId w:val="10"/>
        </w:numPr>
        <w:spacing w:line="360" w:lineRule="auto"/>
        <w:rPr>
          <w:rFonts w:ascii="Times New Roman" w:hAnsi="Times New Roman" w:cs="Times New Roman"/>
          <w:sz w:val="22"/>
          <w:szCs w:val="22"/>
        </w:rPr>
      </w:pPr>
      <w:bookmarkStart w:id="56" w:name="_Toc168300034"/>
      <w:bookmarkStart w:id="57" w:name="_Toc172288874"/>
      <w:r w:rsidRPr="00360806">
        <w:rPr>
          <w:rFonts w:ascii="Times New Roman" w:hAnsi="Times New Roman" w:cs="Times New Roman"/>
          <w:sz w:val="22"/>
          <w:szCs w:val="22"/>
        </w:rPr>
        <w:t>Randomisation and Blinding</w:t>
      </w:r>
      <w:bookmarkEnd w:id="56"/>
      <w:bookmarkEnd w:id="57"/>
    </w:p>
    <w:p w14:paraId="0F1BB9A0" w14:textId="6434DA2D" w:rsidR="005F255A" w:rsidRPr="005E4EBE" w:rsidRDefault="005F255A" w:rsidP="005F255A">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Randomisation will be facilitated using REDCap, allowing for both concealment and randomisation.  </w:t>
      </w:r>
      <w:r w:rsidRPr="00494645">
        <w:rPr>
          <w:rFonts w:ascii="Times New Roman" w:hAnsi="Times New Roman" w:cs="Times New Roman"/>
          <w:color w:val="FF0000"/>
          <w:sz w:val="22"/>
          <w:szCs w:val="22"/>
        </w:rPr>
        <w:t xml:space="preserve">Participants will be randomly allocated to receive rTMS or sham at a </w:t>
      </w:r>
      <w:r w:rsidR="00494645" w:rsidRPr="00494645">
        <w:rPr>
          <w:rFonts w:ascii="Times New Roman" w:hAnsi="Times New Roman" w:cs="Times New Roman"/>
          <w:color w:val="FF0000"/>
          <w:sz w:val="22"/>
          <w:szCs w:val="22"/>
        </w:rPr>
        <w:t>2</w:t>
      </w:r>
      <w:r w:rsidRPr="00494645">
        <w:rPr>
          <w:rFonts w:ascii="Times New Roman" w:hAnsi="Times New Roman" w:cs="Times New Roman"/>
          <w:color w:val="FF0000"/>
          <w:sz w:val="22"/>
          <w:szCs w:val="22"/>
        </w:rPr>
        <w:t xml:space="preserve">:1 ratio using randomly permutated blocks of 6 </w:t>
      </w:r>
      <w:r>
        <w:rPr>
          <w:rFonts w:ascii="Times New Roman" w:hAnsi="Times New Roman" w:cs="Times New Roman"/>
          <w:sz w:val="22"/>
          <w:szCs w:val="22"/>
        </w:rPr>
        <w:fldChar w:fldCharType="begin"/>
      </w:r>
      <w:r w:rsidR="00034025">
        <w:rPr>
          <w:rFonts w:ascii="Times New Roman" w:hAnsi="Times New Roman" w:cs="Times New Roman"/>
          <w:sz w:val="22"/>
          <w:szCs w:val="22"/>
        </w:rPr>
        <w:instrText xml:space="preserve"> ADDIN EN.CITE &lt;EndNote&gt;&lt;Cite&gt;&lt;Author&gt;ICH&lt;/Author&gt;&lt;Year&gt;1998&lt;/Year&gt;&lt;RecNum&gt;216&lt;/RecNum&gt;&lt;DisplayText&gt;[151]&lt;/DisplayText&gt;&lt;record&gt;&lt;rec-number&gt;216&lt;/rec-number&gt;&lt;foreign-keys&gt;&lt;key app="EN" db-id="ws5vvsfd25arszetvw3prswxezapvxa9devp" timestamp="1713938094"&gt;216&lt;/key&gt;&lt;/foreign-keys&gt;&lt;ref-type name="Conference Proceedings"&gt;10&lt;/ref-type&gt;&lt;contributors&gt;&lt;authors&gt;&lt;author&gt;ICH, EMEA&lt;/author&gt;&lt;/authors&gt;&lt;/contributors&gt;&lt;titles&gt;&lt;title&gt;Statistical principles for clinical trials&lt;/title&gt;&lt;secondary-title&gt;London, UK: International Conference on Harmonisation&lt;/secondary-title&gt;&lt;/titles&gt;&lt;dates&gt;&lt;year&gt;1998&lt;/year&gt;&lt;/dates&gt;&lt;urls&gt;&lt;/urls&gt;&lt;/record&gt;&lt;/Cite&gt;&lt;/EndNote&gt;</w:instrText>
      </w:r>
      <w:r>
        <w:rPr>
          <w:rFonts w:ascii="Times New Roman" w:hAnsi="Times New Roman" w:cs="Times New Roman"/>
          <w:sz w:val="22"/>
          <w:szCs w:val="22"/>
        </w:rPr>
        <w:fldChar w:fldCharType="separate"/>
      </w:r>
      <w:r w:rsidR="00034025">
        <w:rPr>
          <w:rFonts w:ascii="Times New Roman" w:hAnsi="Times New Roman" w:cs="Times New Roman"/>
          <w:noProof/>
          <w:sz w:val="22"/>
          <w:szCs w:val="22"/>
        </w:rPr>
        <w:t>[151]</w:t>
      </w:r>
      <w:r>
        <w:rPr>
          <w:rFonts w:ascii="Times New Roman" w:hAnsi="Times New Roman" w:cs="Times New Roman"/>
          <w:sz w:val="22"/>
          <w:szCs w:val="22"/>
        </w:rPr>
        <w:fldChar w:fldCharType="end"/>
      </w:r>
      <w:r>
        <w:rPr>
          <w:rFonts w:ascii="Times New Roman" w:hAnsi="Times New Roman" w:cs="Times New Roman"/>
          <w:sz w:val="22"/>
          <w:szCs w:val="22"/>
        </w:rPr>
        <w:t>.  The trial will be double-blinded, meaning that all participants, members of the research team, and statisticians will be blinded to group allocation.</w:t>
      </w:r>
    </w:p>
    <w:p w14:paraId="64F8921D" w14:textId="4DA9938E" w:rsidR="00282045" w:rsidRPr="00282045" w:rsidRDefault="005F255A" w:rsidP="00282045">
      <w:pPr>
        <w:pStyle w:val="Heading2"/>
        <w:numPr>
          <w:ilvl w:val="1"/>
          <w:numId w:val="10"/>
        </w:numPr>
        <w:spacing w:line="360" w:lineRule="auto"/>
        <w:rPr>
          <w:rFonts w:ascii="Times New Roman" w:hAnsi="Times New Roman" w:cs="Times New Roman"/>
          <w:sz w:val="22"/>
          <w:szCs w:val="22"/>
        </w:rPr>
      </w:pPr>
      <w:bookmarkStart w:id="58" w:name="_Toc168300035"/>
      <w:bookmarkStart w:id="59" w:name="_Toc172288875"/>
      <w:r w:rsidRPr="00360806">
        <w:rPr>
          <w:rFonts w:ascii="Times New Roman" w:hAnsi="Times New Roman" w:cs="Times New Roman"/>
          <w:sz w:val="22"/>
          <w:szCs w:val="22"/>
        </w:rPr>
        <w:t>Ethical Considerations</w:t>
      </w:r>
      <w:bookmarkEnd w:id="58"/>
      <w:r w:rsidR="003C589C">
        <w:rPr>
          <w:rFonts w:ascii="Times New Roman" w:hAnsi="Times New Roman" w:cs="Times New Roman"/>
          <w:sz w:val="22"/>
          <w:szCs w:val="22"/>
        </w:rPr>
        <w:t xml:space="preserve"> and Informed Consent</w:t>
      </w:r>
      <w:bookmarkEnd w:id="59"/>
    </w:p>
    <w:p w14:paraId="43E5A679" w14:textId="77777777" w:rsidR="005F255A" w:rsidRDefault="005F255A" w:rsidP="005F255A">
      <w:pPr>
        <w:spacing w:line="360" w:lineRule="auto"/>
        <w:jc w:val="both"/>
        <w:rPr>
          <w:rFonts w:ascii="Times New Roman" w:hAnsi="Times New Roman" w:cs="Times New Roman"/>
          <w:sz w:val="22"/>
          <w:szCs w:val="22"/>
        </w:rPr>
      </w:pPr>
      <w:r>
        <w:rPr>
          <w:rFonts w:ascii="Times New Roman" w:hAnsi="Times New Roman" w:cs="Times New Roman"/>
          <w:sz w:val="22"/>
          <w:szCs w:val="22"/>
        </w:rPr>
        <w:t>Prior to commencement of the research, the research team will seek review from the Western Sydney University (WSU) Human Research Ethics Committee (HREC) for a greater-than-low risk clinical trial.  The protocol, protocol amendments, Participant Information Sheet and Consent Form (PISCF), and other relevant documents (e.g., advertisements) will be submitted to the HREC by the team and reviewed and approved prior to the initiation of the study.</w:t>
      </w:r>
    </w:p>
    <w:p w14:paraId="4646A484" w14:textId="77777777" w:rsidR="007F57B0" w:rsidRDefault="007F57B0" w:rsidP="005F255A">
      <w:pPr>
        <w:spacing w:line="360" w:lineRule="auto"/>
        <w:jc w:val="both"/>
        <w:rPr>
          <w:rFonts w:ascii="Times New Roman" w:hAnsi="Times New Roman" w:cs="Times New Roman"/>
          <w:sz w:val="22"/>
          <w:szCs w:val="22"/>
        </w:rPr>
      </w:pPr>
    </w:p>
    <w:p w14:paraId="6C0BB495" w14:textId="767DC559" w:rsidR="00C33653" w:rsidRDefault="007F57B0" w:rsidP="005F255A">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This pilot clinical trial will be recruiting people living with SCCs and/or symptoms of </w:t>
      </w:r>
      <w:r w:rsidR="00EE0F4B">
        <w:rPr>
          <w:rFonts w:ascii="Times New Roman" w:hAnsi="Times New Roman" w:cs="Times New Roman"/>
          <w:sz w:val="22"/>
          <w:szCs w:val="22"/>
        </w:rPr>
        <w:t xml:space="preserve">depression and recognises that there may be increased susceptibility to discomfort or stress amongst this cohort.  </w:t>
      </w:r>
      <w:r w:rsidR="00E9684B">
        <w:rPr>
          <w:rFonts w:ascii="Times New Roman" w:hAnsi="Times New Roman" w:cs="Times New Roman"/>
          <w:sz w:val="22"/>
          <w:szCs w:val="22"/>
        </w:rPr>
        <w:t xml:space="preserve">The research design considers factors that may affect the capacity to receive information, to consent to research, or to participate in it.  This is in line with Chapter 4.5.1 of the National Statement.  </w:t>
      </w:r>
      <w:r w:rsidR="00EE0F4B">
        <w:rPr>
          <w:rFonts w:ascii="Times New Roman" w:hAnsi="Times New Roman" w:cs="Times New Roman"/>
          <w:sz w:val="22"/>
          <w:szCs w:val="22"/>
        </w:rPr>
        <w:t xml:space="preserve">The process of obtaining informed consent reflects this susceptibility.  </w:t>
      </w:r>
      <w:r w:rsidR="003D5176">
        <w:rPr>
          <w:rFonts w:ascii="Times New Roman" w:hAnsi="Times New Roman" w:cs="Times New Roman"/>
          <w:sz w:val="22"/>
          <w:szCs w:val="22"/>
        </w:rPr>
        <w:t xml:space="preserve">However, it is important to distinguish that the participants recruited for this clinical trial are healthy and have not </w:t>
      </w:r>
      <w:r w:rsidR="00B45FE4">
        <w:rPr>
          <w:rFonts w:ascii="Times New Roman" w:hAnsi="Times New Roman" w:cs="Times New Roman"/>
          <w:sz w:val="22"/>
          <w:szCs w:val="22"/>
        </w:rPr>
        <w:t>been diagnosed with a concurrent neurodegenerative, psychiatric affective, non-affective, or neurological illness</w:t>
      </w:r>
      <w:r w:rsidR="003D5176">
        <w:rPr>
          <w:rFonts w:ascii="Times New Roman" w:hAnsi="Times New Roman" w:cs="Times New Roman"/>
          <w:sz w:val="22"/>
          <w:szCs w:val="22"/>
        </w:rPr>
        <w:t>.  Therefore, the project will consent the participant directly, and not a caregiver.</w:t>
      </w:r>
      <w:r w:rsidR="00E9684B">
        <w:rPr>
          <w:rFonts w:ascii="Times New Roman" w:hAnsi="Times New Roman" w:cs="Times New Roman"/>
          <w:sz w:val="22"/>
          <w:szCs w:val="22"/>
        </w:rPr>
        <w:t xml:space="preserve">  </w:t>
      </w:r>
    </w:p>
    <w:p w14:paraId="785EFEF0" w14:textId="77777777" w:rsidR="00C33653" w:rsidRDefault="00C33653" w:rsidP="005F255A">
      <w:pPr>
        <w:spacing w:line="360" w:lineRule="auto"/>
        <w:jc w:val="both"/>
        <w:rPr>
          <w:rFonts w:ascii="Times New Roman" w:hAnsi="Times New Roman" w:cs="Times New Roman"/>
          <w:sz w:val="22"/>
          <w:szCs w:val="22"/>
        </w:rPr>
      </w:pPr>
    </w:p>
    <w:p w14:paraId="6C6D83B4" w14:textId="181BAA3F" w:rsidR="00EE0F4B" w:rsidRDefault="00E9684B" w:rsidP="005F255A">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People with SCCs retain their functional independence and decisional capacity, unlike people with mild cognitive impairment or dementia (such as Alzheimer’s disease).  Potential participants will be screened </w:t>
      </w:r>
      <w:r>
        <w:rPr>
          <w:rFonts w:ascii="Times New Roman" w:hAnsi="Times New Roman" w:cs="Times New Roman"/>
          <w:sz w:val="22"/>
          <w:szCs w:val="22"/>
        </w:rPr>
        <w:lastRenderedPageBreak/>
        <w:t>for general health and functional independence to ensure that people with a neurodegenerative or psychiatric diagnosis that may impede on their day-to-day function will not be included in the trial.</w:t>
      </w:r>
      <w:r w:rsidR="00FB32F2">
        <w:rPr>
          <w:rFonts w:ascii="Times New Roman" w:hAnsi="Times New Roman" w:cs="Times New Roman"/>
          <w:sz w:val="22"/>
          <w:szCs w:val="22"/>
        </w:rPr>
        <w:t xml:space="preserve">  Additionally, the study physician will maintain discretion regarding medical status, appropriateness of participation, or concern about intervention adherence.  The study neuropsychologist will maintain discretion regarding cognitive status.</w:t>
      </w:r>
    </w:p>
    <w:p w14:paraId="0160DBC2" w14:textId="77777777" w:rsidR="00E9684B" w:rsidRDefault="00E9684B" w:rsidP="005F255A">
      <w:pPr>
        <w:spacing w:line="360" w:lineRule="auto"/>
        <w:jc w:val="both"/>
        <w:rPr>
          <w:rFonts w:ascii="Times New Roman" w:hAnsi="Times New Roman" w:cs="Times New Roman"/>
          <w:sz w:val="22"/>
          <w:szCs w:val="22"/>
        </w:rPr>
      </w:pPr>
    </w:p>
    <w:p w14:paraId="25EA0240" w14:textId="6E23248F" w:rsidR="00E9684B" w:rsidRDefault="00EB1631" w:rsidP="005F255A">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This clinical trial will collect informed, written, extended consent from all participants.  </w:t>
      </w:r>
      <w:r w:rsidR="007169E7">
        <w:rPr>
          <w:rFonts w:ascii="Times New Roman" w:hAnsi="Times New Roman" w:cs="Times New Roman"/>
          <w:sz w:val="22"/>
          <w:szCs w:val="22"/>
        </w:rPr>
        <w:t>Potential participants will be pre-screened via an online form prior to undertaking the consent process.  Participants who are eligible as per the pre-screening process will be invited for a phone screening interview, followed by a pathology screening test</w:t>
      </w:r>
      <w:r w:rsidR="00A90B64">
        <w:rPr>
          <w:rFonts w:ascii="Times New Roman" w:hAnsi="Times New Roman" w:cs="Times New Roman"/>
          <w:sz w:val="22"/>
          <w:szCs w:val="22"/>
        </w:rPr>
        <w:t xml:space="preserve">.  </w:t>
      </w:r>
      <w:r w:rsidR="00747458">
        <w:rPr>
          <w:rFonts w:ascii="Times New Roman" w:hAnsi="Times New Roman" w:cs="Times New Roman"/>
          <w:sz w:val="22"/>
          <w:szCs w:val="22"/>
        </w:rPr>
        <w:t xml:space="preserve">At this point, the investigator will explain the nature of the study, including the risks and benefits, to the potential participant and answer all questions regarding the study.  Potential participants will be informed that their participation is voluntary.  </w:t>
      </w:r>
      <w:r w:rsidR="00A90B64">
        <w:rPr>
          <w:rFonts w:ascii="Times New Roman" w:hAnsi="Times New Roman" w:cs="Times New Roman"/>
          <w:sz w:val="22"/>
          <w:szCs w:val="22"/>
        </w:rPr>
        <w:t>If participants are found to be eligible, the participant will be enrolled and invited to the NICM Health Research Institute, where the informed consent process will take place face-to-face.</w:t>
      </w:r>
      <w:r w:rsidR="00747458">
        <w:rPr>
          <w:rFonts w:ascii="Times New Roman" w:hAnsi="Times New Roman" w:cs="Times New Roman"/>
          <w:sz w:val="22"/>
          <w:szCs w:val="22"/>
        </w:rPr>
        <w:t xml:space="preserve">  </w:t>
      </w:r>
      <w:r w:rsidR="00AD1C42">
        <w:rPr>
          <w:rFonts w:ascii="Times New Roman" w:hAnsi="Times New Roman" w:cs="Times New Roman"/>
          <w:sz w:val="22"/>
          <w:szCs w:val="22"/>
        </w:rPr>
        <w:t xml:space="preserve">Once initial consent has been obtained, participants will have the option to contact a study physician to revisit the informed consent process, confirm informed consent, and answer any medical-related questions the participant may have regarding participation in the trial.  </w:t>
      </w:r>
      <w:r w:rsidR="00A90B64">
        <w:rPr>
          <w:rFonts w:ascii="Times New Roman" w:hAnsi="Times New Roman" w:cs="Times New Roman"/>
          <w:sz w:val="22"/>
          <w:szCs w:val="22"/>
        </w:rPr>
        <w:t>At all points during the screening and consenting process, refusal or reluctance to participate in the research project will be respected.</w:t>
      </w:r>
    </w:p>
    <w:p w14:paraId="4E3B9AFB" w14:textId="77777777" w:rsidR="00AD1C42" w:rsidRDefault="00AD1C42" w:rsidP="005F255A">
      <w:pPr>
        <w:spacing w:line="360" w:lineRule="auto"/>
        <w:jc w:val="both"/>
        <w:rPr>
          <w:rFonts w:ascii="Times New Roman" w:hAnsi="Times New Roman" w:cs="Times New Roman"/>
          <w:sz w:val="22"/>
          <w:szCs w:val="22"/>
        </w:rPr>
      </w:pPr>
    </w:p>
    <w:p w14:paraId="4CA20754" w14:textId="518791CE" w:rsidR="00AD1C42" w:rsidRDefault="00EB1631" w:rsidP="005F255A">
      <w:pPr>
        <w:spacing w:line="360" w:lineRule="auto"/>
        <w:jc w:val="both"/>
        <w:rPr>
          <w:rFonts w:ascii="Times New Roman" w:hAnsi="Times New Roman" w:cs="Times New Roman"/>
          <w:sz w:val="22"/>
          <w:szCs w:val="22"/>
        </w:rPr>
      </w:pPr>
      <w:r>
        <w:rPr>
          <w:rFonts w:ascii="Times New Roman" w:hAnsi="Times New Roman" w:cs="Times New Roman"/>
          <w:sz w:val="22"/>
          <w:szCs w:val="22"/>
        </w:rPr>
        <w:t>Participants must be reconsented to the most current version of the PISCF during their participation in the study.  A copy of the PISCF must be provided to the participant.  A participant who is rescreened is not required to sign another PISCF if the rescreening occurs within three months of the previous PISCF signature date, provided that a new PISCF has not been issues within that timeframe.</w:t>
      </w:r>
    </w:p>
    <w:p w14:paraId="5784246C" w14:textId="77777777" w:rsidR="00A90B64" w:rsidRDefault="00A90B64" w:rsidP="005F255A">
      <w:pPr>
        <w:spacing w:line="360" w:lineRule="auto"/>
        <w:jc w:val="both"/>
        <w:rPr>
          <w:rFonts w:ascii="Times New Roman" w:hAnsi="Times New Roman" w:cs="Times New Roman"/>
          <w:sz w:val="22"/>
          <w:szCs w:val="22"/>
        </w:rPr>
      </w:pPr>
    </w:p>
    <w:p w14:paraId="1FEA6DA0" w14:textId="0CD9CD83" w:rsidR="00EE0F4B" w:rsidRDefault="00A90B64" w:rsidP="005F255A">
      <w:pPr>
        <w:spacing w:line="360" w:lineRule="auto"/>
        <w:jc w:val="both"/>
        <w:rPr>
          <w:rFonts w:ascii="Times New Roman" w:hAnsi="Times New Roman" w:cs="Times New Roman"/>
          <w:sz w:val="22"/>
          <w:szCs w:val="22"/>
        </w:rPr>
      </w:pPr>
      <w:r>
        <w:rPr>
          <w:rFonts w:ascii="Times New Roman" w:hAnsi="Times New Roman" w:cs="Times New Roman"/>
          <w:sz w:val="22"/>
          <w:szCs w:val="22"/>
        </w:rPr>
        <w:t>Some participants may share experiences or information which may be negative or distressing.  Support and access to helpline numbers and/or counselling via the Participant Information Sheet will be provided.  If participants remain distressed, we will encourage them to seek assistance through their primary physician that day.</w:t>
      </w:r>
    </w:p>
    <w:p w14:paraId="0BFD424B" w14:textId="3FDCDDB1" w:rsidR="00282045" w:rsidRPr="00282045" w:rsidRDefault="005D40B7" w:rsidP="00282045">
      <w:pPr>
        <w:pStyle w:val="Heading2"/>
        <w:numPr>
          <w:ilvl w:val="1"/>
          <w:numId w:val="10"/>
        </w:numPr>
        <w:spacing w:line="360" w:lineRule="auto"/>
        <w:rPr>
          <w:rFonts w:ascii="Times New Roman" w:hAnsi="Times New Roman" w:cs="Times New Roman"/>
          <w:sz w:val="22"/>
          <w:szCs w:val="22"/>
        </w:rPr>
      </w:pPr>
      <w:bookmarkStart w:id="60" w:name="_Toc168300036"/>
      <w:bookmarkStart w:id="61" w:name="_Toc172288876"/>
      <w:r w:rsidRPr="00360806">
        <w:rPr>
          <w:rFonts w:ascii="Times New Roman" w:hAnsi="Times New Roman" w:cs="Times New Roman"/>
          <w:sz w:val="22"/>
          <w:szCs w:val="22"/>
        </w:rPr>
        <w:t>Study Flow and Testing</w:t>
      </w:r>
      <w:bookmarkEnd w:id="60"/>
      <w:bookmarkEnd w:id="61"/>
    </w:p>
    <w:p w14:paraId="51D44EB4" w14:textId="65E6A6DA" w:rsidR="004A571D" w:rsidRPr="004A571D" w:rsidRDefault="004A571D" w:rsidP="004A571D">
      <w:pPr>
        <w:spacing w:line="360" w:lineRule="auto"/>
        <w:jc w:val="both"/>
        <w:rPr>
          <w:rFonts w:ascii="Times New Roman" w:hAnsi="Times New Roman" w:cs="Times New Roman"/>
          <w:sz w:val="22"/>
          <w:szCs w:val="22"/>
        </w:rPr>
      </w:pPr>
      <w:r w:rsidRPr="004A571D">
        <w:rPr>
          <w:rFonts w:ascii="Times New Roman" w:hAnsi="Times New Roman" w:cs="Times New Roman"/>
          <w:sz w:val="22"/>
          <w:szCs w:val="22"/>
        </w:rPr>
        <w:t xml:space="preserve">Study flow is depicted in Figure </w:t>
      </w:r>
      <w:r>
        <w:rPr>
          <w:rFonts w:ascii="Times New Roman" w:hAnsi="Times New Roman" w:cs="Times New Roman"/>
          <w:sz w:val="22"/>
          <w:szCs w:val="22"/>
        </w:rPr>
        <w:t>1</w:t>
      </w:r>
      <w:r w:rsidRPr="004A571D">
        <w:rPr>
          <w:rFonts w:ascii="Times New Roman" w:hAnsi="Times New Roman" w:cs="Times New Roman"/>
          <w:sz w:val="22"/>
          <w:szCs w:val="22"/>
        </w:rPr>
        <w:t>.  Participants will be tested at three timepoints (baseline, endpoint, and follow up).  Baseline testing will be conducted prior to the commencement of the intervention (Day 1).  The iTBS intervention will be delivered over one week (Week 1).  Endpoint testing will be conducted at the conclusion of the intervention period (Day 5).  Follow up testing will be conducted at the precise four-week post-intervention mark (Week 5).  Study duration will be five weeks in total.</w:t>
      </w:r>
    </w:p>
    <w:p w14:paraId="774ABA5A" w14:textId="77777777" w:rsidR="006B0F51" w:rsidRDefault="006B0F51">
      <w:pPr>
        <w:rPr>
          <w:rFonts w:ascii="Times New Roman" w:hAnsi="Times New Roman" w:cs="Times New Roman"/>
          <w:sz w:val="22"/>
          <w:szCs w:val="22"/>
        </w:rPr>
      </w:pPr>
      <w:r>
        <w:rPr>
          <w:rFonts w:ascii="Times New Roman" w:hAnsi="Times New Roman" w:cs="Times New Roman"/>
          <w:sz w:val="22"/>
          <w:szCs w:val="22"/>
        </w:rPr>
        <w:br w:type="page"/>
      </w:r>
    </w:p>
    <w:p w14:paraId="798EBC5A" w14:textId="20770F0B" w:rsidR="005D40B7" w:rsidRDefault="009E6BF5" w:rsidP="005D40B7">
      <w:pPr>
        <w:spacing w:line="360" w:lineRule="auto"/>
        <w:jc w:val="both"/>
        <w:rPr>
          <w:rFonts w:ascii="Times New Roman" w:hAnsi="Times New Roman" w:cs="Times New Roman"/>
          <w:sz w:val="22"/>
          <w:szCs w:val="22"/>
        </w:rPr>
      </w:pPr>
      <w:r>
        <w:rPr>
          <w:rFonts w:ascii="Times New Roman" w:hAnsi="Times New Roman" w:cs="Times New Roman"/>
          <w:b/>
          <w:bCs/>
          <w:noProof/>
          <w:color w:val="153D63" w:themeColor="text2" w:themeTint="E6"/>
          <w:sz w:val="22"/>
          <w:szCs w:val="22"/>
        </w:rPr>
        <w:lastRenderedPageBreak/>
        <w:drawing>
          <wp:inline distT="0" distB="0" distL="0" distR="0" wp14:anchorId="1288EB7F" wp14:editId="3C0EF628">
            <wp:extent cx="5715000" cy="6695689"/>
            <wp:effectExtent l="0" t="0" r="0" b="0"/>
            <wp:docPr id="23273966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739666" name="Picture 1" descr="A screenshot of a computer&#10;&#10;Description automatically generated"/>
                    <pic:cNvPicPr/>
                  </pic:nvPicPr>
                  <pic:blipFill rotWithShape="1">
                    <a:blip r:embed="rId12" cstate="print">
                      <a:extLst>
                        <a:ext uri="{28A0092B-C50C-407E-A947-70E740481C1C}">
                          <a14:useLocalDpi xmlns:a14="http://schemas.microsoft.com/office/drawing/2010/main" val="0"/>
                        </a:ext>
                      </a:extLst>
                    </a:blip>
                    <a:srcRect l="6913" r="7734"/>
                    <a:stretch/>
                  </pic:blipFill>
                  <pic:spPr bwMode="auto">
                    <a:xfrm>
                      <a:off x="0" y="0"/>
                      <a:ext cx="5715000" cy="6695689"/>
                    </a:xfrm>
                    <a:prstGeom prst="rect">
                      <a:avLst/>
                    </a:prstGeom>
                    <a:ln>
                      <a:noFill/>
                    </a:ln>
                    <a:extLst>
                      <a:ext uri="{53640926-AAD7-44D8-BBD7-CCE9431645EC}">
                        <a14:shadowObscured xmlns:a14="http://schemas.microsoft.com/office/drawing/2010/main"/>
                      </a:ext>
                    </a:extLst>
                  </pic:spPr>
                </pic:pic>
              </a:graphicData>
            </a:graphic>
          </wp:inline>
        </w:drawing>
      </w:r>
    </w:p>
    <w:p w14:paraId="0BA4D694" w14:textId="77777777" w:rsidR="005D40B7" w:rsidRPr="00FE012A" w:rsidRDefault="005D40B7" w:rsidP="005F255A">
      <w:pPr>
        <w:spacing w:line="360" w:lineRule="auto"/>
        <w:jc w:val="both"/>
        <w:rPr>
          <w:rFonts w:ascii="Times New Roman" w:hAnsi="Times New Roman" w:cs="Times New Roman"/>
          <w:sz w:val="22"/>
          <w:szCs w:val="22"/>
        </w:rPr>
      </w:pPr>
    </w:p>
    <w:p w14:paraId="2C4C2FF4" w14:textId="19B3D417" w:rsidR="00946176" w:rsidRDefault="00946176" w:rsidP="00946176">
      <w:pPr>
        <w:spacing w:line="360" w:lineRule="auto"/>
        <w:jc w:val="both"/>
        <w:rPr>
          <w:rFonts w:ascii="Times New Roman" w:hAnsi="Times New Roman" w:cs="Times New Roman"/>
          <w:color w:val="153D63" w:themeColor="text2" w:themeTint="E6"/>
          <w:sz w:val="22"/>
          <w:szCs w:val="22"/>
        </w:rPr>
      </w:pPr>
      <w:r w:rsidRPr="00561128">
        <w:rPr>
          <w:rFonts w:ascii="Times New Roman" w:hAnsi="Times New Roman" w:cs="Times New Roman"/>
          <w:b/>
          <w:bCs/>
          <w:color w:val="153D63" w:themeColor="text2" w:themeTint="E6"/>
          <w:sz w:val="22"/>
          <w:szCs w:val="22"/>
        </w:rPr>
        <w:t xml:space="preserve">Figure </w:t>
      </w:r>
      <w:r>
        <w:rPr>
          <w:rFonts w:ascii="Times New Roman" w:hAnsi="Times New Roman" w:cs="Times New Roman"/>
          <w:b/>
          <w:bCs/>
          <w:color w:val="153D63" w:themeColor="text2" w:themeTint="E6"/>
          <w:sz w:val="22"/>
          <w:szCs w:val="22"/>
        </w:rPr>
        <w:t>1</w:t>
      </w:r>
      <w:r w:rsidRPr="00561128">
        <w:rPr>
          <w:rFonts w:ascii="Times New Roman" w:hAnsi="Times New Roman" w:cs="Times New Roman"/>
          <w:b/>
          <w:bCs/>
          <w:color w:val="153D63" w:themeColor="text2" w:themeTint="E6"/>
          <w:sz w:val="22"/>
          <w:szCs w:val="22"/>
        </w:rPr>
        <w:t>.  Study flow diagram.</w:t>
      </w:r>
      <w:r w:rsidRPr="00561128">
        <w:rPr>
          <w:rFonts w:ascii="Times New Roman" w:hAnsi="Times New Roman" w:cs="Times New Roman"/>
          <w:color w:val="153D63" w:themeColor="text2" w:themeTint="E6"/>
          <w:sz w:val="22"/>
          <w:szCs w:val="22"/>
        </w:rPr>
        <w:t xml:space="preserve">  </w:t>
      </w:r>
      <w:r>
        <w:rPr>
          <w:rFonts w:ascii="Times New Roman" w:hAnsi="Times New Roman" w:cs="Times New Roman"/>
          <w:color w:val="153D63" w:themeColor="text2" w:themeTint="E6"/>
          <w:sz w:val="22"/>
          <w:szCs w:val="22"/>
        </w:rPr>
        <w:t>Participants will receive either active or sham rTMS treatment</w:t>
      </w:r>
      <w:r w:rsidRPr="00561128">
        <w:rPr>
          <w:rFonts w:ascii="Times New Roman" w:hAnsi="Times New Roman" w:cs="Times New Roman"/>
          <w:color w:val="153D63" w:themeColor="text2" w:themeTint="E6"/>
          <w:sz w:val="22"/>
          <w:szCs w:val="22"/>
        </w:rPr>
        <w:t>.  Follow up will occur at the precise four-week post-intervention mark</w:t>
      </w:r>
      <w:r>
        <w:rPr>
          <w:rFonts w:ascii="Times New Roman" w:hAnsi="Times New Roman" w:cs="Times New Roman"/>
          <w:color w:val="153D63" w:themeColor="text2" w:themeTint="E6"/>
          <w:sz w:val="22"/>
          <w:szCs w:val="22"/>
        </w:rPr>
        <w:t>.  There will be three testing sessions in total: Baseline (Day 1), Endpoint (Day 5), and Follow Up (Week 5).</w:t>
      </w:r>
    </w:p>
    <w:p w14:paraId="29D8ED31" w14:textId="77777777" w:rsidR="00F414E4" w:rsidRDefault="00F414E4" w:rsidP="00F414E4">
      <w:pPr>
        <w:spacing w:line="360" w:lineRule="auto"/>
        <w:jc w:val="both"/>
        <w:rPr>
          <w:rFonts w:ascii="Times New Roman" w:hAnsi="Times New Roman" w:cs="Times New Roman"/>
          <w:b/>
          <w:bCs/>
          <w:color w:val="153D63" w:themeColor="text2" w:themeTint="E6"/>
          <w:sz w:val="22"/>
          <w:szCs w:val="22"/>
        </w:rPr>
      </w:pPr>
    </w:p>
    <w:p w14:paraId="4603A7A3" w14:textId="77777777" w:rsidR="00F414E4" w:rsidRDefault="00F414E4" w:rsidP="00F414E4">
      <w:pPr>
        <w:spacing w:line="360" w:lineRule="auto"/>
        <w:jc w:val="both"/>
        <w:rPr>
          <w:rFonts w:ascii="Times New Roman" w:hAnsi="Times New Roman" w:cs="Times New Roman"/>
          <w:b/>
          <w:bCs/>
          <w:color w:val="153D63" w:themeColor="text2" w:themeTint="E6"/>
          <w:sz w:val="22"/>
          <w:szCs w:val="22"/>
        </w:rPr>
      </w:pPr>
    </w:p>
    <w:p w14:paraId="4615F733" w14:textId="77777777" w:rsidR="00F414E4" w:rsidRDefault="00F414E4" w:rsidP="00F414E4">
      <w:pPr>
        <w:spacing w:line="360" w:lineRule="auto"/>
        <w:jc w:val="both"/>
        <w:rPr>
          <w:rFonts w:ascii="Times New Roman" w:hAnsi="Times New Roman" w:cs="Times New Roman"/>
          <w:b/>
          <w:bCs/>
          <w:color w:val="153D63" w:themeColor="text2" w:themeTint="E6"/>
          <w:sz w:val="22"/>
          <w:szCs w:val="22"/>
        </w:rPr>
      </w:pPr>
    </w:p>
    <w:p w14:paraId="33298DAE" w14:textId="0C614E1D" w:rsidR="009110D8" w:rsidRDefault="009110D8">
      <w:pPr>
        <w:rPr>
          <w:rFonts w:ascii="Times New Roman" w:hAnsi="Times New Roman" w:cs="Times New Roman"/>
          <w:color w:val="153D63" w:themeColor="text2" w:themeTint="E6"/>
          <w:sz w:val="22"/>
          <w:szCs w:val="22"/>
        </w:rPr>
      </w:pPr>
    </w:p>
    <w:p w14:paraId="25FADB9E" w14:textId="26B25D5B" w:rsidR="009110D8" w:rsidRDefault="009110D8" w:rsidP="009110D8">
      <w:pPr>
        <w:pStyle w:val="Heading1"/>
        <w:numPr>
          <w:ilvl w:val="0"/>
          <w:numId w:val="1"/>
        </w:numPr>
        <w:spacing w:line="360" w:lineRule="auto"/>
        <w:rPr>
          <w:rFonts w:ascii="Times New Roman" w:hAnsi="Times New Roman" w:cs="Times New Roman"/>
          <w:sz w:val="22"/>
          <w:szCs w:val="22"/>
        </w:rPr>
      </w:pPr>
      <w:bookmarkStart w:id="62" w:name="_Toc172288877"/>
      <w:r>
        <w:rPr>
          <w:rFonts w:ascii="Times New Roman" w:hAnsi="Times New Roman" w:cs="Times New Roman"/>
          <w:sz w:val="22"/>
          <w:szCs w:val="22"/>
        </w:rPr>
        <w:lastRenderedPageBreak/>
        <w:t>Primary Estimands (</w:t>
      </w:r>
      <w:r w:rsidR="00B06C82">
        <w:rPr>
          <w:rFonts w:ascii="Times New Roman" w:hAnsi="Times New Roman" w:cs="Times New Roman"/>
          <w:sz w:val="22"/>
          <w:szCs w:val="22"/>
        </w:rPr>
        <w:t>Neurocognition</w:t>
      </w:r>
      <w:r>
        <w:rPr>
          <w:rFonts w:ascii="Times New Roman" w:hAnsi="Times New Roman" w:cs="Times New Roman"/>
          <w:sz w:val="22"/>
          <w:szCs w:val="22"/>
        </w:rPr>
        <w:t>)</w:t>
      </w:r>
      <w:bookmarkEnd w:id="62"/>
    </w:p>
    <w:p w14:paraId="72AB1796" w14:textId="320CEE6F" w:rsidR="00D34865" w:rsidRPr="00D34865" w:rsidRDefault="00D34865" w:rsidP="00D34865">
      <w:pPr>
        <w:spacing w:line="360" w:lineRule="auto"/>
        <w:jc w:val="both"/>
        <w:rPr>
          <w:rFonts w:ascii="Times New Roman" w:hAnsi="Times New Roman" w:cs="Times New Roman"/>
          <w:sz w:val="22"/>
          <w:szCs w:val="22"/>
        </w:rPr>
      </w:pPr>
      <w:bookmarkStart w:id="63" w:name="_Toc168300038"/>
      <w:r w:rsidRPr="00D34865">
        <w:rPr>
          <w:rFonts w:ascii="Times New Roman" w:hAnsi="Times New Roman" w:cs="Times New Roman"/>
          <w:sz w:val="22"/>
          <w:szCs w:val="22"/>
        </w:rPr>
        <w:t xml:space="preserve">Study 1 will focus on the neurocognitive mechanisms of rTMS in females in the late menopause transition.  Cortical activity will be assessed via electroencephalography (EEG).  Participants will be seated in an air-conditioned, dark, sound-attenuated room.  Data will be acquired using the Compumedics Okti® 32-channel acquisition module (Victoria, Australia), a high-definition portable EEG amplifier.  Participants will be fitted with Okti® EEG recording equipment and seated approximately 80cm from a 21-inch screen with a keyboard placed in front of them.  Participants will first complete a brief electrooculogram (EOG) calibration task that will later be used for removal of EOG-related artefacts in the data </w:t>
      </w:r>
      <w:r w:rsidRPr="00D34865">
        <w:rPr>
          <w:rFonts w:ascii="Times New Roman" w:hAnsi="Times New Roman" w:cs="Times New Roman"/>
          <w:sz w:val="22"/>
          <w:szCs w:val="22"/>
        </w:rPr>
        <w:fldChar w:fldCharType="begin"/>
      </w:r>
      <w:r w:rsidR="00034025">
        <w:rPr>
          <w:rFonts w:ascii="Times New Roman" w:hAnsi="Times New Roman" w:cs="Times New Roman"/>
          <w:sz w:val="22"/>
          <w:szCs w:val="22"/>
        </w:rPr>
        <w:instrText xml:space="preserve"> ADDIN EN.CITE &lt;EndNote&gt;&lt;Cite&gt;&lt;Author&gt;Croft&lt;/Author&gt;&lt;Year&gt;2000&lt;/Year&gt;&lt;RecNum&gt;226&lt;/RecNum&gt;&lt;DisplayText&gt;[152]&lt;/DisplayText&gt;&lt;record&gt;&lt;rec-number&gt;226&lt;/rec-number&gt;&lt;foreign-keys&gt;&lt;key app="EN" db-id="ws5vvsfd25arszetvw3prswxezapvxa9devp" timestamp="1714035569"&gt;226&lt;/key&gt;&lt;/foreign-keys&gt;&lt;ref-type name="Journal Article"&gt;17&lt;/ref-type&gt;&lt;contributors&gt;&lt;authors&gt;&lt;author&gt;Croft, Rodney J&lt;/author&gt;&lt;author&gt;Barry, Robert J&lt;/author&gt;&lt;/authors&gt;&lt;/contributors&gt;&lt;titles&gt;&lt;title&gt;EOG correction of blinks with saccade coefficients: a test and revision of the aligned-artefact average solution&lt;/title&gt;&lt;secondary-title&gt;Clinical neurophysiology&lt;/secondary-title&gt;&lt;/titles&gt;&lt;periodical&gt;&lt;full-title&gt;Clinical Neurophysiology&lt;/full-title&gt;&lt;/periodical&gt;&lt;pages&gt;444-451&lt;/pages&gt;&lt;volume&gt;111&lt;/volume&gt;&lt;number&gt;3&lt;/number&gt;&lt;dates&gt;&lt;year&gt;2000&lt;/year&gt;&lt;/dates&gt;&lt;isbn&gt;1388-2457&lt;/isbn&gt;&lt;urls&gt;&lt;/urls&gt;&lt;/record&gt;&lt;/Cite&gt;&lt;/EndNote&gt;</w:instrText>
      </w:r>
      <w:r w:rsidRPr="00D34865">
        <w:rPr>
          <w:rFonts w:ascii="Times New Roman" w:hAnsi="Times New Roman" w:cs="Times New Roman"/>
          <w:sz w:val="22"/>
          <w:szCs w:val="22"/>
        </w:rPr>
        <w:fldChar w:fldCharType="separate"/>
      </w:r>
      <w:r w:rsidR="00034025">
        <w:rPr>
          <w:rFonts w:ascii="Times New Roman" w:hAnsi="Times New Roman" w:cs="Times New Roman"/>
          <w:noProof/>
          <w:sz w:val="22"/>
          <w:szCs w:val="22"/>
        </w:rPr>
        <w:t>[152]</w:t>
      </w:r>
      <w:r w:rsidRPr="00D34865">
        <w:rPr>
          <w:rFonts w:ascii="Times New Roman" w:hAnsi="Times New Roman" w:cs="Times New Roman"/>
          <w:sz w:val="22"/>
          <w:szCs w:val="22"/>
        </w:rPr>
        <w:fldChar w:fldCharType="end"/>
      </w:r>
      <w:r w:rsidRPr="00D34865">
        <w:rPr>
          <w:rFonts w:ascii="Times New Roman" w:hAnsi="Times New Roman" w:cs="Times New Roman"/>
          <w:sz w:val="22"/>
          <w:szCs w:val="22"/>
        </w:rPr>
        <w:t xml:space="preserve">.  For resting-state, participants will be instructed to focus on a grey cross centred on a black background, measuring 10 × 10 mm, to record their eyes open followed by eyes closed resting-state EEG for six minutes each </w:t>
      </w:r>
      <w:r w:rsidRPr="00D34865">
        <w:rPr>
          <w:rFonts w:ascii="Times New Roman" w:hAnsi="Times New Roman" w:cs="Times New Roman"/>
          <w:sz w:val="22"/>
          <w:szCs w:val="22"/>
        </w:rPr>
        <w:fldChar w:fldCharType="begin">
          <w:fldData xml:space="preserve">PEVuZE5vdGU+PENpdGU+PEF1dGhvcj5TdGVpbmVyPC9BdXRob3I+PFllYXI+MjAxOTwvWWVhcj48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</w:fldData>
        </w:fldChar>
      </w:r>
      <w:r w:rsidR="00034025">
        <w:rPr>
          <w:rFonts w:ascii="Times New Roman" w:hAnsi="Times New Roman" w:cs="Times New Roman"/>
          <w:sz w:val="22"/>
          <w:szCs w:val="22"/>
        </w:rPr>
        <w:instrText xml:space="preserve"> ADDIN EN.CITE </w:instrText>
      </w:r>
      <w:r w:rsidR="00034025">
        <w:rPr>
          <w:rFonts w:ascii="Times New Roman" w:hAnsi="Times New Roman" w:cs="Times New Roman"/>
          <w:sz w:val="22"/>
          <w:szCs w:val="22"/>
        </w:rPr>
        <w:fldChar w:fldCharType="begin">
          <w:fldData xml:space="preserve">PEVuZE5vdGU+PENpdGU+PEF1dGhvcj5TdGVpbmVyPC9BdXRob3I+PFllYXI+MjAxOTwvWWVhcj48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</w:fldData>
        </w:fldChar>
      </w:r>
      <w:r w:rsidR="00034025">
        <w:rPr>
          <w:rFonts w:ascii="Times New Roman" w:hAnsi="Times New Roman" w:cs="Times New Roman"/>
          <w:sz w:val="22"/>
          <w:szCs w:val="22"/>
        </w:rPr>
        <w:instrText xml:space="preserve"> ADDIN EN.CITE.DATA </w:instrText>
      </w:r>
      <w:r w:rsidR="00034025">
        <w:rPr>
          <w:rFonts w:ascii="Times New Roman" w:hAnsi="Times New Roman" w:cs="Times New Roman"/>
          <w:sz w:val="22"/>
          <w:szCs w:val="22"/>
        </w:rPr>
      </w:r>
      <w:r w:rsidR="00034025">
        <w:rPr>
          <w:rFonts w:ascii="Times New Roman" w:hAnsi="Times New Roman" w:cs="Times New Roman"/>
          <w:sz w:val="22"/>
          <w:szCs w:val="22"/>
        </w:rPr>
        <w:fldChar w:fldCharType="end"/>
      </w:r>
      <w:r w:rsidRPr="00D34865">
        <w:rPr>
          <w:rFonts w:ascii="Times New Roman" w:hAnsi="Times New Roman" w:cs="Times New Roman"/>
          <w:sz w:val="22"/>
          <w:szCs w:val="22"/>
        </w:rPr>
      </w:r>
      <w:r w:rsidRPr="00D34865">
        <w:rPr>
          <w:rFonts w:ascii="Times New Roman" w:hAnsi="Times New Roman" w:cs="Times New Roman"/>
          <w:sz w:val="22"/>
          <w:szCs w:val="22"/>
        </w:rPr>
        <w:fldChar w:fldCharType="separate"/>
      </w:r>
      <w:r w:rsidR="00034025">
        <w:rPr>
          <w:rFonts w:ascii="Times New Roman" w:hAnsi="Times New Roman" w:cs="Times New Roman"/>
          <w:noProof/>
          <w:sz w:val="22"/>
          <w:szCs w:val="22"/>
        </w:rPr>
        <w:t>[153, 154]</w:t>
      </w:r>
      <w:r w:rsidRPr="00D34865">
        <w:rPr>
          <w:rFonts w:ascii="Times New Roman" w:hAnsi="Times New Roman" w:cs="Times New Roman"/>
          <w:sz w:val="22"/>
          <w:szCs w:val="22"/>
        </w:rPr>
        <w:fldChar w:fldCharType="end"/>
      </w:r>
      <w:r w:rsidRPr="00D34865">
        <w:rPr>
          <w:rFonts w:ascii="Times New Roman" w:hAnsi="Times New Roman" w:cs="Times New Roman"/>
          <w:sz w:val="22"/>
          <w:szCs w:val="22"/>
        </w:rPr>
        <w:t xml:space="preserve">.  </w:t>
      </w:r>
      <w:r w:rsidRPr="00D34865">
        <w:rPr>
          <w:rFonts w:ascii="Times New Roman" w:hAnsi="Times New Roman" w:cs="Times New Roman"/>
          <w:color w:val="000000" w:themeColor="text1"/>
          <w:sz w:val="22"/>
          <w:szCs w:val="22"/>
        </w:rPr>
        <w:t>In both the EOG calibration and the resting-state, continuous electrophysiological data from 0−70 Hz will be recorded using the Compumedics CURRY® 9 digital signal-processing system (Victoria, Australia), referencing to Cz during active recording.</w:t>
      </w:r>
    </w:p>
    <w:p w14:paraId="28B4D6E5" w14:textId="77777777" w:rsidR="00D34865" w:rsidRPr="00D34865" w:rsidRDefault="00D34865" w:rsidP="00D34865">
      <w:pPr>
        <w:spacing w:line="360" w:lineRule="auto"/>
        <w:jc w:val="both"/>
        <w:rPr>
          <w:rFonts w:ascii="Times New Roman" w:hAnsi="Times New Roman" w:cs="Times New Roman"/>
          <w:sz w:val="22"/>
          <w:szCs w:val="22"/>
        </w:rPr>
      </w:pPr>
    </w:p>
    <w:p w14:paraId="3CA4DD58" w14:textId="006F1051" w:rsidR="00D34865" w:rsidRPr="00D34865" w:rsidRDefault="00D34865" w:rsidP="00D34865">
      <w:pPr>
        <w:spacing w:line="360" w:lineRule="auto"/>
        <w:jc w:val="both"/>
        <w:rPr>
          <w:rFonts w:ascii="Times New Roman" w:hAnsi="Times New Roman" w:cs="Times New Roman"/>
          <w:sz w:val="22"/>
          <w:szCs w:val="22"/>
        </w:rPr>
      </w:pPr>
      <w:r w:rsidRPr="00D34865">
        <w:rPr>
          <w:rFonts w:ascii="Times New Roman" w:hAnsi="Times New Roman" w:cs="Times New Roman"/>
          <w:sz w:val="22"/>
          <w:szCs w:val="22"/>
        </w:rPr>
        <w:t xml:space="preserve">Resting-state EEG data will be EOG corrected using the Revised Artefact Aligned Average (RAAA) EOG Correction Program </w:t>
      </w:r>
      <w:r w:rsidRPr="00D34865">
        <w:rPr>
          <w:rFonts w:ascii="Times New Roman" w:hAnsi="Times New Roman" w:cs="Times New Roman"/>
          <w:sz w:val="22"/>
          <w:szCs w:val="22"/>
        </w:rPr>
        <w:fldChar w:fldCharType="begin"/>
      </w:r>
      <w:r w:rsidR="00034025">
        <w:rPr>
          <w:rFonts w:ascii="Times New Roman" w:hAnsi="Times New Roman" w:cs="Times New Roman"/>
          <w:sz w:val="22"/>
          <w:szCs w:val="22"/>
        </w:rPr>
        <w:instrText xml:space="preserve"> ADDIN EN.CITE &lt;EndNote&gt;&lt;Cite&gt;&lt;Author&gt;Croft&lt;/Author&gt;&lt;Year&gt;2000&lt;/Year&gt;&lt;RecNum&gt;95&lt;/RecNum&gt;&lt;DisplayText&gt;[155]&lt;/DisplayText&gt;&lt;record&gt;&lt;rec-number&gt;95&lt;/rec-number&gt;&lt;foreign-keys&gt;&lt;key app="EN" db-id="95wfdrdv1f9psce22fl595slwzeezprafw5z" timestamp="1618891425"&gt;95&lt;/key&gt;&lt;/foreign-keys&gt;&lt;ref-type name="Journal Article"&gt;17&lt;/ref-type&gt;&lt;contributors&gt;&lt;authors&gt;&lt;author&gt;Croft, Rodney J&lt;/author&gt;&lt;author&gt;Barry, Robert J&lt;/author&gt;&lt;/authors&gt;&lt;/contributors&gt;&lt;titles&gt;&lt;title&gt;Removal of ocular artifact from the EEG: a review&lt;/title&gt;&lt;secondary-title&gt;Neurophysiologie Clinique/Clinical Neurophysiology&lt;/secondary-title&gt;&lt;/titles&gt;&lt;periodical&gt;&lt;full-title&gt;Neurophysiologie Clinique/Clinical Neurophysiology&lt;/full-title&gt;&lt;/periodical&gt;&lt;pages&gt;5-19&lt;/pages&gt;&lt;volume&gt;30&lt;/volume&gt;&lt;number&gt;1&lt;/number&gt;&lt;dates&gt;&lt;year&gt;2000&lt;/year&gt;&lt;/dates&gt;&lt;isbn&gt;0987-7053&lt;/isbn&gt;&lt;urls&gt;&lt;/urls&gt;&lt;/record&gt;&lt;/Cite&gt;&lt;/EndNote&gt;</w:instrText>
      </w:r>
      <w:r w:rsidRPr="00D34865">
        <w:rPr>
          <w:rFonts w:ascii="Times New Roman" w:hAnsi="Times New Roman" w:cs="Times New Roman"/>
          <w:sz w:val="22"/>
          <w:szCs w:val="22"/>
        </w:rPr>
        <w:fldChar w:fldCharType="separate"/>
      </w:r>
      <w:r w:rsidR="00034025">
        <w:rPr>
          <w:rFonts w:ascii="Times New Roman" w:hAnsi="Times New Roman" w:cs="Times New Roman"/>
          <w:noProof/>
          <w:sz w:val="22"/>
          <w:szCs w:val="22"/>
        </w:rPr>
        <w:t>[155]</w:t>
      </w:r>
      <w:r w:rsidRPr="00D34865">
        <w:rPr>
          <w:rFonts w:ascii="Times New Roman" w:hAnsi="Times New Roman" w:cs="Times New Roman"/>
          <w:sz w:val="22"/>
          <w:szCs w:val="22"/>
        </w:rPr>
        <w:fldChar w:fldCharType="end"/>
      </w:r>
      <w:r w:rsidRPr="00D34865">
        <w:rPr>
          <w:rFonts w:ascii="Times New Roman" w:hAnsi="Times New Roman" w:cs="Times New Roman"/>
          <w:sz w:val="22"/>
          <w:szCs w:val="22"/>
        </w:rPr>
        <w:t xml:space="preserve">, re-referenced to digitally-linked mastoids, and then separated into 2 s epochs in </w:t>
      </w:r>
      <w:proofErr w:type="spellStart"/>
      <w:r w:rsidRPr="00D34865">
        <w:rPr>
          <w:rFonts w:ascii="Times New Roman" w:hAnsi="Times New Roman" w:cs="Times New Roman"/>
          <w:sz w:val="22"/>
          <w:szCs w:val="22"/>
        </w:rPr>
        <w:t>Neuroscan</w:t>
      </w:r>
      <w:proofErr w:type="spellEnd"/>
      <w:r w:rsidRPr="00D34865">
        <w:rPr>
          <w:rFonts w:ascii="Times New Roman" w:hAnsi="Times New Roman" w:cs="Times New Roman"/>
          <w:sz w:val="22"/>
          <w:szCs w:val="22"/>
        </w:rPr>
        <w:t xml:space="preserve"> Edit (Compumedics, </w:t>
      </w:r>
      <w:r w:rsidRPr="00D34865">
        <w:rPr>
          <w:rFonts w:ascii="Times New Roman" w:hAnsi="Times New Roman" w:cs="Times New Roman"/>
          <w:color w:val="000000" w:themeColor="text1"/>
          <w:sz w:val="22"/>
          <w:szCs w:val="22"/>
        </w:rPr>
        <w:t>Victoria, Australia</w:t>
      </w:r>
      <w:r w:rsidRPr="00D34865">
        <w:rPr>
          <w:rFonts w:ascii="Times New Roman" w:hAnsi="Times New Roman" w:cs="Times New Roman"/>
          <w:sz w:val="22"/>
          <w:szCs w:val="22"/>
        </w:rPr>
        <w:t xml:space="preserve">).  Epochs will be baselined by their average amplitude and submitted to automatic artefact rejection to remove epochs including artefacts exceeding ± 75 µV in any EEG channel, voltage jumps, and flatlines.  The data will then be visually inspected to interpolate any bad channels and remove any remaining epochs featuring artefacts.  Clean, resting state EEG activity will then be submitted to discrete Fourier transformation to convert data from the time to the frequency domain and obtain spectral amplitudes at 0.5 Hz resolution.  The </w:t>
      </w:r>
      <w:proofErr w:type="spellStart"/>
      <w:r w:rsidRPr="00D34865">
        <w:rPr>
          <w:rFonts w:ascii="Times New Roman" w:hAnsi="Times New Roman" w:cs="Times New Roman"/>
          <w:sz w:val="22"/>
          <w:szCs w:val="22"/>
        </w:rPr>
        <w:t>PaWNExtra</w:t>
      </w:r>
      <w:proofErr w:type="spellEnd"/>
      <w:r w:rsidRPr="00D34865">
        <w:rPr>
          <w:rFonts w:ascii="Times New Roman" w:hAnsi="Times New Roman" w:cs="Times New Roman"/>
          <w:sz w:val="22"/>
          <w:szCs w:val="22"/>
        </w:rPr>
        <w:t xml:space="preserve"> algorithm will then be applied to obtain pink (1/</w:t>
      </w:r>
      <w:r w:rsidRPr="00D34865">
        <w:rPr>
          <w:rFonts w:ascii="Times New Roman" w:hAnsi="Times New Roman" w:cs="Times New Roman"/>
          <w:i/>
          <w:iCs/>
          <w:sz w:val="22"/>
          <w:szCs w:val="22"/>
        </w:rPr>
        <w:t>f</w:t>
      </w:r>
      <w:r w:rsidRPr="00D34865">
        <w:rPr>
          <w:rFonts w:ascii="Times New Roman" w:hAnsi="Times New Roman" w:cs="Times New Roman"/>
          <w:sz w:val="22"/>
          <w:szCs w:val="22"/>
        </w:rPr>
        <w:t xml:space="preserve">) and white noise estimates </w:t>
      </w:r>
      <w:r w:rsidRPr="00D34865">
        <w:rPr>
          <w:rFonts w:ascii="Times New Roman" w:hAnsi="Times New Roman" w:cs="Times New Roman"/>
          <w:sz w:val="22"/>
          <w:szCs w:val="22"/>
        </w:rPr>
        <w:fldChar w:fldCharType="begin"/>
      </w:r>
      <w:r w:rsidR="00034025">
        <w:rPr>
          <w:rFonts w:ascii="Times New Roman" w:hAnsi="Times New Roman" w:cs="Times New Roman"/>
          <w:sz w:val="22"/>
          <w:szCs w:val="22"/>
        </w:rPr>
        <w:instrText xml:space="preserve"> ADDIN EN.CITE &lt;EndNote&gt;&lt;Cite&gt;&lt;Author&gt;Barry&lt;/Author&gt;&lt;Year&gt;2021&lt;/Year&gt;&lt;RecNum&gt;263&lt;/RecNum&gt;&lt;DisplayText&gt;[156]&lt;/DisplayText&gt;&lt;record&gt;&lt;rec-number&gt;263&lt;/rec-number&gt;&lt;foreign-keys&gt;&lt;key app="EN" db-id="ws5vvsfd25arszetvw3prswxezapvxa9devp" timestamp="1716859093"&gt;263&lt;/key&gt;&lt;/foreign-keys&gt;&lt;ref-type name="Journal Article"&gt;17&lt;/ref-type&gt;&lt;contributors&gt;&lt;authors&gt;&lt;author&gt;Barry, R. J.&lt;/author&gt;&lt;author&gt;De Blasio, F. M.&lt;/author&gt;&lt;/authors&gt;&lt;/contributors&gt;&lt;auth-address&gt;Brain &amp;amp; Behaviour Research Institute and School of Psychology, University of Wollongong, Wollongong, NSW 2522, Australia.&lt;/auth-address&gt;&lt;titles&gt;&lt;title&gt;Characterizing pink and white noise in the human electroencephalogram&lt;/title&gt;&lt;secondary-title&gt;J Neural Eng&lt;/secondary-title&gt;&lt;/titles&gt;&lt;periodical&gt;&lt;full-title&gt;J Neural Eng&lt;/full-title&gt;&lt;/periodical&gt;&lt;volume&gt;18&lt;/volume&gt;&lt;number&gt;3&lt;/number&gt;&lt;edition&gt;20210316&lt;/edition&gt;&lt;keywords&gt;&lt;keyword&gt;*Attention Deficit Disorder with Hyperactivity&lt;/keyword&gt;&lt;keyword&gt;Brain&lt;/keyword&gt;&lt;keyword&gt;*Electroencephalography/methods&lt;/keyword&gt;&lt;keyword&gt;Eye&lt;/keyword&gt;&lt;keyword&gt;Humans&lt;/keyword&gt;&lt;keyword&gt;Rest&lt;/keyword&gt;&lt;keyword&gt;1/f&lt;/keyword&gt;&lt;keyword&gt;electroencephalogram (EEG)&lt;/keyword&gt;&lt;keyword&gt;neural noise&lt;/keyword&gt;&lt;keyword&gt;pink noise&lt;/keyword&gt;&lt;keyword&gt;signal analysis&lt;/keyword&gt;&lt;keyword&gt;white noise&lt;/keyword&gt;&lt;/keywords&gt;&lt;dates&gt;&lt;year&gt;2021&lt;/year&gt;&lt;pub-dates&gt;&lt;date&gt;Mar 16&lt;/date&gt;&lt;/pub-dates&gt;&lt;/dates&gt;&lt;isbn&gt;1741-2552&lt;/isbn&gt;&lt;accession-num&gt;33545698&lt;/accession-num&gt;&lt;urls&gt;&lt;/urls&gt;&lt;electronic-resource-num&gt;10.1088/1741-2552/abe399&lt;/electronic-resource-num&gt;&lt;remote-database-provider&gt;NLM&lt;/remote-database-provider&gt;&lt;language&gt;eng&lt;/language&gt;&lt;/record&gt;&lt;/Cite&gt;&lt;/EndNote&gt;</w:instrText>
      </w:r>
      <w:r w:rsidRPr="00D34865">
        <w:rPr>
          <w:rFonts w:ascii="Times New Roman" w:hAnsi="Times New Roman" w:cs="Times New Roman"/>
          <w:sz w:val="22"/>
          <w:szCs w:val="22"/>
        </w:rPr>
        <w:fldChar w:fldCharType="separate"/>
      </w:r>
      <w:r w:rsidR="00034025">
        <w:rPr>
          <w:rFonts w:ascii="Times New Roman" w:hAnsi="Times New Roman" w:cs="Times New Roman"/>
          <w:noProof/>
          <w:sz w:val="22"/>
          <w:szCs w:val="22"/>
        </w:rPr>
        <w:t>[156]</w:t>
      </w:r>
      <w:r w:rsidRPr="00D34865">
        <w:rPr>
          <w:rFonts w:ascii="Times New Roman" w:hAnsi="Times New Roman" w:cs="Times New Roman"/>
          <w:sz w:val="22"/>
          <w:szCs w:val="22"/>
        </w:rPr>
        <w:fldChar w:fldCharType="end"/>
      </w:r>
      <w:r w:rsidRPr="00D34865">
        <w:rPr>
          <w:rFonts w:ascii="Times New Roman" w:hAnsi="Times New Roman" w:cs="Times New Roman"/>
          <w:sz w:val="22"/>
          <w:szCs w:val="22"/>
        </w:rPr>
        <w:t xml:space="preserve">.  Aperiodic pink noise activity is a rapidly emerging area of and has been associated with ageing and executive function and is hypothesised to reflect underlying neurobiological processes including neural spiking rates and excitatory-inhibitory balance </w:t>
      </w:r>
      <w:r w:rsidRPr="00D34865">
        <w:rPr>
          <w:rFonts w:ascii="Times New Roman" w:hAnsi="Times New Roman" w:cs="Times New Roman"/>
          <w:sz w:val="22"/>
          <w:szCs w:val="22"/>
        </w:rPr>
        <w:fldChar w:fldCharType="begin">
          <w:fldData xml:space="preserve">PEVuZE5vdGU+PENpdGU+PEF1dGhvcj5Eb25vZ2h1ZTwvQXV0aG9yPjxZZWFyPjIwMjA8L1llYXI+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</w:fldData>
        </w:fldChar>
      </w:r>
      <w:r w:rsidR="00034025">
        <w:rPr>
          <w:rFonts w:ascii="Times New Roman" w:hAnsi="Times New Roman" w:cs="Times New Roman"/>
          <w:sz w:val="22"/>
          <w:szCs w:val="22"/>
        </w:rPr>
        <w:instrText xml:space="preserve"> ADDIN EN.CITE </w:instrText>
      </w:r>
      <w:r w:rsidR="00034025">
        <w:rPr>
          <w:rFonts w:ascii="Times New Roman" w:hAnsi="Times New Roman" w:cs="Times New Roman"/>
          <w:sz w:val="22"/>
          <w:szCs w:val="22"/>
        </w:rPr>
        <w:fldChar w:fldCharType="begin">
          <w:fldData xml:space="preserve">PEVuZE5vdGU+PENpdGU+PEF1dGhvcj5Eb25vZ2h1ZTwvQXV0aG9yPjxZZWFyPjIwMjA8L1llYXI+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</w:fldData>
        </w:fldChar>
      </w:r>
      <w:r w:rsidR="00034025">
        <w:rPr>
          <w:rFonts w:ascii="Times New Roman" w:hAnsi="Times New Roman" w:cs="Times New Roman"/>
          <w:sz w:val="22"/>
          <w:szCs w:val="22"/>
        </w:rPr>
        <w:instrText xml:space="preserve"> ADDIN EN.CITE.DATA </w:instrText>
      </w:r>
      <w:r w:rsidR="00034025">
        <w:rPr>
          <w:rFonts w:ascii="Times New Roman" w:hAnsi="Times New Roman" w:cs="Times New Roman"/>
          <w:sz w:val="22"/>
          <w:szCs w:val="22"/>
        </w:rPr>
      </w:r>
      <w:r w:rsidR="00034025">
        <w:rPr>
          <w:rFonts w:ascii="Times New Roman" w:hAnsi="Times New Roman" w:cs="Times New Roman"/>
          <w:sz w:val="22"/>
          <w:szCs w:val="22"/>
        </w:rPr>
        <w:fldChar w:fldCharType="end"/>
      </w:r>
      <w:r w:rsidRPr="00D34865">
        <w:rPr>
          <w:rFonts w:ascii="Times New Roman" w:hAnsi="Times New Roman" w:cs="Times New Roman"/>
          <w:sz w:val="22"/>
          <w:szCs w:val="22"/>
        </w:rPr>
      </w:r>
      <w:r w:rsidRPr="00D34865">
        <w:rPr>
          <w:rFonts w:ascii="Times New Roman" w:hAnsi="Times New Roman" w:cs="Times New Roman"/>
          <w:sz w:val="22"/>
          <w:szCs w:val="22"/>
        </w:rPr>
        <w:fldChar w:fldCharType="separate"/>
      </w:r>
      <w:r w:rsidR="00034025">
        <w:rPr>
          <w:rFonts w:ascii="Times New Roman" w:hAnsi="Times New Roman" w:cs="Times New Roman"/>
          <w:noProof/>
          <w:sz w:val="22"/>
          <w:szCs w:val="22"/>
        </w:rPr>
        <w:t>[157]</w:t>
      </w:r>
      <w:r w:rsidRPr="00D34865">
        <w:rPr>
          <w:rFonts w:ascii="Times New Roman" w:hAnsi="Times New Roman" w:cs="Times New Roman"/>
          <w:sz w:val="22"/>
          <w:szCs w:val="22"/>
        </w:rPr>
        <w:fldChar w:fldCharType="end"/>
      </w:r>
      <w:r w:rsidRPr="00D34865">
        <w:rPr>
          <w:rFonts w:ascii="Times New Roman" w:hAnsi="Times New Roman" w:cs="Times New Roman"/>
          <w:sz w:val="22"/>
          <w:szCs w:val="22"/>
        </w:rPr>
        <w:t xml:space="preserve">.  Aperiodic pink noise was chosen as a primary outcome has it has been associated with ageing and executive function </w:t>
      </w:r>
      <w:r w:rsidRPr="00D34865">
        <w:rPr>
          <w:rFonts w:ascii="Times New Roman" w:hAnsi="Times New Roman" w:cs="Times New Roman"/>
          <w:sz w:val="22"/>
          <w:szCs w:val="22"/>
        </w:rPr>
        <w:fldChar w:fldCharType="begin"/>
      </w:r>
      <w:r w:rsidR="00034025">
        <w:rPr>
          <w:rFonts w:ascii="Times New Roman" w:hAnsi="Times New Roman" w:cs="Times New Roman"/>
          <w:sz w:val="22"/>
          <w:szCs w:val="22"/>
        </w:rPr>
        <w:instrText xml:space="preserve"> ADDIN EN.CITE &lt;EndNote&gt;&lt;Cite&gt;&lt;Author&gt;Merkin&lt;/Author&gt;&lt;Year&gt;2023&lt;/Year&gt;&lt;RecNum&gt;285&lt;/RecNum&gt;&lt;DisplayText&gt;[158, 159]&lt;/DisplayText&gt;&lt;record&gt;&lt;rec-number&gt;285&lt;/rec-number&gt;&lt;foreign-keys&gt;&lt;key app="EN" db-id="ws5vvsfd25arszetvw3prswxezapvxa9devp" timestamp="1720191575"&gt;285&lt;/key&gt;&lt;/foreign-keys&gt;&lt;ref-type name="Journal Article"&gt;17&lt;/ref-type&gt;&lt;contributors&gt;&lt;authors&gt;&lt;author&gt;Merkin, Ashley&lt;/author&gt;&lt;author&gt;Sghirripa, Sabrina&lt;/author&gt;&lt;author&gt;Graetz, Lynton&lt;/author&gt;&lt;author&gt;Smith, Ashleigh E&lt;/author&gt;&lt;author&gt;Hordacre, Brenton&lt;/author&gt;&lt;author&gt;Harris, Richard&lt;/author&gt;&lt;author&gt;Pitcher, Julia&lt;/author&gt;&lt;author&gt;Semmler, John&lt;/author&gt;&lt;author&gt;Rogasch, Nigel C&lt;/author&gt;&lt;author&gt;Goldsworthy, Mitchell&lt;/author&gt;&lt;/authors&gt;&lt;/contributors&gt;&lt;titles&gt;&lt;title&gt;Do age-related differences in aperiodic neural activity explain differences in resting EEG alpha?&lt;/title&gt;&lt;secondary-title&gt;Neurobiology of Aging&lt;/secondary-title&gt;&lt;/titles&gt;&lt;periodical&gt;&lt;full-title&gt;Neurobiology of Aging&lt;/full-title&gt;&lt;/periodical&gt;&lt;pages&gt;78-87&lt;/pages&gt;&lt;volume&gt;121&lt;/volume&gt;&lt;dates&gt;&lt;year&gt;2023&lt;/year&gt;&lt;/dates&gt;&lt;isbn&gt;0197-4580&lt;/isbn&gt;&lt;urls&gt;&lt;/urls&gt;&lt;/record&gt;&lt;/Cite&gt;&lt;Cite&gt;&lt;Author&gt;Pani&lt;/Author&gt;&lt;Year&gt;2022&lt;/Year&gt;&lt;RecNum&gt;286&lt;/RecNum&gt;&lt;record&gt;&lt;rec-number&gt;286&lt;/rec-number&gt;&lt;foreign-keys&gt;&lt;key app="EN" db-id="ws5vvsfd25arszetvw3prswxezapvxa9devp" timestamp="1720191609"&gt;286&lt;/key&gt;&lt;/foreign-keys&gt;&lt;ref-type name="Journal Article"&gt;17&lt;/ref-type&gt;&lt;contributors&gt;&lt;authors&gt;&lt;author&gt;Pani, Sara Maria&lt;/author&gt;&lt;author&gt;Saba, Luca&lt;/author&gt;&lt;author&gt;Fraschini, Matteo&lt;/author&gt;&lt;/authors&gt;&lt;/contributors&gt;&lt;titles&gt;&lt;title&gt;Clinical applications of EEG power spectra aperiodic component analysis: A mini-review&lt;/title&gt;&lt;secondary-title&gt;Clinical Neurophysiology&lt;/secondary-title&gt;&lt;/titles&gt;&lt;periodical&gt;&lt;full-title&gt;Clinical Neurophysiology&lt;/full-title&gt;&lt;/periodical&gt;&lt;pages&gt;1-13&lt;/pages&gt;&lt;volume&gt;143&lt;/volume&gt;&lt;dates&gt;&lt;year&gt;2022&lt;/year&gt;&lt;/dates&gt;&lt;isbn&gt;1388-2457&lt;/isbn&gt;&lt;urls&gt;&lt;/urls&gt;&lt;/record&gt;&lt;/Cite&gt;&lt;/EndNote&gt;</w:instrText>
      </w:r>
      <w:r w:rsidRPr="00D34865">
        <w:rPr>
          <w:rFonts w:ascii="Times New Roman" w:hAnsi="Times New Roman" w:cs="Times New Roman"/>
          <w:sz w:val="22"/>
          <w:szCs w:val="22"/>
        </w:rPr>
        <w:fldChar w:fldCharType="separate"/>
      </w:r>
      <w:r w:rsidR="00034025">
        <w:rPr>
          <w:rFonts w:ascii="Times New Roman" w:hAnsi="Times New Roman" w:cs="Times New Roman"/>
          <w:noProof/>
          <w:sz w:val="22"/>
          <w:szCs w:val="22"/>
        </w:rPr>
        <w:t>[158, 159]</w:t>
      </w:r>
      <w:r w:rsidRPr="00D34865">
        <w:rPr>
          <w:rFonts w:ascii="Times New Roman" w:hAnsi="Times New Roman" w:cs="Times New Roman"/>
          <w:sz w:val="22"/>
          <w:szCs w:val="22"/>
        </w:rPr>
        <w:fldChar w:fldCharType="end"/>
      </w:r>
      <w:r w:rsidRPr="00D34865">
        <w:rPr>
          <w:rFonts w:ascii="Times New Roman" w:hAnsi="Times New Roman" w:cs="Times New Roman"/>
          <w:sz w:val="22"/>
          <w:szCs w:val="22"/>
        </w:rPr>
        <w:t xml:space="preserve">.  Additionally, they are hypothesised to reflect underlying neurobiological processes including excitatory-inhibitory balance </w:t>
      </w:r>
      <w:r w:rsidRPr="00D34865">
        <w:rPr>
          <w:rFonts w:ascii="Times New Roman" w:hAnsi="Times New Roman" w:cs="Times New Roman"/>
          <w:sz w:val="22"/>
          <w:szCs w:val="22"/>
        </w:rPr>
        <w:fldChar w:fldCharType="begin"/>
      </w:r>
      <w:r w:rsidR="00034025">
        <w:rPr>
          <w:rFonts w:ascii="Times New Roman" w:hAnsi="Times New Roman" w:cs="Times New Roman"/>
          <w:sz w:val="22"/>
          <w:szCs w:val="22"/>
        </w:rPr>
        <w:instrText xml:space="preserve"> ADDIN EN.CITE &lt;EndNote&gt;&lt;Cite&gt;&lt;Author&gt;Donoghue&lt;/Author&gt;&lt;Year&gt;2020&lt;/Year&gt;&lt;RecNum&gt;287&lt;/RecNum&gt;&lt;DisplayText&gt;[160]&lt;/DisplayText&gt;&lt;record&gt;&lt;rec-number&gt;287&lt;/rec-number&gt;&lt;foreign-keys&gt;&lt;key app="EN" db-id="ws5vvsfd25arszetvw3prswxezapvxa9devp" timestamp="1720191641"&gt;287&lt;/key&gt;&lt;/foreign-keys&gt;&lt;ref-type name="Book"&gt;6&lt;/ref-type&gt;&lt;contributors&gt;&lt;authors&gt;&lt;author&gt;Donoghue, Thomas&lt;/author&gt;&lt;/authors&gt;&lt;/contributors&gt;&lt;titles&gt;&lt;title&gt;Measuring and Investigating Periodic and Aperiodic Neural Activity&lt;/title&gt;&lt;/titles&gt;&lt;dates&gt;&lt;year&gt;2020&lt;/year&gt;&lt;/dates&gt;&lt;publisher&gt;University of California, San Diego&lt;/publisher&gt;&lt;isbn&gt;9798678142573&lt;/isbn&gt;&lt;urls&gt;&lt;/urls&gt;&lt;/record&gt;&lt;/Cite&gt;&lt;/EndNote&gt;</w:instrText>
      </w:r>
      <w:r w:rsidRPr="00D34865">
        <w:rPr>
          <w:rFonts w:ascii="Times New Roman" w:hAnsi="Times New Roman" w:cs="Times New Roman"/>
          <w:sz w:val="22"/>
          <w:szCs w:val="22"/>
        </w:rPr>
        <w:fldChar w:fldCharType="separate"/>
      </w:r>
      <w:r w:rsidR="00034025">
        <w:rPr>
          <w:rFonts w:ascii="Times New Roman" w:hAnsi="Times New Roman" w:cs="Times New Roman"/>
          <w:noProof/>
          <w:sz w:val="22"/>
          <w:szCs w:val="22"/>
        </w:rPr>
        <w:t>[160]</w:t>
      </w:r>
      <w:r w:rsidRPr="00D34865">
        <w:rPr>
          <w:rFonts w:ascii="Times New Roman" w:hAnsi="Times New Roman" w:cs="Times New Roman"/>
          <w:sz w:val="22"/>
          <w:szCs w:val="22"/>
        </w:rPr>
        <w:fldChar w:fldCharType="end"/>
      </w:r>
      <w:r w:rsidRPr="00D34865">
        <w:rPr>
          <w:rFonts w:ascii="Times New Roman" w:hAnsi="Times New Roman" w:cs="Times New Roman"/>
          <w:sz w:val="22"/>
          <w:szCs w:val="22"/>
        </w:rPr>
        <w:t>.</w:t>
      </w:r>
    </w:p>
    <w:p w14:paraId="0F9450E2" w14:textId="34C2E560" w:rsidR="00671222" w:rsidRPr="007A09BE" w:rsidRDefault="0088542A" w:rsidP="007A09BE">
      <w:pPr>
        <w:pStyle w:val="Heading1"/>
        <w:numPr>
          <w:ilvl w:val="0"/>
          <w:numId w:val="1"/>
        </w:numPr>
        <w:spacing w:line="360" w:lineRule="auto"/>
        <w:rPr>
          <w:rFonts w:ascii="Times New Roman" w:hAnsi="Times New Roman" w:cs="Times New Roman"/>
          <w:sz w:val="22"/>
          <w:szCs w:val="22"/>
        </w:rPr>
      </w:pPr>
      <w:bookmarkStart w:id="64" w:name="_Toc172288878"/>
      <w:bookmarkEnd w:id="63"/>
      <w:r>
        <w:rPr>
          <w:rFonts w:ascii="Times New Roman" w:hAnsi="Times New Roman" w:cs="Times New Roman"/>
          <w:sz w:val="22"/>
          <w:szCs w:val="22"/>
        </w:rPr>
        <w:t>Co-Primary Outcomes (Neurocognitive Mechanisms)</w:t>
      </w:r>
      <w:bookmarkEnd w:id="64"/>
    </w:p>
    <w:p w14:paraId="20C7A3D4" w14:textId="2B6E9B98" w:rsidR="0026087D" w:rsidRPr="0026087D" w:rsidRDefault="0026087D" w:rsidP="0026087D">
      <w:pPr>
        <w:spacing w:line="360" w:lineRule="auto"/>
        <w:jc w:val="both"/>
        <w:rPr>
          <w:rFonts w:ascii="Times New Roman" w:hAnsi="Times New Roman" w:cs="Times New Roman"/>
          <w:sz w:val="22"/>
          <w:szCs w:val="22"/>
        </w:rPr>
      </w:pPr>
      <w:bookmarkStart w:id="65" w:name="_Toc168300039"/>
      <w:r w:rsidRPr="0026087D">
        <w:rPr>
          <w:rFonts w:ascii="Times New Roman" w:hAnsi="Times New Roman" w:cs="Times New Roman"/>
          <w:sz w:val="22"/>
          <w:szCs w:val="22"/>
        </w:rPr>
        <w:t xml:space="preserve">Paired-pulse TMS will be used to investigate activity within intracortical circuits as a co-primary outcome.  Intracortical inhibition will be measured via short-interval intracortical inhibition (SICI) and long-interval intracortical inhibition (LICI).  Short interval intracortical facilitation (SICF) and short latency afferent inhibition (SAI) will also be measured.  These paradigms were chosen as they have </w:t>
      </w:r>
      <w:r w:rsidRPr="0026087D">
        <w:rPr>
          <w:rFonts w:ascii="Times New Roman" w:hAnsi="Times New Roman" w:cs="Times New Roman"/>
          <w:sz w:val="22"/>
          <w:szCs w:val="22"/>
        </w:rPr>
        <w:lastRenderedPageBreak/>
        <w:t xml:space="preserve">been previously used to stage and predict functional decline in people living with frontotemporal dementia </w:t>
      </w:r>
      <w:r w:rsidRPr="0026087D">
        <w:rPr>
          <w:rFonts w:ascii="Times New Roman" w:hAnsi="Times New Roman" w:cs="Times New Roman"/>
          <w:sz w:val="22"/>
          <w:szCs w:val="22"/>
        </w:rPr>
        <w:fldChar w:fldCharType="begin"/>
      </w:r>
      <w:r w:rsidR="00034025">
        <w:rPr>
          <w:rFonts w:ascii="Times New Roman" w:hAnsi="Times New Roman" w:cs="Times New Roman"/>
          <w:sz w:val="22"/>
          <w:szCs w:val="22"/>
        </w:rPr>
        <w:instrText xml:space="preserve"> ADDIN EN.CITE &lt;EndNote&gt;&lt;Cite&gt;&lt;Author&gt;Benussi&lt;/Author&gt;&lt;Year&gt;2020&lt;/Year&gt;&lt;RecNum&gt;288&lt;/RecNum&gt;&lt;DisplayText&gt;[161]&lt;/DisplayText&gt;&lt;record&gt;&lt;rec-number&gt;288&lt;/rec-number&gt;&lt;foreign-keys&gt;&lt;key app="EN" db-id="ws5vvsfd25arszetvw3prswxezapvxa9devp" timestamp="1720192338"&gt;288&lt;/key&gt;&lt;/foreign-keys&gt;&lt;ref-type name="Journal Article"&gt;17&lt;/ref-type&gt;&lt;contributors&gt;&lt;authors&gt;&lt;author&gt;Benussi, Alberto&lt;/author&gt;&lt;author&gt;Dell’Era, Valentina&lt;/author&gt;&lt;author&gt;Cantoni, Valentina&lt;/author&gt;&lt;author&gt;Cotelli, Maria Sofia&lt;/author&gt;&lt;author&gt;Cosseddu, Maura&lt;/author&gt;&lt;author&gt;Spallazzi, Marco&lt;/author&gt;&lt;author&gt;Micheli, Anna&lt;/author&gt;&lt;author&gt;Turrone, Rosanna&lt;/author&gt;&lt;author&gt;Alberici, Antonella&lt;/author&gt;&lt;author&gt;Borroni, Barbara&lt;/author&gt;&lt;/authors&gt;&lt;/contributors&gt;&lt;titles&gt;&lt;title&gt;TMS for staging and predicting functional decline in frontotemporal dementia&lt;/title&gt;&lt;secondary-title&gt;Brain Stimulation&lt;/secondary-title&gt;&lt;/titles&gt;&lt;periodical&gt;&lt;full-title&gt;Brain Stimulation&lt;/full-title&gt;&lt;/periodical&gt;&lt;pages&gt;386-392&lt;/pages&gt;&lt;volume&gt;13&lt;/volume&gt;&lt;number&gt;2&lt;/number&gt;&lt;keywords&gt;&lt;keyword&gt;Frontotemporal dementia&lt;/keyword&gt;&lt;keyword&gt;Transcranial magnetic stimulation&lt;/keyword&gt;&lt;keyword&gt;Short interval intracortical inhibition-intracortical facilitation&lt;/keyword&gt;&lt;keyword&gt;Long interval intracortical inhibition&lt;/keyword&gt;&lt;keyword&gt;Progression&lt;/keyword&gt;&lt;keyword&gt;Prognosis&lt;/keyword&gt;&lt;/keywords&gt;&lt;dates&gt;&lt;year&gt;2020&lt;/year&gt;&lt;pub-dates&gt;&lt;date&gt;2020/03/01/&lt;/date&gt;&lt;/pub-dates&gt;&lt;/dates&gt;&lt;isbn&gt;1935-861X&lt;/isbn&gt;&lt;urls&gt;&lt;related-urls&gt;&lt;url&gt;https://www.sciencedirect.com/science/article/pii/S1935861X1930467X&lt;/url&gt;&lt;/related-urls&gt;&lt;/urls&gt;&lt;electronic-resource-num&gt;https://doi.org/10.1016/j.brs.2019.11.009&lt;/electronic-resource-num&gt;&lt;/record&gt;&lt;/Cite&gt;&lt;/EndNote&gt;</w:instrText>
      </w:r>
      <w:r w:rsidRPr="0026087D">
        <w:rPr>
          <w:rFonts w:ascii="Times New Roman" w:hAnsi="Times New Roman" w:cs="Times New Roman"/>
          <w:sz w:val="22"/>
          <w:szCs w:val="22"/>
        </w:rPr>
        <w:fldChar w:fldCharType="separate"/>
      </w:r>
      <w:r w:rsidR="00034025">
        <w:rPr>
          <w:rFonts w:ascii="Times New Roman" w:hAnsi="Times New Roman" w:cs="Times New Roman"/>
          <w:noProof/>
          <w:sz w:val="22"/>
          <w:szCs w:val="22"/>
        </w:rPr>
        <w:t>[161]</w:t>
      </w:r>
      <w:r w:rsidRPr="0026087D">
        <w:rPr>
          <w:rFonts w:ascii="Times New Roman" w:hAnsi="Times New Roman" w:cs="Times New Roman"/>
          <w:sz w:val="22"/>
          <w:szCs w:val="22"/>
        </w:rPr>
        <w:fldChar w:fldCharType="end"/>
      </w:r>
      <w:r w:rsidRPr="0026087D">
        <w:rPr>
          <w:rFonts w:ascii="Times New Roman" w:hAnsi="Times New Roman" w:cs="Times New Roman"/>
          <w:sz w:val="22"/>
          <w:szCs w:val="22"/>
        </w:rPr>
        <w:t>.</w:t>
      </w:r>
    </w:p>
    <w:p w14:paraId="25E4BEDB" w14:textId="77777777" w:rsidR="0026087D" w:rsidRPr="0026087D" w:rsidRDefault="0026087D" w:rsidP="0026087D">
      <w:pPr>
        <w:spacing w:line="360" w:lineRule="auto"/>
        <w:jc w:val="both"/>
        <w:rPr>
          <w:rFonts w:ascii="Times New Roman" w:hAnsi="Times New Roman" w:cs="Times New Roman"/>
          <w:sz w:val="22"/>
          <w:szCs w:val="22"/>
        </w:rPr>
      </w:pPr>
    </w:p>
    <w:p w14:paraId="537A8BEF" w14:textId="009C5D69" w:rsidR="0026087D" w:rsidRPr="0026087D" w:rsidRDefault="0026087D" w:rsidP="0026087D">
      <w:pPr>
        <w:spacing w:line="360" w:lineRule="auto"/>
        <w:jc w:val="both"/>
        <w:rPr>
          <w:rFonts w:ascii="Times New Roman" w:hAnsi="Times New Roman" w:cs="Times New Roman"/>
          <w:sz w:val="22"/>
          <w:szCs w:val="22"/>
        </w:rPr>
      </w:pPr>
      <w:r w:rsidRPr="0026087D">
        <w:rPr>
          <w:rFonts w:ascii="Times New Roman" w:hAnsi="Times New Roman" w:cs="Times New Roman"/>
          <w:color w:val="000000" w:themeColor="text1"/>
          <w:sz w:val="22"/>
          <w:szCs w:val="22"/>
        </w:rPr>
        <w:t xml:space="preserve">SICI, LICI, SICF, and SAI will be studied using a paired-pulse technique that employs a conditioning-test design.  The test stimulus will be adjusted to evoke a motor-evoked potential (MEP) of 1 mv amplitude in the </w:t>
      </w:r>
      <w:r w:rsidRPr="0026087D">
        <w:rPr>
          <w:rFonts w:ascii="Times New Roman" w:hAnsi="Times New Roman" w:cs="Times New Roman"/>
          <w:sz w:val="22"/>
          <w:szCs w:val="22"/>
        </w:rPr>
        <w:t xml:space="preserve">first dorsal interossei muscle of the right hand </w:t>
      </w:r>
      <w:r w:rsidRPr="0026087D">
        <w:rPr>
          <w:rFonts w:ascii="Times New Roman" w:hAnsi="Times New Roman" w:cs="Times New Roman"/>
          <w:sz w:val="22"/>
          <w:szCs w:val="22"/>
        </w:rPr>
        <w:fldChar w:fldCharType="begin"/>
      </w:r>
      <w:r w:rsidR="00034025">
        <w:rPr>
          <w:rFonts w:ascii="Times New Roman" w:hAnsi="Times New Roman" w:cs="Times New Roman"/>
          <w:sz w:val="22"/>
          <w:szCs w:val="22"/>
        </w:rPr>
        <w:instrText xml:space="preserve"> ADDIN EN.CITE &lt;EndNote&gt;&lt;Cite&gt;&lt;Author&gt;Benussi&lt;/Author&gt;&lt;Year&gt;2020&lt;/Year&gt;&lt;RecNum&gt;288&lt;/RecNum&gt;&lt;DisplayText&gt;[161]&lt;/DisplayText&gt;&lt;record&gt;&lt;rec-number&gt;288&lt;/rec-number&gt;&lt;foreign-keys&gt;&lt;key app="EN" db-id="ws5vvsfd25arszetvw3prswxezapvxa9devp" timestamp="1720192338"&gt;288&lt;/key&gt;&lt;/foreign-keys&gt;&lt;ref-type name="Journal Article"&gt;17&lt;/ref-type&gt;&lt;contributors&gt;&lt;authors&gt;&lt;author&gt;Benussi, Alberto&lt;/author&gt;&lt;author&gt;Dell’Era, Valentina&lt;/author&gt;&lt;author&gt;Cantoni, Valentina&lt;/author&gt;&lt;author&gt;Cotelli, Maria Sofia&lt;/author&gt;&lt;author&gt;Cosseddu, Maura&lt;/author&gt;&lt;author&gt;Spallazzi, Marco&lt;/author&gt;&lt;author&gt;Micheli, Anna&lt;/author&gt;&lt;author&gt;Turrone, Rosanna&lt;/author&gt;&lt;author&gt;Alberici, Antonella&lt;/author&gt;&lt;author&gt;Borroni, Barbara&lt;/author&gt;&lt;/authors&gt;&lt;/contributors&gt;&lt;titles&gt;&lt;title&gt;TMS for staging and predicting functional decline in frontotemporal dementia&lt;/title&gt;&lt;secondary-title&gt;Brain Stimulation&lt;/secondary-title&gt;&lt;/titles&gt;&lt;periodical&gt;&lt;full-title&gt;Brain Stimulation&lt;/full-title&gt;&lt;/periodical&gt;&lt;pages&gt;386-392&lt;/pages&gt;&lt;volume&gt;13&lt;/volume&gt;&lt;number&gt;2&lt;/number&gt;&lt;keywords&gt;&lt;keyword&gt;Frontotemporal dementia&lt;/keyword&gt;&lt;keyword&gt;Transcranial magnetic stimulation&lt;/keyword&gt;&lt;keyword&gt;Short interval intracortical inhibition-intracortical facilitation&lt;/keyword&gt;&lt;keyword&gt;Long interval intracortical inhibition&lt;/keyword&gt;&lt;keyword&gt;Progression&lt;/keyword&gt;&lt;keyword&gt;Prognosis&lt;/keyword&gt;&lt;/keywords&gt;&lt;dates&gt;&lt;year&gt;2020&lt;/year&gt;&lt;pub-dates&gt;&lt;date&gt;2020/03/01/&lt;/date&gt;&lt;/pub-dates&gt;&lt;/dates&gt;&lt;isbn&gt;1935-861X&lt;/isbn&gt;&lt;urls&gt;&lt;related-urls&gt;&lt;url&gt;https://www.sciencedirect.com/science/article/pii/S1935861X1930467X&lt;/url&gt;&lt;/related-urls&gt;&lt;/urls&gt;&lt;electronic-resource-num&gt;https://doi.org/10.1016/j.brs.2019.11.009&lt;/electronic-resource-num&gt;&lt;/record&gt;&lt;/Cite&gt;&lt;/EndNote&gt;</w:instrText>
      </w:r>
      <w:r w:rsidRPr="0026087D">
        <w:rPr>
          <w:rFonts w:ascii="Times New Roman" w:hAnsi="Times New Roman" w:cs="Times New Roman"/>
          <w:sz w:val="22"/>
          <w:szCs w:val="22"/>
        </w:rPr>
        <w:fldChar w:fldCharType="separate"/>
      </w:r>
      <w:r w:rsidR="00034025">
        <w:rPr>
          <w:rFonts w:ascii="Times New Roman" w:hAnsi="Times New Roman" w:cs="Times New Roman"/>
          <w:noProof/>
          <w:sz w:val="22"/>
          <w:szCs w:val="22"/>
        </w:rPr>
        <w:t>[161]</w:t>
      </w:r>
      <w:r w:rsidRPr="0026087D">
        <w:rPr>
          <w:rFonts w:ascii="Times New Roman" w:hAnsi="Times New Roman" w:cs="Times New Roman"/>
          <w:sz w:val="22"/>
          <w:szCs w:val="22"/>
        </w:rPr>
        <w:fldChar w:fldCharType="end"/>
      </w:r>
      <w:r w:rsidRPr="0026087D">
        <w:rPr>
          <w:rFonts w:ascii="Times New Roman" w:hAnsi="Times New Roman" w:cs="Times New Roman"/>
          <w:sz w:val="22"/>
          <w:szCs w:val="22"/>
        </w:rPr>
        <w:t xml:space="preserve">.  To measure SICI and ICF, the conditioning stimulus (CS) will be adjusted at 70 % of the RMT, and multiple interstimulus intervals (ISIs) will be employed.  ISIs include 1, 2, 3, and 5 ms for SICI and 7, 10, and 15 ms for SICF.  To measure SICF, the CS intensity will be set to 90 % of the RMT, and the CS will be delivered after the test stimulus (TS).  ISIs include 1, 1.3, 2.1, 2.5, 3.3, and 4.1 ms.  LICI will be investigated by implementing two supra-threshold stimuli, and the CS will be adjusted at 130 % of the RMT.  ISIs include 50, 100, and 150 ms.  SAI will be evaluated by employing a CS of single pulses of electrical stimulation to the right median nerve </w:t>
      </w:r>
      <w:r w:rsidRPr="0026087D">
        <w:rPr>
          <w:rFonts w:ascii="Times New Roman" w:hAnsi="Times New Roman" w:cs="Times New Roman"/>
          <w:sz w:val="22"/>
          <w:szCs w:val="22"/>
        </w:rPr>
        <w:fldChar w:fldCharType="begin"/>
      </w:r>
      <w:r w:rsidR="00034025">
        <w:rPr>
          <w:rFonts w:ascii="Times New Roman" w:hAnsi="Times New Roman" w:cs="Times New Roman"/>
          <w:sz w:val="22"/>
          <w:szCs w:val="22"/>
        </w:rPr>
        <w:instrText xml:space="preserve"> ADDIN EN.CITE &lt;EndNote&gt;&lt;Cite&gt;&lt;Author&gt;Benussi&lt;/Author&gt;&lt;Year&gt;2020&lt;/Year&gt;&lt;RecNum&gt;288&lt;/RecNum&gt;&lt;DisplayText&gt;[161]&lt;/DisplayText&gt;&lt;record&gt;&lt;rec-number&gt;288&lt;/rec-number&gt;&lt;foreign-keys&gt;&lt;key app="EN" db-id="ws5vvsfd25arszetvw3prswxezapvxa9devp" timestamp="1720192338"&gt;288&lt;/key&gt;&lt;/foreign-keys&gt;&lt;ref-type name="Journal Article"&gt;17&lt;/ref-type&gt;&lt;contributors&gt;&lt;authors&gt;&lt;author&gt;Benussi, Alberto&lt;/author&gt;&lt;author&gt;Dell’Era, Valentina&lt;/author&gt;&lt;author&gt;Cantoni, Valentina&lt;/author&gt;&lt;author&gt;Cotelli, Maria Sofia&lt;/author&gt;&lt;author&gt;Cosseddu, Maura&lt;/author&gt;&lt;author&gt;Spallazzi, Marco&lt;/author&gt;&lt;author&gt;Micheli, Anna&lt;/author&gt;&lt;author&gt;Turrone, Rosanna&lt;/author&gt;&lt;author&gt;Alberici, Antonella&lt;/author&gt;&lt;author&gt;Borroni, Barbara&lt;/author&gt;&lt;/authors&gt;&lt;/contributors&gt;&lt;titles&gt;&lt;title&gt;TMS for staging and predicting functional decline in frontotemporal dementia&lt;/title&gt;&lt;secondary-title&gt;Brain Stimulation&lt;/secondary-title&gt;&lt;/titles&gt;&lt;periodical&gt;&lt;full-title&gt;Brain Stimulation&lt;/full-title&gt;&lt;/periodical&gt;&lt;pages&gt;386-392&lt;/pages&gt;&lt;volume&gt;13&lt;/volume&gt;&lt;number&gt;2&lt;/number&gt;&lt;keywords&gt;&lt;keyword&gt;Frontotemporal dementia&lt;/keyword&gt;&lt;keyword&gt;Transcranial magnetic stimulation&lt;/keyword&gt;&lt;keyword&gt;Short interval intracortical inhibition-intracortical facilitation&lt;/keyword&gt;&lt;keyword&gt;Long interval intracortical inhibition&lt;/keyword&gt;&lt;keyword&gt;Progression&lt;/keyword&gt;&lt;keyword&gt;Prognosis&lt;/keyword&gt;&lt;/keywords&gt;&lt;dates&gt;&lt;year&gt;2020&lt;/year&gt;&lt;pub-dates&gt;&lt;date&gt;2020/03/01/&lt;/date&gt;&lt;/pub-dates&gt;&lt;/dates&gt;&lt;isbn&gt;1935-861X&lt;/isbn&gt;&lt;urls&gt;&lt;related-urls&gt;&lt;url&gt;https://www.sciencedirect.com/science/article/pii/S1935861X1930467X&lt;/url&gt;&lt;/related-urls&gt;&lt;/urls&gt;&lt;electronic-resource-num&gt;https://doi.org/10.1016/j.brs.2019.11.009&lt;/electronic-resource-num&gt;&lt;/record&gt;&lt;/Cite&gt;&lt;/EndNote&gt;</w:instrText>
      </w:r>
      <w:r w:rsidRPr="0026087D">
        <w:rPr>
          <w:rFonts w:ascii="Times New Roman" w:hAnsi="Times New Roman" w:cs="Times New Roman"/>
          <w:sz w:val="22"/>
          <w:szCs w:val="22"/>
        </w:rPr>
        <w:fldChar w:fldCharType="separate"/>
      </w:r>
      <w:r w:rsidR="00034025">
        <w:rPr>
          <w:rFonts w:ascii="Times New Roman" w:hAnsi="Times New Roman" w:cs="Times New Roman"/>
          <w:noProof/>
          <w:sz w:val="22"/>
          <w:szCs w:val="22"/>
        </w:rPr>
        <w:t>[161]</w:t>
      </w:r>
      <w:r w:rsidRPr="0026087D">
        <w:rPr>
          <w:rFonts w:ascii="Times New Roman" w:hAnsi="Times New Roman" w:cs="Times New Roman"/>
          <w:sz w:val="22"/>
          <w:szCs w:val="22"/>
        </w:rPr>
        <w:fldChar w:fldCharType="end"/>
      </w:r>
      <w:r w:rsidRPr="0026087D">
        <w:rPr>
          <w:rFonts w:ascii="Times New Roman" w:hAnsi="Times New Roman" w:cs="Times New Roman"/>
          <w:sz w:val="22"/>
          <w:szCs w:val="22"/>
        </w:rPr>
        <w:t>.</w:t>
      </w:r>
    </w:p>
    <w:p w14:paraId="52947437" w14:textId="5EAF3B8E" w:rsidR="00671222" w:rsidRPr="007A09BE" w:rsidRDefault="00971A04" w:rsidP="007A09BE">
      <w:pPr>
        <w:pStyle w:val="Heading1"/>
        <w:numPr>
          <w:ilvl w:val="0"/>
          <w:numId w:val="1"/>
        </w:numPr>
        <w:spacing w:line="360" w:lineRule="auto"/>
        <w:rPr>
          <w:rFonts w:ascii="Times New Roman" w:hAnsi="Times New Roman" w:cs="Times New Roman"/>
          <w:sz w:val="22"/>
          <w:szCs w:val="22"/>
        </w:rPr>
      </w:pPr>
      <w:bookmarkStart w:id="66" w:name="_Toc172288879"/>
      <w:bookmarkEnd w:id="65"/>
      <w:r>
        <w:rPr>
          <w:rFonts w:ascii="Times New Roman" w:hAnsi="Times New Roman" w:cs="Times New Roman"/>
          <w:sz w:val="22"/>
          <w:szCs w:val="22"/>
        </w:rPr>
        <w:t>Secondary Outcomes (Autonomic/Biochemical Mechanisms)</w:t>
      </w:r>
      <w:bookmarkEnd w:id="66"/>
    </w:p>
    <w:p w14:paraId="17476269" w14:textId="13D94608" w:rsidR="00095276" w:rsidRPr="00095276" w:rsidRDefault="00095276" w:rsidP="00095276">
      <w:pPr>
        <w:spacing w:line="360" w:lineRule="auto"/>
        <w:jc w:val="both"/>
        <w:rPr>
          <w:rFonts w:ascii="Times New Roman" w:hAnsi="Times New Roman" w:cs="Times New Roman"/>
          <w:sz w:val="22"/>
          <w:szCs w:val="22"/>
        </w:rPr>
      </w:pPr>
      <w:r w:rsidRPr="00095276">
        <w:rPr>
          <w:rFonts w:ascii="Times New Roman" w:hAnsi="Times New Roman" w:cs="Times New Roman"/>
          <w:sz w:val="22"/>
          <w:szCs w:val="22"/>
        </w:rPr>
        <w:t xml:space="preserve">Changes in autonomic function will be assessed in Study 2 via skin conductance and heart rate variability (HRV) </w:t>
      </w:r>
      <w:r w:rsidRPr="00095276">
        <w:rPr>
          <w:rFonts w:ascii="Times New Roman" w:hAnsi="Times New Roman" w:cs="Times New Roman"/>
          <w:sz w:val="22"/>
          <w:szCs w:val="22"/>
        </w:rPr>
        <w:fldChar w:fldCharType="begin"/>
      </w:r>
      <w:r w:rsidR="00034025">
        <w:rPr>
          <w:rFonts w:ascii="Times New Roman" w:hAnsi="Times New Roman" w:cs="Times New Roman"/>
          <w:sz w:val="22"/>
          <w:szCs w:val="22"/>
        </w:rPr>
        <w:instrText xml:space="preserve"> ADDIN EN.CITE &lt;EndNote&gt;&lt;Cite&gt;&lt;Author&gt;Mackersie&lt;/Author&gt;&lt;Year&gt;2016&lt;/Year&gt;&lt;RecNum&gt;230&lt;/RecNum&gt;&lt;DisplayText&gt;[162, 163]&lt;/DisplayText&gt;&lt;record&gt;&lt;rec-number&gt;230&lt;/rec-number&gt;&lt;foreign-keys&gt;&lt;key app="EN" db-id="ws5vvsfd25arszetvw3prswxezapvxa9devp" timestamp="1714035948"&gt;230&lt;/key&gt;&lt;/foreign-keys&gt;&lt;ref-type name="Journal Article"&gt;17&lt;/ref-type&gt;&lt;contributors&gt;&lt;authors&gt;&lt;author&gt;Mackersie, Carol L&lt;/author&gt;&lt;author&gt;Calderon-Moultrie, Natalie&lt;/author&gt;&lt;/authors&gt;&lt;/contributors&gt;&lt;titles&gt;&lt;title&gt;Autonomic nervous system reactivity during speech repetition tasks: Heart rate variability and skin conductance&lt;/title&gt;&lt;secondary-title&gt;Ear and Hearing&lt;/secondary-title&gt;&lt;/titles&gt;&lt;periodical&gt;&lt;full-title&gt;Ear and Hearing&lt;/full-title&gt;&lt;/periodical&gt;&lt;pages&gt;118S-125S&lt;/pages&gt;&lt;volume&gt;37&lt;/volume&gt;&lt;dates&gt;&lt;year&gt;2016&lt;/year&gt;&lt;/dates&gt;&lt;isbn&gt;1538-4667&lt;/isbn&gt;&lt;urls&gt;&lt;/urls&gt;&lt;/record&gt;&lt;/Cite&gt;&lt;Cite&gt;&lt;Author&gt;Andrianome&lt;/Author&gt;&lt;Year&gt;2017&lt;/Year&gt;&lt;RecNum&gt;231&lt;/RecNum&gt;&lt;record&gt;&lt;rec-number&gt;231&lt;/rec-number&gt;&lt;foreign-keys&gt;&lt;key app="EN" db-id="ws5vvsfd25arszetvw3prswxezapvxa9devp" timestamp="1714035964"&gt;231&lt;/key&gt;&lt;/foreign-keys&gt;&lt;ref-type name="Journal Article"&gt;17&lt;/ref-type&gt;&lt;contributors&gt;&lt;authors&gt;&lt;author&gt;Andrianome, Soafara&lt;/author&gt;&lt;author&gt;Gobert, Jonathan&lt;/author&gt;&lt;author&gt;Hugueville, Laurent&lt;/author&gt;&lt;author&gt;Stéphan-Blanchard, Erwan&lt;/author&gt;&lt;author&gt;Telliez, Frederic&lt;/author&gt;&lt;author&gt;Selmaoui, Brahim&lt;/author&gt;&lt;/authors&gt;&lt;/contributors&gt;&lt;titles&gt;&lt;title&gt;An assessment of the autonomic nervous system in the electrohypersensitive population: a heart rate variability and skin conductance study&lt;/title&gt;&lt;secondary-title&gt;Journal of Applied Physiology&lt;/secondary-title&gt;&lt;/titles&gt;&lt;periodical&gt;&lt;full-title&gt;Journal of Applied Physiology&lt;/full-title&gt;&lt;/periodical&gt;&lt;pages&gt;1055-1062&lt;/pages&gt;&lt;volume&gt;123&lt;/volume&gt;&lt;number&gt;5&lt;/number&gt;&lt;dates&gt;&lt;year&gt;2017&lt;/year&gt;&lt;/dates&gt;&lt;isbn&gt;8750-7587&lt;/isbn&gt;&lt;urls&gt;&lt;/urls&gt;&lt;/record&gt;&lt;/Cite&gt;&lt;/EndNote&gt;</w:instrText>
      </w:r>
      <w:r w:rsidRPr="00095276">
        <w:rPr>
          <w:rFonts w:ascii="Times New Roman" w:hAnsi="Times New Roman" w:cs="Times New Roman"/>
          <w:sz w:val="22"/>
          <w:szCs w:val="22"/>
        </w:rPr>
        <w:fldChar w:fldCharType="separate"/>
      </w:r>
      <w:r w:rsidR="00034025">
        <w:rPr>
          <w:rFonts w:ascii="Times New Roman" w:hAnsi="Times New Roman" w:cs="Times New Roman"/>
          <w:noProof/>
          <w:sz w:val="22"/>
          <w:szCs w:val="22"/>
        </w:rPr>
        <w:t>[162, 163]</w:t>
      </w:r>
      <w:r w:rsidRPr="00095276">
        <w:rPr>
          <w:rFonts w:ascii="Times New Roman" w:hAnsi="Times New Roman" w:cs="Times New Roman"/>
          <w:sz w:val="22"/>
          <w:szCs w:val="22"/>
        </w:rPr>
        <w:fldChar w:fldCharType="end"/>
      </w:r>
      <w:r w:rsidRPr="00095276">
        <w:rPr>
          <w:rFonts w:ascii="Times New Roman" w:hAnsi="Times New Roman" w:cs="Times New Roman"/>
          <w:sz w:val="22"/>
          <w:szCs w:val="22"/>
        </w:rPr>
        <w:t xml:space="preserve">.  Autonomic variables were chosen as previous studies have shown that rTMS can alter skin conductance and heart rate variability, and these variations are linked to behavioural changes </w:t>
      </w:r>
      <w:r w:rsidRPr="00095276">
        <w:rPr>
          <w:rFonts w:ascii="Times New Roman" w:hAnsi="Times New Roman" w:cs="Times New Roman"/>
          <w:sz w:val="22"/>
          <w:szCs w:val="22"/>
        </w:rPr>
        <w:fldChar w:fldCharType="begin"/>
      </w:r>
      <w:r w:rsidR="00034025">
        <w:rPr>
          <w:rFonts w:ascii="Times New Roman" w:hAnsi="Times New Roman" w:cs="Times New Roman"/>
          <w:sz w:val="22"/>
          <w:szCs w:val="22"/>
        </w:rPr>
        <w:instrText xml:space="preserve"> ADDIN EN.CITE &lt;EndNote&gt;&lt;Cite&gt;&lt;Author&gt;Wang&lt;/Author&gt;&lt;Year&gt;2016&lt;/Year&gt;&lt;RecNum&gt;254&lt;/RecNum&gt;&lt;DisplayText&gt;[164]&lt;/DisplayText&gt;&lt;record&gt;&lt;rec-number&gt;254&lt;/rec-number&gt;&lt;foreign-keys&gt;&lt;key app="EN" db-id="ws5vvsfd25arszetvw3prswxezapvxa9devp" timestamp="1715219294"&gt;254&lt;/key&gt;&lt;/foreign-keys&gt;&lt;ref-type name="Journal Article"&gt;17&lt;/ref-type&gt;&lt;contributors&gt;&lt;authors&gt;&lt;author&gt;Wang, Yao&lt;/author&gt;&lt;author&gt;Hensley, Marie K&lt;/author&gt;&lt;author&gt;Tasman, Allan&lt;/author&gt;&lt;author&gt;Sears, Lonnie&lt;/author&gt;&lt;author&gt;Casanova, Manuel F&lt;/author&gt;&lt;author&gt;Sokhadze, Estate M&lt;/author&gt;&lt;/authors&gt;&lt;/contributors&gt;&lt;titles&gt;&lt;title&gt;Heart rate variability and skin conductance during repetitive TMS course in children with autism&lt;/title&gt;&lt;secondary-title&gt;Applied psychophysiology and biofeedback&lt;/secondary-title&gt;&lt;/titles&gt;&lt;periodical&gt;&lt;full-title&gt;Applied psychophysiology and biofeedback&lt;/full-title&gt;&lt;/periodical&gt;&lt;pages&gt;47-60&lt;/pages&gt;&lt;volume&gt;41&lt;/volume&gt;&lt;dates&gt;&lt;year&gt;2016&lt;/year&gt;&lt;/dates&gt;&lt;isbn&gt;1090-0586&lt;/isbn&gt;&lt;urls&gt;&lt;/urls&gt;&lt;/record&gt;&lt;/Cite&gt;&lt;/EndNote&gt;</w:instrText>
      </w:r>
      <w:r w:rsidRPr="00095276">
        <w:rPr>
          <w:rFonts w:ascii="Times New Roman" w:hAnsi="Times New Roman" w:cs="Times New Roman"/>
          <w:sz w:val="22"/>
          <w:szCs w:val="22"/>
        </w:rPr>
        <w:fldChar w:fldCharType="separate"/>
      </w:r>
      <w:r w:rsidR="00034025">
        <w:rPr>
          <w:rFonts w:ascii="Times New Roman" w:hAnsi="Times New Roman" w:cs="Times New Roman"/>
          <w:noProof/>
          <w:sz w:val="22"/>
          <w:szCs w:val="22"/>
        </w:rPr>
        <w:t>[164]</w:t>
      </w:r>
      <w:r w:rsidRPr="00095276">
        <w:rPr>
          <w:rFonts w:ascii="Times New Roman" w:hAnsi="Times New Roman" w:cs="Times New Roman"/>
          <w:sz w:val="22"/>
          <w:szCs w:val="22"/>
        </w:rPr>
        <w:fldChar w:fldCharType="end"/>
      </w:r>
      <w:r w:rsidRPr="00095276">
        <w:rPr>
          <w:rFonts w:ascii="Times New Roman" w:hAnsi="Times New Roman" w:cs="Times New Roman"/>
          <w:sz w:val="22"/>
          <w:szCs w:val="22"/>
        </w:rPr>
        <w:t xml:space="preserve">.  Skin conductance will be recorded from the same resting-state protocol used for the EEG, using the Compumedics Okti® system and UFI </w:t>
      </w:r>
      <w:proofErr w:type="spellStart"/>
      <w:r w:rsidRPr="00095276">
        <w:rPr>
          <w:rFonts w:ascii="Times New Roman" w:hAnsi="Times New Roman" w:cs="Times New Roman"/>
          <w:sz w:val="22"/>
          <w:szCs w:val="22"/>
        </w:rPr>
        <w:t>Bioderm</w:t>
      </w:r>
      <w:proofErr w:type="spellEnd"/>
      <w:r w:rsidRPr="00095276">
        <w:rPr>
          <w:rFonts w:ascii="Times New Roman" w:hAnsi="Times New Roman" w:cs="Times New Roman"/>
          <w:sz w:val="22"/>
          <w:szCs w:val="22"/>
        </w:rPr>
        <w:t xml:space="preserve"> Model 2701 at 0.5V </w:t>
      </w:r>
      <w:r w:rsidRPr="00095276">
        <w:rPr>
          <w:rFonts w:ascii="Times New Roman" w:hAnsi="Times New Roman" w:cs="Times New Roman"/>
          <w:sz w:val="22"/>
          <w:szCs w:val="22"/>
        </w:rPr>
        <w:fldChar w:fldCharType="begin"/>
      </w:r>
      <w:r w:rsidR="00034025">
        <w:rPr>
          <w:rFonts w:ascii="Times New Roman" w:hAnsi="Times New Roman" w:cs="Times New Roman"/>
          <w:sz w:val="22"/>
          <w:szCs w:val="22"/>
        </w:rPr>
        <w:instrText xml:space="preserve"> ADDIN EN.CITE &lt;EndNote&gt;&lt;Cite&gt;&lt;Author&gt;Steiner&lt;/Author&gt;&lt;Year&gt;2014&lt;/Year&gt;&lt;RecNum&gt;266&lt;/RecNum&gt;&lt;DisplayText&gt;[165]&lt;/DisplayText&gt;&lt;record&gt;&lt;rec-number&gt;266&lt;/rec-number&gt;&lt;foreign-keys&gt;&lt;key app="EN" db-id="ws5vvsfd25arszetvw3prswxezapvxa9devp" timestamp="1716958701"&gt;266&lt;/key&gt;&lt;/foreign-keys&gt;&lt;ref-type name="Journal Article"&gt;17&lt;/ref-type&gt;&lt;contributors&gt;&lt;authors&gt;&lt;author&gt;Steiner,Genevieve&lt;/author&gt;&lt;author&gt;Barry,Robert&lt;/author&gt;&lt;/authors&gt;&lt;/contributors&gt;&lt;auth-address&gt;Miss Genevieve Steiner,University of Wollongong,School of Psychology,Northfields Ave,Wollongong,2522,NSW,Australia,G.Steiner@westernsydney.edu.au&lt;/auth-address&gt;&lt;titles&gt;&lt;title&gt;The mechanism of dishabituation&lt;/title&gt;&lt;secondary-title&gt;Frontiers in Integrative Neuroscience&lt;/secondary-title&gt;&lt;short-title&gt;The Mechanism of Dishabituation&lt;/short-title&gt;&lt;/titles&gt;&lt;periodical&gt;&lt;full-title&gt;Frontiers in Integrative Neuroscience&lt;/full-title&gt;&lt;/periodical&gt;&lt;volume&gt;8&lt;/volume&gt;&lt;keywords&gt;&lt;keyword&gt;dishabituation,orienting reflex,Counting,Electrodermal activity,habituation,sensitisation.&lt;/keyword&gt;&lt;/keywords&gt;&lt;dates&gt;&lt;year&gt;2014&lt;/year&gt;&lt;pub-dates&gt;&lt;date&gt;2014-February-14&lt;/date&gt;&lt;/pub-dates&gt;&lt;/dates&gt;&lt;isbn&gt;1662-5145&lt;/isbn&gt;&lt;work-type&gt;Original Research&lt;/work-type&gt;&lt;urls&gt;&lt;related-urls&gt;&lt;url&gt;https://www.frontiersin.org/articles/10.3389/fnint.2014.00014&lt;/url&gt;&lt;/related-urls&gt;&lt;/urls&gt;&lt;electronic-resource-num&gt;10.3389/fnint.2014.00014&lt;/electronic-resource-num&gt;&lt;language&gt;English&lt;/language&gt;&lt;/record&gt;&lt;/Cite&gt;&lt;/EndNote&gt;</w:instrText>
      </w:r>
      <w:r w:rsidRPr="00095276">
        <w:rPr>
          <w:rFonts w:ascii="Times New Roman" w:hAnsi="Times New Roman" w:cs="Times New Roman"/>
          <w:sz w:val="22"/>
          <w:szCs w:val="22"/>
        </w:rPr>
        <w:fldChar w:fldCharType="separate"/>
      </w:r>
      <w:r w:rsidR="00034025">
        <w:rPr>
          <w:rFonts w:ascii="Times New Roman" w:hAnsi="Times New Roman" w:cs="Times New Roman"/>
          <w:noProof/>
          <w:sz w:val="22"/>
          <w:szCs w:val="22"/>
        </w:rPr>
        <w:t>[165]</w:t>
      </w:r>
      <w:r w:rsidRPr="00095276">
        <w:rPr>
          <w:rFonts w:ascii="Times New Roman" w:hAnsi="Times New Roman" w:cs="Times New Roman"/>
          <w:sz w:val="22"/>
          <w:szCs w:val="22"/>
        </w:rPr>
        <w:fldChar w:fldCharType="end"/>
      </w:r>
      <w:r w:rsidRPr="00095276">
        <w:rPr>
          <w:rFonts w:ascii="Times New Roman" w:hAnsi="Times New Roman" w:cs="Times New Roman"/>
          <w:sz w:val="22"/>
          <w:szCs w:val="22"/>
        </w:rPr>
        <w:t xml:space="preserve">.  HRV will be measured using the Polar H10 sensor (Massachusetts, USA) through a six-minute eyes closed EEG task.  All data will be stored on a Dell </w:t>
      </w:r>
      <w:proofErr w:type="spellStart"/>
      <w:r w:rsidRPr="00095276">
        <w:rPr>
          <w:rFonts w:ascii="Times New Roman" w:hAnsi="Times New Roman" w:cs="Times New Roman"/>
          <w:sz w:val="22"/>
          <w:szCs w:val="22"/>
        </w:rPr>
        <w:t>Optiplex</w:t>
      </w:r>
      <w:proofErr w:type="spellEnd"/>
      <w:r w:rsidRPr="00095276">
        <w:rPr>
          <w:rFonts w:ascii="Times New Roman" w:hAnsi="Times New Roman" w:cs="Times New Roman"/>
          <w:sz w:val="22"/>
          <w:szCs w:val="22"/>
        </w:rPr>
        <w:t xml:space="preserve"> 755 desktop.</w:t>
      </w:r>
    </w:p>
    <w:p w14:paraId="28970F3E" w14:textId="77777777" w:rsidR="00095276" w:rsidRPr="00095276" w:rsidRDefault="00095276" w:rsidP="00095276">
      <w:pPr>
        <w:spacing w:line="360" w:lineRule="auto"/>
        <w:jc w:val="both"/>
        <w:rPr>
          <w:rFonts w:ascii="Times New Roman" w:hAnsi="Times New Roman" w:cs="Times New Roman"/>
          <w:sz w:val="22"/>
          <w:szCs w:val="22"/>
        </w:rPr>
      </w:pPr>
    </w:p>
    <w:p w14:paraId="38D9786E" w14:textId="32961F14" w:rsidR="00DB0B4A" w:rsidRDefault="00095276" w:rsidP="00095276">
      <w:pPr>
        <w:spacing w:line="360" w:lineRule="auto"/>
        <w:jc w:val="both"/>
        <w:rPr>
          <w:rFonts w:ascii="Times New Roman" w:hAnsi="Times New Roman" w:cs="Times New Roman"/>
          <w:color w:val="FF0000"/>
          <w:sz w:val="22"/>
          <w:szCs w:val="22"/>
          <w:shd w:val="clear" w:color="auto" w:fill="FFFFFF"/>
        </w:rPr>
      </w:pPr>
      <w:r w:rsidRPr="00095276">
        <w:rPr>
          <w:rFonts w:ascii="Times New Roman" w:hAnsi="Times New Roman" w:cs="Times New Roman"/>
          <w:sz w:val="22"/>
          <w:szCs w:val="22"/>
        </w:rPr>
        <w:t>Study 3 will focus on the biochemical mechanisms of rTMS in females in the late menopause transition, measured in serum samples that will be collected in-house.  Venous blood will be collected from the ante-cubital area.  One 10 mL SST™ II vacutainer collection tube and a vacutainer standard holder (Becton, Dickinson, and Company, USA) will be used to collect one 10 mL tube of whole blood from each participant.  Blood samples will be weighed and centrifuged at 4</w:t>
      </w:r>
      <w:r w:rsidRPr="00095276">
        <w:rPr>
          <w:rFonts w:ascii="Times New Roman" w:hAnsi="Times New Roman" w:cs="Times New Roman"/>
          <w:color w:val="202124"/>
          <w:sz w:val="22"/>
          <w:szCs w:val="22"/>
          <w:shd w:val="clear" w:color="auto" w:fill="FFFFFF"/>
        </w:rPr>
        <w:t>°C to separate the serum.  Serum (500 µL) will be aliquoted into 1500 µL Eppendorf tubes using 1000 µL pipette tips.</w:t>
      </w:r>
      <w:r w:rsidR="00C34BA5">
        <w:rPr>
          <w:rFonts w:ascii="Times New Roman" w:hAnsi="Times New Roman" w:cs="Times New Roman"/>
          <w:color w:val="202124"/>
          <w:sz w:val="22"/>
          <w:szCs w:val="22"/>
          <w:shd w:val="clear" w:color="auto" w:fill="FFFFFF"/>
        </w:rPr>
        <w:t xml:space="preserve">  </w:t>
      </w:r>
      <w:r w:rsidR="00CE2C66">
        <w:rPr>
          <w:rFonts w:ascii="Times New Roman" w:hAnsi="Times New Roman" w:cs="Times New Roman"/>
          <w:color w:val="FF0000"/>
          <w:sz w:val="22"/>
          <w:szCs w:val="22"/>
          <w:shd w:val="clear" w:color="auto" w:fill="FFFFFF"/>
        </w:rPr>
        <w:t xml:space="preserve">The remainder of the biospecimen (e.g., </w:t>
      </w:r>
      <w:r w:rsidR="00944FD3">
        <w:rPr>
          <w:rFonts w:ascii="Times New Roman" w:hAnsi="Times New Roman" w:cs="Times New Roman"/>
          <w:color w:val="FF0000"/>
          <w:sz w:val="22"/>
          <w:szCs w:val="22"/>
          <w:shd w:val="clear" w:color="auto" w:fill="FFFFFF"/>
        </w:rPr>
        <w:t>blood cells and clotting proteins</w:t>
      </w:r>
      <w:r w:rsidR="00CE2C66">
        <w:rPr>
          <w:rFonts w:ascii="Times New Roman" w:hAnsi="Times New Roman" w:cs="Times New Roman"/>
          <w:color w:val="FF0000"/>
          <w:sz w:val="22"/>
          <w:szCs w:val="22"/>
          <w:shd w:val="clear" w:color="auto" w:fill="FFFFFF"/>
        </w:rPr>
        <w:t xml:space="preserve">) will be disposed of in adherence with the appropriate SOPs, and the serum aliquots will be stored in a </w:t>
      </w:r>
      <w:r w:rsidR="00CE2C66" w:rsidRPr="00CE2C66">
        <w:rPr>
          <w:rFonts w:ascii="Times New Roman" w:hAnsi="Times New Roman" w:cs="Times New Roman"/>
          <w:color w:val="FF0000"/>
          <w:sz w:val="22"/>
          <w:szCs w:val="22"/>
          <w:shd w:val="clear" w:color="auto" w:fill="FFFFFF"/>
        </w:rPr>
        <w:t>-80°C</w:t>
      </w:r>
      <w:r w:rsidR="00CE2C66">
        <w:rPr>
          <w:rFonts w:ascii="Times New Roman" w:hAnsi="Times New Roman" w:cs="Times New Roman"/>
          <w:color w:val="FF0000"/>
          <w:sz w:val="22"/>
          <w:szCs w:val="22"/>
          <w:shd w:val="clear" w:color="auto" w:fill="FFFFFF"/>
        </w:rPr>
        <w:t xml:space="preserve"> freezer.</w:t>
      </w:r>
      <w:r w:rsidR="00EF7E6E">
        <w:rPr>
          <w:rFonts w:ascii="Times New Roman" w:hAnsi="Times New Roman" w:cs="Times New Roman"/>
          <w:color w:val="FF0000"/>
          <w:sz w:val="22"/>
          <w:szCs w:val="22"/>
          <w:shd w:val="clear" w:color="auto" w:fill="FFFFFF"/>
        </w:rPr>
        <w:t xml:space="preserve">  While DNA extraction is possible from serum, we will not perform any DNA characterisation that may lead to the identification of the donor.</w:t>
      </w:r>
    </w:p>
    <w:p w14:paraId="5A032A80" w14:textId="77777777" w:rsidR="00F612C8" w:rsidRDefault="00F612C8" w:rsidP="00095276">
      <w:pPr>
        <w:spacing w:line="360" w:lineRule="auto"/>
        <w:jc w:val="both"/>
        <w:rPr>
          <w:rFonts w:ascii="Times New Roman" w:hAnsi="Times New Roman" w:cs="Times New Roman"/>
          <w:color w:val="FF0000"/>
          <w:sz w:val="22"/>
          <w:szCs w:val="22"/>
          <w:shd w:val="clear" w:color="auto" w:fill="FFFFFF"/>
        </w:rPr>
      </w:pPr>
    </w:p>
    <w:p w14:paraId="480F2DD9" w14:textId="70DA7AEF" w:rsidR="00F612C8" w:rsidRPr="00C34BA5" w:rsidRDefault="00F612C8" w:rsidP="00095276">
      <w:pPr>
        <w:spacing w:line="360" w:lineRule="auto"/>
        <w:jc w:val="both"/>
        <w:rPr>
          <w:rFonts w:ascii="Times New Roman" w:hAnsi="Times New Roman" w:cs="Times New Roman"/>
          <w:color w:val="FF0000"/>
          <w:sz w:val="22"/>
          <w:szCs w:val="22"/>
          <w:shd w:val="clear" w:color="auto" w:fill="FFFFFF"/>
        </w:rPr>
      </w:pPr>
      <w:r w:rsidRPr="00F612C8">
        <w:rPr>
          <w:rFonts w:ascii="Times New Roman" w:hAnsi="Times New Roman" w:cs="Times New Roman"/>
          <w:color w:val="FF0000"/>
          <w:sz w:val="22"/>
          <w:szCs w:val="22"/>
          <w:shd w:val="clear" w:color="auto" w:fill="FFFFFF"/>
        </w:rPr>
        <w:t xml:space="preserve">Blood will be collected into and transported in unbreakable plastic containers that are specifically designed for biospecimen collection.  Biospecimens will be processed as per the Australian Standard </w:t>
      </w:r>
      <w:r w:rsidRPr="00F612C8">
        <w:rPr>
          <w:rFonts w:ascii="Times New Roman" w:hAnsi="Times New Roman" w:cs="Times New Roman"/>
          <w:color w:val="FF0000"/>
          <w:sz w:val="22"/>
          <w:szCs w:val="22"/>
          <w:shd w:val="clear" w:color="auto" w:fill="FFFFFF"/>
        </w:rPr>
        <w:lastRenderedPageBreak/>
        <w:t>“Packaging for surface transport biological material that may cause disease in humans, animals, and plants - AS 4834”.  Our samples fall under Category 2.6.3.2.3.8 “Human specimens for which there is minimal likelihood that pathogens are present” (Australian Dangerous Goods Code 7.9 2024 Edition).  These specimens will be stored in a triple packaging system that will prevent leakage and will be marked with the words “EXEMPT HUMAN SPECIMEN".  The researcher will wear approved medical-grade PPE for the duration of the biospecimen collection, handling, and analysis.  PPE will be worn as detailed in the University's Standard Operating Procedure for Storage of Biospecimens (SOP 1527-TRTS-V1, expiry date 30/5/2026).  Serum samples will be stored in the freezer located in Room J.1.16 (Asset No.: 2172852).</w:t>
      </w:r>
    </w:p>
    <w:p w14:paraId="08699BE8" w14:textId="77777777" w:rsidR="00DB0B4A" w:rsidRDefault="00DB0B4A" w:rsidP="00095276">
      <w:pPr>
        <w:spacing w:line="360" w:lineRule="auto"/>
        <w:jc w:val="both"/>
        <w:rPr>
          <w:rFonts w:ascii="Times New Roman" w:hAnsi="Times New Roman" w:cs="Times New Roman"/>
          <w:color w:val="202124"/>
          <w:sz w:val="22"/>
          <w:szCs w:val="22"/>
          <w:shd w:val="clear" w:color="auto" w:fill="FFFFFF"/>
        </w:rPr>
      </w:pPr>
    </w:p>
    <w:p w14:paraId="463080BC" w14:textId="273B473A" w:rsidR="00095276" w:rsidRPr="00095276" w:rsidRDefault="00095276" w:rsidP="00095276">
      <w:pPr>
        <w:spacing w:line="360" w:lineRule="auto"/>
        <w:jc w:val="both"/>
        <w:rPr>
          <w:rFonts w:ascii="Times New Roman" w:hAnsi="Times New Roman" w:cs="Times New Roman"/>
          <w:sz w:val="22"/>
          <w:szCs w:val="22"/>
        </w:rPr>
      </w:pPr>
      <w:r w:rsidRPr="00095276">
        <w:rPr>
          <w:rFonts w:ascii="Times New Roman" w:hAnsi="Times New Roman" w:cs="Times New Roman"/>
          <w:sz w:val="22"/>
          <w:szCs w:val="22"/>
        </w:rPr>
        <w:t xml:space="preserve">All enzyme-linked immunosorbent assays (ELISA) will be purchased from Abcam (Cambridge, UK).  Inflammatory cytokines CRP, IL-2, and TNF-alpha will be measured in serum samples, as rTMS has been known to affect dynamic patterns of these markers in people living with depression and are known to be potential effect modifiers </w:t>
      </w:r>
      <w:r w:rsidRPr="00095276">
        <w:rPr>
          <w:rFonts w:ascii="Times New Roman" w:hAnsi="Times New Roman" w:cs="Times New Roman"/>
          <w:sz w:val="22"/>
          <w:szCs w:val="22"/>
        </w:rPr>
        <w:fldChar w:fldCharType="begin"/>
      </w:r>
      <w:r w:rsidRPr="00095276">
        <w:rPr>
          <w:rFonts w:ascii="Times New Roman" w:hAnsi="Times New Roman" w:cs="Times New Roman"/>
          <w:sz w:val="22"/>
          <w:szCs w:val="22"/>
        </w:rPr>
        <w:instrText xml:space="preserve"> ADDIN EN.CITE &lt;EndNote&gt;&lt;Cite&gt;&lt;Author&gt;Wang&lt;/Author&gt;&lt;Year&gt;2022&lt;/Year&gt;&lt;RecNum&gt;267&lt;/RecNum&gt;&lt;DisplayText&gt;[108]&lt;/DisplayText&gt;&lt;record&gt;&lt;rec-number&gt;267&lt;/rec-number&gt;&lt;foreign-keys&gt;&lt;key app="EN" db-id="ws5vvsfd25arszetvw3prswxezapvxa9devp" timestamp="1716959745"&gt;267&lt;/key&gt;&lt;/foreign-keys&gt;&lt;ref-type name="Journal Article"&gt;17&lt;/ref-type&gt;&lt;contributors&gt;&lt;authors&gt;&lt;author&gt;Wang, Qiang&lt;/author&gt;&lt;author&gt;Zeng, Lingyun&lt;/author&gt;&lt;author&gt;Hong, Wenjuan&lt;/author&gt;&lt;author&gt;Luo, Mingying&lt;/author&gt;&lt;author&gt;Zhao, Nan&lt;/author&gt;&lt;author&gt;Hu, Xiaofen&lt;/author&gt;&lt;author&gt;Shi, Meili&lt;/author&gt;&lt;author&gt;Qiu, Jing&lt;/author&gt;&lt;author&gt;Shen, Yanmin&lt;/author&gt;&lt;author&gt;Teng, Xiuju&lt;/author&gt;&lt;/authors&gt;&lt;/contributors&gt;&lt;titles&gt;&lt;title&gt;Inflammatory cytokines changed in patients with depression before and after repetitive transcranial magnetic stimulation treatment&lt;/title&gt;&lt;secondary-title&gt;Frontiers in Psychiatry&lt;/secondary-title&gt;&lt;/titles&gt;&lt;periodical&gt;&lt;full-title&gt;Frontiers in Psychiatry&lt;/full-title&gt;&lt;/periodical&gt;&lt;pages&gt;925007&lt;/pages&gt;&lt;volume&gt;13&lt;/volume&gt;&lt;dates&gt;&lt;year&gt;2022&lt;/year&gt;&lt;/dates&gt;&lt;isbn&gt;1664-0640&lt;/isbn&gt;&lt;urls&gt;&lt;/urls&gt;&lt;/record&gt;&lt;/Cite&gt;&lt;/EndNote&gt;</w:instrText>
      </w:r>
      <w:r w:rsidRPr="00095276">
        <w:rPr>
          <w:rFonts w:ascii="Times New Roman" w:hAnsi="Times New Roman" w:cs="Times New Roman"/>
          <w:sz w:val="22"/>
          <w:szCs w:val="22"/>
        </w:rPr>
        <w:fldChar w:fldCharType="separate"/>
      </w:r>
      <w:r w:rsidRPr="00095276">
        <w:rPr>
          <w:rFonts w:ascii="Times New Roman" w:hAnsi="Times New Roman" w:cs="Times New Roman"/>
          <w:noProof/>
          <w:sz w:val="22"/>
          <w:szCs w:val="22"/>
        </w:rPr>
        <w:t>[108]</w:t>
      </w:r>
      <w:r w:rsidRPr="00095276">
        <w:rPr>
          <w:rFonts w:ascii="Times New Roman" w:hAnsi="Times New Roman" w:cs="Times New Roman"/>
          <w:sz w:val="22"/>
          <w:szCs w:val="22"/>
        </w:rPr>
        <w:fldChar w:fldCharType="end"/>
      </w:r>
      <w:r w:rsidRPr="00095276">
        <w:rPr>
          <w:rFonts w:ascii="Times New Roman" w:hAnsi="Times New Roman" w:cs="Times New Roman"/>
          <w:sz w:val="22"/>
          <w:szCs w:val="22"/>
        </w:rPr>
        <w:t xml:space="preserve">.  CRP will be measured in the serum using the Human CRP ELISA Kit.  IL-2 will be profiled using the Human IL-2 ELISA Kit.  TNF-alpha will be measured via the Human TNF Alpha ELISA Kit.  We will also be measuring energetic markers in the serum, chosen based on the bioenergetic hypotheses of menopause </w:t>
      </w:r>
      <w:r w:rsidRPr="00095276">
        <w:rPr>
          <w:rFonts w:ascii="Times New Roman" w:hAnsi="Times New Roman" w:cs="Times New Roman"/>
          <w:color w:val="000000" w:themeColor="text1"/>
          <w:sz w:val="22"/>
          <w:szCs w:val="22"/>
          <w:shd w:val="clear" w:color="auto" w:fill="FFFFFF"/>
        </w:rPr>
        <w:fldChar w:fldCharType="begin"/>
      </w:r>
      <w:r w:rsidRPr="00095276">
        <w:rPr>
          <w:rFonts w:ascii="Times New Roman" w:hAnsi="Times New Roman" w:cs="Times New Roman"/>
          <w:color w:val="000000" w:themeColor="text1"/>
          <w:sz w:val="22"/>
          <w:szCs w:val="22"/>
          <w:shd w:val="clear" w:color="auto" w:fill="FFFFFF"/>
        </w:rPr>
        <w:instrText xml:space="preserve"> ADDIN EN.CITE &lt;EndNote&gt;&lt;Cite&gt;&lt;Author&gt;Mosconi&lt;/Author&gt;&lt;Year&gt;2021&lt;/Year&gt;&lt;RecNum&gt;62&lt;/RecNum&gt;&lt;DisplayText&gt;[5]&lt;/DisplayText&gt;&lt;record&gt;&lt;rec-number&gt;62&lt;/rec-number&gt;&lt;foreign-keys&gt;&lt;key app="EN" db-id="ws5vvsfd25arszetvw3prswxezapvxa9devp" timestamp="1712012312"&gt;62&lt;/key&gt;&lt;/foreign-keys&gt;&lt;ref-type name="Journal Article"&gt;17&lt;/ref-type&gt;&lt;contributors&gt;&lt;authors&gt;&lt;author&gt;Mosconi, Lisa&lt;/author&gt;&lt;author&gt;Berti, Valentina&lt;/author&gt;&lt;author&gt;Dyke, Jonathan&lt;/author&gt;&lt;author&gt;Schelbaum, Eva&lt;/author&gt;&lt;author&gt;Jett, Steven&lt;/author&gt;&lt;author&gt;Loughlin, Lacey&lt;/author&gt;&lt;author&gt;Jang, Grace&lt;/author&gt;&lt;author&gt;Rahman, Aneela&lt;/author&gt;&lt;author&gt;Hristov, Hollie&lt;/author&gt;&lt;author&gt;Pahlajani, Silky&lt;/author&gt;&lt;author&gt;Andrews, Randolph&lt;/author&gt;&lt;author&gt;Matthews, Dawn&lt;/author&gt;&lt;author&gt;Etingin, Orli&lt;/author&gt;&lt;author&gt;Ganzer, Christine&lt;/author&gt;&lt;author&gt;de Leon, Mony&lt;/author&gt;&lt;author&gt;Isaacson, Richard&lt;/author&gt;&lt;author&gt;Brinton, Roberta Diaz&lt;/author&gt;&lt;/authors&gt;&lt;/contributors&gt;&lt;titles&gt;&lt;title&gt;Menopause impacts human brain structure, connectivity, energy metabolism, and amyloid-beta deposition&lt;/title&gt;&lt;secondary-title&gt;Scientific Reports&lt;/secondary-title&gt;&lt;/titles&gt;&lt;periodical&gt;&lt;full-title&gt;Scientific Reports&lt;/full-title&gt;&lt;/periodical&gt;&lt;pages&gt;10867&lt;/pages&gt;&lt;volume&gt;11&lt;/volume&gt;&lt;number&gt;1&lt;/number&gt;&lt;dates&gt;&lt;year&gt;2021&lt;/year&gt;&lt;pub-dates&gt;&lt;date&gt;2021/06/09&lt;/date&gt;&lt;/pub-dates&gt;&lt;/dates&gt;&lt;isbn&gt;2045-2322&lt;/isbn&gt;&lt;urls&gt;&lt;related-urls&gt;&lt;url&gt;https://doi.org/10.1038/s41598-021-90084-y&lt;/url&gt;&lt;/related-urls&gt;&lt;/urls&gt;&lt;electronic-resource-num&gt;10.1038/s41598-021-90084-y&lt;/electronic-resource-num&gt;&lt;/record&gt;&lt;/Cite&gt;&lt;/EndNote&gt;</w:instrText>
      </w:r>
      <w:r w:rsidRPr="00095276">
        <w:rPr>
          <w:rFonts w:ascii="Times New Roman" w:hAnsi="Times New Roman" w:cs="Times New Roman"/>
          <w:color w:val="000000" w:themeColor="text1"/>
          <w:sz w:val="22"/>
          <w:szCs w:val="22"/>
          <w:shd w:val="clear" w:color="auto" w:fill="FFFFFF"/>
        </w:rPr>
        <w:fldChar w:fldCharType="separate"/>
      </w:r>
      <w:r w:rsidRPr="00095276">
        <w:rPr>
          <w:rFonts w:ascii="Times New Roman" w:hAnsi="Times New Roman" w:cs="Times New Roman"/>
          <w:noProof/>
          <w:color w:val="000000" w:themeColor="text1"/>
          <w:sz w:val="22"/>
          <w:szCs w:val="22"/>
          <w:shd w:val="clear" w:color="auto" w:fill="FFFFFF"/>
        </w:rPr>
        <w:t>[5]</w:t>
      </w:r>
      <w:r w:rsidRPr="00095276">
        <w:rPr>
          <w:rFonts w:ascii="Times New Roman" w:hAnsi="Times New Roman" w:cs="Times New Roman"/>
          <w:color w:val="000000" w:themeColor="text1"/>
          <w:sz w:val="22"/>
          <w:szCs w:val="22"/>
          <w:shd w:val="clear" w:color="auto" w:fill="FFFFFF"/>
        </w:rPr>
        <w:fldChar w:fldCharType="end"/>
      </w:r>
      <w:r w:rsidRPr="00095276">
        <w:rPr>
          <w:rFonts w:ascii="Times New Roman" w:hAnsi="Times New Roman" w:cs="Times New Roman"/>
          <w:color w:val="000000" w:themeColor="text1"/>
          <w:sz w:val="22"/>
          <w:szCs w:val="22"/>
          <w:shd w:val="clear" w:color="auto" w:fill="FFFFFF"/>
        </w:rPr>
        <w:t>.  ATP will be profiled using the ATP Assay Kit (Colorimetric/Fluorometric).  NAD and NADH will be profiled using the NAD/NADH Assay Kit.</w:t>
      </w:r>
      <w:r w:rsidR="00F3638A">
        <w:rPr>
          <w:rFonts w:ascii="Times New Roman" w:hAnsi="Times New Roman" w:cs="Times New Roman"/>
          <w:color w:val="000000" w:themeColor="text1"/>
          <w:sz w:val="22"/>
          <w:szCs w:val="22"/>
          <w:shd w:val="clear" w:color="auto" w:fill="FFFFFF"/>
        </w:rPr>
        <w:t xml:space="preserve">  </w:t>
      </w:r>
      <w:r w:rsidR="00F3638A" w:rsidRPr="00132403">
        <w:rPr>
          <w:rFonts w:ascii="Times New Roman" w:hAnsi="Times New Roman" w:cs="Times New Roman"/>
          <w:color w:val="FF0000"/>
          <w:sz w:val="22"/>
          <w:szCs w:val="22"/>
          <w:shd w:val="clear" w:color="auto" w:fill="FFFFFF"/>
        </w:rPr>
        <w:t xml:space="preserve">Finally, we will be profiling </w:t>
      </w:r>
      <w:r w:rsidR="00132403" w:rsidRPr="00132403">
        <w:rPr>
          <w:rFonts w:ascii="Times New Roman" w:hAnsi="Times New Roman" w:cs="Times New Roman"/>
          <w:color w:val="FF0000"/>
          <w:sz w:val="22"/>
          <w:szCs w:val="22"/>
          <w:shd w:val="clear" w:color="auto" w:fill="FFFFFF"/>
        </w:rPr>
        <w:t>neurometabolic and neuroimmune markers</w:t>
      </w:r>
      <w:r w:rsidR="00132403">
        <w:rPr>
          <w:rFonts w:ascii="Times New Roman" w:hAnsi="Times New Roman" w:cs="Times New Roman"/>
          <w:color w:val="FF0000"/>
          <w:sz w:val="22"/>
          <w:szCs w:val="22"/>
          <w:shd w:val="clear" w:color="auto" w:fill="FFFFFF"/>
        </w:rPr>
        <w:t xml:space="preserve"> related to the kynurenine pathway (KP)</w:t>
      </w:r>
      <w:r w:rsidR="00437FF5">
        <w:rPr>
          <w:rFonts w:ascii="Times New Roman" w:hAnsi="Times New Roman" w:cs="Times New Roman"/>
          <w:color w:val="FF0000"/>
          <w:sz w:val="22"/>
          <w:szCs w:val="22"/>
          <w:shd w:val="clear" w:color="auto" w:fill="FFFFFF"/>
        </w:rPr>
        <w:t xml:space="preserve">.  </w:t>
      </w:r>
      <w:r w:rsidR="00C70F28">
        <w:rPr>
          <w:rFonts w:ascii="Times New Roman" w:hAnsi="Times New Roman" w:cs="Times New Roman"/>
          <w:color w:val="FF0000"/>
          <w:sz w:val="22"/>
          <w:szCs w:val="22"/>
          <w:shd w:val="clear" w:color="auto" w:fill="FFFFFF"/>
        </w:rPr>
        <w:t>The KP</w:t>
      </w:r>
      <w:r w:rsidR="00AC1B79">
        <w:rPr>
          <w:rFonts w:ascii="Times New Roman" w:hAnsi="Times New Roman" w:cs="Times New Roman"/>
          <w:color w:val="FF0000"/>
          <w:sz w:val="22"/>
          <w:szCs w:val="22"/>
          <w:shd w:val="clear" w:color="auto" w:fill="FFFFFF"/>
        </w:rPr>
        <w:t xml:space="preserve"> was chosen as key</w:t>
      </w:r>
      <w:r w:rsidR="00437FF5">
        <w:rPr>
          <w:rFonts w:ascii="Times New Roman" w:hAnsi="Times New Roman" w:cs="Times New Roman"/>
          <w:color w:val="FF0000"/>
          <w:sz w:val="22"/>
          <w:szCs w:val="22"/>
          <w:shd w:val="clear" w:color="auto" w:fill="FFFFFF"/>
        </w:rPr>
        <w:t xml:space="preserve"> metabolites, including quinolinic acid, can predict treatment responsivity </w:t>
      </w:r>
      <w:r w:rsidR="004D3D86">
        <w:rPr>
          <w:rFonts w:ascii="Times New Roman" w:hAnsi="Times New Roman" w:cs="Times New Roman"/>
          <w:color w:val="FF0000"/>
          <w:sz w:val="22"/>
          <w:szCs w:val="22"/>
          <w:shd w:val="clear" w:color="auto" w:fill="FFFFFF"/>
        </w:rPr>
        <w:t xml:space="preserve">and efficacy following theta burst stimulation </w:t>
      </w:r>
      <w:r w:rsidR="002475FB">
        <w:rPr>
          <w:rFonts w:ascii="Times New Roman" w:hAnsi="Times New Roman" w:cs="Times New Roman"/>
          <w:color w:val="FF0000"/>
          <w:sz w:val="22"/>
          <w:szCs w:val="22"/>
          <w:shd w:val="clear" w:color="auto" w:fill="FFFFFF"/>
        </w:rPr>
        <w:fldChar w:fldCharType="begin"/>
      </w:r>
      <w:r w:rsidR="002475FB">
        <w:rPr>
          <w:rFonts w:ascii="Times New Roman" w:hAnsi="Times New Roman" w:cs="Times New Roman"/>
          <w:color w:val="FF0000"/>
          <w:sz w:val="22"/>
          <w:szCs w:val="22"/>
          <w:shd w:val="clear" w:color="auto" w:fill="FFFFFF"/>
        </w:rPr>
        <w:instrText xml:space="preserve"> ADDIN EN.CITE &lt;EndNote&gt;&lt;Cite&gt;&lt;Author&gt;Dellink&lt;/Author&gt;&lt;Year&gt;2024&lt;/Year&gt;&lt;RecNum&gt;292&lt;/RecNum&gt;&lt;DisplayText&gt;[166]&lt;/DisplayText&gt;&lt;record&gt;&lt;rec-number&gt;292&lt;/rec-number&gt;&lt;foreign-keys&gt;&lt;key app="EN" db-id="ws5vvsfd25arszetvw3prswxezapvxa9devp" timestamp="1727306832"&gt;292&lt;/key&gt;&lt;/foreign-keys&gt;&lt;ref-type name="Journal Article"&gt;17&lt;/ref-type&gt;&lt;contributors&gt;&lt;authors&gt;&lt;author&gt;Dellink, Annelies&lt;/author&gt;&lt;author&gt;Hebbrecht, Kaat&lt;/author&gt;&lt;author&gt;Zeeuws, Dieter&lt;/author&gt;&lt;author&gt;Baeken, Chris&lt;/author&gt;&lt;author&gt;De Fré, Gerard&lt;/author&gt;&lt;author&gt;Bervoets, Chris&lt;/author&gt;&lt;author&gt;De Witte, Sara&lt;/author&gt;&lt;author&gt;Sabbe, Bernard&lt;/author&gt;&lt;author&gt;Morrens, Manuel&lt;/author&gt;&lt;author&gt;Coppens, Violette&lt;/author&gt;&lt;/authors&gt;&lt;/contributors&gt;&lt;titles&gt;&lt;title&gt;Continuous theta burst stimulation for bipolar depression: A multicenter, double-blind randomized controlled study exploring treatment efficacy and predictive potential of kynurenine metabolites&lt;/title&gt;&lt;secondary-title&gt;Journal of Affective Disorders&lt;/secondary-title&gt;&lt;/titles&gt;&lt;periodical&gt;&lt;full-title&gt;Journal of Affective Disorders&lt;/full-title&gt;&lt;/periodical&gt;&lt;pages&gt;693-701&lt;/pages&gt;&lt;volume&gt;361&lt;/volume&gt;&lt;dates&gt;&lt;year&gt;2024&lt;/year&gt;&lt;/dates&gt;&lt;isbn&gt;0165-0327&lt;/isbn&gt;&lt;urls&gt;&lt;/urls&gt;&lt;/record&gt;&lt;/Cite&gt;&lt;/EndNote&gt;</w:instrText>
      </w:r>
      <w:r w:rsidR="002475FB">
        <w:rPr>
          <w:rFonts w:ascii="Times New Roman" w:hAnsi="Times New Roman" w:cs="Times New Roman"/>
          <w:color w:val="FF0000"/>
          <w:sz w:val="22"/>
          <w:szCs w:val="22"/>
          <w:shd w:val="clear" w:color="auto" w:fill="FFFFFF"/>
        </w:rPr>
        <w:fldChar w:fldCharType="separate"/>
      </w:r>
      <w:r w:rsidR="002475FB">
        <w:rPr>
          <w:rFonts w:ascii="Times New Roman" w:hAnsi="Times New Roman" w:cs="Times New Roman"/>
          <w:noProof/>
          <w:color w:val="FF0000"/>
          <w:sz w:val="22"/>
          <w:szCs w:val="22"/>
          <w:shd w:val="clear" w:color="auto" w:fill="FFFFFF"/>
        </w:rPr>
        <w:t>[166]</w:t>
      </w:r>
      <w:r w:rsidR="002475FB">
        <w:rPr>
          <w:rFonts w:ascii="Times New Roman" w:hAnsi="Times New Roman" w:cs="Times New Roman"/>
          <w:color w:val="FF0000"/>
          <w:sz w:val="22"/>
          <w:szCs w:val="22"/>
          <w:shd w:val="clear" w:color="auto" w:fill="FFFFFF"/>
        </w:rPr>
        <w:fldChar w:fldCharType="end"/>
      </w:r>
      <w:r w:rsidR="002475FB">
        <w:rPr>
          <w:rFonts w:ascii="Times New Roman" w:hAnsi="Times New Roman" w:cs="Times New Roman"/>
          <w:color w:val="FF0000"/>
          <w:sz w:val="22"/>
          <w:szCs w:val="22"/>
          <w:shd w:val="clear" w:color="auto" w:fill="FFFFFF"/>
        </w:rPr>
        <w:t>.</w:t>
      </w:r>
      <w:r w:rsidR="009503EC">
        <w:rPr>
          <w:rFonts w:ascii="Times New Roman" w:hAnsi="Times New Roman" w:cs="Times New Roman"/>
          <w:color w:val="FF0000"/>
          <w:sz w:val="22"/>
          <w:szCs w:val="22"/>
          <w:shd w:val="clear" w:color="auto" w:fill="FFFFFF"/>
        </w:rPr>
        <w:t xml:space="preserve">  All reagents used will be of analytical mass spectrometry-grade and purchased from </w:t>
      </w:r>
      <w:proofErr w:type="spellStart"/>
      <w:r w:rsidR="009503EC">
        <w:rPr>
          <w:rFonts w:ascii="Times New Roman" w:hAnsi="Times New Roman" w:cs="Times New Roman"/>
          <w:color w:val="FF0000"/>
          <w:sz w:val="22"/>
          <w:szCs w:val="22"/>
          <w:shd w:val="clear" w:color="auto" w:fill="FFFFFF"/>
        </w:rPr>
        <w:t>ChemSupply</w:t>
      </w:r>
      <w:proofErr w:type="spellEnd"/>
      <w:r w:rsidR="009503EC">
        <w:rPr>
          <w:rFonts w:ascii="Times New Roman" w:hAnsi="Times New Roman" w:cs="Times New Roman"/>
          <w:color w:val="FF0000"/>
          <w:sz w:val="22"/>
          <w:szCs w:val="22"/>
          <w:shd w:val="clear" w:color="auto" w:fill="FFFFFF"/>
        </w:rPr>
        <w:t xml:space="preserve"> (NSW, Australia).</w:t>
      </w:r>
    </w:p>
    <w:p w14:paraId="25BE3FD7" w14:textId="37CFDC16" w:rsidR="00095276" w:rsidRPr="007A09BE" w:rsidRDefault="00095276" w:rsidP="00095276">
      <w:pPr>
        <w:pStyle w:val="Heading1"/>
        <w:numPr>
          <w:ilvl w:val="0"/>
          <w:numId w:val="1"/>
        </w:numPr>
        <w:spacing w:line="360" w:lineRule="auto"/>
        <w:rPr>
          <w:rFonts w:ascii="Times New Roman" w:hAnsi="Times New Roman" w:cs="Times New Roman"/>
          <w:sz w:val="22"/>
          <w:szCs w:val="22"/>
        </w:rPr>
      </w:pPr>
      <w:bookmarkStart w:id="67" w:name="_Toc172288880"/>
      <w:r>
        <w:rPr>
          <w:rFonts w:ascii="Times New Roman" w:hAnsi="Times New Roman" w:cs="Times New Roman"/>
          <w:sz w:val="22"/>
          <w:szCs w:val="22"/>
        </w:rPr>
        <w:t>Tertiary Outcomes (Cognition/Mood Effects)</w:t>
      </w:r>
      <w:bookmarkEnd w:id="67"/>
    </w:p>
    <w:p w14:paraId="34357FA6" w14:textId="1C00294B" w:rsidR="00FD594E" w:rsidRPr="00FD594E" w:rsidRDefault="00FD594E" w:rsidP="00FD594E">
      <w:pPr>
        <w:spacing w:line="360" w:lineRule="auto"/>
        <w:jc w:val="both"/>
        <w:rPr>
          <w:rFonts w:ascii="Times New Roman" w:eastAsia="Times New Roman" w:hAnsi="Times New Roman" w:cs="Times New Roman"/>
          <w:color w:val="0B0B0B"/>
          <w:kern w:val="36"/>
          <w:sz w:val="22"/>
          <w:szCs w:val="22"/>
          <w:lang w:eastAsia="en-GB"/>
          <w14:ligatures w14:val="none"/>
        </w:rPr>
      </w:pPr>
      <w:r w:rsidRPr="00FD594E">
        <w:rPr>
          <w:rFonts w:ascii="Times New Roman" w:hAnsi="Times New Roman" w:cs="Times New Roman"/>
          <w:sz w:val="22"/>
          <w:szCs w:val="22"/>
        </w:rPr>
        <w:t xml:space="preserve">The focus of Study 4 will be self-reported changes in SCCs, measured by the overall score of the MACCS </w:t>
      </w:r>
      <w:r w:rsidRPr="00FD594E">
        <w:rPr>
          <w:rFonts w:ascii="Times New Roman" w:hAnsi="Times New Roman" w:cs="Times New Roman"/>
          <w:sz w:val="22"/>
          <w:szCs w:val="22"/>
        </w:rPr>
        <w:fldChar w:fldCharType="begin"/>
      </w:r>
      <w:r w:rsidR="002475FB">
        <w:rPr>
          <w:rFonts w:ascii="Times New Roman" w:hAnsi="Times New Roman" w:cs="Times New Roman"/>
          <w:sz w:val="22"/>
          <w:szCs w:val="22"/>
        </w:rPr>
        <w:instrText xml:space="preserve"> ADDIN EN.CITE &lt;EndNote&gt;&lt;Cite&gt;&lt;Author&gt;Nedeljkovic&lt;/Author&gt;&lt;Year&gt;2007&lt;/Year&gt;&lt;RecNum&gt;256&lt;/RecNum&gt;&lt;DisplayText&gt;[167]&lt;/DisplayText&gt;&lt;record&gt;&lt;rec-number&gt;256&lt;/rec-number&gt;&lt;foreign-keys&gt;&lt;key app="EN" db-id="ws5vvsfd25arszetvw3prswxezapvxa9devp" timestamp="1715918918"&gt;256&lt;/key&gt;&lt;/foreign-keys&gt;&lt;ref-type name="Journal Article"&gt;17&lt;/ref-type&gt;&lt;contributors&gt;&lt;authors&gt;&lt;author&gt;Nedeljkovic, Maja&lt;/author&gt;&lt;author&gt;Kyrios, Michael&lt;/author&gt;&lt;/authors&gt;&lt;/contributors&gt;&lt;titles&gt;&lt;title&gt;Confidence in memory and other cognitive processes in obsessive–compulsive disorder&lt;/title&gt;&lt;secondary-title&gt;Behaviour Research and Therapy&lt;/secondary-title&gt;&lt;/titles&gt;&lt;periodical&gt;&lt;full-title&gt;Behaviour Research and Therapy&lt;/full-title&gt;&lt;/periodical&gt;&lt;pages&gt;2899-2914&lt;/pages&gt;&lt;volume&gt;45&lt;/volume&gt;&lt;number&gt;12&lt;/number&gt;&lt;keywords&gt;&lt;keyword&gt;Meta-memory&lt;/keyword&gt;&lt;keyword&gt;Obsessive–compulsive disorder&lt;/keyword&gt;&lt;keyword&gt;Cognition&lt;/keyword&gt;&lt;/keywords&gt;&lt;dates&gt;&lt;year&gt;2007&lt;/year&gt;&lt;pub-dates&gt;&lt;date&gt;2007/12/01/&lt;/date&gt;&lt;/pub-dates&gt;&lt;/dates&gt;&lt;isbn&gt;0005-7967&lt;/isbn&gt;&lt;urls&gt;&lt;related-urls&gt;&lt;url&gt;https://www.sciencedirect.com/science/article/pii/S0005796707001647&lt;/url&gt;&lt;/related-urls&gt;&lt;/urls&gt;&lt;electronic-resource-num&gt;https://doi.org/10.1016/j.brat.2007.08.001&lt;/electronic-resource-num&gt;&lt;/record&gt;&lt;/Cite&gt;&lt;/EndNote&gt;</w:instrText>
      </w:r>
      <w:r w:rsidRPr="00FD594E">
        <w:rPr>
          <w:rFonts w:ascii="Times New Roman" w:hAnsi="Times New Roman" w:cs="Times New Roman"/>
          <w:sz w:val="22"/>
          <w:szCs w:val="22"/>
        </w:rPr>
        <w:fldChar w:fldCharType="separate"/>
      </w:r>
      <w:r w:rsidR="002475FB">
        <w:rPr>
          <w:rFonts w:ascii="Times New Roman" w:hAnsi="Times New Roman" w:cs="Times New Roman"/>
          <w:noProof/>
          <w:sz w:val="22"/>
          <w:szCs w:val="22"/>
        </w:rPr>
        <w:t>[167]</w:t>
      </w:r>
      <w:r w:rsidRPr="00FD594E">
        <w:rPr>
          <w:rFonts w:ascii="Times New Roman" w:hAnsi="Times New Roman" w:cs="Times New Roman"/>
          <w:sz w:val="22"/>
          <w:szCs w:val="22"/>
        </w:rPr>
        <w:fldChar w:fldCharType="end"/>
      </w:r>
      <w:r w:rsidRPr="00FD594E">
        <w:rPr>
          <w:rFonts w:ascii="Times New Roman" w:hAnsi="Times New Roman" w:cs="Times New Roman"/>
          <w:sz w:val="22"/>
          <w:szCs w:val="22"/>
        </w:rPr>
        <w:t xml:space="preserve">.  The MACCS is a self-report measure consisting of four individual subscales: (a) General Memory; (b) Decision Making; (c) Concentration and Attention; and (d) High Standards.  This scale has been found to have sufficient internal consistency for each subscale and the overall score </w:t>
      </w:r>
      <w:r w:rsidRPr="00FD594E">
        <w:rPr>
          <w:rFonts w:ascii="Times New Roman" w:hAnsi="Times New Roman" w:cs="Times New Roman"/>
          <w:sz w:val="22"/>
          <w:szCs w:val="22"/>
        </w:rPr>
        <w:fldChar w:fldCharType="begin"/>
      </w:r>
      <w:r w:rsidR="002475FB">
        <w:rPr>
          <w:rFonts w:ascii="Times New Roman" w:hAnsi="Times New Roman" w:cs="Times New Roman"/>
          <w:sz w:val="22"/>
          <w:szCs w:val="22"/>
        </w:rPr>
        <w:instrText xml:space="preserve"> ADDIN EN.CITE &lt;EndNote&gt;&lt;Cite&gt;&lt;Author&gt;Nedeljkovic&lt;/Author&gt;&lt;Year&gt;2007&lt;/Year&gt;&lt;RecNum&gt;256&lt;/RecNum&gt;&lt;DisplayText&gt;[167]&lt;/DisplayText&gt;&lt;record&gt;&lt;rec-number&gt;256&lt;/rec-number&gt;&lt;foreign-keys&gt;&lt;key app="EN" db-id="ws5vvsfd25arszetvw3prswxezapvxa9devp" timestamp="1715918918"&gt;256&lt;/key&gt;&lt;/foreign-keys&gt;&lt;ref-type name="Journal Article"&gt;17&lt;/ref-type&gt;&lt;contributors&gt;&lt;authors&gt;&lt;author&gt;Nedeljkovic, Maja&lt;/author&gt;&lt;author&gt;Kyrios, Michael&lt;/author&gt;&lt;/authors&gt;&lt;/contributors&gt;&lt;titles&gt;&lt;title&gt;Confidence in memory and other cognitive processes in obsessive–compulsive disorder&lt;/title&gt;&lt;secondary-title&gt;Behaviour Research and Therapy&lt;/secondary-title&gt;&lt;/titles&gt;&lt;periodical&gt;&lt;full-title&gt;Behaviour Research and Therapy&lt;/full-title&gt;&lt;/periodical&gt;&lt;pages&gt;2899-2914&lt;/pages&gt;&lt;volume&gt;45&lt;/volume&gt;&lt;number&gt;12&lt;/number&gt;&lt;keywords&gt;&lt;keyword&gt;Meta-memory&lt;/keyword&gt;&lt;keyword&gt;Obsessive–compulsive disorder&lt;/keyword&gt;&lt;keyword&gt;Cognition&lt;/keyword&gt;&lt;/keywords&gt;&lt;dates&gt;&lt;year&gt;2007&lt;/year&gt;&lt;pub-dates&gt;&lt;date&gt;2007/12/01/&lt;/date&gt;&lt;/pub-dates&gt;&lt;/dates&gt;&lt;isbn&gt;0005-7967&lt;/isbn&gt;&lt;urls&gt;&lt;related-urls&gt;&lt;url&gt;https://www.sciencedirect.com/science/article/pii/S0005796707001647&lt;/url&gt;&lt;/related-urls&gt;&lt;/urls&gt;&lt;electronic-resource-num&gt;https://doi.org/10.1016/j.brat.2007.08.001&lt;/electronic-resource-num&gt;&lt;/record&gt;&lt;/Cite&gt;&lt;/EndNote&gt;</w:instrText>
      </w:r>
      <w:r w:rsidRPr="00FD594E">
        <w:rPr>
          <w:rFonts w:ascii="Times New Roman" w:hAnsi="Times New Roman" w:cs="Times New Roman"/>
          <w:sz w:val="22"/>
          <w:szCs w:val="22"/>
        </w:rPr>
        <w:fldChar w:fldCharType="separate"/>
      </w:r>
      <w:r w:rsidR="002475FB">
        <w:rPr>
          <w:rFonts w:ascii="Times New Roman" w:hAnsi="Times New Roman" w:cs="Times New Roman"/>
          <w:noProof/>
          <w:sz w:val="22"/>
          <w:szCs w:val="22"/>
        </w:rPr>
        <w:t>[167]</w:t>
      </w:r>
      <w:r w:rsidRPr="00FD594E">
        <w:rPr>
          <w:rFonts w:ascii="Times New Roman" w:hAnsi="Times New Roman" w:cs="Times New Roman"/>
          <w:sz w:val="22"/>
          <w:szCs w:val="22"/>
        </w:rPr>
        <w:fldChar w:fldCharType="end"/>
      </w:r>
      <w:r w:rsidRPr="00FD594E">
        <w:rPr>
          <w:rFonts w:ascii="Times New Roman" w:hAnsi="Times New Roman" w:cs="Times New Roman"/>
          <w:sz w:val="22"/>
          <w:szCs w:val="22"/>
        </w:rPr>
        <w:t xml:space="preserve">.  This scale has been previously used in menopause populations.  For instance, the MACCS was used to measure changes in SCCs following a cognitive remediation intervention for women during the menopause transition </w:t>
      </w:r>
      <w:r w:rsidRPr="00FD594E">
        <w:rPr>
          <w:rFonts w:ascii="Times New Roman" w:hAnsi="Times New Roman" w:cs="Times New Roman"/>
          <w:sz w:val="22"/>
          <w:szCs w:val="22"/>
        </w:rPr>
        <w:fldChar w:fldCharType="begin"/>
      </w:r>
      <w:r w:rsidR="002475FB">
        <w:rPr>
          <w:rFonts w:ascii="Times New Roman" w:hAnsi="Times New Roman" w:cs="Times New Roman"/>
          <w:sz w:val="22"/>
          <w:szCs w:val="22"/>
        </w:rPr>
        <w:instrText xml:space="preserve"> ADDIN EN.CITE &lt;EndNote&gt;&lt;Cite&gt;&lt;Author&gt;Nedeljkovic&lt;/Author&gt;&lt;Year&gt;2007&lt;/Year&gt;&lt;RecNum&gt;256&lt;/RecNum&gt;&lt;DisplayText&gt;[167]&lt;/DisplayText&gt;&lt;record&gt;&lt;rec-number&gt;256&lt;/rec-number&gt;&lt;foreign-keys&gt;&lt;key app="EN" db-id="ws5vvsfd25arszetvw3prswxezapvxa9devp" timestamp="1715918918"&gt;256&lt;/key&gt;&lt;/foreign-keys&gt;&lt;ref-type name="Journal Article"&gt;17&lt;/ref-type&gt;&lt;contributors&gt;&lt;authors&gt;&lt;author&gt;Nedeljkovic, Maja&lt;/author&gt;&lt;author&gt;Kyrios, Michael&lt;/author&gt;&lt;/authors&gt;&lt;/contributors&gt;&lt;titles&gt;&lt;title&gt;Confidence in memory and other cognitive processes in obsessive–compulsive disorder&lt;/title&gt;&lt;secondary-title&gt;Behaviour Research and Therapy&lt;/secondary-title&gt;&lt;/titles&gt;&lt;periodical&gt;&lt;full-title&gt;Behaviour Research and Therapy&lt;/full-title&gt;&lt;/periodical&gt;&lt;pages&gt;2899-2914&lt;/pages&gt;&lt;volume&gt;45&lt;/volume&gt;&lt;number&gt;12&lt;/number&gt;&lt;keywords&gt;&lt;keyword&gt;Meta-memory&lt;/keyword&gt;&lt;keyword&gt;Obsessive–compulsive disorder&lt;/keyword&gt;&lt;keyword&gt;Cognition&lt;/keyword&gt;&lt;/keywords&gt;&lt;dates&gt;&lt;year&gt;2007&lt;/year&gt;&lt;pub-dates&gt;&lt;date&gt;2007/12/01/&lt;/date&gt;&lt;/pub-dates&gt;&lt;/dates&gt;&lt;isbn&gt;0005-7967&lt;/isbn&gt;&lt;urls&gt;&lt;related-urls&gt;&lt;url&gt;https://www.sciencedirect.com/science/article/pii/S0005796707001647&lt;/url&gt;&lt;/related-urls&gt;&lt;/urls&gt;&lt;electronic-resource-num&gt;https://doi.org/10.1016/j.brat.2007.08.001&lt;/electronic-resource-num&gt;&lt;/record&gt;&lt;/Cite&gt;&lt;/EndNote&gt;</w:instrText>
      </w:r>
      <w:r w:rsidRPr="00FD594E">
        <w:rPr>
          <w:rFonts w:ascii="Times New Roman" w:hAnsi="Times New Roman" w:cs="Times New Roman"/>
          <w:sz w:val="22"/>
          <w:szCs w:val="22"/>
        </w:rPr>
        <w:fldChar w:fldCharType="separate"/>
      </w:r>
      <w:r w:rsidR="002475FB">
        <w:rPr>
          <w:rFonts w:ascii="Times New Roman" w:hAnsi="Times New Roman" w:cs="Times New Roman"/>
          <w:noProof/>
          <w:sz w:val="22"/>
          <w:szCs w:val="22"/>
        </w:rPr>
        <w:t>[167]</w:t>
      </w:r>
      <w:r w:rsidRPr="00FD594E">
        <w:rPr>
          <w:rFonts w:ascii="Times New Roman" w:hAnsi="Times New Roman" w:cs="Times New Roman"/>
          <w:sz w:val="22"/>
          <w:szCs w:val="22"/>
        </w:rPr>
        <w:fldChar w:fldCharType="end"/>
      </w:r>
      <w:r w:rsidRPr="00FD594E">
        <w:rPr>
          <w:rFonts w:ascii="Times New Roman" w:hAnsi="Times New Roman" w:cs="Times New Roman"/>
          <w:sz w:val="22"/>
          <w:szCs w:val="22"/>
        </w:rPr>
        <w:t xml:space="preserve">.  SCCs were selected as they </w:t>
      </w:r>
      <w:r w:rsidRPr="00FD594E">
        <w:rPr>
          <w:rFonts w:ascii="Times New Roman" w:eastAsia="Times New Roman" w:hAnsi="Times New Roman" w:cs="Times New Roman"/>
          <w:color w:val="0B0B0B"/>
          <w:kern w:val="36"/>
          <w:sz w:val="22"/>
          <w:szCs w:val="22"/>
          <w:lang w:eastAsia="en-GB"/>
          <w14:ligatures w14:val="none"/>
        </w:rPr>
        <w:t xml:space="preserve">are most commonly reported by females experiencing the menopause transition, and often associated with an objective decline in performance of verbal memory and future risk of cognitive impairment </w:t>
      </w:r>
      <w:r w:rsidRPr="00FD594E">
        <w:rPr>
          <w:rFonts w:ascii="Times New Roman" w:eastAsia="Times New Roman" w:hAnsi="Times New Roman" w:cs="Times New Roman"/>
          <w:color w:val="0B0B0B"/>
          <w:kern w:val="36"/>
          <w:sz w:val="22"/>
          <w:szCs w:val="22"/>
          <w:lang w:eastAsia="en-GB"/>
          <w14:ligatures w14:val="none"/>
        </w:rPr>
        <w:fldChar w:fldCharType="begin"/>
      </w:r>
      <w:r w:rsidRPr="00FD594E">
        <w:rPr>
          <w:rFonts w:ascii="Times New Roman" w:eastAsia="Times New Roman" w:hAnsi="Times New Roman" w:cs="Times New Roman"/>
          <w:color w:val="0B0B0B"/>
          <w:kern w:val="36"/>
          <w:sz w:val="22"/>
          <w:szCs w:val="22"/>
          <w:lang w:eastAsia="en-GB"/>
          <w14:ligatures w14:val="none"/>
        </w:rPr>
        <w:instrText xml:space="preserve"> ADDIN EN.CITE &lt;EndNote&gt;&lt;Cite&gt;&lt;Author&gt;Kantarci&lt;/Author&gt;&lt;Year&gt;2018&lt;/Year&gt;&lt;RecNum&gt;108&lt;/RecNum&gt;&lt;DisplayText&gt;[22]&lt;/DisplayText&gt;&lt;record&gt;&lt;rec-number&gt;108&lt;/rec-number&gt;&lt;foreign-keys&gt;&lt;key app="EN" db-id="ws5vvsfd25arszetvw3prswxezapvxa9devp" timestamp="1712118868"&gt;108&lt;/key&gt;&lt;/foreign-keys&gt;&lt;ref-type name="Journal Article"&gt;17&lt;/ref-type&gt;&lt;contributors&gt;&lt;authors&gt;&lt;author&gt;Kantarci, Kejal&lt;/author&gt;&lt;author&gt;Tosakulwong, Nirubol&lt;/author&gt;&lt;author&gt;Lesnick, Timothy G&lt;/author&gt;&lt;author&gt;Zuk, Samantha M&lt;/author&gt;&lt;author&gt;Lowe, Val J&lt;/author&gt;&lt;author&gt;Fields, Julie A&lt;/author&gt;&lt;author&gt;Gunter, Jeffrey L&lt;/author&gt;&lt;author&gt;Senjem, Matthew L&lt;/author&gt;&lt;author&gt;Settell, Megan L&lt;/author&gt;&lt;author&gt;Gleason, Carey E&lt;/author&gt;&lt;/authors&gt;&lt;/contributors&gt;&lt;titles&gt;&lt;title&gt;Brain structure and cognition 3 years after the end of an early menopausal hormone therapy trial&lt;/title&gt;&lt;secondary-title&gt;Neurology&lt;/secondary-title&gt;&lt;/titles&gt;&lt;periodical&gt;&lt;full-title&gt;Neurology&lt;/full-title&gt;&lt;/periodical&gt;&lt;pages&gt;e1404-e1412&lt;/pages&gt;&lt;volume&gt;90&lt;/volume&gt;&lt;number&gt;16&lt;/number&gt;&lt;dates&gt;&lt;year&gt;2018&lt;/year&gt;&lt;/dates&gt;&lt;isbn&gt;0028-3878&lt;/isbn&gt;&lt;urls&gt;&lt;/urls&gt;&lt;/record&gt;&lt;/Cite&gt;&lt;/EndNote&gt;</w:instrText>
      </w:r>
      <w:r w:rsidRPr="00FD594E">
        <w:rPr>
          <w:rFonts w:ascii="Times New Roman" w:eastAsia="Times New Roman" w:hAnsi="Times New Roman" w:cs="Times New Roman"/>
          <w:color w:val="0B0B0B"/>
          <w:kern w:val="36"/>
          <w:sz w:val="22"/>
          <w:szCs w:val="22"/>
          <w:lang w:eastAsia="en-GB"/>
          <w14:ligatures w14:val="none"/>
        </w:rPr>
        <w:fldChar w:fldCharType="separate"/>
      </w:r>
      <w:r w:rsidRPr="00FD594E">
        <w:rPr>
          <w:rFonts w:ascii="Times New Roman" w:eastAsia="Times New Roman" w:hAnsi="Times New Roman" w:cs="Times New Roman"/>
          <w:noProof/>
          <w:color w:val="0B0B0B"/>
          <w:kern w:val="36"/>
          <w:sz w:val="22"/>
          <w:szCs w:val="22"/>
          <w:lang w:eastAsia="en-GB"/>
          <w14:ligatures w14:val="none"/>
        </w:rPr>
        <w:t>[22]</w:t>
      </w:r>
      <w:r w:rsidRPr="00FD594E">
        <w:rPr>
          <w:rFonts w:ascii="Times New Roman" w:eastAsia="Times New Roman" w:hAnsi="Times New Roman" w:cs="Times New Roman"/>
          <w:color w:val="0B0B0B"/>
          <w:kern w:val="36"/>
          <w:sz w:val="22"/>
          <w:szCs w:val="22"/>
          <w:lang w:eastAsia="en-GB"/>
          <w14:ligatures w14:val="none"/>
        </w:rPr>
        <w:fldChar w:fldCharType="end"/>
      </w:r>
      <w:r w:rsidRPr="00FD594E">
        <w:rPr>
          <w:rFonts w:ascii="Times New Roman" w:eastAsia="Times New Roman" w:hAnsi="Times New Roman" w:cs="Times New Roman"/>
          <w:color w:val="0B0B0B"/>
          <w:kern w:val="36"/>
          <w:sz w:val="22"/>
          <w:szCs w:val="22"/>
          <w:lang w:eastAsia="en-GB"/>
          <w14:ligatures w14:val="none"/>
        </w:rPr>
        <w:t xml:space="preserve">.  Additionally, comprehensive neurological assessments have shown no difference in objective cognitive performance between premenopausal females, females experiencing the menopause transition, and postmenopausal females </w:t>
      </w:r>
      <w:r w:rsidRPr="00FD594E">
        <w:rPr>
          <w:rFonts w:ascii="Times New Roman" w:eastAsia="Times New Roman" w:hAnsi="Times New Roman" w:cs="Times New Roman"/>
          <w:color w:val="0B0B0B"/>
          <w:kern w:val="36"/>
          <w:sz w:val="22"/>
          <w:szCs w:val="22"/>
          <w:lang w:eastAsia="en-GB"/>
          <w14:ligatures w14:val="none"/>
        </w:rPr>
        <w:lastRenderedPageBreak/>
        <w:fldChar w:fldCharType="begin"/>
      </w:r>
      <w:r w:rsidR="002475FB">
        <w:rPr>
          <w:rFonts w:ascii="Times New Roman" w:eastAsia="Times New Roman" w:hAnsi="Times New Roman" w:cs="Times New Roman"/>
          <w:color w:val="0B0B0B"/>
          <w:kern w:val="36"/>
          <w:sz w:val="22"/>
          <w:szCs w:val="22"/>
          <w:lang w:eastAsia="en-GB"/>
          <w14:ligatures w14:val="none"/>
        </w:rPr>
        <w:instrText xml:space="preserve"> ADDIN EN.CITE &lt;EndNote&gt;&lt;Cite&gt;&lt;Author&gt;Unkenstein&lt;/Author&gt;&lt;Year&gt;2016&lt;/Year&gt;&lt;RecNum&gt;259&lt;/RecNum&gt;&lt;DisplayText&gt;[168]&lt;/DisplayText&gt;&lt;record&gt;&lt;rec-number&gt;259&lt;/rec-number&gt;&lt;foreign-keys&gt;&lt;key app="EN" db-id="ws5vvsfd25arszetvw3prswxezapvxa9devp" timestamp="1716438448"&gt;259&lt;/key&gt;&lt;/foreign-keys&gt;&lt;ref-type name="Journal Article"&gt;17&lt;/ref-type&gt;&lt;contributors&gt;&lt;authors&gt;&lt;author&gt;Unkenstein, Anne E.&lt;/author&gt;&lt;author&gt;Bryant, Christina A.&lt;/author&gt;&lt;author&gt;Judd, Fiona K.&lt;/author&gt;&lt;author&gt;Ong, Ben&lt;/author&gt;&lt;author&gt;Kinsella, Glynda J.&lt;/author&gt;&lt;/authors&gt;&lt;/contributors&gt;&lt;titles&gt;&lt;title&gt;Understanding women&amp;apos;s experience of memory over the menopausal transition: subjective and objective memory in pre-, peri-, and postmenopausal women&lt;/title&gt;&lt;secondary-title&gt;Menopause&lt;/secondary-title&gt;&lt;/titles&gt;&lt;periodical&gt;&lt;full-title&gt;Menopause&lt;/full-title&gt;&lt;/periodical&gt;&lt;pages&gt;1319-1329&lt;/pages&gt;&lt;volume&gt;23&lt;/volume&gt;&lt;number&gt;12&lt;/number&gt;&lt;keywords&gt;&lt;keyword&gt;Cognition&lt;/keyword&gt;&lt;keyword&gt;Memory&lt;/keyword&gt;&lt;keyword&gt;Menopausal transition&lt;/keyword&gt;&lt;keyword&gt;Menopause&lt;/keyword&gt;&lt;keyword&gt;Metamemory&lt;/keyword&gt;&lt;keyword&gt;Perimenopause&lt;/keyword&gt;&lt;/keywords&gt;&lt;dates&gt;&lt;year&gt;2016&lt;/year&gt;&lt;/dates&gt;&lt;accession-num&gt;00042192-201612000-00010&lt;/accession-num&gt;&lt;urls&gt;&lt;related-urls&gt;&lt;url&gt;https://journals.lww.com/menopausejournal/fulltext/2016/12000/understanding_women_s_experience_of_memory_over.10.aspx&lt;/url&gt;&lt;/related-urls&gt;&lt;/urls&gt;&lt;electronic-resource-num&gt;10.1097/gme.0000000000000705&lt;/electronic-resource-num&gt;&lt;/record&gt;&lt;/Cite&gt;&lt;/EndNote&gt;</w:instrText>
      </w:r>
      <w:r w:rsidRPr="00FD594E">
        <w:rPr>
          <w:rFonts w:ascii="Times New Roman" w:eastAsia="Times New Roman" w:hAnsi="Times New Roman" w:cs="Times New Roman"/>
          <w:color w:val="0B0B0B"/>
          <w:kern w:val="36"/>
          <w:sz w:val="22"/>
          <w:szCs w:val="22"/>
          <w:lang w:eastAsia="en-GB"/>
          <w14:ligatures w14:val="none"/>
        </w:rPr>
        <w:fldChar w:fldCharType="separate"/>
      </w:r>
      <w:r w:rsidR="002475FB">
        <w:rPr>
          <w:rFonts w:ascii="Times New Roman" w:eastAsia="Times New Roman" w:hAnsi="Times New Roman" w:cs="Times New Roman"/>
          <w:noProof/>
          <w:color w:val="0B0B0B"/>
          <w:kern w:val="36"/>
          <w:sz w:val="22"/>
          <w:szCs w:val="22"/>
          <w:lang w:eastAsia="en-GB"/>
          <w14:ligatures w14:val="none"/>
        </w:rPr>
        <w:t>[168]</w:t>
      </w:r>
      <w:r w:rsidRPr="00FD594E">
        <w:rPr>
          <w:rFonts w:ascii="Times New Roman" w:eastAsia="Times New Roman" w:hAnsi="Times New Roman" w:cs="Times New Roman"/>
          <w:color w:val="0B0B0B"/>
          <w:kern w:val="36"/>
          <w:sz w:val="22"/>
          <w:szCs w:val="22"/>
          <w:lang w:eastAsia="en-GB"/>
          <w14:ligatures w14:val="none"/>
        </w:rPr>
        <w:fldChar w:fldCharType="end"/>
      </w:r>
      <w:r w:rsidRPr="00FD594E">
        <w:rPr>
          <w:rFonts w:ascii="Times New Roman" w:eastAsia="Times New Roman" w:hAnsi="Times New Roman" w:cs="Times New Roman"/>
          <w:color w:val="0B0B0B"/>
          <w:kern w:val="36"/>
          <w:sz w:val="22"/>
          <w:szCs w:val="22"/>
          <w:lang w:eastAsia="en-GB"/>
          <w14:ligatures w14:val="none"/>
        </w:rPr>
        <w:t xml:space="preserve">.  However, females undergoing the menopause transition report significantly more SCCs and less contentment with their cognitive abilities when compared to pre- and postmenopausal females </w:t>
      </w:r>
      <w:r w:rsidRPr="00FD594E">
        <w:rPr>
          <w:rFonts w:ascii="Times New Roman" w:eastAsia="Times New Roman" w:hAnsi="Times New Roman" w:cs="Times New Roman"/>
          <w:color w:val="0B0B0B"/>
          <w:kern w:val="36"/>
          <w:sz w:val="22"/>
          <w:szCs w:val="22"/>
          <w:lang w:eastAsia="en-GB"/>
          <w14:ligatures w14:val="none"/>
        </w:rPr>
        <w:fldChar w:fldCharType="begin"/>
      </w:r>
      <w:r w:rsidR="002475FB">
        <w:rPr>
          <w:rFonts w:ascii="Times New Roman" w:eastAsia="Times New Roman" w:hAnsi="Times New Roman" w:cs="Times New Roman"/>
          <w:color w:val="0B0B0B"/>
          <w:kern w:val="36"/>
          <w:sz w:val="22"/>
          <w:szCs w:val="22"/>
          <w:lang w:eastAsia="en-GB"/>
          <w14:ligatures w14:val="none"/>
        </w:rPr>
        <w:instrText xml:space="preserve"> ADDIN EN.CITE &lt;EndNote&gt;&lt;Cite&gt;&lt;Author&gt;Unkenstein&lt;/Author&gt;&lt;Year&gt;2016&lt;/Year&gt;&lt;RecNum&gt;259&lt;/RecNum&gt;&lt;DisplayText&gt;[168]&lt;/DisplayText&gt;&lt;record&gt;&lt;rec-number&gt;259&lt;/rec-number&gt;&lt;foreign-keys&gt;&lt;key app="EN" db-id="ws5vvsfd25arszetvw3prswxezapvxa9devp" timestamp="1716438448"&gt;259&lt;/key&gt;&lt;/foreign-keys&gt;&lt;ref-type name="Journal Article"&gt;17&lt;/ref-type&gt;&lt;contributors&gt;&lt;authors&gt;&lt;author&gt;Unkenstein, Anne E.&lt;/author&gt;&lt;author&gt;Bryant, Christina A.&lt;/author&gt;&lt;author&gt;Judd, Fiona K.&lt;/author&gt;&lt;author&gt;Ong, Ben&lt;/author&gt;&lt;author&gt;Kinsella, Glynda J.&lt;/author&gt;&lt;/authors&gt;&lt;/contributors&gt;&lt;titles&gt;&lt;title&gt;Understanding women&amp;apos;s experience of memory over the menopausal transition: subjective and objective memory in pre-, peri-, and postmenopausal women&lt;/title&gt;&lt;secondary-title&gt;Menopause&lt;/secondary-title&gt;&lt;/titles&gt;&lt;periodical&gt;&lt;full-title&gt;Menopause&lt;/full-title&gt;&lt;/periodical&gt;&lt;pages&gt;1319-1329&lt;/pages&gt;&lt;volume&gt;23&lt;/volume&gt;&lt;number&gt;12&lt;/number&gt;&lt;keywords&gt;&lt;keyword&gt;Cognition&lt;/keyword&gt;&lt;keyword&gt;Memory&lt;/keyword&gt;&lt;keyword&gt;Menopausal transition&lt;/keyword&gt;&lt;keyword&gt;Menopause&lt;/keyword&gt;&lt;keyword&gt;Metamemory&lt;/keyword&gt;&lt;keyword&gt;Perimenopause&lt;/keyword&gt;&lt;/keywords&gt;&lt;dates&gt;&lt;year&gt;2016&lt;/year&gt;&lt;/dates&gt;&lt;accession-num&gt;00042192-201612000-00010&lt;/accession-num&gt;&lt;urls&gt;&lt;related-urls&gt;&lt;url&gt;https://journals.lww.com/menopausejournal/fulltext/2016/12000/understanding_women_s_experience_of_memory_over.10.aspx&lt;/url&gt;&lt;/related-urls&gt;&lt;/urls&gt;&lt;electronic-resource-num&gt;10.1097/gme.0000000000000705&lt;/electronic-resource-num&gt;&lt;/record&gt;&lt;/Cite&gt;&lt;/EndNote&gt;</w:instrText>
      </w:r>
      <w:r w:rsidRPr="00FD594E">
        <w:rPr>
          <w:rFonts w:ascii="Times New Roman" w:eastAsia="Times New Roman" w:hAnsi="Times New Roman" w:cs="Times New Roman"/>
          <w:color w:val="0B0B0B"/>
          <w:kern w:val="36"/>
          <w:sz w:val="22"/>
          <w:szCs w:val="22"/>
          <w:lang w:eastAsia="en-GB"/>
          <w14:ligatures w14:val="none"/>
        </w:rPr>
        <w:fldChar w:fldCharType="separate"/>
      </w:r>
      <w:r w:rsidR="002475FB">
        <w:rPr>
          <w:rFonts w:ascii="Times New Roman" w:eastAsia="Times New Roman" w:hAnsi="Times New Roman" w:cs="Times New Roman"/>
          <w:noProof/>
          <w:color w:val="0B0B0B"/>
          <w:kern w:val="36"/>
          <w:sz w:val="22"/>
          <w:szCs w:val="22"/>
          <w:lang w:eastAsia="en-GB"/>
          <w14:ligatures w14:val="none"/>
        </w:rPr>
        <w:t>[168]</w:t>
      </w:r>
      <w:r w:rsidRPr="00FD594E">
        <w:rPr>
          <w:rFonts w:ascii="Times New Roman" w:eastAsia="Times New Roman" w:hAnsi="Times New Roman" w:cs="Times New Roman"/>
          <w:color w:val="0B0B0B"/>
          <w:kern w:val="36"/>
          <w:sz w:val="22"/>
          <w:szCs w:val="22"/>
          <w:lang w:eastAsia="en-GB"/>
          <w14:ligatures w14:val="none"/>
        </w:rPr>
        <w:fldChar w:fldCharType="end"/>
      </w:r>
      <w:r w:rsidRPr="00FD594E">
        <w:rPr>
          <w:rFonts w:ascii="Times New Roman" w:eastAsia="Times New Roman" w:hAnsi="Times New Roman" w:cs="Times New Roman"/>
          <w:color w:val="0B0B0B"/>
          <w:kern w:val="36"/>
          <w:sz w:val="22"/>
          <w:szCs w:val="22"/>
          <w:lang w:eastAsia="en-GB"/>
          <w14:ligatures w14:val="none"/>
        </w:rPr>
        <w:t>.</w:t>
      </w:r>
    </w:p>
    <w:p w14:paraId="036ECF96" w14:textId="77777777" w:rsidR="00FD594E" w:rsidRPr="00FD594E" w:rsidRDefault="00FD594E" w:rsidP="00FD594E">
      <w:pPr>
        <w:spacing w:line="360" w:lineRule="auto"/>
        <w:jc w:val="both"/>
        <w:rPr>
          <w:rFonts w:ascii="Times New Roman" w:eastAsia="Times New Roman" w:hAnsi="Times New Roman" w:cs="Times New Roman"/>
          <w:color w:val="0B0B0B"/>
          <w:kern w:val="36"/>
          <w:sz w:val="22"/>
          <w:szCs w:val="22"/>
          <w:lang w:eastAsia="en-GB"/>
          <w14:ligatures w14:val="none"/>
        </w:rPr>
      </w:pPr>
    </w:p>
    <w:p w14:paraId="4D1E5D85" w14:textId="5A18FDE2" w:rsidR="00FD594E" w:rsidRPr="00FD594E" w:rsidRDefault="00FD594E" w:rsidP="00FD594E">
      <w:pPr>
        <w:spacing w:line="360" w:lineRule="auto"/>
        <w:jc w:val="both"/>
        <w:rPr>
          <w:rFonts w:ascii="Times New Roman" w:eastAsia="Times New Roman" w:hAnsi="Times New Roman" w:cs="Times New Roman"/>
          <w:color w:val="0B0B0B"/>
          <w:kern w:val="36"/>
          <w:sz w:val="22"/>
          <w:szCs w:val="22"/>
          <w:lang w:eastAsia="en-GB"/>
          <w14:ligatures w14:val="none"/>
        </w:rPr>
      </w:pPr>
      <w:r w:rsidRPr="00FD594E">
        <w:rPr>
          <w:rFonts w:ascii="Times New Roman" w:eastAsia="Times New Roman" w:hAnsi="Times New Roman" w:cs="Times New Roman"/>
          <w:color w:val="0B0B0B"/>
          <w:kern w:val="36"/>
          <w:sz w:val="22"/>
          <w:szCs w:val="22"/>
          <w:lang w:eastAsia="en-GB"/>
          <w14:ligatures w14:val="none"/>
        </w:rPr>
        <w:t xml:space="preserve">Other cognitive outcomes include objective changes in verbal memory, verbal learning, verbal fluency, psychomotor processing speed, working memory, and sustained attention and vigilance.  Verbal learning and memory will be assessed via the Rey Auditory Verbal Learning Test (RAVLT) </w:t>
      </w:r>
      <w:r w:rsidRPr="00FD594E">
        <w:rPr>
          <w:rFonts w:ascii="Times New Roman" w:eastAsia="Times New Roman" w:hAnsi="Times New Roman" w:cs="Times New Roman"/>
          <w:color w:val="0B0B0B"/>
          <w:kern w:val="36"/>
          <w:sz w:val="22"/>
          <w:szCs w:val="22"/>
          <w:lang w:eastAsia="en-GB"/>
          <w14:ligatures w14:val="none"/>
        </w:rPr>
        <w:fldChar w:fldCharType="begin"/>
      </w:r>
      <w:r w:rsidR="002475FB">
        <w:rPr>
          <w:rFonts w:ascii="Times New Roman" w:eastAsia="Times New Roman" w:hAnsi="Times New Roman" w:cs="Times New Roman"/>
          <w:color w:val="0B0B0B"/>
          <w:kern w:val="36"/>
          <w:sz w:val="22"/>
          <w:szCs w:val="22"/>
          <w:lang w:eastAsia="en-GB"/>
          <w14:ligatures w14:val="none"/>
        </w:rPr>
        <w:instrText xml:space="preserve"> ADDIN EN.CITE &lt;EndNote&gt;&lt;Cite&gt;&lt;Author&gt;Schmidt&lt;/Author&gt;&lt;Year&gt;1996&lt;/Year&gt;&lt;RecNum&gt;260&lt;/RecNum&gt;&lt;DisplayText&gt;[169]&lt;/DisplayText&gt;&lt;record&gt;&lt;rec-number&gt;260&lt;/rec-number&gt;&lt;foreign-keys&gt;&lt;key app="EN" db-id="ws5vvsfd25arszetvw3prswxezapvxa9devp" timestamp="1716438703"&gt;260&lt;/key&gt;&lt;/foreign-keys&gt;&lt;ref-type name="Book"&gt;6&lt;/ref-type&gt;&lt;contributors&gt;&lt;authors&gt;&lt;author&gt;Schmidt, Michael&lt;/author&gt;&lt;/authors&gt;&lt;/contributors&gt;&lt;titles&gt;&lt;title&gt;Rey auditory verbal learning test&lt;/title&gt;&lt;/titles&gt;&lt;dates&gt;&lt;year&gt;1996&lt;/year&gt;&lt;/dates&gt;&lt;publisher&gt;Western Psychological Services Los Angeles&lt;/publisher&gt;&lt;urls&gt;&lt;/urls&gt;&lt;/record&gt;&lt;/Cite&gt;&lt;/EndNote&gt;</w:instrText>
      </w:r>
      <w:r w:rsidRPr="00FD594E">
        <w:rPr>
          <w:rFonts w:ascii="Times New Roman" w:eastAsia="Times New Roman" w:hAnsi="Times New Roman" w:cs="Times New Roman"/>
          <w:color w:val="0B0B0B"/>
          <w:kern w:val="36"/>
          <w:sz w:val="22"/>
          <w:szCs w:val="22"/>
          <w:lang w:eastAsia="en-GB"/>
          <w14:ligatures w14:val="none"/>
        </w:rPr>
        <w:fldChar w:fldCharType="separate"/>
      </w:r>
      <w:r w:rsidR="002475FB">
        <w:rPr>
          <w:rFonts w:ascii="Times New Roman" w:eastAsia="Times New Roman" w:hAnsi="Times New Roman" w:cs="Times New Roman"/>
          <w:noProof/>
          <w:color w:val="0B0B0B"/>
          <w:kern w:val="36"/>
          <w:sz w:val="22"/>
          <w:szCs w:val="22"/>
          <w:lang w:eastAsia="en-GB"/>
          <w14:ligatures w14:val="none"/>
        </w:rPr>
        <w:t>[169]</w:t>
      </w:r>
      <w:r w:rsidRPr="00FD594E">
        <w:rPr>
          <w:rFonts w:ascii="Times New Roman" w:eastAsia="Times New Roman" w:hAnsi="Times New Roman" w:cs="Times New Roman"/>
          <w:color w:val="0B0B0B"/>
          <w:kern w:val="36"/>
          <w:sz w:val="22"/>
          <w:szCs w:val="22"/>
          <w:lang w:eastAsia="en-GB"/>
          <w14:ligatures w14:val="none"/>
        </w:rPr>
        <w:fldChar w:fldCharType="end"/>
      </w:r>
      <w:r w:rsidRPr="00FD594E">
        <w:rPr>
          <w:rFonts w:ascii="Times New Roman" w:eastAsia="Times New Roman" w:hAnsi="Times New Roman" w:cs="Times New Roman"/>
          <w:color w:val="0B0B0B"/>
          <w:kern w:val="36"/>
          <w:sz w:val="22"/>
          <w:szCs w:val="22"/>
          <w:lang w:eastAsia="en-GB"/>
          <w14:ligatures w14:val="none"/>
        </w:rPr>
        <w:t xml:space="preserve">, which has been previously used in a study which assessed the relationship between SCCs and objective cognitive deficits in females experiencing the menopause transition, as well as contentment with their cognitive abilities </w:t>
      </w:r>
      <w:r w:rsidRPr="00FD594E">
        <w:rPr>
          <w:rFonts w:ascii="Times New Roman" w:eastAsia="Times New Roman" w:hAnsi="Times New Roman" w:cs="Times New Roman"/>
          <w:color w:val="0B0B0B"/>
          <w:kern w:val="36"/>
          <w:sz w:val="22"/>
          <w:szCs w:val="22"/>
          <w:lang w:eastAsia="en-GB"/>
          <w14:ligatures w14:val="none"/>
        </w:rPr>
        <w:fldChar w:fldCharType="begin"/>
      </w:r>
      <w:r w:rsidR="002475FB">
        <w:rPr>
          <w:rFonts w:ascii="Times New Roman" w:eastAsia="Times New Roman" w:hAnsi="Times New Roman" w:cs="Times New Roman"/>
          <w:color w:val="0B0B0B"/>
          <w:kern w:val="36"/>
          <w:sz w:val="22"/>
          <w:szCs w:val="22"/>
          <w:lang w:eastAsia="en-GB"/>
          <w14:ligatures w14:val="none"/>
        </w:rPr>
        <w:instrText xml:space="preserve"> ADDIN EN.CITE &lt;EndNote&gt;&lt;Cite&gt;&lt;Author&gt;Unkenstein&lt;/Author&gt;&lt;Year&gt;2016&lt;/Year&gt;&lt;RecNum&gt;259&lt;/RecNum&gt;&lt;DisplayText&gt;[168]&lt;/DisplayText&gt;&lt;record&gt;&lt;rec-number&gt;259&lt;/rec-number&gt;&lt;foreign-keys&gt;&lt;key app="EN" db-id="ws5vvsfd25arszetvw3prswxezapvxa9devp" timestamp="1716438448"&gt;259&lt;/key&gt;&lt;/foreign-keys&gt;&lt;ref-type name="Journal Article"&gt;17&lt;/ref-type&gt;&lt;contributors&gt;&lt;authors&gt;&lt;author&gt;Unkenstein, Anne E.&lt;/author&gt;&lt;author&gt;Bryant, Christina A.&lt;/author&gt;&lt;author&gt;Judd, Fiona K.&lt;/author&gt;&lt;author&gt;Ong, Ben&lt;/author&gt;&lt;author&gt;Kinsella, Glynda J.&lt;/author&gt;&lt;/authors&gt;&lt;/contributors&gt;&lt;titles&gt;&lt;title&gt;Understanding women&amp;apos;s experience of memory over the menopausal transition: subjective and objective memory in pre-, peri-, and postmenopausal women&lt;/title&gt;&lt;secondary-title&gt;Menopause&lt;/secondary-title&gt;&lt;/titles&gt;&lt;periodical&gt;&lt;full-title&gt;Menopause&lt;/full-title&gt;&lt;/periodical&gt;&lt;pages&gt;1319-1329&lt;/pages&gt;&lt;volume&gt;23&lt;/volume&gt;&lt;number&gt;12&lt;/number&gt;&lt;keywords&gt;&lt;keyword&gt;Cognition&lt;/keyword&gt;&lt;keyword&gt;Memory&lt;/keyword&gt;&lt;keyword&gt;Menopausal transition&lt;/keyword&gt;&lt;keyword&gt;Menopause&lt;/keyword&gt;&lt;keyword&gt;Metamemory&lt;/keyword&gt;&lt;keyword&gt;Perimenopause&lt;/keyword&gt;&lt;/keywords&gt;&lt;dates&gt;&lt;year&gt;2016&lt;/year&gt;&lt;/dates&gt;&lt;accession-num&gt;00042192-201612000-00010&lt;/accession-num&gt;&lt;urls&gt;&lt;related-urls&gt;&lt;url&gt;https://journals.lww.com/menopausejournal/fulltext/2016/12000/understanding_women_s_experience_of_memory_over.10.aspx&lt;/url&gt;&lt;/related-urls&gt;&lt;/urls&gt;&lt;electronic-resource-num&gt;10.1097/gme.0000000000000705&lt;/electronic-resource-num&gt;&lt;/record&gt;&lt;/Cite&gt;&lt;/EndNote&gt;</w:instrText>
      </w:r>
      <w:r w:rsidRPr="00FD594E">
        <w:rPr>
          <w:rFonts w:ascii="Times New Roman" w:eastAsia="Times New Roman" w:hAnsi="Times New Roman" w:cs="Times New Roman"/>
          <w:color w:val="0B0B0B"/>
          <w:kern w:val="36"/>
          <w:sz w:val="22"/>
          <w:szCs w:val="22"/>
          <w:lang w:eastAsia="en-GB"/>
          <w14:ligatures w14:val="none"/>
        </w:rPr>
        <w:fldChar w:fldCharType="separate"/>
      </w:r>
      <w:r w:rsidR="002475FB">
        <w:rPr>
          <w:rFonts w:ascii="Times New Roman" w:eastAsia="Times New Roman" w:hAnsi="Times New Roman" w:cs="Times New Roman"/>
          <w:noProof/>
          <w:color w:val="0B0B0B"/>
          <w:kern w:val="36"/>
          <w:sz w:val="22"/>
          <w:szCs w:val="22"/>
          <w:lang w:eastAsia="en-GB"/>
          <w14:ligatures w14:val="none"/>
        </w:rPr>
        <w:t>[168]</w:t>
      </w:r>
      <w:r w:rsidRPr="00FD594E">
        <w:rPr>
          <w:rFonts w:ascii="Times New Roman" w:eastAsia="Times New Roman" w:hAnsi="Times New Roman" w:cs="Times New Roman"/>
          <w:color w:val="0B0B0B"/>
          <w:kern w:val="36"/>
          <w:sz w:val="22"/>
          <w:szCs w:val="22"/>
          <w:lang w:eastAsia="en-GB"/>
          <w14:ligatures w14:val="none"/>
        </w:rPr>
        <w:fldChar w:fldCharType="end"/>
      </w:r>
      <w:r w:rsidRPr="00FD594E">
        <w:rPr>
          <w:rFonts w:ascii="Times New Roman" w:eastAsia="Times New Roman" w:hAnsi="Times New Roman" w:cs="Times New Roman"/>
          <w:color w:val="0B0B0B"/>
          <w:kern w:val="36"/>
          <w:sz w:val="22"/>
          <w:szCs w:val="22"/>
          <w:lang w:eastAsia="en-GB"/>
          <w14:ligatures w14:val="none"/>
        </w:rPr>
        <w:t xml:space="preserve">.  The RAVLT also has multiple parallel forms, minimising the effects of repeated testing.  Verbal fluency will be assessed via the D-KEFS Verbal Fluency (Letter Fluency and Category Fluency) </w:t>
      </w:r>
      <w:r w:rsidRPr="00FD594E">
        <w:rPr>
          <w:rFonts w:ascii="Times New Roman" w:eastAsia="Times New Roman" w:hAnsi="Times New Roman" w:cs="Times New Roman"/>
          <w:color w:val="0B0B0B"/>
          <w:kern w:val="36"/>
          <w:sz w:val="22"/>
          <w:szCs w:val="22"/>
          <w:lang w:eastAsia="en-GB"/>
          <w14:ligatures w14:val="none"/>
        </w:rPr>
        <w:fldChar w:fldCharType="begin"/>
      </w:r>
      <w:r w:rsidR="002475FB">
        <w:rPr>
          <w:rFonts w:ascii="Times New Roman" w:eastAsia="Times New Roman" w:hAnsi="Times New Roman" w:cs="Times New Roman"/>
          <w:color w:val="0B0B0B"/>
          <w:kern w:val="36"/>
          <w:sz w:val="22"/>
          <w:szCs w:val="22"/>
          <w:lang w:eastAsia="en-GB"/>
          <w14:ligatures w14:val="none"/>
        </w:rPr>
        <w:instrText xml:space="preserve"> ADDIN EN.CITE &lt;EndNote&gt;&lt;Cite&gt;&lt;Author&gt;Delis&lt;/Author&gt;&lt;Year&gt;2001&lt;/Year&gt;&lt;RecNum&gt;218&lt;/RecNum&gt;&lt;DisplayText&gt;[170]&lt;/DisplayText&gt;&lt;record&gt;&lt;rec-number&gt;218&lt;/rec-number&gt;&lt;foreign-keys&gt;&lt;key app="EN" db-id="ws5vvsfd25arszetvw3prswxezapvxa9devp" timestamp="1714034491"&gt;218&lt;/key&gt;&lt;/foreign-keys&gt;&lt;ref-type name="Journal Article"&gt;17&lt;/ref-type&gt;&lt;contributors&gt;&lt;authors&gt;&lt;author&gt;Delis, Dean C&lt;/author&gt;&lt;author&gt;Kaplan, Edith&lt;/author&gt;&lt;author&gt;Kramer, Joel H&lt;/author&gt;&lt;/authors&gt;&lt;/contributors&gt;&lt;titles&gt;&lt;title&gt;Delis-Kaplan executive function system&lt;/title&gt;&lt;secondary-title&gt;Assessment&lt;/secondary-title&gt;&lt;/titles&gt;&lt;periodical&gt;&lt;full-title&gt;Assessment&lt;/full-title&gt;&lt;/periodical&gt;&lt;dates&gt;&lt;year&gt;2001&lt;/year&gt;&lt;/dates&gt;&lt;urls&gt;&lt;/urls&gt;&lt;/record&gt;&lt;/Cite&gt;&lt;/EndNote&gt;</w:instrText>
      </w:r>
      <w:r w:rsidRPr="00FD594E">
        <w:rPr>
          <w:rFonts w:ascii="Times New Roman" w:eastAsia="Times New Roman" w:hAnsi="Times New Roman" w:cs="Times New Roman"/>
          <w:color w:val="0B0B0B"/>
          <w:kern w:val="36"/>
          <w:sz w:val="22"/>
          <w:szCs w:val="22"/>
          <w:lang w:eastAsia="en-GB"/>
          <w14:ligatures w14:val="none"/>
        </w:rPr>
        <w:fldChar w:fldCharType="separate"/>
      </w:r>
      <w:r w:rsidR="002475FB">
        <w:rPr>
          <w:rFonts w:ascii="Times New Roman" w:eastAsia="Times New Roman" w:hAnsi="Times New Roman" w:cs="Times New Roman"/>
          <w:noProof/>
          <w:color w:val="0B0B0B"/>
          <w:kern w:val="36"/>
          <w:sz w:val="22"/>
          <w:szCs w:val="22"/>
          <w:lang w:eastAsia="en-GB"/>
          <w14:ligatures w14:val="none"/>
        </w:rPr>
        <w:t>[170]</w:t>
      </w:r>
      <w:r w:rsidRPr="00FD594E">
        <w:rPr>
          <w:rFonts w:ascii="Times New Roman" w:eastAsia="Times New Roman" w:hAnsi="Times New Roman" w:cs="Times New Roman"/>
          <w:color w:val="0B0B0B"/>
          <w:kern w:val="36"/>
          <w:sz w:val="22"/>
          <w:szCs w:val="22"/>
          <w:lang w:eastAsia="en-GB"/>
          <w14:ligatures w14:val="none"/>
        </w:rPr>
        <w:fldChar w:fldCharType="end"/>
      </w:r>
      <w:r w:rsidRPr="00FD594E">
        <w:rPr>
          <w:rFonts w:ascii="Times New Roman" w:eastAsia="Times New Roman" w:hAnsi="Times New Roman" w:cs="Times New Roman"/>
          <w:color w:val="0B0B0B"/>
          <w:kern w:val="36"/>
          <w:sz w:val="22"/>
          <w:szCs w:val="22"/>
          <w:lang w:eastAsia="en-GB"/>
          <w14:ligatures w14:val="none"/>
        </w:rPr>
        <w:t xml:space="preserve">, which has been validated in individuals aged 8 to 89 years and is accepted as a valid measure of fluent productivity in the verbal domain.  Psychomotor processing speed will be assessed via the Symbol Digit Modality Test (SDMT) </w:t>
      </w:r>
      <w:r w:rsidRPr="00FD594E">
        <w:rPr>
          <w:rFonts w:ascii="Times New Roman" w:eastAsia="Times New Roman" w:hAnsi="Times New Roman" w:cs="Times New Roman"/>
          <w:color w:val="0B0B0B"/>
          <w:kern w:val="36"/>
          <w:sz w:val="22"/>
          <w:szCs w:val="22"/>
          <w:lang w:eastAsia="en-GB"/>
          <w14:ligatures w14:val="none"/>
        </w:rPr>
        <w:fldChar w:fldCharType="begin"/>
      </w:r>
      <w:r w:rsidR="002475FB">
        <w:rPr>
          <w:rFonts w:ascii="Times New Roman" w:eastAsia="Times New Roman" w:hAnsi="Times New Roman" w:cs="Times New Roman"/>
          <w:color w:val="0B0B0B"/>
          <w:kern w:val="36"/>
          <w:sz w:val="22"/>
          <w:szCs w:val="22"/>
          <w:lang w:eastAsia="en-GB"/>
          <w14:ligatures w14:val="none"/>
        </w:rPr>
        <w:instrText xml:space="preserve"> ADDIN EN.CITE &lt;EndNote&gt;&lt;Cite&gt;&lt;Author&gt;Smith&lt;/Author&gt;&lt;Year&gt;1973&lt;/Year&gt;&lt;RecNum&gt;219&lt;/RecNum&gt;&lt;DisplayText&gt;[171]&lt;/DisplayText&gt;&lt;record&gt;&lt;rec-number&gt;219&lt;/rec-number&gt;&lt;foreign-keys&gt;&lt;key app="EN" db-id="ws5vvsfd25arszetvw3prswxezapvxa9devp" timestamp="1714034536"&gt;219&lt;/key&gt;&lt;/foreign-keys&gt;&lt;ref-type name="Journal Article"&gt;17&lt;/ref-type&gt;&lt;contributors&gt;&lt;authors&gt;&lt;author&gt;Smith, Aaron&lt;/author&gt;&lt;/authors&gt;&lt;/contributors&gt;&lt;titles&gt;&lt;title&gt;Symbol digit modalities test&lt;/title&gt;&lt;secondary-title&gt;The Clinical Neuropsychologist&lt;/secondary-title&gt;&lt;/titles&gt;&lt;periodical&gt;&lt;full-title&gt;The Clinical Neuropsychologist&lt;/full-title&gt;&lt;/periodical&gt;&lt;dates&gt;&lt;year&gt;1973&lt;/year&gt;&lt;/dates&gt;&lt;urls&gt;&lt;/urls&gt;&lt;/record&gt;&lt;/Cite&gt;&lt;/EndNote&gt;</w:instrText>
      </w:r>
      <w:r w:rsidRPr="00FD594E">
        <w:rPr>
          <w:rFonts w:ascii="Times New Roman" w:eastAsia="Times New Roman" w:hAnsi="Times New Roman" w:cs="Times New Roman"/>
          <w:color w:val="0B0B0B"/>
          <w:kern w:val="36"/>
          <w:sz w:val="22"/>
          <w:szCs w:val="22"/>
          <w:lang w:eastAsia="en-GB"/>
          <w14:ligatures w14:val="none"/>
        </w:rPr>
        <w:fldChar w:fldCharType="separate"/>
      </w:r>
      <w:r w:rsidR="002475FB">
        <w:rPr>
          <w:rFonts w:ascii="Times New Roman" w:eastAsia="Times New Roman" w:hAnsi="Times New Roman" w:cs="Times New Roman"/>
          <w:noProof/>
          <w:color w:val="0B0B0B"/>
          <w:kern w:val="36"/>
          <w:sz w:val="22"/>
          <w:szCs w:val="22"/>
          <w:lang w:eastAsia="en-GB"/>
          <w14:ligatures w14:val="none"/>
        </w:rPr>
        <w:t>[171]</w:t>
      </w:r>
      <w:r w:rsidRPr="00FD594E">
        <w:rPr>
          <w:rFonts w:ascii="Times New Roman" w:eastAsia="Times New Roman" w:hAnsi="Times New Roman" w:cs="Times New Roman"/>
          <w:color w:val="0B0B0B"/>
          <w:kern w:val="36"/>
          <w:sz w:val="22"/>
          <w:szCs w:val="22"/>
          <w:lang w:eastAsia="en-GB"/>
          <w14:ligatures w14:val="none"/>
        </w:rPr>
        <w:fldChar w:fldCharType="end"/>
      </w:r>
      <w:r w:rsidRPr="00FD594E">
        <w:rPr>
          <w:rFonts w:ascii="Times New Roman" w:eastAsia="Times New Roman" w:hAnsi="Times New Roman" w:cs="Times New Roman"/>
          <w:color w:val="0B0B0B"/>
          <w:kern w:val="36"/>
          <w:sz w:val="22"/>
          <w:szCs w:val="22"/>
          <w:lang w:eastAsia="en-GB"/>
          <w14:ligatures w14:val="none"/>
        </w:rPr>
        <w:t xml:space="preserve">.  The SDMT has been validated in cohorts of similar age to those being recruited in this clinical trial, has acceptable test-retest reliability, and alternate forms </w:t>
      </w:r>
      <w:r w:rsidRPr="00FD594E">
        <w:rPr>
          <w:rFonts w:ascii="Times New Roman" w:eastAsia="Times New Roman" w:hAnsi="Times New Roman" w:cs="Times New Roman"/>
          <w:color w:val="0B0B0B"/>
          <w:kern w:val="36"/>
          <w:sz w:val="22"/>
          <w:szCs w:val="22"/>
          <w:lang w:eastAsia="en-GB"/>
          <w14:ligatures w14:val="none"/>
        </w:rPr>
        <w:fldChar w:fldCharType="begin"/>
      </w:r>
      <w:r w:rsidR="002475FB">
        <w:rPr>
          <w:rFonts w:ascii="Times New Roman" w:eastAsia="Times New Roman" w:hAnsi="Times New Roman" w:cs="Times New Roman"/>
          <w:color w:val="0B0B0B"/>
          <w:kern w:val="36"/>
          <w:sz w:val="22"/>
          <w:szCs w:val="22"/>
          <w:lang w:eastAsia="en-GB"/>
          <w14:ligatures w14:val="none"/>
        </w:rPr>
        <w:instrText xml:space="preserve"> ADDIN EN.CITE &lt;EndNote&gt;&lt;Cite&gt;&lt;Author&gt;Benedict&lt;/Author&gt;&lt;Year&gt;2017&lt;/Year&gt;&lt;RecNum&gt;241&lt;/RecNum&gt;&lt;DisplayText&gt;[172]&lt;/DisplayText&gt;&lt;record&gt;&lt;rec-number&gt;241&lt;/rec-number&gt;&lt;foreign-keys&gt;&lt;key app="EN" db-id="ws5vvsfd25arszetvw3prswxezapvxa9devp" timestamp="1715215945"&gt;241&lt;/key&gt;&lt;/foreign-keys&gt;&lt;ref-type name="Journal Article"&gt;17&lt;/ref-type&gt;&lt;contributors&gt;&lt;authors&gt;&lt;author&gt;Benedict, Ralph HB&lt;/author&gt;&lt;author&gt;DeLuca, John&lt;/author&gt;&lt;author&gt;Phillips, Glenn&lt;/author&gt;&lt;author&gt;LaRocca, Nicholas&lt;/author&gt;&lt;author&gt;Hudson, Lynn D&lt;/author&gt;&lt;author&gt;Rudick, Richard&lt;/author&gt;&lt;author&gt;Multiple Sclerosis Outcome Assessments Consortium&lt;/author&gt;&lt;/authors&gt;&lt;/contributors&gt;&lt;titles&gt;&lt;title&gt;Validity of the Symbol Digit Modalities Test as a cognition performance outcome measure for multiple sclerosis&lt;/title&gt;&lt;secondary-title&gt;Multiple Sclerosis Journal&lt;/secondary-title&gt;&lt;/titles&gt;&lt;periodical&gt;&lt;full-title&gt;Multiple Sclerosis Journal&lt;/full-title&gt;&lt;/periodical&gt;&lt;pages&gt;721-733&lt;/pages&gt;&lt;volume&gt;23&lt;/volume&gt;&lt;number&gt;5&lt;/number&gt;&lt;dates&gt;&lt;year&gt;2017&lt;/year&gt;&lt;/dates&gt;&lt;isbn&gt;1352-4585&lt;/isbn&gt;&lt;urls&gt;&lt;/urls&gt;&lt;/record&gt;&lt;/Cite&gt;&lt;/EndNote&gt;</w:instrText>
      </w:r>
      <w:r w:rsidRPr="00FD594E">
        <w:rPr>
          <w:rFonts w:ascii="Times New Roman" w:eastAsia="Times New Roman" w:hAnsi="Times New Roman" w:cs="Times New Roman"/>
          <w:color w:val="0B0B0B"/>
          <w:kern w:val="36"/>
          <w:sz w:val="22"/>
          <w:szCs w:val="22"/>
          <w:lang w:eastAsia="en-GB"/>
          <w14:ligatures w14:val="none"/>
        </w:rPr>
        <w:fldChar w:fldCharType="separate"/>
      </w:r>
      <w:r w:rsidR="002475FB">
        <w:rPr>
          <w:rFonts w:ascii="Times New Roman" w:eastAsia="Times New Roman" w:hAnsi="Times New Roman" w:cs="Times New Roman"/>
          <w:noProof/>
          <w:color w:val="0B0B0B"/>
          <w:kern w:val="36"/>
          <w:sz w:val="22"/>
          <w:szCs w:val="22"/>
          <w:lang w:eastAsia="en-GB"/>
          <w14:ligatures w14:val="none"/>
        </w:rPr>
        <w:t>[172]</w:t>
      </w:r>
      <w:r w:rsidRPr="00FD594E">
        <w:rPr>
          <w:rFonts w:ascii="Times New Roman" w:eastAsia="Times New Roman" w:hAnsi="Times New Roman" w:cs="Times New Roman"/>
          <w:color w:val="0B0B0B"/>
          <w:kern w:val="36"/>
          <w:sz w:val="22"/>
          <w:szCs w:val="22"/>
          <w:lang w:eastAsia="en-GB"/>
          <w14:ligatures w14:val="none"/>
        </w:rPr>
        <w:fldChar w:fldCharType="end"/>
      </w:r>
      <w:r w:rsidRPr="00FD594E">
        <w:rPr>
          <w:rFonts w:ascii="Times New Roman" w:eastAsia="Times New Roman" w:hAnsi="Times New Roman" w:cs="Times New Roman"/>
          <w:color w:val="0B0B0B"/>
          <w:kern w:val="36"/>
          <w:sz w:val="22"/>
          <w:szCs w:val="22"/>
          <w:lang w:eastAsia="en-GB"/>
          <w14:ligatures w14:val="none"/>
        </w:rPr>
        <w:t xml:space="preserve">.  Working memory will be assessed via the Paced Serial Addition Test (PASAT), which has high levels of internal consistency and test-retest reliability </w:t>
      </w:r>
      <w:r w:rsidRPr="00FD594E">
        <w:rPr>
          <w:rFonts w:ascii="Times New Roman" w:eastAsia="Times New Roman" w:hAnsi="Times New Roman" w:cs="Times New Roman"/>
          <w:color w:val="0B0B0B"/>
          <w:kern w:val="36"/>
          <w:sz w:val="22"/>
          <w:szCs w:val="22"/>
          <w:lang w:eastAsia="en-GB"/>
          <w14:ligatures w14:val="none"/>
        </w:rPr>
        <w:fldChar w:fldCharType="begin"/>
      </w:r>
      <w:r w:rsidR="002475FB">
        <w:rPr>
          <w:rFonts w:ascii="Times New Roman" w:eastAsia="Times New Roman" w:hAnsi="Times New Roman" w:cs="Times New Roman"/>
          <w:color w:val="0B0B0B"/>
          <w:kern w:val="36"/>
          <w:sz w:val="22"/>
          <w:szCs w:val="22"/>
          <w:lang w:eastAsia="en-GB"/>
          <w14:ligatures w14:val="none"/>
        </w:rPr>
        <w:instrText xml:space="preserve"> ADDIN EN.CITE &lt;EndNote&gt;&lt;Cite&gt;&lt;Author&gt;Fos&lt;/Author&gt;&lt;Year&gt;2000&lt;/Year&gt;&lt;RecNum&gt;220&lt;/RecNum&gt;&lt;DisplayText&gt;[173]&lt;/DisplayText&gt;&lt;record&gt;&lt;rec-number&gt;220&lt;/rec-number&gt;&lt;foreign-keys&gt;&lt;key app="EN" db-id="ws5vvsfd25arszetvw3prswxezapvxa9devp" timestamp="1714034580"&gt;220&lt;/key&gt;&lt;/foreign-keys&gt;&lt;ref-type name="Journal Article"&gt;17&lt;/ref-type&gt;&lt;contributors&gt;&lt;authors&gt;&lt;author&gt;Fos, Lori A&lt;/author&gt;&lt;author&gt;Greve, Kevin W&lt;/author&gt;&lt;author&gt;South, Marne B&lt;/author&gt;&lt;author&gt;Mathias, Charles&lt;/author&gt;&lt;author&gt;Benefield, Hope&lt;/author&gt;&lt;/authors&gt;&lt;/contributors&gt;&lt;titles&gt;&lt;title&gt;Paced Visual Serial Addition Test: an alternative measure of information processing speed&lt;/title&gt;&lt;secondary-title&gt;Applied Neuropsychology&lt;/secondary-title&gt;&lt;/titles&gt;&lt;periodical&gt;&lt;full-title&gt;Applied Neuropsychology&lt;/full-title&gt;&lt;/periodical&gt;&lt;pages&gt;140-146&lt;/pages&gt;&lt;volume&gt;7&lt;/volume&gt;&lt;number&gt;3&lt;/number&gt;&lt;dates&gt;&lt;year&gt;2000&lt;/year&gt;&lt;/dates&gt;&lt;isbn&gt;0908-4282&lt;/isbn&gt;&lt;urls&gt;&lt;/urls&gt;&lt;/record&gt;&lt;/Cite&gt;&lt;/EndNote&gt;</w:instrText>
      </w:r>
      <w:r w:rsidRPr="00FD594E">
        <w:rPr>
          <w:rFonts w:ascii="Times New Roman" w:eastAsia="Times New Roman" w:hAnsi="Times New Roman" w:cs="Times New Roman"/>
          <w:color w:val="0B0B0B"/>
          <w:kern w:val="36"/>
          <w:sz w:val="22"/>
          <w:szCs w:val="22"/>
          <w:lang w:eastAsia="en-GB"/>
          <w14:ligatures w14:val="none"/>
        </w:rPr>
        <w:fldChar w:fldCharType="separate"/>
      </w:r>
      <w:r w:rsidR="002475FB">
        <w:rPr>
          <w:rFonts w:ascii="Times New Roman" w:eastAsia="Times New Roman" w:hAnsi="Times New Roman" w:cs="Times New Roman"/>
          <w:noProof/>
          <w:color w:val="0B0B0B"/>
          <w:kern w:val="36"/>
          <w:sz w:val="22"/>
          <w:szCs w:val="22"/>
          <w:lang w:eastAsia="en-GB"/>
          <w14:ligatures w14:val="none"/>
        </w:rPr>
        <w:t>[173]</w:t>
      </w:r>
      <w:r w:rsidRPr="00FD594E">
        <w:rPr>
          <w:rFonts w:ascii="Times New Roman" w:eastAsia="Times New Roman" w:hAnsi="Times New Roman" w:cs="Times New Roman"/>
          <w:color w:val="0B0B0B"/>
          <w:kern w:val="36"/>
          <w:sz w:val="22"/>
          <w:szCs w:val="22"/>
          <w:lang w:eastAsia="en-GB"/>
          <w14:ligatures w14:val="none"/>
        </w:rPr>
        <w:fldChar w:fldCharType="end"/>
      </w:r>
      <w:r w:rsidRPr="00FD594E">
        <w:rPr>
          <w:rFonts w:ascii="Times New Roman" w:eastAsia="Times New Roman" w:hAnsi="Times New Roman" w:cs="Times New Roman"/>
          <w:color w:val="0B0B0B"/>
          <w:kern w:val="36"/>
          <w:sz w:val="22"/>
          <w:szCs w:val="22"/>
          <w:lang w:eastAsia="en-GB"/>
          <w14:ligatures w14:val="none"/>
        </w:rPr>
        <w:t xml:space="preserve">.  Sustained attention and vigilance will be assessed via the Conners Continuous Performance Test-3 (Conners CPT 3), a task-oriented computerised assessment with diagnostic confidence </w:t>
      </w:r>
      <w:r w:rsidRPr="00FD594E">
        <w:rPr>
          <w:rFonts w:ascii="Times New Roman" w:eastAsia="Times New Roman" w:hAnsi="Times New Roman" w:cs="Times New Roman"/>
          <w:color w:val="0B0B0B"/>
          <w:kern w:val="36"/>
          <w:sz w:val="22"/>
          <w:szCs w:val="22"/>
          <w:lang w:eastAsia="en-GB"/>
          <w14:ligatures w14:val="none"/>
        </w:rPr>
        <w:fldChar w:fldCharType="begin"/>
      </w:r>
      <w:r w:rsidR="002475FB">
        <w:rPr>
          <w:rFonts w:ascii="Times New Roman" w:eastAsia="Times New Roman" w:hAnsi="Times New Roman" w:cs="Times New Roman"/>
          <w:color w:val="0B0B0B"/>
          <w:kern w:val="36"/>
          <w:sz w:val="22"/>
          <w:szCs w:val="22"/>
          <w:lang w:eastAsia="en-GB"/>
          <w14:ligatures w14:val="none"/>
        </w:rPr>
        <w:instrText xml:space="preserve"> ADDIN EN.CITE &lt;EndNote&gt;&lt;Cite&gt;&lt;Author&gt;Conners&lt;/Author&gt;&lt;Year&gt;2000&lt;/Year&gt;&lt;RecNum&gt;221&lt;/RecNum&gt;&lt;DisplayText&gt;[174]&lt;/DisplayText&gt;&lt;record&gt;&lt;rec-number&gt;221&lt;/rec-number&gt;&lt;foreign-keys&gt;&lt;key app="EN" db-id="ws5vvsfd25arszetvw3prswxezapvxa9devp" timestamp="1714034630"&gt;221&lt;/key&gt;&lt;/foreign-keys&gt;&lt;ref-type name="Book"&gt;6&lt;/ref-type&gt;&lt;contributors&gt;&lt;authors&gt;&lt;author&gt;Conners, C Keith&lt;/author&gt;&lt;/authors&gt;&lt;/contributors&gt;&lt;titles&gt;&lt;title&gt;Conners&amp;apos; continuous performance test&lt;/title&gt;&lt;/titles&gt;&lt;dates&gt;&lt;year&gt;2000&lt;/year&gt;&lt;/dates&gt;&lt;publisher&gt;Multi-Health Systems North Tonawanda NY&lt;/publisher&gt;&lt;urls&gt;&lt;/urls&gt;&lt;/record&gt;&lt;/Cite&gt;&lt;/EndNote&gt;</w:instrText>
      </w:r>
      <w:r w:rsidRPr="00FD594E">
        <w:rPr>
          <w:rFonts w:ascii="Times New Roman" w:eastAsia="Times New Roman" w:hAnsi="Times New Roman" w:cs="Times New Roman"/>
          <w:color w:val="0B0B0B"/>
          <w:kern w:val="36"/>
          <w:sz w:val="22"/>
          <w:szCs w:val="22"/>
          <w:lang w:eastAsia="en-GB"/>
          <w14:ligatures w14:val="none"/>
        </w:rPr>
        <w:fldChar w:fldCharType="separate"/>
      </w:r>
      <w:r w:rsidR="002475FB">
        <w:rPr>
          <w:rFonts w:ascii="Times New Roman" w:eastAsia="Times New Roman" w:hAnsi="Times New Roman" w:cs="Times New Roman"/>
          <w:noProof/>
          <w:color w:val="0B0B0B"/>
          <w:kern w:val="36"/>
          <w:sz w:val="22"/>
          <w:szCs w:val="22"/>
          <w:lang w:eastAsia="en-GB"/>
          <w14:ligatures w14:val="none"/>
        </w:rPr>
        <w:t>[174]</w:t>
      </w:r>
      <w:r w:rsidRPr="00FD594E">
        <w:rPr>
          <w:rFonts w:ascii="Times New Roman" w:eastAsia="Times New Roman" w:hAnsi="Times New Roman" w:cs="Times New Roman"/>
          <w:color w:val="0B0B0B"/>
          <w:kern w:val="36"/>
          <w:sz w:val="22"/>
          <w:szCs w:val="22"/>
          <w:lang w:eastAsia="en-GB"/>
          <w14:ligatures w14:val="none"/>
        </w:rPr>
        <w:fldChar w:fldCharType="end"/>
      </w:r>
      <w:r w:rsidRPr="00FD594E">
        <w:rPr>
          <w:rFonts w:ascii="Times New Roman" w:eastAsia="Times New Roman" w:hAnsi="Times New Roman" w:cs="Times New Roman"/>
          <w:color w:val="0B0B0B"/>
          <w:kern w:val="36"/>
          <w:sz w:val="22"/>
          <w:szCs w:val="22"/>
          <w:lang w:eastAsia="en-GB"/>
          <w14:ligatures w14:val="none"/>
        </w:rPr>
        <w:t xml:space="preserve">.  State fatigue before and after completing cognitive assessments will be assessed via the Visual Analogue Scale to Evaluate Fatigue Severity (VAS-F), which places fewer restrictions on the range of responses available to participants, in contrast to other discrete scales </w:t>
      </w:r>
      <w:r w:rsidRPr="00FD594E">
        <w:rPr>
          <w:rFonts w:ascii="Times New Roman" w:eastAsia="Times New Roman" w:hAnsi="Times New Roman" w:cs="Times New Roman"/>
          <w:color w:val="0B0B0B"/>
          <w:kern w:val="36"/>
          <w:sz w:val="22"/>
          <w:szCs w:val="22"/>
          <w:lang w:eastAsia="en-GB"/>
          <w14:ligatures w14:val="none"/>
        </w:rPr>
        <w:fldChar w:fldCharType="begin"/>
      </w:r>
      <w:r w:rsidR="002475FB">
        <w:rPr>
          <w:rFonts w:ascii="Times New Roman" w:eastAsia="Times New Roman" w:hAnsi="Times New Roman" w:cs="Times New Roman"/>
          <w:color w:val="0B0B0B"/>
          <w:kern w:val="36"/>
          <w:sz w:val="22"/>
          <w:szCs w:val="22"/>
          <w:lang w:eastAsia="en-GB"/>
          <w14:ligatures w14:val="none"/>
        </w:rPr>
        <w:instrText xml:space="preserve"> ADDIN EN.CITE &lt;EndNote&gt;&lt;Cite&gt;&lt;Author&gt;Shahid&lt;/Author&gt;&lt;Year&gt;2011&lt;/Year&gt;&lt;RecNum&gt;240&lt;/RecNum&gt;&lt;DisplayText&gt;[175]&lt;/DisplayText&gt;&lt;record&gt;&lt;rec-number&gt;240&lt;/rec-number&gt;&lt;foreign-keys&gt;&lt;key app="EN" db-id="ws5vvsfd25arszetvw3prswxezapvxa9devp" timestamp="1715215717"&gt;240&lt;/key&gt;&lt;/foreign-keys&gt;&lt;ref-type name="Book Section"&gt;5&lt;/ref-type&gt;&lt;contributors&gt;&lt;authors&gt;&lt;author&gt;Shahid, Azmeh&lt;/author&gt;&lt;author&gt;Wilkinson, Kate&lt;/author&gt;&lt;author&gt;Marcu, Shai&lt;/author&gt;&lt;author&gt;Shapiro, Colin M&lt;/author&gt;&lt;/authors&gt;&lt;/contributors&gt;&lt;titles&gt;&lt;title&gt;Visual analogue scale to evaluate fatigue severity (VAS-F)&lt;/title&gt;&lt;secondary-title&gt;STOP, THAT and one hundred other sleep scales&lt;/secondary-title&gt;&lt;/titles&gt;&lt;pages&gt;399-402&lt;/pages&gt;&lt;dates&gt;&lt;year&gt;2011&lt;/year&gt;&lt;/dates&gt;&lt;publisher&gt;Springer&lt;/publisher&gt;&lt;urls&gt;&lt;/urls&gt;&lt;/record&gt;&lt;/Cite&gt;&lt;/EndNote&gt;</w:instrText>
      </w:r>
      <w:r w:rsidRPr="00FD594E">
        <w:rPr>
          <w:rFonts w:ascii="Times New Roman" w:eastAsia="Times New Roman" w:hAnsi="Times New Roman" w:cs="Times New Roman"/>
          <w:color w:val="0B0B0B"/>
          <w:kern w:val="36"/>
          <w:sz w:val="22"/>
          <w:szCs w:val="22"/>
          <w:lang w:eastAsia="en-GB"/>
          <w14:ligatures w14:val="none"/>
        </w:rPr>
        <w:fldChar w:fldCharType="separate"/>
      </w:r>
      <w:r w:rsidR="002475FB">
        <w:rPr>
          <w:rFonts w:ascii="Times New Roman" w:eastAsia="Times New Roman" w:hAnsi="Times New Roman" w:cs="Times New Roman"/>
          <w:noProof/>
          <w:color w:val="0B0B0B"/>
          <w:kern w:val="36"/>
          <w:sz w:val="22"/>
          <w:szCs w:val="22"/>
          <w:lang w:eastAsia="en-GB"/>
          <w14:ligatures w14:val="none"/>
        </w:rPr>
        <w:t>[175]</w:t>
      </w:r>
      <w:r w:rsidRPr="00FD594E">
        <w:rPr>
          <w:rFonts w:ascii="Times New Roman" w:eastAsia="Times New Roman" w:hAnsi="Times New Roman" w:cs="Times New Roman"/>
          <w:color w:val="0B0B0B"/>
          <w:kern w:val="36"/>
          <w:sz w:val="22"/>
          <w:szCs w:val="22"/>
          <w:lang w:eastAsia="en-GB"/>
          <w14:ligatures w14:val="none"/>
        </w:rPr>
        <w:fldChar w:fldCharType="end"/>
      </w:r>
      <w:r w:rsidRPr="00FD594E">
        <w:rPr>
          <w:rFonts w:ascii="Times New Roman" w:eastAsia="Times New Roman" w:hAnsi="Times New Roman" w:cs="Times New Roman"/>
          <w:color w:val="0B0B0B"/>
          <w:kern w:val="36"/>
          <w:sz w:val="22"/>
          <w:szCs w:val="22"/>
          <w:lang w:eastAsia="en-GB"/>
          <w14:ligatures w14:val="none"/>
        </w:rPr>
        <w:t>.</w:t>
      </w:r>
    </w:p>
    <w:p w14:paraId="20F6A1B8" w14:textId="77777777" w:rsidR="00FD594E" w:rsidRPr="00FD594E" w:rsidRDefault="00FD594E" w:rsidP="00FD594E">
      <w:pPr>
        <w:spacing w:line="360" w:lineRule="auto"/>
        <w:jc w:val="both"/>
        <w:rPr>
          <w:rFonts w:ascii="Times New Roman" w:eastAsia="Times New Roman" w:hAnsi="Times New Roman" w:cs="Times New Roman"/>
          <w:color w:val="0B0B0B"/>
          <w:kern w:val="36"/>
          <w:sz w:val="22"/>
          <w:szCs w:val="22"/>
          <w:lang w:eastAsia="en-GB"/>
          <w14:ligatures w14:val="none"/>
        </w:rPr>
      </w:pPr>
    </w:p>
    <w:p w14:paraId="30A6C0A0" w14:textId="43C255F0" w:rsidR="00FD594E" w:rsidRPr="00FD594E" w:rsidRDefault="00FD594E" w:rsidP="00FD594E">
      <w:pPr>
        <w:spacing w:line="360" w:lineRule="auto"/>
        <w:jc w:val="both"/>
        <w:rPr>
          <w:rFonts w:ascii="Times New Roman" w:eastAsia="Times New Roman" w:hAnsi="Times New Roman" w:cs="Times New Roman"/>
          <w:color w:val="0B0B0B"/>
          <w:kern w:val="36"/>
          <w:sz w:val="22"/>
          <w:szCs w:val="22"/>
          <w:lang w:eastAsia="en-GB"/>
          <w14:ligatures w14:val="none"/>
        </w:rPr>
      </w:pPr>
      <w:r w:rsidRPr="00FD594E">
        <w:rPr>
          <w:rFonts w:ascii="Times New Roman" w:eastAsia="Times New Roman" w:hAnsi="Times New Roman" w:cs="Times New Roman"/>
          <w:color w:val="0B0B0B"/>
          <w:kern w:val="36"/>
          <w:sz w:val="22"/>
          <w:szCs w:val="22"/>
          <w:lang w:eastAsia="en-GB"/>
          <w14:ligatures w14:val="none"/>
        </w:rPr>
        <w:t xml:space="preserve">The clinical trial will also assess the effects of an rTMS intervention on the psychological symptom profile as secondary outcomes, including depressive mood, anxiety, sleep quality, and quality of life.  Depressive symptoms will be assessed via the Patient Health Questionnaire-9 (PHQ-9) </w:t>
      </w:r>
      <w:r w:rsidRPr="00FD594E">
        <w:rPr>
          <w:rFonts w:ascii="Times New Roman" w:eastAsia="Times New Roman" w:hAnsi="Times New Roman" w:cs="Times New Roman"/>
          <w:color w:val="0B0B0B"/>
          <w:kern w:val="36"/>
          <w:sz w:val="22"/>
          <w:szCs w:val="22"/>
          <w:lang w:eastAsia="en-GB"/>
          <w14:ligatures w14:val="none"/>
        </w:rPr>
        <w:fldChar w:fldCharType="begin"/>
      </w:r>
      <w:r w:rsidR="002475FB">
        <w:rPr>
          <w:rFonts w:ascii="Times New Roman" w:eastAsia="Times New Roman" w:hAnsi="Times New Roman" w:cs="Times New Roman"/>
          <w:color w:val="0B0B0B"/>
          <w:kern w:val="36"/>
          <w:sz w:val="22"/>
          <w:szCs w:val="22"/>
          <w:lang w:eastAsia="en-GB"/>
          <w14:ligatures w14:val="none"/>
        </w:rPr>
        <w:instrText xml:space="preserve"> ADDIN EN.CITE &lt;EndNote&gt;&lt;Cite&gt;&lt;Author&gt;Levis&lt;/Author&gt;&lt;Year&gt;2019&lt;/Year&gt;&lt;RecNum&gt;223&lt;/RecNum&gt;&lt;DisplayText&gt;[176]&lt;/DisplayText&gt;&lt;record&gt;&lt;rec-number&gt;223&lt;/rec-number&gt;&lt;foreign-keys&gt;&lt;key app="EN" db-id="ws5vvsfd25arszetvw3prswxezapvxa9devp" timestamp="1714034762"&gt;223&lt;/key&gt;&lt;/foreign-keys&gt;&lt;ref-type name="Journal Article"&gt;17&lt;/ref-type&gt;&lt;contributors&gt;&lt;authors&gt;&lt;author&gt;Levis, Brooke&lt;/author&gt;&lt;author&gt;Benedetti, Andrea&lt;/author&gt;&lt;author&gt;Thombs, Brett D&lt;/author&gt;&lt;/authors&gt;&lt;/contributors&gt;&lt;titles&gt;&lt;title&gt;Accuracy of Patient Health Questionnaire-9 (PHQ-9) for screening to detect major depression: individual participant data meta-analysis&lt;/title&gt;&lt;secondary-title&gt;bmj&lt;/secondary-title&gt;&lt;/titles&gt;&lt;periodical&gt;&lt;full-title&gt;Bmj&lt;/full-title&gt;&lt;/periodical&gt;&lt;volume&gt;365&lt;/volume&gt;&lt;dates&gt;&lt;year&gt;2019&lt;/year&gt;&lt;/dates&gt;&lt;isbn&gt;0959-8138&lt;/isbn&gt;&lt;urls&gt;&lt;/urls&gt;&lt;/record&gt;&lt;/Cite&gt;&lt;/EndNote&gt;</w:instrText>
      </w:r>
      <w:r w:rsidRPr="00FD594E">
        <w:rPr>
          <w:rFonts w:ascii="Times New Roman" w:eastAsia="Times New Roman" w:hAnsi="Times New Roman" w:cs="Times New Roman"/>
          <w:color w:val="0B0B0B"/>
          <w:kern w:val="36"/>
          <w:sz w:val="22"/>
          <w:szCs w:val="22"/>
          <w:lang w:eastAsia="en-GB"/>
          <w14:ligatures w14:val="none"/>
        </w:rPr>
        <w:fldChar w:fldCharType="separate"/>
      </w:r>
      <w:r w:rsidR="002475FB">
        <w:rPr>
          <w:rFonts w:ascii="Times New Roman" w:eastAsia="Times New Roman" w:hAnsi="Times New Roman" w:cs="Times New Roman"/>
          <w:noProof/>
          <w:color w:val="0B0B0B"/>
          <w:kern w:val="36"/>
          <w:sz w:val="22"/>
          <w:szCs w:val="22"/>
          <w:lang w:eastAsia="en-GB"/>
          <w14:ligatures w14:val="none"/>
        </w:rPr>
        <w:t>[176]</w:t>
      </w:r>
      <w:r w:rsidRPr="00FD594E">
        <w:rPr>
          <w:rFonts w:ascii="Times New Roman" w:eastAsia="Times New Roman" w:hAnsi="Times New Roman" w:cs="Times New Roman"/>
          <w:color w:val="0B0B0B"/>
          <w:kern w:val="36"/>
          <w:sz w:val="22"/>
          <w:szCs w:val="22"/>
          <w:lang w:eastAsia="en-GB"/>
          <w14:ligatures w14:val="none"/>
        </w:rPr>
        <w:fldChar w:fldCharType="end"/>
      </w:r>
      <w:r w:rsidRPr="00FD594E">
        <w:rPr>
          <w:rFonts w:ascii="Times New Roman" w:eastAsia="Times New Roman" w:hAnsi="Times New Roman" w:cs="Times New Roman"/>
          <w:color w:val="0B0B0B"/>
          <w:kern w:val="36"/>
          <w:sz w:val="22"/>
          <w:szCs w:val="22"/>
          <w:lang w:eastAsia="en-GB"/>
          <w14:ligatures w14:val="none"/>
        </w:rPr>
        <w:t xml:space="preserve">, a brief depressive symptom scale.  Individual patient data meta-analysis has shown that the PHQ-9 has greater sensitivity  compared with semi-structured diagnostic interviews </w:t>
      </w:r>
      <w:r w:rsidRPr="00FD594E">
        <w:rPr>
          <w:rFonts w:ascii="Times New Roman" w:eastAsia="Times New Roman" w:hAnsi="Times New Roman" w:cs="Times New Roman"/>
          <w:color w:val="0B0B0B"/>
          <w:kern w:val="36"/>
          <w:sz w:val="22"/>
          <w:szCs w:val="22"/>
          <w:lang w:eastAsia="en-GB"/>
          <w14:ligatures w14:val="none"/>
        </w:rPr>
        <w:fldChar w:fldCharType="begin"/>
      </w:r>
      <w:r w:rsidR="002475FB">
        <w:rPr>
          <w:rFonts w:ascii="Times New Roman" w:eastAsia="Times New Roman" w:hAnsi="Times New Roman" w:cs="Times New Roman"/>
          <w:color w:val="0B0B0B"/>
          <w:kern w:val="36"/>
          <w:sz w:val="22"/>
          <w:szCs w:val="22"/>
          <w:lang w:eastAsia="en-GB"/>
          <w14:ligatures w14:val="none"/>
        </w:rPr>
        <w:instrText xml:space="preserve"> ADDIN EN.CITE &lt;EndNote&gt;&lt;Cite&gt;&lt;Author&gt;Levis&lt;/Author&gt;&lt;Year&gt;2019&lt;/Year&gt;&lt;RecNum&gt;242&lt;/RecNum&gt;&lt;DisplayText&gt;[176]&lt;/DisplayText&gt;&lt;record&gt;&lt;rec-number&gt;242&lt;/rec-number&gt;&lt;foreign-keys&gt;&lt;key app="EN" db-id="ws5vvsfd25arszetvw3prswxezapvxa9devp" timestamp="1715216239"&gt;242&lt;/key&gt;&lt;/foreign-keys&gt;&lt;ref-type name="Journal Article"&gt;17&lt;/ref-type&gt;&lt;contributors&gt;&lt;authors&gt;&lt;author&gt;Levis, Brooke&lt;/author&gt;&lt;author&gt;Benedetti, Andrea&lt;/author&gt;&lt;author&gt;Thombs, Brett D&lt;/author&gt;&lt;/authors&gt;&lt;/contributors&gt;&lt;titles&gt;&lt;title&gt;Accuracy of Patient Health Questionnaire-9 (PHQ-9) for screening to detect major depression: individual participant data meta-analysis&lt;/title&gt;&lt;secondary-title&gt;bmj&lt;/secondary-title&gt;&lt;/titles&gt;&lt;periodical&gt;&lt;full-title&gt;Bmj&lt;/full-title&gt;&lt;/periodical&gt;&lt;volume&gt;365&lt;/volume&gt;&lt;dates&gt;&lt;year&gt;2019&lt;/year&gt;&lt;/dates&gt;&lt;isbn&gt;0959-8138&lt;/isbn&gt;&lt;urls&gt;&lt;/urls&gt;&lt;/record&gt;&lt;/Cite&gt;&lt;/EndNote&gt;</w:instrText>
      </w:r>
      <w:r w:rsidRPr="00FD594E">
        <w:rPr>
          <w:rFonts w:ascii="Times New Roman" w:eastAsia="Times New Roman" w:hAnsi="Times New Roman" w:cs="Times New Roman"/>
          <w:color w:val="0B0B0B"/>
          <w:kern w:val="36"/>
          <w:sz w:val="22"/>
          <w:szCs w:val="22"/>
          <w:lang w:eastAsia="en-GB"/>
          <w14:ligatures w14:val="none"/>
        </w:rPr>
        <w:fldChar w:fldCharType="separate"/>
      </w:r>
      <w:r w:rsidR="002475FB">
        <w:rPr>
          <w:rFonts w:ascii="Times New Roman" w:eastAsia="Times New Roman" w:hAnsi="Times New Roman" w:cs="Times New Roman"/>
          <w:noProof/>
          <w:color w:val="0B0B0B"/>
          <w:kern w:val="36"/>
          <w:sz w:val="22"/>
          <w:szCs w:val="22"/>
          <w:lang w:eastAsia="en-GB"/>
          <w14:ligatures w14:val="none"/>
        </w:rPr>
        <w:t>[176]</w:t>
      </w:r>
      <w:r w:rsidRPr="00FD594E">
        <w:rPr>
          <w:rFonts w:ascii="Times New Roman" w:eastAsia="Times New Roman" w:hAnsi="Times New Roman" w:cs="Times New Roman"/>
          <w:color w:val="0B0B0B"/>
          <w:kern w:val="36"/>
          <w:sz w:val="22"/>
          <w:szCs w:val="22"/>
          <w:lang w:eastAsia="en-GB"/>
          <w14:ligatures w14:val="none"/>
        </w:rPr>
        <w:fldChar w:fldCharType="end"/>
      </w:r>
      <w:r w:rsidRPr="00FD594E">
        <w:rPr>
          <w:rFonts w:ascii="Times New Roman" w:eastAsia="Times New Roman" w:hAnsi="Times New Roman" w:cs="Times New Roman"/>
          <w:color w:val="0B0B0B"/>
          <w:kern w:val="36"/>
          <w:sz w:val="22"/>
          <w:szCs w:val="22"/>
          <w:lang w:eastAsia="en-GB"/>
          <w14:ligatures w14:val="none"/>
        </w:rPr>
        <w:t xml:space="preserve">, and has been used in numerous menopause studies </w:t>
      </w:r>
      <w:r w:rsidRPr="00FD594E">
        <w:rPr>
          <w:rFonts w:ascii="Times New Roman" w:eastAsia="Times New Roman" w:hAnsi="Times New Roman" w:cs="Times New Roman"/>
          <w:color w:val="0B0B0B"/>
          <w:kern w:val="36"/>
          <w:sz w:val="22"/>
          <w:szCs w:val="22"/>
          <w:lang w:eastAsia="en-GB"/>
          <w14:ligatures w14:val="none"/>
        </w:rPr>
        <w:fldChar w:fldCharType="begin">
          <w:fldData xml:space="preserve">PEVuZE5vdGU+PENpdGU+PEF1dGhvcj5SZWVkPC9BdXRob3I+PFllYXI+MjAwOTwvWWVhcj48UmVj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</w:fldData>
        </w:fldChar>
      </w:r>
      <w:r w:rsidR="002475FB">
        <w:rPr>
          <w:rFonts w:ascii="Times New Roman" w:eastAsia="Times New Roman" w:hAnsi="Times New Roman" w:cs="Times New Roman"/>
          <w:color w:val="0B0B0B"/>
          <w:kern w:val="36"/>
          <w:sz w:val="22"/>
          <w:szCs w:val="22"/>
          <w:lang w:eastAsia="en-GB"/>
          <w14:ligatures w14:val="none"/>
        </w:rPr>
        <w:instrText xml:space="preserve"> ADDIN EN.CITE </w:instrText>
      </w:r>
      <w:r w:rsidR="002475FB">
        <w:rPr>
          <w:rFonts w:ascii="Times New Roman" w:eastAsia="Times New Roman" w:hAnsi="Times New Roman" w:cs="Times New Roman"/>
          <w:color w:val="0B0B0B"/>
          <w:kern w:val="36"/>
          <w:sz w:val="22"/>
          <w:szCs w:val="22"/>
          <w:lang w:eastAsia="en-GB"/>
          <w14:ligatures w14:val="none"/>
        </w:rPr>
        <w:fldChar w:fldCharType="begin">
          <w:fldData xml:space="preserve">PEVuZE5vdGU+PENpdGU+PEF1dGhvcj5SZWVkPC9BdXRob3I+PFllYXI+MjAwOTwvWWVhcj48UmVj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</w:fldData>
        </w:fldChar>
      </w:r>
      <w:r w:rsidR="002475FB">
        <w:rPr>
          <w:rFonts w:ascii="Times New Roman" w:eastAsia="Times New Roman" w:hAnsi="Times New Roman" w:cs="Times New Roman"/>
          <w:color w:val="0B0B0B"/>
          <w:kern w:val="36"/>
          <w:sz w:val="22"/>
          <w:szCs w:val="22"/>
          <w:lang w:eastAsia="en-GB"/>
          <w14:ligatures w14:val="none"/>
        </w:rPr>
        <w:instrText xml:space="preserve"> ADDIN EN.CITE.DATA </w:instrText>
      </w:r>
      <w:r w:rsidR="002475FB">
        <w:rPr>
          <w:rFonts w:ascii="Times New Roman" w:eastAsia="Times New Roman" w:hAnsi="Times New Roman" w:cs="Times New Roman"/>
          <w:color w:val="0B0B0B"/>
          <w:kern w:val="36"/>
          <w:sz w:val="22"/>
          <w:szCs w:val="22"/>
          <w:lang w:eastAsia="en-GB"/>
          <w14:ligatures w14:val="none"/>
        </w:rPr>
      </w:r>
      <w:r w:rsidR="002475FB">
        <w:rPr>
          <w:rFonts w:ascii="Times New Roman" w:eastAsia="Times New Roman" w:hAnsi="Times New Roman" w:cs="Times New Roman"/>
          <w:color w:val="0B0B0B"/>
          <w:kern w:val="36"/>
          <w:sz w:val="22"/>
          <w:szCs w:val="22"/>
          <w:lang w:eastAsia="en-GB"/>
          <w14:ligatures w14:val="none"/>
        </w:rPr>
        <w:fldChar w:fldCharType="end"/>
      </w:r>
      <w:r w:rsidRPr="00FD594E">
        <w:rPr>
          <w:rFonts w:ascii="Times New Roman" w:eastAsia="Times New Roman" w:hAnsi="Times New Roman" w:cs="Times New Roman"/>
          <w:color w:val="0B0B0B"/>
          <w:kern w:val="36"/>
          <w:sz w:val="22"/>
          <w:szCs w:val="22"/>
          <w:lang w:eastAsia="en-GB"/>
          <w14:ligatures w14:val="none"/>
        </w:rPr>
      </w:r>
      <w:r w:rsidRPr="00FD594E">
        <w:rPr>
          <w:rFonts w:ascii="Times New Roman" w:eastAsia="Times New Roman" w:hAnsi="Times New Roman" w:cs="Times New Roman"/>
          <w:color w:val="0B0B0B"/>
          <w:kern w:val="36"/>
          <w:sz w:val="22"/>
          <w:szCs w:val="22"/>
          <w:lang w:eastAsia="en-GB"/>
          <w14:ligatures w14:val="none"/>
        </w:rPr>
        <w:fldChar w:fldCharType="separate"/>
      </w:r>
      <w:r w:rsidR="002475FB">
        <w:rPr>
          <w:rFonts w:ascii="Times New Roman" w:eastAsia="Times New Roman" w:hAnsi="Times New Roman" w:cs="Times New Roman"/>
          <w:noProof/>
          <w:color w:val="0B0B0B"/>
          <w:kern w:val="36"/>
          <w:sz w:val="22"/>
          <w:szCs w:val="22"/>
          <w:lang w:eastAsia="en-GB"/>
          <w14:ligatures w14:val="none"/>
        </w:rPr>
        <w:t>[177-179]</w:t>
      </w:r>
      <w:r w:rsidRPr="00FD594E">
        <w:rPr>
          <w:rFonts w:ascii="Times New Roman" w:eastAsia="Times New Roman" w:hAnsi="Times New Roman" w:cs="Times New Roman"/>
          <w:color w:val="0B0B0B"/>
          <w:kern w:val="36"/>
          <w:sz w:val="22"/>
          <w:szCs w:val="22"/>
          <w:lang w:eastAsia="en-GB"/>
          <w14:ligatures w14:val="none"/>
        </w:rPr>
        <w:fldChar w:fldCharType="end"/>
      </w:r>
      <w:r w:rsidRPr="00FD594E">
        <w:rPr>
          <w:rFonts w:ascii="Times New Roman" w:eastAsia="Times New Roman" w:hAnsi="Times New Roman" w:cs="Times New Roman"/>
          <w:color w:val="0B0B0B"/>
          <w:kern w:val="36"/>
          <w:sz w:val="22"/>
          <w:szCs w:val="22"/>
          <w:lang w:eastAsia="en-GB"/>
          <w14:ligatures w14:val="none"/>
        </w:rPr>
        <w:t xml:space="preserve">.  Additionally, items of the PHQ are closely aligned with the DSM diagnostic criteria for major depressive episode </w:t>
      </w:r>
      <w:r w:rsidRPr="00FD594E">
        <w:rPr>
          <w:rFonts w:ascii="Times New Roman" w:eastAsia="Times New Roman" w:hAnsi="Times New Roman" w:cs="Times New Roman"/>
          <w:color w:val="0B0B0B"/>
          <w:kern w:val="36"/>
          <w:sz w:val="22"/>
          <w:szCs w:val="22"/>
          <w:lang w:eastAsia="en-GB"/>
          <w14:ligatures w14:val="none"/>
        </w:rPr>
        <w:fldChar w:fldCharType="begin"/>
      </w:r>
      <w:r w:rsidR="002475FB">
        <w:rPr>
          <w:rFonts w:ascii="Times New Roman" w:eastAsia="Times New Roman" w:hAnsi="Times New Roman" w:cs="Times New Roman"/>
          <w:color w:val="0B0B0B"/>
          <w:kern w:val="36"/>
          <w:sz w:val="22"/>
          <w:szCs w:val="22"/>
          <w:lang w:eastAsia="en-GB"/>
          <w14:ligatures w14:val="none"/>
        </w:rPr>
        <w:instrText xml:space="preserve"> ADDIN EN.CITE &lt;EndNote&gt;&lt;Cite&gt;&lt;Author&gt;Almeida&lt;/Author&gt;&lt;Year&gt;2016&lt;/Year&gt;&lt;RecNum&gt;248&lt;/RecNum&gt;&lt;DisplayText&gt;[179]&lt;/DisplayText&gt;&lt;record&gt;&lt;rec-number&gt;248&lt;/rec-number&gt;&lt;foreign-keys&gt;&lt;key app="EN" db-id="ws5vvsfd25arszetvw3prswxezapvxa9devp" timestamp="1715216576"&gt;248&lt;/key&gt;&lt;/foreign-keys&gt;&lt;ref-type name="Journal Article"&gt;17&lt;/ref-type&gt;&lt;contributors&gt;&lt;authors&gt;&lt;author&gt;Almeida, Osvaldo P&lt;/author&gt;&lt;author&gt;Marsh, Kylie&lt;/author&gt;&lt;author&gt;Murray, Karen&lt;/author&gt;&lt;author&gt;Hickey, Martha&lt;/author&gt;&lt;author&gt;Sim, Moira&lt;/author&gt;&lt;author&gt;Ford, Andrew&lt;/author&gt;&lt;author&gt;Flicker, Leon&lt;/author&gt;&lt;/authors&gt;&lt;/contributors&gt;&lt;titles&gt;&lt;title&gt;Reducing depression during the menopausal transition with health coaching: Results from the healthy menopausal transition randomised controlled trial&lt;/title&gt;&lt;secondary-title&gt;Maturitas&lt;/secondary-title&gt;&lt;/titles&gt;&lt;periodical&gt;&lt;full-title&gt;Maturitas&lt;/full-title&gt;&lt;/periodical&gt;&lt;pages&gt;41-48&lt;/pages&gt;&lt;volume&gt;92&lt;/volume&gt;&lt;dates&gt;&lt;year&gt;2016&lt;/year&gt;&lt;/dates&gt;&lt;isbn&gt;0378-5122&lt;/isbn&gt;&lt;urls&gt;&lt;/urls&gt;&lt;/record&gt;&lt;/Cite&gt;&lt;/EndNote&gt;</w:instrText>
      </w:r>
      <w:r w:rsidRPr="00FD594E">
        <w:rPr>
          <w:rFonts w:ascii="Times New Roman" w:eastAsia="Times New Roman" w:hAnsi="Times New Roman" w:cs="Times New Roman"/>
          <w:color w:val="0B0B0B"/>
          <w:kern w:val="36"/>
          <w:sz w:val="22"/>
          <w:szCs w:val="22"/>
          <w:lang w:eastAsia="en-GB"/>
          <w14:ligatures w14:val="none"/>
        </w:rPr>
        <w:fldChar w:fldCharType="separate"/>
      </w:r>
      <w:r w:rsidR="002475FB">
        <w:rPr>
          <w:rFonts w:ascii="Times New Roman" w:eastAsia="Times New Roman" w:hAnsi="Times New Roman" w:cs="Times New Roman"/>
          <w:noProof/>
          <w:color w:val="0B0B0B"/>
          <w:kern w:val="36"/>
          <w:sz w:val="22"/>
          <w:szCs w:val="22"/>
          <w:lang w:eastAsia="en-GB"/>
          <w14:ligatures w14:val="none"/>
        </w:rPr>
        <w:t>[179]</w:t>
      </w:r>
      <w:r w:rsidRPr="00FD594E">
        <w:rPr>
          <w:rFonts w:ascii="Times New Roman" w:eastAsia="Times New Roman" w:hAnsi="Times New Roman" w:cs="Times New Roman"/>
          <w:color w:val="0B0B0B"/>
          <w:kern w:val="36"/>
          <w:sz w:val="22"/>
          <w:szCs w:val="22"/>
          <w:lang w:eastAsia="en-GB"/>
          <w14:ligatures w14:val="none"/>
        </w:rPr>
        <w:fldChar w:fldCharType="end"/>
      </w:r>
      <w:r w:rsidRPr="00FD594E">
        <w:rPr>
          <w:rFonts w:ascii="Times New Roman" w:eastAsia="Times New Roman" w:hAnsi="Times New Roman" w:cs="Times New Roman"/>
          <w:color w:val="0B0B0B"/>
          <w:kern w:val="36"/>
          <w:sz w:val="22"/>
          <w:szCs w:val="22"/>
          <w:lang w:eastAsia="en-GB"/>
          <w14:ligatures w14:val="none"/>
        </w:rPr>
        <w:t xml:space="preserve">.  Anxiety symptoms will be assessed via the General Anxiety Disorder-7 (GAD-7) </w:t>
      </w:r>
      <w:r w:rsidRPr="00FD594E">
        <w:rPr>
          <w:rFonts w:ascii="Times New Roman" w:eastAsia="Times New Roman" w:hAnsi="Times New Roman" w:cs="Times New Roman"/>
          <w:color w:val="0B0B0B"/>
          <w:kern w:val="36"/>
          <w:sz w:val="22"/>
          <w:szCs w:val="22"/>
          <w:lang w:eastAsia="en-GB"/>
          <w14:ligatures w14:val="none"/>
        </w:rPr>
        <w:fldChar w:fldCharType="begin"/>
      </w:r>
      <w:r w:rsidR="002475FB">
        <w:rPr>
          <w:rFonts w:ascii="Times New Roman" w:eastAsia="Times New Roman" w:hAnsi="Times New Roman" w:cs="Times New Roman"/>
          <w:color w:val="0B0B0B"/>
          <w:kern w:val="36"/>
          <w:sz w:val="22"/>
          <w:szCs w:val="22"/>
          <w:lang w:eastAsia="en-GB"/>
          <w14:ligatures w14:val="none"/>
        </w:rPr>
        <w:instrText xml:space="preserve"> ADDIN EN.CITE &lt;EndNote&gt;&lt;Cite&gt;&lt;Author&gt;Spitzer&lt;/Author&gt;&lt;Year&gt;2006&lt;/Year&gt;&lt;RecNum&gt;224&lt;/RecNum&gt;&lt;DisplayText&gt;[180]&lt;/DisplayText&gt;&lt;record&gt;&lt;rec-number&gt;224&lt;/rec-number&gt;&lt;foreign-keys&gt;&lt;key app="EN" db-id="ws5vvsfd25arszetvw3prswxezapvxa9devp" timestamp="1714034824"&gt;224&lt;/key&gt;&lt;/foreign-keys&gt;&lt;ref-type name="Journal Article"&gt;17&lt;/ref-type&gt;&lt;contributors&gt;&lt;authors&gt;&lt;author&gt;Spitzer, Robert L&lt;/author&gt;&lt;author&gt;Kroenke, Kurt&lt;/author&gt;&lt;author&gt;Williams, Janet BW&lt;/author&gt;&lt;author&gt;Löwe, Bernd&lt;/author&gt;&lt;/authors&gt;&lt;/contributors&gt;&lt;titles&gt;&lt;title&gt;A brief measure for assessing generalized anxiety disorder: the GAD-7&lt;/title&gt;&lt;secondary-title&gt;Archives of internal medicine&lt;/secondary-title&gt;&lt;/titles&gt;&lt;periodical&gt;&lt;full-title&gt;Archives of internal medicine&lt;/full-title&gt;&lt;/periodical&gt;&lt;pages&gt;1092-1097&lt;/pages&gt;&lt;volume&gt;166&lt;/volume&gt;&lt;number&gt;10&lt;/number&gt;&lt;dates&gt;&lt;year&gt;2006&lt;/year&gt;&lt;/dates&gt;&lt;isbn&gt;0003-9926&lt;/isbn&gt;&lt;urls&gt;&lt;/urls&gt;&lt;/record&gt;&lt;/Cite&gt;&lt;/EndNote&gt;</w:instrText>
      </w:r>
      <w:r w:rsidRPr="00FD594E">
        <w:rPr>
          <w:rFonts w:ascii="Times New Roman" w:eastAsia="Times New Roman" w:hAnsi="Times New Roman" w:cs="Times New Roman"/>
          <w:color w:val="0B0B0B"/>
          <w:kern w:val="36"/>
          <w:sz w:val="22"/>
          <w:szCs w:val="22"/>
          <w:lang w:eastAsia="en-GB"/>
          <w14:ligatures w14:val="none"/>
        </w:rPr>
        <w:fldChar w:fldCharType="separate"/>
      </w:r>
      <w:r w:rsidR="002475FB">
        <w:rPr>
          <w:rFonts w:ascii="Times New Roman" w:eastAsia="Times New Roman" w:hAnsi="Times New Roman" w:cs="Times New Roman"/>
          <w:noProof/>
          <w:color w:val="0B0B0B"/>
          <w:kern w:val="36"/>
          <w:sz w:val="22"/>
          <w:szCs w:val="22"/>
          <w:lang w:eastAsia="en-GB"/>
          <w14:ligatures w14:val="none"/>
        </w:rPr>
        <w:t>[180]</w:t>
      </w:r>
      <w:r w:rsidRPr="00FD594E">
        <w:rPr>
          <w:rFonts w:ascii="Times New Roman" w:eastAsia="Times New Roman" w:hAnsi="Times New Roman" w:cs="Times New Roman"/>
          <w:color w:val="0B0B0B"/>
          <w:kern w:val="36"/>
          <w:sz w:val="22"/>
          <w:szCs w:val="22"/>
          <w:lang w:eastAsia="en-GB"/>
          <w14:ligatures w14:val="none"/>
        </w:rPr>
        <w:fldChar w:fldCharType="end"/>
      </w:r>
      <w:r w:rsidRPr="00FD594E">
        <w:rPr>
          <w:rFonts w:ascii="Times New Roman" w:eastAsia="Times New Roman" w:hAnsi="Times New Roman" w:cs="Times New Roman"/>
          <w:color w:val="0B0B0B"/>
          <w:kern w:val="36"/>
          <w:sz w:val="22"/>
          <w:szCs w:val="22"/>
          <w:lang w:eastAsia="en-GB"/>
          <w14:ligatures w14:val="none"/>
        </w:rPr>
        <w:t xml:space="preserve">, a brief instrument used in primary care settings that has been validated in numerous menopause cohorts </w:t>
      </w:r>
      <w:r w:rsidRPr="00FD594E">
        <w:rPr>
          <w:rFonts w:ascii="Times New Roman" w:eastAsia="Times New Roman" w:hAnsi="Times New Roman" w:cs="Times New Roman"/>
          <w:color w:val="0B0B0B"/>
          <w:kern w:val="36"/>
          <w:sz w:val="22"/>
          <w:szCs w:val="22"/>
          <w:lang w:eastAsia="en-GB"/>
          <w14:ligatures w14:val="none"/>
        </w:rPr>
        <w:fldChar w:fldCharType="begin">
          <w:fldData xml:space="preserve">PEVuZE5vdGU+PENpdGU+PEF1dGhvcj5BaTwvQXV0aG9yPjxZZWFyPjIwMTg8L1llYXI+PFJlY051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</w:fldData>
        </w:fldChar>
      </w:r>
      <w:r w:rsidR="002475FB">
        <w:rPr>
          <w:rFonts w:ascii="Times New Roman" w:eastAsia="Times New Roman" w:hAnsi="Times New Roman" w:cs="Times New Roman"/>
          <w:color w:val="0B0B0B"/>
          <w:kern w:val="36"/>
          <w:sz w:val="22"/>
          <w:szCs w:val="22"/>
          <w:lang w:eastAsia="en-GB"/>
          <w14:ligatures w14:val="none"/>
        </w:rPr>
        <w:instrText xml:space="preserve"> ADDIN EN.CITE </w:instrText>
      </w:r>
      <w:r w:rsidR="002475FB">
        <w:rPr>
          <w:rFonts w:ascii="Times New Roman" w:eastAsia="Times New Roman" w:hAnsi="Times New Roman" w:cs="Times New Roman"/>
          <w:color w:val="0B0B0B"/>
          <w:kern w:val="36"/>
          <w:sz w:val="22"/>
          <w:szCs w:val="22"/>
          <w:lang w:eastAsia="en-GB"/>
          <w14:ligatures w14:val="none"/>
        </w:rPr>
        <w:fldChar w:fldCharType="begin">
          <w:fldData xml:space="preserve">PEVuZE5vdGU+PENpdGU+PEF1dGhvcj5BaTwvQXV0aG9yPjxZZWFyPjIwMTg8L1llYXI+PFJlY051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</w:fldData>
        </w:fldChar>
      </w:r>
      <w:r w:rsidR="002475FB">
        <w:rPr>
          <w:rFonts w:ascii="Times New Roman" w:eastAsia="Times New Roman" w:hAnsi="Times New Roman" w:cs="Times New Roman"/>
          <w:color w:val="0B0B0B"/>
          <w:kern w:val="36"/>
          <w:sz w:val="22"/>
          <w:szCs w:val="22"/>
          <w:lang w:eastAsia="en-GB"/>
          <w14:ligatures w14:val="none"/>
        </w:rPr>
        <w:instrText xml:space="preserve"> ADDIN EN.CITE.DATA </w:instrText>
      </w:r>
      <w:r w:rsidR="002475FB">
        <w:rPr>
          <w:rFonts w:ascii="Times New Roman" w:eastAsia="Times New Roman" w:hAnsi="Times New Roman" w:cs="Times New Roman"/>
          <w:color w:val="0B0B0B"/>
          <w:kern w:val="36"/>
          <w:sz w:val="22"/>
          <w:szCs w:val="22"/>
          <w:lang w:eastAsia="en-GB"/>
          <w14:ligatures w14:val="none"/>
        </w:rPr>
      </w:r>
      <w:r w:rsidR="002475FB">
        <w:rPr>
          <w:rFonts w:ascii="Times New Roman" w:eastAsia="Times New Roman" w:hAnsi="Times New Roman" w:cs="Times New Roman"/>
          <w:color w:val="0B0B0B"/>
          <w:kern w:val="36"/>
          <w:sz w:val="22"/>
          <w:szCs w:val="22"/>
          <w:lang w:eastAsia="en-GB"/>
          <w14:ligatures w14:val="none"/>
        </w:rPr>
        <w:fldChar w:fldCharType="end"/>
      </w:r>
      <w:r w:rsidRPr="00FD594E">
        <w:rPr>
          <w:rFonts w:ascii="Times New Roman" w:eastAsia="Times New Roman" w:hAnsi="Times New Roman" w:cs="Times New Roman"/>
          <w:color w:val="0B0B0B"/>
          <w:kern w:val="36"/>
          <w:sz w:val="22"/>
          <w:szCs w:val="22"/>
          <w:lang w:eastAsia="en-GB"/>
          <w14:ligatures w14:val="none"/>
        </w:rPr>
      </w:r>
      <w:r w:rsidRPr="00FD594E">
        <w:rPr>
          <w:rFonts w:ascii="Times New Roman" w:eastAsia="Times New Roman" w:hAnsi="Times New Roman" w:cs="Times New Roman"/>
          <w:color w:val="0B0B0B"/>
          <w:kern w:val="36"/>
          <w:sz w:val="22"/>
          <w:szCs w:val="22"/>
          <w:lang w:eastAsia="en-GB"/>
          <w14:ligatures w14:val="none"/>
        </w:rPr>
        <w:fldChar w:fldCharType="separate"/>
      </w:r>
      <w:r w:rsidR="002475FB">
        <w:rPr>
          <w:rFonts w:ascii="Times New Roman" w:eastAsia="Times New Roman" w:hAnsi="Times New Roman" w:cs="Times New Roman"/>
          <w:noProof/>
          <w:color w:val="0B0B0B"/>
          <w:kern w:val="36"/>
          <w:sz w:val="22"/>
          <w:szCs w:val="22"/>
          <w:lang w:eastAsia="en-GB"/>
          <w14:ligatures w14:val="none"/>
        </w:rPr>
        <w:t>[181-183]</w:t>
      </w:r>
      <w:r w:rsidRPr="00FD594E">
        <w:rPr>
          <w:rFonts w:ascii="Times New Roman" w:eastAsia="Times New Roman" w:hAnsi="Times New Roman" w:cs="Times New Roman"/>
          <w:color w:val="0B0B0B"/>
          <w:kern w:val="36"/>
          <w:sz w:val="22"/>
          <w:szCs w:val="22"/>
          <w:lang w:eastAsia="en-GB"/>
          <w14:ligatures w14:val="none"/>
        </w:rPr>
        <w:fldChar w:fldCharType="end"/>
      </w:r>
      <w:r w:rsidRPr="00FD594E">
        <w:rPr>
          <w:rFonts w:ascii="Times New Roman" w:eastAsia="Times New Roman" w:hAnsi="Times New Roman" w:cs="Times New Roman"/>
          <w:color w:val="0B0B0B"/>
          <w:kern w:val="36"/>
          <w:sz w:val="22"/>
          <w:szCs w:val="22"/>
          <w:lang w:eastAsia="en-GB"/>
          <w14:ligatures w14:val="none"/>
        </w:rPr>
        <w:t xml:space="preserve">.  Sleep quality and disturbances will be assessed via the Pittsburgh Sleep Quality Index (PSQI), a self-report questionnaire that assesses sleep quality over a one-month interval that has shown strong reliability and validity in non-clinical samples </w:t>
      </w:r>
      <w:r w:rsidRPr="00FD594E">
        <w:rPr>
          <w:rFonts w:ascii="Times New Roman" w:eastAsia="Times New Roman" w:hAnsi="Times New Roman" w:cs="Times New Roman"/>
          <w:color w:val="0B0B0B"/>
          <w:kern w:val="36"/>
          <w:sz w:val="22"/>
          <w:szCs w:val="22"/>
          <w:lang w:eastAsia="en-GB"/>
          <w14:ligatures w14:val="none"/>
        </w:rPr>
        <w:fldChar w:fldCharType="begin"/>
      </w:r>
      <w:r w:rsidR="002475FB">
        <w:rPr>
          <w:rFonts w:ascii="Times New Roman" w:eastAsia="Times New Roman" w:hAnsi="Times New Roman" w:cs="Times New Roman"/>
          <w:color w:val="0B0B0B"/>
          <w:kern w:val="36"/>
          <w:sz w:val="22"/>
          <w:szCs w:val="22"/>
          <w:lang w:eastAsia="en-GB"/>
          <w14:ligatures w14:val="none"/>
        </w:rPr>
        <w:instrText xml:space="preserve"> ADDIN EN.CITE &lt;EndNote&gt;&lt;Cite&gt;&lt;Author&gt;Mollayeva&lt;/Author&gt;&lt;Year&gt;2016&lt;/Year&gt;&lt;RecNum&gt;249&lt;/RecNum&gt;&lt;DisplayText&gt;[184]&lt;/DisplayText&gt;&lt;record&gt;&lt;rec-number&gt;249&lt;/rec-number&gt;&lt;foreign-keys&gt;&lt;key app="EN" db-id="ws5vvsfd25arszetvw3prswxezapvxa9devp" timestamp="1715216938"&gt;249&lt;/key&gt;&lt;/foreign-keys&gt;&lt;ref-type name="Journal Article"&gt;17&lt;/ref-type&gt;&lt;contributors&gt;&lt;authors&gt;&lt;author&gt;Mollayeva, Tatyana&lt;/author&gt;&lt;author&gt;Thurairajah, Pravheen&lt;/author&gt;&lt;author&gt;Burton, Kirsteen&lt;/author&gt;&lt;author&gt;Mollayeva, Shirin&lt;/author&gt;&lt;author&gt;Shapiro, Colin M.&lt;/author&gt;&lt;author&gt;Colantonio, Angela&lt;/author&gt;&lt;/authors&gt;&lt;/contributors&gt;&lt;titles&gt;&lt;title&gt;The Pittsburgh sleep quality index as a screening tool for sleep dysfunction in clinical and non-clinical samples: A systematic review and meta-analysis&lt;/title&gt;&lt;secondary-title&gt;Sleep Medicine Reviews&lt;/secondary-title&gt;&lt;/titles&gt;&lt;periodical&gt;&lt;full-title&gt;Sleep Medicine Reviews&lt;/full-title&gt;&lt;/periodical&gt;&lt;pages&gt;52-73&lt;/pages&gt;&lt;volume&gt;25&lt;/volume&gt;&lt;keywords&gt;&lt;keyword&gt;The Pittsburgh sleep quality index&lt;/keyword&gt;&lt;keyword&gt;Psychometric properties&lt;/keyword&gt;&lt;keyword&gt;Sensibility&lt;/keyword&gt;&lt;keyword&gt;Systematic review&lt;/keyword&gt;&lt;keyword&gt;Meta-analysis&lt;/keyword&gt;&lt;/keywords&gt;&lt;dates&gt;&lt;year&gt;2016&lt;/year&gt;&lt;pub-dates&gt;&lt;date&gt;2016/02/01/&lt;/date&gt;&lt;/pub-dates&gt;&lt;/dates&gt;&lt;isbn&gt;1087-0792&lt;/isbn&gt;&lt;urls&gt;&lt;related-urls&gt;&lt;url&gt;https://www.sciencedirect.com/science/article/pii/S1087079215000210&lt;/url&gt;&lt;/related-urls&gt;&lt;/urls&gt;&lt;electronic-resource-num&gt;https://doi.org/10.1016/j.smrv.2015.01.009&lt;/electronic-resource-num&gt;&lt;/record&gt;&lt;/Cite&gt;&lt;/EndNote&gt;</w:instrText>
      </w:r>
      <w:r w:rsidRPr="00FD594E">
        <w:rPr>
          <w:rFonts w:ascii="Times New Roman" w:eastAsia="Times New Roman" w:hAnsi="Times New Roman" w:cs="Times New Roman"/>
          <w:color w:val="0B0B0B"/>
          <w:kern w:val="36"/>
          <w:sz w:val="22"/>
          <w:szCs w:val="22"/>
          <w:lang w:eastAsia="en-GB"/>
          <w14:ligatures w14:val="none"/>
        </w:rPr>
        <w:fldChar w:fldCharType="separate"/>
      </w:r>
      <w:r w:rsidR="002475FB">
        <w:rPr>
          <w:rFonts w:ascii="Times New Roman" w:eastAsia="Times New Roman" w:hAnsi="Times New Roman" w:cs="Times New Roman"/>
          <w:noProof/>
          <w:color w:val="0B0B0B"/>
          <w:kern w:val="36"/>
          <w:sz w:val="22"/>
          <w:szCs w:val="22"/>
          <w:lang w:eastAsia="en-GB"/>
          <w14:ligatures w14:val="none"/>
        </w:rPr>
        <w:t>[184]</w:t>
      </w:r>
      <w:r w:rsidRPr="00FD594E">
        <w:rPr>
          <w:rFonts w:ascii="Times New Roman" w:eastAsia="Times New Roman" w:hAnsi="Times New Roman" w:cs="Times New Roman"/>
          <w:color w:val="0B0B0B"/>
          <w:kern w:val="36"/>
          <w:sz w:val="22"/>
          <w:szCs w:val="22"/>
          <w:lang w:eastAsia="en-GB"/>
          <w14:ligatures w14:val="none"/>
        </w:rPr>
        <w:fldChar w:fldCharType="end"/>
      </w:r>
      <w:r w:rsidRPr="00FD594E">
        <w:rPr>
          <w:rFonts w:ascii="Times New Roman" w:eastAsia="Times New Roman" w:hAnsi="Times New Roman" w:cs="Times New Roman"/>
          <w:color w:val="0B0B0B"/>
          <w:kern w:val="36"/>
          <w:sz w:val="22"/>
          <w:szCs w:val="22"/>
          <w:lang w:eastAsia="en-GB"/>
          <w14:ligatures w14:val="none"/>
        </w:rPr>
        <w:t xml:space="preserve">.  Additionally, the PSQI is regularly used in middle-aged Australian cohorts </w:t>
      </w:r>
      <w:r w:rsidRPr="00FD594E">
        <w:rPr>
          <w:rFonts w:ascii="Times New Roman" w:eastAsia="Times New Roman" w:hAnsi="Times New Roman" w:cs="Times New Roman"/>
          <w:color w:val="0B0B0B"/>
          <w:kern w:val="36"/>
          <w:sz w:val="22"/>
          <w:szCs w:val="22"/>
          <w:lang w:eastAsia="en-GB"/>
          <w14:ligatures w14:val="none"/>
        </w:rPr>
        <w:fldChar w:fldCharType="begin">
          <w:fldData xml:space="preserve">PEVuZE5vdGU+PENpdGU+PEF1dGhvcj5UdXJuZXI8L0F1dGhvcj48WWVhcj4yMDIzPC9ZZWFyPjxS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</w:fldData>
        </w:fldChar>
      </w:r>
      <w:r w:rsidR="002475FB">
        <w:rPr>
          <w:rFonts w:ascii="Times New Roman" w:eastAsia="Times New Roman" w:hAnsi="Times New Roman" w:cs="Times New Roman"/>
          <w:color w:val="0B0B0B"/>
          <w:kern w:val="36"/>
          <w:sz w:val="22"/>
          <w:szCs w:val="22"/>
          <w:lang w:eastAsia="en-GB"/>
          <w14:ligatures w14:val="none"/>
        </w:rPr>
        <w:instrText xml:space="preserve"> ADDIN EN.CITE </w:instrText>
      </w:r>
      <w:r w:rsidR="002475FB">
        <w:rPr>
          <w:rFonts w:ascii="Times New Roman" w:eastAsia="Times New Roman" w:hAnsi="Times New Roman" w:cs="Times New Roman"/>
          <w:color w:val="0B0B0B"/>
          <w:kern w:val="36"/>
          <w:sz w:val="22"/>
          <w:szCs w:val="22"/>
          <w:lang w:eastAsia="en-GB"/>
          <w14:ligatures w14:val="none"/>
        </w:rPr>
        <w:fldChar w:fldCharType="begin">
          <w:fldData xml:space="preserve">PEVuZE5vdGU+PENpdGU+PEF1dGhvcj5UdXJuZXI8L0F1dGhvcj48WWVhcj4yMDIzPC9ZZWFyPjxS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</w:fldData>
        </w:fldChar>
      </w:r>
      <w:r w:rsidR="002475FB">
        <w:rPr>
          <w:rFonts w:ascii="Times New Roman" w:eastAsia="Times New Roman" w:hAnsi="Times New Roman" w:cs="Times New Roman"/>
          <w:color w:val="0B0B0B"/>
          <w:kern w:val="36"/>
          <w:sz w:val="22"/>
          <w:szCs w:val="22"/>
          <w:lang w:eastAsia="en-GB"/>
          <w14:ligatures w14:val="none"/>
        </w:rPr>
        <w:instrText xml:space="preserve"> ADDIN EN.CITE.DATA </w:instrText>
      </w:r>
      <w:r w:rsidR="002475FB">
        <w:rPr>
          <w:rFonts w:ascii="Times New Roman" w:eastAsia="Times New Roman" w:hAnsi="Times New Roman" w:cs="Times New Roman"/>
          <w:color w:val="0B0B0B"/>
          <w:kern w:val="36"/>
          <w:sz w:val="22"/>
          <w:szCs w:val="22"/>
          <w:lang w:eastAsia="en-GB"/>
          <w14:ligatures w14:val="none"/>
        </w:rPr>
      </w:r>
      <w:r w:rsidR="002475FB">
        <w:rPr>
          <w:rFonts w:ascii="Times New Roman" w:eastAsia="Times New Roman" w:hAnsi="Times New Roman" w:cs="Times New Roman"/>
          <w:color w:val="0B0B0B"/>
          <w:kern w:val="36"/>
          <w:sz w:val="22"/>
          <w:szCs w:val="22"/>
          <w:lang w:eastAsia="en-GB"/>
          <w14:ligatures w14:val="none"/>
        </w:rPr>
        <w:fldChar w:fldCharType="end"/>
      </w:r>
      <w:r w:rsidRPr="00FD594E">
        <w:rPr>
          <w:rFonts w:ascii="Times New Roman" w:eastAsia="Times New Roman" w:hAnsi="Times New Roman" w:cs="Times New Roman"/>
          <w:color w:val="0B0B0B"/>
          <w:kern w:val="36"/>
          <w:sz w:val="22"/>
          <w:szCs w:val="22"/>
          <w:lang w:eastAsia="en-GB"/>
          <w14:ligatures w14:val="none"/>
        </w:rPr>
      </w:r>
      <w:r w:rsidRPr="00FD594E">
        <w:rPr>
          <w:rFonts w:ascii="Times New Roman" w:eastAsia="Times New Roman" w:hAnsi="Times New Roman" w:cs="Times New Roman"/>
          <w:color w:val="0B0B0B"/>
          <w:kern w:val="36"/>
          <w:sz w:val="22"/>
          <w:szCs w:val="22"/>
          <w:lang w:eastAsia="en-GB"/>
          <w14:ligatures w14:val="none"/>
        </w:rPr>
        <w:fldChar w:fldCharType="separate"/>
      </w:r>
      <w:r w:rsidR="002475FB">
        <w:rPr>
          <w:rFonts w:ascii="Times New Roman" w:eastAsia="Times New Roman" w:hAnsi="Times New Roman" w:cs="Times New Roman"/>
          <w:noProof/>
          <w:color w:val="0B0B0B"/>
          <w:kern w:val="36"/>
          <w:sz w:val="22"/>
          <w:szCs w:val="22"/>
          <w:lang w:eastAsia="en-GB"/>
          <w14:ligatures w14:val="none"/>
        </w:rPr>
        <w:t>[185, 186]</w:t>
      </w:r>
      <w:r w:rsidRPr="00FD594E">
        <w:rPr>
          <w:rFonts w:ascii="Times New Roman" w:eastAsia="Times New Roman" w:hAnsi="Times New Roman" w:cs="Times New Roman"/>
          <w:color w:val="0B0B0B"/>
          <w:kern w:val="36"/>
          <w:sz w:val="22"/>
          <w:szCs w:val="22"/>
          <w:lang w:eastAsia="en-GB"/>
          <w14:ligatures w14:val="none"/>
        </w:rPr>
        <w:fldChar w:fldCharType="end"/>
      </w:r>
      <w:r w:rsidRPr="00FD594E">
        <w:rPr>
          <w:rFonts w:ascii="Times New Roman" w:eastAsia="Times New Roman" w:hAnsi="Times New Roman" w:cs="Times New Roman"/>
          <w:color w:val="0B0B0B"/>
          <w:kern w:val="36"/>
          <w:sz w:val="22"/>
          <w:szCs w:val="22"/>
          <w:lang w:eastAsia="en-GB"/>
          <w14:ligatures w14:val="none"/>
        </w:rPr>
        <w:t xml:space="preserve">.  The Menopause-Specific Quality of Life (MENQOL) questionnaire will be used to measure changes in quality of life </w:t>
      </w:r>
      <w:r w:rsidRPr="00FD594E">
        <w:rPr>
          <w:rFonts w:ascii="Times New Roman" w:eastAsia="Times New Roman" w:hAnsi="Times New Roman" w:cs="Times New Roman"/>
          <w:color w:val="0B0B0B"/>
          <w:kern w:val="36"/>
          <w:sz w:val="22"/>
          <w:szCs w:val="22"/>
          <w:lang w:eastAsia="en-GB"/>
          <w14:ligatures w14:val="none"/>
        </w:rPr>
        <w:fldChar w:fldCharType="begin">
          <w:fldData xml:space="preserve">PEVuZE5vdGU+PENpdGU+PEF1dGhvcj5IaWxkaXRjaDwvQXV0aG9yPjxZZWFyPjE5OTY8L1llYXI+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</w:fldData>
        </w:fldChar>
      </w:r>
      <w:r w:rsidR="002475FB">
        <w:rPr>
          <w:rFonts w:ascii="Times New Roman" w:eastAsia="Times New Roman" w:hAnsi="Times New Roman" w:cs="Times New Roman"/>
          <w:color w:val="0B0B0B"/>
          <w:kern w:val="36"/>
          <w:sz w:val="22"/>
          <w:szCs w:val="22"/>
          <w:lang w:eastAsia="en-GB"/>
          <w14:ligatures w14:val="none"/>
        </w:rPr>
        <w:instrText xml:space="preserve"> ADDIN EN.CITE </w:instrText>
      </w:r>
      <w:r w:rsidR="002475FB">
        <w:rPr>
          <w:rFonts w:ascii="Times New Roman" w:eastAsia="Times New Roman" w:hAnsi="Times New Roman" w:cs="Times New Roman"/>
          <w:color w:val="0B0B0B"/>
          <w:kern w:val="36"/>
          <w:sz w:val="22"/>
          <w:szCs w:val="22"/>
          <w:lang w:eastAsia="en-GB"/>
          <w14:ligatures w14:val="none"/>
        </w:rPr>
        <w:fldChar w:fldCharType="begin">
          <w:fldData xml:space="preserve">PEVuZE5vdGU+PENpdGU+PEF1dGhvcj5IaWxkaXRjaDwvQXV0aG9yPjxZZWFyPjE5OTY8L1llYXI+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</w:fldData>
        </w:fldChar>
      </w:r>
      <w:r w:rsidR="002475FB">
        <w:rPr>
          <w:rFonts w:ascii="Times New Roman" w:eastAsia="Times New Roman" w:hAnsi="Times New Roman" w:cs="Times New Roman"/>
          <w:color w:val="0B0B0B"/>
          <w:kern w:val="36"/>
          <w:sz w:val="22"/>
          <w:szCs w:val="22"/>
          <w:lang w:eastAsia="en-GB"/>
          <w14:ligatures w14:val="none"/>
        </w:rPr>
        <w:instrText xml:space="preserve"> ADDIN EN.CITE.DATA </w:instrText>
      </w:r>
      <w:r w:rsidR="002475FB">
        <w:rPr>
          <w:rFonts w:ascii="Times New Roman" w:eastAsia="Times New Roman" w:hAnsi="Times New Roman" w:cs="Times New Roman"/>
          <w:color w:val="0B0B0B"/>
          <w:kern w:val="36"/>
          <w:sz w:val="22"/>
          <w:szCs w:val="22"/>
          <w:lang w:eastAsia="en-GB"/>
          <w14:ligatures w14:val="none"/>
        </w:rPr>
      </w:r>
      <w:r w:rsidR="002475FB">
        <w:rPr>
          <w:rFonts w:ascii="Times New Roman" w:eastAsia="Times New Roman" w:hAnsi="Times New Roman" w:cs="Times New Roman"/>
          <w:color w:val="0B0B0B"/>
          <w:kern w:val="36"/>
          <w:sz w:val="22"/>
          <w:szCs w:val="22"/>
          <w:lang w:eastAsia="en-GB"/>
          <w14:ligatures w14:val="none"/>
        </w:rPr>
        <w:fldChar w:fldCharType="end"/>
      </w:r>
      <w:r w:rsidRPr="00FD594E">
        <w:rPr>
          <w:rFonts w:ascii="Times New Roman" w:eastAsia="Times New Roman" w:hAnsi="Times New Roman" w:cs="Times New Roman"/>
          <w:color w:val="0B0B0B"/>
          <w:kern w:val="36"/>
          <w:sz w:val="22"/>
          <w:szCs w:val="22"/>
          <w:lang w:eastAsia="en-GB"/>
          <w14:ligatures w14:val="none"/>
        </w:rPr>
      </w:r>
      <w:r w:rsidRPr="00FD594E">
        <w:rPr>
          <w:rFonts w:ascii="Times New Roman" w:eastAsia="Times New Roman" w:hAnsi="Times New Roman" w:cs="Times New Roman"/>
          <w:color w:val="0B0B0B"/>
          <w:kern w:val="36"/>
          <w:sz w:val="22"/>
          <w:szCs w:val="22"/>
          <w:lang w:eastAsia="en-GB"/>
          <w14:ligatures w14:val="none"/>
        </w:rPr>
        <w:fldChar w:fldCharType="separate"/>
      </w:r>
      <w:r w:rsidR="002475FB">
        <w:rPr>
          <w:rFonts w:ascii="Times New Roman" w:eastAsia="Times New Roman" w:hAnsi="Times New Roman" w:cs="Times New Roman"/>
          <w:noProof/>
          <w:color w:val="0B0B0B"/>
          <w:kern w:val="36"/>
          <w:sz w:val="22"/>
          <w:szCs w:val="22"/>
          <w:lang w:eastAsia="en-GB"/>
          <w14:ligatures w14:val="none"/>
        </w:rPr>
        <w:t>[187]</w:t>
      </w:r>
      <w:r w:rsidRPr="00FD594E">
        <w:rPr>
          <w:rFonts w:ascii="Times New Roman" w:eastAsia="Times New Roman" w:hAnsi="Times New Roman" w:cs="Times New Roman"/>
          <w:color w:val="0B0B0B"/>
          <w:kern w:val="36"/>
          <w:sz w:val="22"/>
          <w:szCs w:val="22"/>
          <w:lang w:eastAsia="en-GB"/>
          <w14:ligatures w14:val="none"/>
        </w:rPr>
        <w:fldChar w:fldCharType="end"/>
      </w:r>
      <w:r w:rsidRPr="00FD594E">
        <w:rPr>
          <w:rFonts w:ascii="Times New Roman" w:eastAsia="Times New Roman" w:hAnsi="Times New Roman" w:cs="Times New Roman"/>
          <w:color w:val="0B0B0B"/>
          <w:kern w:val="36"/>
          <w:sz w:val="22"/>
          <w:szCs w:val="22"/>
          <w:lang w:eastAsia="en-GB"/>
          <w14:ligatures w14:val="none"/>
        </w:rPr>
        <w:t xml:space="preserve">.  The MENQOL has four domains (vasomotor, physical, psychosocial, and sexual) and has been used extensively in clinical and epidemiological research over two decades </w:t>
      </w:r>
      <w:r w:rsidRPr="00FD594E">
        <w:rPr>
          <w:rFonts w:ascii="Times New Roman" w:eastAsia="Times New Roman" w:hAnsi="Times New Roman" w:cs="Times New Roman"/>
          <w:color w:val="0B0B0B"/>
          <w:kern w:val="36"/>
          <w:sz w:val="22"/>
          <w:szCs w:val="22"/>
          <w:lang w:eastAsia="en-GB"/>
          <w14:ligatures w14:val="none"/>
        </w:rPr>
        <w:fldChar w:fldCharType="begin"/>
      </w:r>
      <w:r w:rsidR="002475FB">
        <w:rPr>
          <w:rFonts w:ascii="Times New Roman" w:eastAsia="Times New Roman" w:hAnsi="Times New Roman" w:cs="Times New Roman"/>
          <w:color w:val="0B0B0B"/>
          <w:kern w:val="36"/>
          <w:sz w:val="22"/>
          <w:szCs w:val="22"/>
          <w:lang w:eastAsia="en-GB"/>
          <w14:ligatures w14:val="none"/>
        </w:rPr>
        <w:instrText xml:space="preserve"> ADDIN EN.CITE &lt;EndNote&gt;&lt;Cite&gt;&lt;Author&gt;Sydora&lt;/Author&gt;&lt;Year&gt;2016&lt;/Year&gt;&lt;RecNum&gt;253&lt;/RecNum&gt;&lt;DisplayText&gt;[188]&lt;/DisplayText&gt;&lt;record&gt;&lt;rec-number&gt;253&lt;/rec-number&gt;&lt;foreign-keys&gt;&lt;key app="EN" db-id="ws5vvsfd25arszetvw3prswxezapvxa9devp" timestamp="1715217784"&gt;253&lt;/key&gt;&lt;/foreign-keys&gt;&lt;ref-type name="Journal Article"&gt;17&lt;/ref-type&gt;&lt;contributors&gt;&lt;authors&gt;&lt;author&gt;Sydora, Beate C&lt;/author&gt;&lt;author&gt;Fast, Hilary&lt;/author&gt;&lt;author&gt;Campbell, Sandy&lt;/author&gt;&lt;author&gt;Yuksel, Nese&lt;/author&gt;&lt;author&gt;Lewis, Jacqueline E&lt;/author&gt;&lt;author&gt;Ross, Sue&lt;/author&gt;&lt;/authors&gt;&lt;/contributors&gt;&lt;titles&gt;&lt;title&gt;Use of the Menopause-Specific Quality of Life (MENQOL) questionnaire in research and clinical practice: a comprehensive scoping review&lt;/title&gt;&lt;secondary-title&gt;Menopause&lt;/secondary-title&gt;&lt;/titles&gt;&lt;periodical&gt;&lt;full-title&gt;Menopause&lt;/full-title&gt;&lt;/periodical&gt;&lt;pages&gt;1038-1051&lt;/pages&gt;&lt;volume&gt;23&lt;/volume&gt;&lt;number&gt;9&lt;/number&gt;&lt;dates&gt;&lt;year&gt;2016&lt;/year&gt;&lt;/dates&gt;&lt;isbn&gt;1530-0374&lt;/isbn&gt;&lt;urls&gt;&lt;/urls&gt;&lt;/record&gt;&lt;/Cite&gt;&lt;/EndNote&gt;</w:instrText>
      </w:r>
      <w:r w:rsidRPr="00FD594E">
        <w:rPr>
          <w:rFonts w:ascii="Times New Roman" w:eastAsia="Times New Roman" w:hAnsi="Times New Roman" w:cs="Times New Roman"/>
          <w:color w:val="0B0B0B"/>
          <w:kern w:val="36"/>
          <w:sz w:val="22"/>
          <w:szCs w:val="22"/>
          <w:lang w:eastAsia="en-GB"/>
          <w14:ligatures w14:val="none"/>
        </w:rPr>
        <w:fldChar w:fldCharType="separate"/>
      </w:r>
      <w:r w:rsidR="002475FB">
        <w:rPr>
          <w:rFonts w:ascii="Times New Roman" w:eastAsia="Times New Roman" w:hAnsi="Times New Roman" w:cs="Times New Roman"/>
          <w:noProof/>
          <w:color w:val="0B0B0B"/>
          <w:kern w:val="36"/>
          <w:sz w:val="22"/>
          <w:szCs w:val="22"/>
          <w:lang w:eastAsia="en-GB"/>
          <w14:ligatures w14:val="none"/>
        </w:rPr>
        <w:t>[188]</w:t>
      </w:r>
      <w:r w:rsidRPr="00FD594E">
        <w:rPr>
          <w:rFonts w:ascii="Times New Roman" w:eastAsia="Times New Roman" w:hAnsi="Times New Roman" w:cs="Times New Roman"/>
          <w:color w:val="0B0B0B"/>
          <w:kern w:val="36"/>
          <w:sz w:val="22"/>
          <w:szCs w:val="22"/>
          <w:lang w:eastAsia="en-GB"/>
          <w14:ligatures w14:val="none"/>
        </w:rPr>
        <w:fldChar w:fldCharType="end"/>
      </w:r>
      <w:r w:rsidRPr="00FD594E">
        <w:rPr>
          <w:rFonts w:ascii="Times New Roman" w:eastAsia="Times New Roman" w:hAnsi="Times New Roman" w:cs="Times New Roman"/>
          <w:color w:val="0B0B0B"/>
          <w:kern w:val="36"/>
          <w:sz w:val="22"/>
          <w:szCs w:val="22"/>
          <w:lang w:eastAsia="en-GB"/>
          <w14:ligatures w14:val="none"/>
        </w:rPr>
        <w:t>.</w:t>
      </w:r>
    </w:p>
    <w:p w14:paraId="4D9B7FBC" w14:textId="77777777" w:rsidR="00671222" w:rsidRDefault="00671222" w:rsidP="00671222">
      <w:pPr>
        <w:spacing w:line="360" w:lineRule="auto"/>
        <w:jc w:val="both"/>
        <w:rPr>
          <w:rFonts w:ascii="Times New Roman" w:hAnsi="Times New Roman" w:cs="Times New Roman"/>
          <w:sz w:val="22"/>
          <w:szCs w:val="22"/>
        </w:rPr>
      </w:pPr>
    </w:p>
    <w:p w14:paraId="21DD325A" w14:textId="57E24053" w:rsidR="00245F58" w:rsidRDefault="00CB1011" w:rsidP="00095276">
      <w:pPr>
        <w:pStyle w:val="Heading1"/>
        <w:numPr>
          <w:ilvl w:val="0"/>
          <w:numId w:val="1"/>
        </w:numPr>
        <w:spacing w:line="360" w:lineRule="auto"/>
        <w:jc w:val="both"/>
        <w:rPr>
          <w:rFonts w:ascii="Times New Roman" w:hAnsi="Times New Roman" w:cs="Times New Roman"/>
          <w:sz w:val="22"/>
          <w:szCs w:val="22"/>
        </w:rPr>
      </w:pPr>
      <w:bookmarkStart w:id="68" w:name="_Toc172288881"/>
      <w:r>
        <w:rPr>
          <w:rFonts w:ascii="Times New Roman" w:hAnsi="Times New Roman" w:cs="Times New Roman"/>
          <w:sz w:val="22"/>
          <w:szCs w:val="22"/>
        </w:rPr>
        <w:t>Potential Risks</w:t>
      </w:r>
      <w:bookmarkEnd w:id="68"/>
    </w:p>
    <w:p w14:paraId="3080685C" w14:textId="4DCCF0C7" w:rsidR="008435B6" w:rsidRDefault="008435B6" w:rsidP="00245612">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Potential side effects of TMS include seizure induction; transient acute hypomania induction; syncope; transient headache, local pain, neck pain, toothache, </w:t>
      </w:r>
      <w:r w:rsidR="00BD681C">
        <w:rPr>
          <w:rFonts w:ascii="Times New Roman" w:hAnsi="Times New Roman" w:cs="Times New Roman"/>
          <w:sz w:val="22"/>
          <w:szCs w:val="22"/>
        </w:rPr>
        <w:t>paraesthesia</w:t>
      </w:r>
      <w:r>
        <w:rPr>
          <w:rFonts w:ascii="Times New Roman" w:hAnsi="Times New Roman" w:cs="Times New Roman"/>
          <w:sz w:val="22"/>
          <w:szCs w:val="22"/>
        </w:rPr>
        <w:t xml:space="preserve">; transient </w:t>
      </w:r>
      <w:r w:rsidR="00FE5131">
        <w:rPr>
          <w:rFonts w:ascii="Times New Roman" w:hAnsi="Times New Roman" w:cs="Times New Roman"/>
          <w:sz w:val="22"/>
          <w:szCs w:val="22"/>
        </w:rPr>
        <w:t xml:space="preserve">hearing changes; </w:t>
      </w:r>
      <w:r w:rsidR="00BD681C">
        <w:rPr>
          <w:rFonts w:ascii="Times New Roman" w:hAnsi="Times New Roman" w:cs="Times New Roman"/>
          <w:sz w:val="22"/>
          <w:szCs w:val="22"/>
        </w:rPr>
        <w:t xml:space="preserve">and </w:t>
      </w:r>
      <w:r w:rsidR="00FE5131">
        <w:rPr>
          <w:rFonts w:ascii="Times New Roman" w:hAnsi="Times New Roman" w:cs="Times New Roman"/>
          <w:sz w:val="22"/>
          <w:szCs w:val="22"/>
        </w:rPr>
        <w:t>burns from scalp electrodes</w:t>
      </w:r>
      <w:r w:rsidR="00716335">
        <w:rPr>
          <w:rFonts w:ascii="Times New Roman" w:hAnsi="Times New Roman" w:cs="Times New Roman"/>
          <w:sz w:val="22"/>
          <w:szCs w:val="22"/>
        </w:rPr>
        <w:t xml:space="preserve"> </w:t>
      </w:r>
      <w:r w:rsidR="00716335">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&lt;EndNote&gt;&lt;Cite&gt;&lt;Author&gt;Rossi&lt;/Author&gt;&lt;Year&gt;2009&lt;/Year&gt;&lt;RecNum&gt;135&lt;/RecNum&gt;&lt;DisplayText&gt;[67]&lt;/DisplayText&gt;&lt;record&gt;&lt;rec-number&gt;135&lt;/rec-number&gt;&lt;foreign-keys&gt;&lt;key app="EN" db-id="ws5vvsfd25arszetvw3prswxezapvxa9devp" timestamp="1712621212"&gt;135&lt;/key&gt;&lt;/foreign-keys&gt;&lt;ref-type name="Journal Article"&gt;17&lt;/ref-type&gt;&lt;contributors&gt;&lt;authors&gt;&lt;author&gt;Rossi, Simone&lt;/author&gt;&lt;author&gt;Hallett, Mark&lt;/author&gt;&lt;author&gt;Rossini, Paolo M&lt;/author&gt;&lt;author&gt;Pascual-Leone, Alvaro&lt;/author&gt;&lt;author&gt;Safety of TMS Consensus Group&lt;/author&gt;&lt;/authors&gt;&lt;/contributors&gt;&lt;titles&gt;&lt;title&gt;Safety, ethical considerations, and application guidelines for the use of transcranial magnetic stimulation in clinical practice and research&lt;/title&gt;&lt;secondary-title&gt;Clinical neurophysiology&lt;/secondary-title&gt;&lt;/titles&gt;&lt;periodical&gt;&lt;full-title&gt;Clinical Neurophysiology&lt;/full-title&gt;&lt;/periodical&gt;&lt;pages&gt;2008-2039&lt;/pages&gt;&lt;volume&gt;120&lt;/volume&gt;&lt;number&gt;12&lt;/number&gt;&lt;dates&gt;&lt;year&gt;2009&lt;/year&gt;&lt;/dates&gt;&lt;isbn&gt;1388-2457&lt;/isbn&gt;&lt;urls&gt;&lt;/urls&gt;&lt;/record&gt;&lt;/Cite&gt;&lt;/EndNote&gt;</w:instrText>
      </w:r>
      <w:r w:rsidR="00716335">
        <w:rPr>
          <w:rFonts w:ascii="Times New Roman" w:hAnsi="Times New Roman" w:cs="Times New Roman"/>
          <w:sz w:val="22"/>
          <w:szCs w:val="22"/>
        </w:rPr>
        <w:fldChar w:fldCharType="separate"/>
      </w:r>
      <w:r w:rsidR="008072B1">
        <w:rPr>
          <w:rFonts w:ascii="Times New Roman" w:hAnsi="Times New Roman" w:cs="Times New Roman"/>
          <w:noProof/>
          <w:sz w:val="22"/>
          <w:szCs w:val="22"/>
        </w:rPr>
        <w:t>[67]</w:t>
      </w:r>
      <w:r w:rsidR="00716335">
        <w:rPr>
          <w:rFonts w:ascii="Times New Roman" w:hAnsi="Times New Roman" w:cs="Times New Roman"/>
          <w:sz w:val="22"/>
          <w:szCs w:val="22"/>
        </w:rPr>
        <w:fldChar w:fldCharType="end"/>
      </w:r>
      <w:r w:rsidR="00716335">
        <w:rPr>
          <w:rFonts w:ascii="Times New Roman" w:hAnsi="Times New Roman" w:cs="Times New Roman"/>
          <w:sz w:val="22"/>
          <w:szCs w:val="22"/>
        </w:rPr>
        <w:t>.</w:t>
      </w:r>
      <w:r w:rsidR="004E2B91">
        <w:rPr>
          <w:rFonts w:ascii="Times New Roman" w:hAnsi="Times New Roman" w:cs="Times New Roman"/>
          <w:sz w:val="22"/>
          <w:szCs w:val="22"/>
        </w:rPr>
        <w:t xml:space="preserve">  Side effects are rare and TMS is considered a safe and tolerable intervention when participants are appropriately screened </w:t>
      </w:r>
      <w:r w:rsidR="004E2B91">
        <w:rPr>
          <w:rFonts w:ascii="Times New Roman" w:hAnsi="Times New Roman" w:cs="Times New Roman"/>
          <w:sz w:val="22"/>
          <w:szCs w:val="22"/>
        </w:rPr>
        <w:fldChar w:fldCharType="begin"/>
      </w:r>
      <w:r w:rsidR="008072B1">
        <w:rPr>
          <w:rFonts w:ascii="Times New Roman" w:hAnsi="Times New Roman" w:cs="Times New Roman"/>
          <w:sz w:val="22"/>
          <w:szCs w:val="22"/>
        </w:rPr>
        <w:instrText xml:space="preserve"> ADDIN EN.CITE &lt;EndNote&gt;&lt;Cite&gt;&lt;Author&gt;Zis&lt;/Author&gt;&lt;Year&gt;2020&lt;/Year&gt;&lt;RecNum&gt;197&lt;/RecNum&gt;&lt;DisplayText&gt;[75]&lt;/DisplayText&gt;&lt;record&gt;&lt;rec-number&gt;197&lt;/rec-number&gt;&lt;foreign-keys&gt;&lt;key app="EN" db-id="ws5vvsfd25arszetvw3prswxezapvxa9devp" timestamp="1713848916"&gt;197&lt;/key&gt;&lt;/foreign-keys&gt;&lt;ref-type name="Journal Article"&gt;17&lt;/ref-type&gt;&lt;contributors&gt;&lt;authors&gt;&lt;author&gt;Zis, Panagiotis&lt;/author&gt;&lt;author&gt;Shafique, Faiza&lt;/author&gt;&lt;author&gt;Hadjivassiliou, Marios&lt;/author&gt;&lt;author&gt;Blackburn, Daniel&lt;/author&gt;&lt;author&gt;Venneri, Annalena&lt;/author&gt;&lt;author&gt;Iliodromiti, Stamatina&lt;/author&gt;&lt;author&gt;Mitsikostas, Dimos-Dimitrios&lt;/author&gt;&lt;author&gt;Sarrigiannis, Ptolemaios G.&lt;/author&gt;&lt;/authors&gt;&lt;/contributors&gt;&lt;titles&gt;&lt;title&gt;Safety, Tolerability, and Nocebo Phenomena During Transcranial Magnetic Stimulation: A Systematic Review and Meta-Analysis of Placebo-Controlled Clinical Trials&lt;/title&gt;&lt;secondary-title&gt;Neuromodulation: Technology at the Neural Interface&lt;/secondary-title&gt;&lt;/titles&gt;&lt;periodical&gt;&lt;full-title&gt;Neuromodulation: Technology at the Neural Interface&lt;/full-title&gt;&lt;/periodical&gt;&lt;pages&gt;291-300&lt;/pages&gt;&lt;volume&gt;23&lt;/volume&gt;&lt;number&gt;3&lt;/number&gt;&lt;keywords&gt;&lt;keyword&gt;adverse events&lt;/keyword&gt;&lt;keyword&gt;nocebo&lt;/keyword&gt;&lt;keyword&gt;placebo&lt;/keyword&gt;&lt;keyword&gt;transcranial magnetic stimulation&lt;/keyword&gt;&lt;keyword&gt;trial design&lt;/keyword&gt;&lt;/keywords&gt;&lt;dates&gt;&lt;year&gt;2020&lt;/year&gt;&lt;pub-dates&gt;&lt;date&gt;2020/04/01/&lt;/date&gt;&lt;/pub-dates&gt;&lt;/dates&gt;&lt;isbn&gt;1094-7159&lt;/isbn&gt;&lt;urls&gt;&lt;related-urls&gt;&lt;url&gt;https://www.sciencedirect.com/science/article/pii/S1094715921021164&lt;/url&gt;&lt;/related-urls&gt;&lt;/urls&gt;&lt;electronic-resource-num&gt;https://doi.org/10.1111/ner.12946&lt;/electronic-resource-num&gt;&lt;/record&gt;&lt;/Cite&gt;&lt;/EndNote&gt;</w:instrText>
      </w:r>
      <w:r w:rsidR="004E2B91">
        <w:rPr>
          <w:rFonts w:ascii="Times New Roman" w:hAnsi="Times New Roman" w:cs="Times New Roman"/>
          <w:sz w:val="22"/>
          <w:szCs w:val="22"/>
        </w:rPr>
        <w:fldChar w:fldCharType="separate"/>
      </w:r>
      <w:r w:rsidR="008072B1">
        <w:rPr>
          <w:rFonts w:ascii="Times New Roman" w:hAnsi="Times New Roman" w:cs="Times New Roman"/>
          <w:noProof/>
          <w:sz w:val="22"/>
          <w:szCs w:val="22"/>
        </w:rPr>
        <w:t>[75]</w:t>
      </w:r>
      <w:r w:rsidR="004E2B91">
        <w:rPr>
          <w:rFonts w:ascii="Times New Roman" w:hAnsi="Times New Roman" w:cs="Times New Roman"/>
          <w:sz w:val="22"/>
          <w:szCs w:val="22"/>
        </w:rPr>
        <w:fldChar w:fldCharType="end"/>
      </w:r>
      <w:r w:rsidR="004E2B91">
        <w:rPr>
          <w:rFonts w:ascii="Times New Roman" w:hAnsi="Times New Roman" w:cs="Times New Roman"/>
          <w:sz w:val="22"/>
          <w:szCs w:val="22"/>
        </w:rPr>
        <w:t>.</w:t>
      </w:r>
      <w:r w:rsidR="002449C0">
        <w:rPr>
          <w:rFonts w:ascii="Times New Roman" w:hAnsi="Times New Roman" w:cs="Times New Roman"/>
          <w:sz w:val="22"/>
          <w:szCs w:val="22"/>
        </w:rPr>
        <w:t xml:space="preserve">  To minimise the risk of adverse events</w:t>
      </w:r>
      <w:r w:rsidR="006E250D">
        <w:rPr>
          <w:rFonts w:ascii="Times New Roman" w:hAnsi="Times New Roman" w:cs="Times New Roman"/>
          <w:sz w:val="22"/>
          <w:szCs w:val="22"/>
        </w:rPr>
        <w:t>, individuals who have contraindications to TMS will be identified using the Transcranial Magnetic Stimulation Adult Safety Screen questionnaire during the screening phase and will be excluded from the study.</w:t>
      </w:r>
    </w:p>
    <w:p w14:paraId="5D1E5572" w14:textId="77777777" w:rsidR="00BD681C" w:rsidRDefault="00BD681C" w:rsidP="00245612">
      <w:pPr>
        <w:spacing w:line="360" w:lineRule="auto"/>
        <w:jc w:val="both"/>
        <w:rPr>
          <w:rFonts w:ascii="Times New Roman" w:hAnsi="Times New Roman" w:cs="Times New Roman"/>
          <w:sz w:val="22"/>
          <w:szCs w:val="22"/>
        </w:rPr>
      </w:pPr>
    </w:p>
    <w:p w14:paraId="128EB3CA" w14:textId="4A6F724A" w:rsidR="00297887" w:rsidRDefault="0029643D" w:rsidP="00245612">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The electrical activity in the brain will be measured through EEG.  EEG is non-invasive, with minimal discomfort involved.  The fitting of the electrode cap to participants’ heads may be associated with a small amount of discomfort.  Discomfort will be minimised by </w:t>
      </w:r>
      <w:r w:rsidR="00297887">
        <w:rPr>
          <w:rFonts w:ascii="Times New Roman" w:hAnsi="Times New Roman" w:cs="Times New Roman"/>
          <w:sz w:val="22"/>
          <w:szCs w:val="22"/>
        </w:rPr>
        <w:t>ensuring that the cap is the correct size, and the researcher will continually check in with the participants throughout the cap fitting process to ensure that the cap remains comfortable.</w:t>
      </w:r>
    </w:p>
    <w:p w14:paraId="55273CF2" w14:textId="77777777" w:rsidR="00297887" w:rsidRDefault="00297887" w:rsidP="00245612">
      <w:pPr>
        <w:spacing w:line="360" w:lineRule="auto"/>
        <w:jc w:val="both"/>
        <w:rPr>
          <w:rFonts w:ascii="Times New Roman" w:hAnsi="Times New Roman" w:cs="Times New Roman"/>
          <w:sz w:val="22"/>
          <w:szCs w:val="22"/>
        </w:rPr>
      </w:pPr>
    </w:p>
    <w:p w14:paraId="2D233622" w14:textId="079408EE" w:rsidR="00245612" w:rsidRDefault="00245612" w:rsidP="00245612">
      <w:pPr>
        <w:spacing w:line="360" w:lineRule="auto"/>
        <w:jc w:val="both"/>
        <w:rPr>
          <w:rFonts w:ascii="Times New Roman" w:hAnsi="Times New Roman" w:cs="Times New Roman"/>
          <w:sz w:val="22"/>
          <w:szCs w:val="22"/>
        </w:rPr>
      </w:pPr>
      <w:r>
        <w:rPr>
          <w:rFonts w:ascii="Times New Roman" w:hAnsi="Times New Roman" w:cs="Times New Roman"/>
          <w:sz w:val="22"/>
          <w:szCs w:val="22"/>
        </w:rPr>
        <w:t>Participants may feel discomfort during sample collection.  Participants will be assured that their biospecimens will be collected by a researcher who is suitably qualified in Good Clinical Practice, venepuncture, and first aid and follows the current best practice.  Participants may feel apprehensive during the blood sample collection and will be assured that all needles used a</w:t>
      </w:r>
      <w:r w:rsidR="00870D4F">
        <w:rPr>
          <w:rFonts w:ascii="Times New Roman" w:hAnsi="Times New Roman" w:cs="Times New Roman"/>
          <w:sz w:val="22"/>
          <w:szCs w:val="22"/>
        </w:rPr>
        <w:t xml:space="preserve">re sterile, single-use, and disposable, hence the risk of skin infection or blood-borne virus transmission is minimal.  As with routine blood tests, participants may feel faint during or after the sample collection, and may experience bleeding, bruising, or soreness at the site of collection.  Participants will be advised that these risks are minimal and will be required to remain for observation for 15-minutes post blood draw if they experienced faintness.  Participants will be </w:t>
      </w:r>
      <w:r w:rsidR="007A3F7C">
        <w:rPr>
          <w:rFonts w:ascii="Times New Roman" w:hAnsi="Times New Roman" w:cs="Times New Roman"/>
          <w:sz w:val="22"/>
          <w:szCs w:val="22"/>
        </w:rPr>
        <w:t>encouraged to seek medical treatment if necessary.</w:t>
      </w:r>
    </w:p>
    <w:p w14:paraId="5682DD2E" w14:textId="77777777" w:rsidR="007A3F7C" w:rsidRDefault="007A3F7C" w:rsidP="00245612">
      <w:pPr>
        <w:spacing w:line="360" w:lineRule="auto"/>
        <w:jc w:val="both"/>
        <w:rPr>
          <w:rFonts w:ascii="Times New Roman" w:hAnsi="Times New Roman" w:cs="Times New Roman"/>
          <w:sz w:val="22"/>
          <w:szCs w:val="22"/>
        </w:rPr>
      </w:pPr>
    </w:p>
    <w:p w14:paraId="0D23035C" w14:textId="77777777" w:rsidR="00297887" w:rsidRDefault="007A3F7C" w:rsidP="00245612">
      <w:pPr>
        <w:spacing w:line="360" w:lineRule="auto"/>
        <w:jc w:val="both"/>
        <w:rPr>
          <w:rFonts w:ascii="Times New Roman" w:hAnsi="Times New Roman" w:cs="Times New Roman"/>
          <w:sz w:val="22"/>
          <w:szCs w:val="22"/>
        </w:rPr>
      </w:pPr>
      <w:r>
        <w:rPr>
          <w:rFonts w:ascii="Times New Roman" w:hAnsi="Times New Roman" w:cs="Times New Roman"/>
          <w:sz w:val="22"/>
          <w:szCs w:val="22"/>
        </w:rPr>
        <w:t>Regarding sample analysis, participants may feel apprehensive about the intended use of their samples.  Participants will be assured that analysis will be targeted towards a group of related metabolites which have been biochemically annotated and characterised</w:t>
      </w:r>
      <w:r w:rsidR="00BC0C3A">
        <w:rPr>
          <w:rFonts w:ascii="Times New Roman" w:hAnsi="Times New Roman" w:cs="Times New Roman"/>
          <w:sz w:val="22"/>
          <w:szCs w:val="22"/>
        </w:rPr>
        <w:t>.  The investigator will store the samples in a secure storage space with adequate measures to protect confidentiality.</w:t>
      </w:r>
    </w:p>
    <w:p w14:paraId="4971CA26" w14:textId="77777777" w:rsidR="00297887" w:rsidRDefault="00297887" w:rsidP="00245612">
      <w:pPr>
        <w:spacing w:line="360" w:lineRule="auto"/>
        <w:jc w:val="both"/>
        <w:rPr>
          <w:rFonts w:ascii="Times New Roman" w:hAnsi="Times New Roman" w:cs="Times New Roman"/>
          <w:sz w:val="22"/>
          <w:szCs w:val="22"/>
        </w:rPr>
      </w:pPr>
    </w:p>
    <w:p w14:paraId="4DE5ECD3" w14:textId="2C3A2F05" w:rsidR="007A3F7C" w:rsidRDefault="00297887" w:rsidP="00245612">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Appropriate social distancing will be maintained where possible, and PPE will be provided and worn to reduce the likelihood of the transmission of viruses.  </w:t>
      </w:r>
      <w:r w:rsidR="00BC0C3A">
        <w:rPr>
          <w:rFonts w:ascii="Times New Roman" w:hAnsi="Times New Roman" w:cs="Times New Roman"/>
          <w:sz w:val="22"/>
          <w:szCs w:val="22"/>
        </w:rPr>
        <w:t>There are no additional risks.</w:t>
      </w:r>
    </w:p>
    <w:p w14:paraId="60D938BF" w14:textId="77777777" w:rsidR="00487B7F" w:rsidRDefault="00487B7F" w:rsidP="00245612">
      <w:pPr>
        <w:spacing w:line="360" w:lineRule="auto"/>
        <w:jc w:val="both"/>
        <w:rPr>
          <w:rFonts w:ascii="Times New Roman" w:hAnsi="Times New Roman" w:cs="Times New Roman"/>
          <w:sz w:val="22"/>
          <w:szCs w:val="22"/>
        </w:rPr>
      </w:pPr>
    </w:p>
    <w:p w14:paraId="52E48586" w14:textId="6E026A88" w:rsidR="00487B7F" w:rsidRPr="00487B7F" w:rsidRDefault="00487B7F" w:rsidP="00245612">
      <w:pPr>
        <w:spacing w:line="360" w:lineRule="auto"/>
        <w:jc w:val="both"/>
        <w:rPr>
          <w:rFonts w:ascii="Times New Roman" w:hAnsi="Times New Roman" w:cs="Times New Roman"/>
          <w:color w:val="FF0000"/>
          <w:sz w:val="22"/>
          <w:szCs w:val="22"/>
        </w:rPr>
      </w:pPr>
      <w:r w:rsidRPr="00487B7F">
        <w:rPr>
          <w:rFonts w:ascii="Times New Roman" w:hAnsi="Times New Roman" w:cs="Times New Roman"/>
          <w:color w:val="FF0000"/>
          <w:sz w:val="22"/>
          <w:szCs w:val="22"/>
        </w:rPr>
        <w:t>Some participants</w:t>
      </w:r>
      <w:r>
        <w:rPr>
          <w:rFonts w:ascii="Times New Roman" w:hAnsi="Times New Roman" w:cs="Times New Roman"/>
          <w:color w:val="FF0000"/>
          <w:sz w:val="22"/>
          <w:szCs w:val="22"/>
        </w:rPr>
        <w:t xml:space="preserve"> may share experiences or information which may be negative or distressing (for example, mental or cognitive status, medical history).  We will advise the participant to let us know if </w:t>
      </w:r>
      <w:r>
        <w:rPr>
          <w:rFonts w:ascii="Times New Roman" w:hAnsi="Times New Roman" w:cs="Times New Roman"/>
          <w:color w:val="FF0000"/>
          <w:sz w:val="22"/>
          <w:szCs w:val="22"/>
        </w:rPr>
        <w:lastRenderedPageBreak/>
        <w:t xml:space="preserve">any of the questions asked trigger a response which causes distress.  Distressed participants will be advised to contact </w:t>
      </w:r>
      <w:proofErr w:type="spellStart"/>
      <w:r>
        <w:rPr>
          <w:rFonts w:ascii="Times New Roman" w:hAnsi="Times New Roman" w:cs="Times New Roman"/>
          <w:color w:val="FF0000"/>
          <w:sz w:val="22"/>
          <w:szCs w:val="22"/>
        </w:rPr>
        <w:t>HealthDirect</w:t>
      </w:r>
      <w:proofErr w:type="spellEnd"/>
      <w:r>
        <w:rPr>
          <w:rFonts w:ascii="Times New Roman" w:hAnsi="Times New Roman" w:cs="Times New Roman"/>
          <w:color w:val="FF0000"/>
          <w:sz w:val="22"/>
          <w:szCs w:val="22"/>
        </w:rPr>
        <w:t xml:space="preserve"> on 1800 022 222, as suggested by the Australian Menopause Society.  We will also advise distressed participants to seek assistance that day from their general practitioner.</w:t>
      </w:r>
    </w:p>
    <w:p w14:paraId="3587EC40" w14:textId="6E35CF5B" w:rsidR="00CB1011" w:rsidRDefault="00CB1011" w:rsidP="00095276">
      <w:pPr>
        <w:pStyle w:val="Heading1"/>
        <w:numPr>
          <w:ilvl w:val="0"/>
          <w:numId w:val="1"/>
        </w:numPr>
        <w:spacing w:line="360" w:lineRule="auto"/>
        <w:jc w:val="both"/>
        <w:rPr>
          <w:rFonts w:ascii="Times New Roman" w:hAnsi="Times New Roman" w:cs="Times New Roman"/>
          <w:sz w:val="22"/>
          <w:szCs w:val="22"/>
        </w:rPr>
      </w:pPr>
      <w:bookmarkStart w:id="69" w:name="_Toc172288882"/>
      <w:r>
        <w:rPr>
          <w:rFonts w:ascii="Times New Roman" w:hAnsi="Times New Roman" w:cs="Times New Roman"/>
          <w:sz w:val="22"/>
          <w:szCs w:val="22"/>
        </w:rPr>
        <w:t>Adverse Event Reporting</w:t>
      </w:r>
      <w:bookmarkEnd w:id="69"/>
    </w:p>
    <w:p w14:paraId="41FAA5A2" w14:textId="79B8A215" w:rsidR="00BA11D4" w:rsidRPr="00BA11D4" w:rsidRDefault="00BA11D4" w:rsidP="00BA11D4">
      <w:pPr>
        <w:spacing w:line="360"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 terms of adverse event reporting, the investigator team will refer to the following definitions:</w:t>
      </w:r>
    </w:p>
    <w:p w14:paraId="479BD2B8" w14:textId="69782A46" w:rsidR="000966C6" w:rsidRDefault="00644C26" w:rsidP="009459E3">
      <w:pPr>
        <w:pStyle w:val="ListParagraph"/>
        <w:numPr>
          <w:ilvl w:val="0"/>
          <w:numId w:val="21"/>
        </w:numPr>
        <w:spacing w:line="360" w:lineRule="auto"/>
        <w:jc w:val="both"/>
        <w:rPr>
          <w:rFonts w:ascii="Times New Roman" w:hAnsi="Times New Roman" w:cs="Times New Roman"/>
          <w:color w:val="000000" w:themeColor="text1"/>
          <w:sz w:val="22"/>
          <w:szCs w:val="22"/>
        </w:rPr>
      </w:pPr>
      <w:r w:rsidRPr="009459E3">
        <w:rPr>
          <w:rFonts w:ascii="Times New Roman" w:hAnsi="Times New Roman" w:cs="Times New Roman"/>
          <w:color w:val="000000" w:themeColor="text1"/>
          <w:sz w:val="22"/>
          <w:szCs w:val="22"/>
        </w:rPr>
        <w:t xml:space="preserve">An adverse event (AE) is defined as any medical event affecting the clinical trial participant.  An AE may include any unfavourable and unintended sign, symptom, new disease, or exacerbated disease associated with the use of the intervention, </w:t>
      </w:r>
      <w:r w:rsidR="009459E3" w:rsidRPr="009459E3">
        <w:rPr>
          <w:rFonts w:ascii="Times New Roman" w:hAnsi="Times New Roman" w:cs="Times New Roman"/>
          <w:color w:val="000000" w:themeColor="text1"/>
          <w:sz w:val="22"/>
          <w:szCs w:val="22"/>
        </w:rPr>
        <w:t>whether</w:t>
      </w:r>
      <w:r w:rsidRPr="009459E3">
        <w:rPr>
          <w:rFonts w:ascii="Times New Roman" w:hAnsi="Times New Roman" w:cs="Times New Roman"/>
          <w:color w:val="000000" w:themeColor="text1"/>
          <w:sz w:val="22"/>
          <w:szCs w:val="22"/>
        </w:rPr>
        <w:t xml:space="preserve"> considered related to the intervention.  Each AE will be evaluated for severity, causality, and expectedness, and may be reclassified as a serious event based on the circumstances.</w:t>
      </w:r>
    </w:p>
    <w:p w14:paraId="0A477EB3" w14:textId="6002EC5E" w:rsidR="009459E3" w:rsidRDefault="009459E3" w:rsidP="009459E3">
      <w:pPr>
        <w:pStyle w:val="ListParagraph"/>
        <w:numPr>
          <w:ilvl w:val="0"/>
          <w:numId w:val="21"/>
        </w:numPr>
        <w:spacing w:line="360"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An adverse reaction (AR) is defined as an AE that has been attributed to the intervention in terms of causality.</w:t>
      </w:r>
    </w:p>
    <w:p w14:paraId="1352EB32" w14:textId="61B54E51" w:rsidR="009459E3" w:rsidRDefault="009459E3" w:rsidP="009459E3">
      <w:pPr>
        <w:pStyle w:val="ListParagraph"/>
        <w:numPr>
          <w:ilvl w:val="0"/>
          <w:numId w:val="21"/>
        </w:numPr>
        <w:spacing w:line="360"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 serious adverse event (SAE)</w:t>
      </w:r>
      <w:r w:rsidR="0074431C">
        <w:rPr>
          <w:rFonts w:ascii="Times New Roman" w:hAnsi="Times New Roman" w:cs="Times New Roman"/>
          <w:color w:val="000000" w:themeColor="text1"/>
          <w:sz w:val="22"/>
          <w:szCs w:val="22"/>
        </w:rPr>
        <w:t xml:space="preserve"> is defined as an event that occurs which: (a) results in death; (b) is life threatening; (c) requires hospitalisation or prolongation of existing hospitalisation; (d) results in persistent or significant disability or incapacity; </w:t>
      </w:r>
      <w:r w:rsidR="00BA11D4">
        <w:rPr>
          <w:rFonts w:ascii="Times New Roman" w:hAnsi="Times New Roman" w:cs="Times New Roman"/>
          <w:color w:val="000000" w:themeColor="text1"/>
          <w:sz w:val="22"/>
          <w:szCs w:val="22"/>
        </w:rPr>
        <w:t>(e) is a congenital anomaly or birth defect; and/or (f) is considered serious by the investigator.</w:t>
      </w:r>
    </w:p>
    <w:p w14:paraId="6D91FEE6" w14:textId="60C427EB" w:rsidR="00BA11D4" w:rsidRDefault="00BA11D4" w:rsidP="009459E3">
      <w:pPr>
        <w:pStyle w:val="ListParagraph"/>
        <w:numPr>
          <w:ilvl w:val="0"/>
          <w:numId w:val="21"/>
        </w:numPr>
        <w:spacing w:line="360"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 serious adverse reaction (SAR) is defined as a SAE which is causally related to the intervention.</w:t>
      </w:r>
    </w:p>
    <w:p w14:paraId="63AB35DB" w14:textId="0296AD04" w:rsidR="00BA11D4" w:rsidRDefault="00BA11D4" w:rsidP="009459E3">
      <w:pPr>
        <w:pStyle w:val="ListParagraph"/>
        <w:numPr>
          <w:ilvl w:val="0"/>
          <w:numId w:val="21"/>
        </w:numPr>
        <w:spacing w:line="360"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 suspected unexpected serious adverse reaction (SUSAR) is any SAE which has not been previously reported for the intervention and is suspected to be related to the intervention.</w:t>
      </w:r>
    </w:p>
    <w:p w14:paraId="11DAA56E" w14:textId="77777777" w:rsidR="00BA11D4" w:rsidRDefault="00BA11D4" w:rsidP="00BA11D4">
      <w:pPr>
        <w:spacing w:line="360" w:lineRule="auto"/>
        <w:jc w:val="both"/>
        <w:rPr>
          <w:rFonts w:ascii="Times New Roman" w:hAnsi="Times New Roman" w:cs="Times New Roman"/>
          <w:color w:val="000000" w:themeColor="text1"/>
          <w:sz w:val="22"/>
          <w:szCs w:val="22"/>
        </w:rPr>
      </w:pPr>
    </w:p>
    <w:p w14:paraId="2A3E521B" w14:textId="60252029" w:rsidR="00945083" w:rsidRPr="00573554" w:rsidRDefault="00BA11D4" w:rsidP="00BA11D4">
      <w:pPr>
        <w:spacing w:line="360" w:lineRule="auto"/>
        <w:jc w:val="both"/>
        <w:rPr>
          <w:rFonts w:ascii="Times New Roman" w:hAnsi="Times New Roman" w:cs="Times New Roman"/>
          <w:color w:val="FF0000"/>
          <w:sz w:val="22"/>
          <w:szCs w:val="22"/>
        </w:rPr>
      </w:pPr>
      <w:r>
        <w:rPr>
          <w:rFonts w:ascii="Times New Roman" w:hAnsi="Times New Roman" w:cs="Times New Roman"/>
          <w:color w:val="000000" w:themeColor="text1"/>
          <w:sz w:val="22"/>
          <w:szCs w:val="22"/>
        </w:rPr>
        <w:t>The investigator will monitor each participant for AEs during the study, and all AEs reported will be recorded in the Case Report Form (CRF).</w:t>
      </w:r>
      <w:r w:rsidR="00FD12DC">
        <w:rPr>
          <w:rFonts w:ascii="Times New Roman" w:hAnsi="Times New Roman" w:cs="Times New Roman"/>
          <w:color w:val="000000" w:themeColor="text1"/>
          <w:sz w:val="22"/>
          <w:szCs w:val="22"/>
        </w:rPr>
        <w:t xml:space="preserve">  AEs will be collected and recorded from the first day of the study intervention until the end of the follow-up period at the timepoints specified in Figure 1.</w:t>
      </w:r>
      <w:r w:rsidR="008B4DEF">
        <w:rPr>
          <w:rFonts w:ascii="Times New Roman" w:hAnsi="Times New Roman" w:cs="Times New Roman"/>
          <w:color w:val="000000" w:themeColor="text1"/>
          <w:sz w:val="22"/>
          <w:szCs w:val="22"/>
        </w:rPr>
        <w:t xml:space="preserve">  </w:t>
      </w:r>
      <w:r w:rsidR="00BA101F" w:rsidRPr="00BA101F">
        <w:rPr>
          <w:rFonts w:ascii="Times New Roman" w:hAnsi="Times New Roman" w:cs="Times New Roman"/>
          <w:color w:val="FF0000"/>
          <w:sz w:val="22"/>
          <w:szCs w:val="22"/>
        </w:rPr>
        <w:t xml:space="preserve">All AEs will be reported to the WSU HREC via the Annual Report to assist with monitoring of the project.  </w:t>
      </w:r>
      <w:r w:rsidR="008B4DEF" w:rsidRPr="00BA101F">
        <w:rPr>
          <w:rFonts w:ascii="Times New Roman" w:hAnsi="Times New Roman" w:cs="Times New Roman"/>
          <w:color w:val="FF0000"/>
          <w:sz w:val="22"/>
          <w:szCs w:val="22"/>
        </w:rPr>
        <w:t xml:space="preserve">All SAEs will be recorded and reported to the </w:t>
      </w:r>
      <w:r w:rsidR="00BA101F" w:rsidRPr="00BA101F">
        <w:rPr>
          <w:rFonts w:ascii="Times New Roman" w:hAnsi="Times New Roman" w:cs="Times New Roman"/>
          <w:color w:val="FF0000"/>
          <w:sz w:val="22"/>
          <w:szCs w:val="22"/>
        </w:rPr>
        <w:t>WSU HREC</w:t>
      </w:r>
      <w:r w:rsidR="008B4DEF" w:rsidRPr="00BA101F">
        <w:rPr>
          <w:rFonts w:ascii="Times New Roman" w:hAnsi="Times New Roman" w:cs="Times New Roman"/>
          <w:color w:val="FF0000"/>
          <w:sz w:val="22"/>
          <w:szCs w:val="22"/>
        </w:rPr>
        <w:t xml:space="preserve"> immediately upon becoming aware</w:t>
      </w:r>
      <w:r w:rsidR="00945083" w:rsidRPr="00BA101F">
        <w:rPr>
          <w:rFonts w:ascii="Times New Roman" w:hAnsi="Times New Roman" w:cs="Times New Roman"/>
          <w:color w:val="FF0000"/>
          <w:sz w:val="22"/>
          <w:szCs w:val="22"/>
        </w:rPr>
        <w:t xml:space="preserve"> of the event (within 24 hours).</w:t>
      </w:r>
    </w:p>
    <w:p w14:paraId="07F841CA" w14:textId="77777777" w:rsidR="004A65BD" w:rsidRDefault="004A65BD" w:rsidP="00BA11D4">
      <w:pPr>
        <w:spacing w:line="360" w:lineRule="auto"/>
        <w:jc w:val="both"/>
        <w:rPr>
          <w:rFonts w:ascii="Times New Roman" w:hAnsi="Times New Roman" w:cs="Times New Roman"/>
          <w:color w:val="000000" w:themeColor="text1"/>
          <w:sz w:val="22"/>
          <w:szCs w:val="22"/>
        </w:rPr>
      </w:pPr>
    </w:p>
    <w:p w14:paraId="66986707" w14:textId="4D7A0753" w:rsidR="004A65BD" w:rsidRPr="004A65BD" w:rsidRDefault="004A65BD" w:rsidP="00BA11D4">
      <w:pPr>
        <w:spacing w:line="360" w:lineRule="auto"/>
        <w:jc w:val="both"/>
        <w:rPr>
          <w:rFonts w:ascii="Times New Roman" w:hAnsi="Times New Roman" w:cs="Times New Roman"/>
          <w:color w:val="000000" w:themeColor="text1"/>
          <w:sz w:val="22"/>
          <w:szCs w:val="22"/>
        </w:rPr>
      </w:pPr>
      <w:r w:rsidRPr="004A65BD">
        <w:rPr>
          <w:rFonts w:ascii="Times New Roman" w:hAnsi="Times New Roman" w:cs="Times New Roman"/>
          <w:sz w:val="22"/>
          <w:szCs w:val="22"/>
        </w:rPr>
        <w:t>After an initial adverse event or severe adverse event (SAE) report, the investigator is required to proactively follow each participant at subsequent visits/contacts.  All SAEs will be followed until resolution, stabilisation, the event is otherwise explained, or the participant is lost to follow-up.  Follow up information for an SAE should be reported to the Sponsor.</w:t>
      </w:r>
    </w:p>
    <w:p w14:paraId="0D88CCC0" w14:textId="240A8555" w:rsidR="0098776B" w:rsidRDefault="00EF167F" w:rsidP="00095276">
      <w:pPr>
        <w:pStyle w:val="Heading1"/>
        <w:numPr>
          <w:ilvl w:val="0"/>
          <w:numId w:val="1"/>
        </w:numPr>
        <w:spacing w:line="360" w:lineRule="auto"/>
        <w:rPr>
          <w:rFonts w:ascii="Times New Roman" w:hAnsi="Times New Roman" w:cs="Times New Roman"/>
          <w:sz w:val="22"/>
          <w:szCs w:val="22"/>
        </w:rPr>
      </w:pPr>
      <w:bookmarkStart w:id="70" w:name="_Toc172288883"/>
      <w:r>
        <w:rPr>
          <w:rFonts w:ascii="Times New Roman" w:hAnsi="Times New Roman" w:cs="Times New Roman"/>
          <w:sz w:val="22"/>
          <w:szCs w:val="22"/>
        </w:rPr>
        <w:lastRenderedPageBreak/>
        <w:t>Statistical Considerations</w:t>
      </w:r>
      <w:bookmarkEnd w:id="70"/>
    </w:p>
    <w:p w14:paraId="4ABA8FCF" w14:textId="77777777" w:rsidR="008376EF" w:rsidRPr="008376EF" w:rsidRDefault="008376EF" w:rsidP="008376EF">
      <w:pPr>
        <w:spacing w:line="360" w:lineRule="auto"/>
        <w:jc w:val="both"/>
        <w:rPr>
          <w:rFonts w:ascii="Times New Roman" w:hAnsi="Times New Roman" w:cs="Times New Roman"/>
          <w:sz w:val="22"/>
          <w:szCs w:val="22"/>
        </w:rPr>
      </w:pPr>
      <w:r w:rsidRPr="008376EF">
        <w:rPr>
          <w:rFonts w:ascii="Times New Roman" w:hAnsi="Times New Roman" w:cs="Times New Roman"/>
          <w:sz w:val="22"/>
          <w:szCs w:val="22"/>
        </w:rPr>
        <w:t>A data-driven approach will be applied to de-identified data in Stata</w:t>
      </w:r>
      <w:r w:rsidRPr="008376EF">
        <w:rPr>
          <w:rFonts w:ascii="Times New Roman" w:hAnsi="Times New Roman" w:cs="Times New Roman"/>
          <w:sz w:val="22"/>
          <w:szCs w:val="22"/>
          <w:vertAlign w:val="superscript"/>
        </w:rPr>
        <w:t>TM</w:t>
      </w:r>
      <w:r w:rsidRPr="008376EF">
        <w:rPr>
          <w:rFonts w:ascii="Times New Roman" w:hAnsi="Times New Roman" w:cs="Times New Roman"/>
          <w:sz w:val="22"/>
          <w:szCs w:val="22"/>
        </w:rPr>
        <w:t xml:space="preserve"> (StataCorp, Texas, USA).  Normality checks will be performed for all variables via visual inspection of histograms prior to statistical analyses to determine whether parametric or non-parametric approaches should be used.  To compare participant baseline characteristics, two-tailed independent group </w:t>
      </w:r>
      <w:r w:rsidRPr="008376EF">
        <w:rPr>
          <w:rFonts w:ascii="Times New Roman" w:hAnsi="Times New Roman" w:cs="Times New Roman"/>
          <w:i/>
          <w:iCs/>
          <w:sz w:val="22"/>
          <w:szCs w:val="22"/>
        </w:rPr>
        <w:t>t</w:t>
      </w:r>
      <w:r w:rsidRPr="008376EF">
        <w:rPr>
          <w:rFonts w:ascii="Times New Roman" w:hAnsi="Times New Roman" w:cs="Times New Roman"/>
          <w:sz w:val="22"/>
          <w:szCs w:val="22"/>
        </w:rPr>
        <w:t>-tests with equal variances assumed will be used for all continuous variables, and chi-squared tests will be conducted for categorical variables.  Dependent variables (e.g., cognitive and psychological test scores) taken at baseline and all following timepoints (endpoint and follow-up) will be analysed for within-subject and between-subject (active vs. sham) comparisons using generalised linear modes with planned simple contrasts for the within-subjects factor of time.  To determine the relationship between biomarkers and changes in cognition and mood, a logistic regression analysis will be performed.</w:t>
      </w:r>
    </w:p>
    <w:p w14:paraId="722BDC4D" w14:textId="77777777" w:rsidR="008376EF" w:rsidRPr="008376EF" w:rsidRDefault="008376EF" w:rsidP="008376EF">
      <w:pPr>
        <w:spacing w:line="360" w:lineRule="auto"/>
        <w:jc w:val="both"/>
        <w:rPr>
          <w:rFonts w:ascii="Times New Roman" w:hAnsi="Times New Roman" w:cs="Times New Roman"/>
          <w:sz w:val="22"/>
          <w:szCs w:val="22"/>
        </w:rPr>
      </w:pPr>
    </w:p>
    <w:p w14:paraId="17AF6997" w14:textId="77777777" w:rsidR="008376EF" w:rsidRPr="008376EF" w:rsidRDefault="008376EF" w:rsidP="008376EF">
      <w:pPr>
        <w:spacing w:line="360" w:lineRule="auto"/>
        <w:jc w:val="both"/>
        <w:rPr>
          <w:rFonts w:ascii="Times New Roman" w:hAnsi="Times New Roman" w:cs="Times New Roman"/>
          <w:sz w:val="22"/>
          <w:szCs w:val="22"/>
        </w:rPr>
      </w:pPr>
      <w:r w:rsidRPr="008376EF">
        <w:rPr>
          <w:rFonts w:ascii="Times New Roman" w:hAnsi="Times New Roman" w:cs="Times New Roman"/>
          <w:sz w:val="22"/>
          <w:szCs w:val="22"/>
        </w:rPr>
        <w:t>A possible signal of efficacy will be explored via effect-size estimates of changes tertiary outcomes (cognition and mood).  Effect sizes, means, SDs, and CIs will be reported.  Normality checks will be performed, and data will be transformed if necessary.  Where appropriate, parametric tests will be applied.  A generalised linear model with fixed and random effects will be applied for the tertiary outcomes.  Variables will include the between-subjects factor of group (active vs. sham) and within-subjects factor of time (baseline, endpoint, follow-up).  Pearson correlation coefficients (or their non-parametric counterpart) or multivariate regression involving tertiary outcomes will be conducted.  All tests will be carried out one-tailed and using an alpha level of 0.05.</w:t>
      </w:r>
    </w:p>
    <w:p w14:paraId="513C64BB" w14:textId="39C08F8A" w:rsidR="00F44B68" w:rsidRDefault="00F44B68" w:rsidP="00095276">
      <w:pPr>
        <w:pStyle w:val="Heading1"/>
        <w:numPr>
          <w:ilvl w:val="0"/>
          <w:numId w:val="1"/>
        </w:numPr>
        <w:spacing w:line="360" w:lineRule="auto"/>
        <w:rPr>
          <w:rFonts w:ascii="Times New Roman" w:hAnsi="Times New Roman" w:cs="Times New Roman"/>
          <w:sz w:val="22"/>
          <w:szCs w:val="22"/>
        </w:rPr>
      </w:pPr>
      <w:bookmarkStart w:id="71" w:name="_Toc172288884"/>
      <w:r>
        <w:rPr>
          <w:rFonts w:ascii="Times New Roman" w:hAnsi="Times New Roman" w:cs="Times New Roman"/>
          <w:sz w:val="22"/>
          <w:szCs w:val="22"/>
        </w:rPr>
        <w:t>Project Significance</w:t>
      </w:r>
      <w:bookmarkEnd w:id="71"/>
    </w:p>
    <w:p w14:paraId="717FE40E" w14:textId="3CFE3A5B" w:rsidR="009B4883" w:rsidRPr="009B4883" w:rsidRDefault="009B4883" w:rsidP="009B4883">
      <w:pPr>
        <w:spacing w:line="360" w:lineRule="auto"/>
        <w:jc w:val="both"/>
        <w:rPr>
          <w:rFonts w:ascii="Times New Roman" w:hAnsi="Times New Roman" w:cs="Times New Roman"/>
          <w:sz w:val="22"/>
          <w:szCs w:val="22"/>
        </w:rPr>
      </w:pPr>
      <w:r w:rsidRPr="009B4883">
        <w:rPr>
          <w:rFonts w:ascii="Times New Roman" w:hAnsi="Times New Roman" w:cs="Times New Roman"/>
          <w:sz w:val="22"/>
          <w:szCs w:val="22"/>
        </w:rPr>
        <w:t xml:space="preserve">Up to 67 % of females experiencing the menopause transition are affected by cognitive deficits, including subjective cognitive complaints.  Approximately 47 % of women experience mood symptoms, including depressed mood and anxiety.  There are no available treatments to effectively manage these debilitating symptoms, and the underlying mechanisms are not well understood, despite majorly impacting quality of life and daily activities.  The lack of treatments available for managing the cognitive and psychological symptom profile, coupled with a limited understanding of the underlying mechanisms driving the changes, warrants the need for research into novel treatment options.  This </w:t>
      </w:r>
      <w:r>
        <w:rPr>
          <w:rFonts w:ascii="Times New Roman" w:hAnsi="Times New Roman" w:cs="Times New Roman"/>
          <w:sz w:val="22"/>
          <w:szCs w:val="22"/>
        </w:rPr>
        <w:t>pilot clinical trial</w:t>
      </w:r>
      <w:r w:rsidRPr="009B4883">
        <w:rPr>
          <w:rFonts w:ascii="Times New Roman" w:hAnsi="Times New Roman" w:cs="Times New Roman"/>
          <w:sz w:val="22"/>
          <w:szCs w:val="22"/>
        </w:rPr>
        <w:t xml:space="preserve"> will address this evidence-practice gap by using non-invasive brain stimulation to improve cognition and mood in females going through the late menopause transition through a pilot clinical trial.  Findings have the potential to advance our understanding of the underlying mechanisms that affect cognition and mood in menopause and offer the potential for new non-invasive treatments to mitigate symptoms.  Findings from this research may improve the experience of the 80,000 Australian women who move into the menopause transition each year and mitigate the financial impacts of untreated menopause symptoms on the workforce.</w:t>
      </w:r>
    </w:p>
    <w:p w14:paraId="2698DBFE" w14:textId="77777777" w:rsidR="00F44B68" w:rsidRPr="00E574B9" w:rsidRDefault="00F44B68" w:rsidP="00E574B9">
      <w:pPr>
        <w:spacing w:line="360" w:lineRule="auto"/>
        <w:jc w:val="both"/>
        <w:rPr>
          <w:rFonts w:ascii="Times New Roman" w:hAnsi="Times New Roman" w:cs="Times New Roman"/>
          <w:sz w:val="22"/>
          <w:szCs w:val="22"/>
        </w:rPr>
      </w:pPr>
    </w:p>
    <w:p w14:paraId="40D103DB" w14:textId="77777777" w:rsidR="00E574B9" w:rsidRPr="00E574B9" w:rsidRDefault="00E574B9" w:rsidP="00E574B9"/>
    <w:p w14:paraId="7B09E23A" w14:textId="77777777" w:rsidR="0098776B" w:rsidRPr="00671222" w:rsidRDefault="0098776B" w:rsidP="007213FA">
      <w:pPr>
        <w:spacing w:line="360" w:lineRule="auto"/>
        <w:jc w:val="both"/>
      </w:pPr>
    </w:p>
    <w:p w14:paraId="2EA6124B" w14:textId="733424E8" w:rsidR="0036550B" w:rsidRDefault="0036550B">
      <w:pPr>
        <w:rPr>
          <w:rFonts w:ascii="Times New Roman" w:eastAsiaTheme="majorEastAsia" w:hAnsi="Times New Roman" w:cs="Times New Roman"/>
          <w:color w:val="0F4761" w:themeColor="accent1" w:themeShade="BF"/>
          <w:sz w:val="22"/>
          <w:szCs w:val="22"/>
        </w:rPr>
      </w:pPr>
    </w:p>
    <w:p w14:paraId="4396A1C6" w14:textId="3A28E6AA" w:rsidR="000B7500" w:rsidRPr="00C00E40" w:rsidRDefault="00C00E40" w:rsidP="00095276">
      <w:pPr>
        <w:pStyle w:val="Heading1"/>
        <w:numPr>
          <w:ilvl w:val="0"/>
          <w:numId w:val="1"/>
        </w:numPr>
        <w:spacing w:line="360" w:lineRule="auto"/>
        <w:jc w:val="both"/>
        <w:rPr>
          <w:rFonts w:ascii="Times New Roman" w:hAnsi="Times New Roman" w:cs="Times New Roman"/>
          <w:sz w:val="22"/>
          <w:szCs w:val="22"/>
        </w:rPr>
      </w:pPr>
      <w:bookmarkStart w:id="72" w:name="_Toc172288885"/>
      <w:r w:rsidRPr="00C00E40">
        <w:rPr>
          <w:rFonts w:ascii="Times New Roman" w:hAnsi="Times New Roman" w:cs="Times New Roman"/>
          <w:sz w:val="22"/>
          <w:szCs w:val="22"/>
        </w:rPr>
        <w:t>References</w:t>
      </w:r>
      <w:bookmarkEnd w:id="72"/>
    </w:p>
    <w:p w14:paraId="5C34E9CB" w14:textId="77777777" w:rsidR="00C00E40" w:rsidRDefault="00C00E40" w:rsidP="00034025">
      <w:pPr>
        <w:jc w:val="both"/>
      </w:pPr>
    </w:p>
    <w:p w14:paraId="05466DEB" w14:textId="77777777" w:rsidR="002475FB" w:rsidRPr="002475FB" w:rsidRDefault="00C00E40" w:rsidP="00F13B41">
      <w:pPr>
        <w:pStyle w:val="EndNoteBibliography"/>
        <w:ind w:left="720" w:hanging="720"/>
        <w:jc w:val="both"/>
        <w:rPr>
          <w:noProof/>
        </w:rPr>
      </w:pPr>
      <w:r>
        <w:fldChar w:fldCharType="begin"/>
      </w:r>
      <w:r>
        <w:instrText xml:space="preserve"> ADDIN EN.REFLIST </w:instrText>
      </w:r>
      <w:r>
        <w:fldChar w:fldCharType="separate"/>
      </w:r>
      <w:r w:rsidR="002475FB" w:rsidRPr="002475FB">
        <w:rPr>
          <w:noProof/>
        </w:rPr>
        <w:t>1.</w:t>
      </w:r>
      <w:r w:rsidR="002475FB" w:rsidRPr="002475FB">
        <w:rPr>
          <w:noProof/>
        </w:rPr>
        <w:tab/>
        <w:t xml:space="preserve">Santoro, N., et al., </w:t>
      </w:r>
      <w:r w:rsidR="002475FB" w:rsidRPr="002475FB">
        <w:rPr>
          <w:i/>
          <w:noProof/>
        </w:rPr>
        <w:t>The menopause transition: signs, symptoms, and management options.</w:t>
      </w:r>
      <w:r w:rsidR="002475FB" w:rsidRPr="002475FB">
        <w:rPr>
          <w:noProof/>
        </w:rPr>
        <w:t xml:space="preserve"> The Journal of Clinical Endocrinology &amp; Metabolism, 2021. </w:t>
      </w:r>
      <w:r w:rsidR="002475FB" w:rsidRPr="002475FB">
        <w:rPr>
          <w:b/>
          <w:noProof/>
        </w:rPr>
        <w:t>106</w:t>
      </w:r>
      <w:r w:rsidR="002475FB" w:rsidRPr="002475FB">
        <w:rPr>
          <w:noProof/>
        </w:rPr>
        <w:t>(1): p. 1-15.</w:t>
      </w:r>
    </w:p>
    <w:p w14:paraId="2408B146" w14:textId="77777777" w:rsidR="002475FB" w:rsidRPr="002475FB" w:rsidRDefault="002475FB" w:rsidP="00F13B41">
      <w:pPr>
        <w:pStyle w:val="EndNoteBibliography"/>
        <w:ind w:left="720" w:hanging="720"/>
        <w:jc w:val="both"/>
        <w:rPr>
          <w:noProof/>
        </w:rPr>
      </w:pPr>
      <w:r w:rsidRPr="002475FB">
        <w:rPr>
          <w:noProof/>
        </w:rPr>
        <w:t>2.</w:t>
      </w:r>
      <w:r w:rsidRPr="002475FB">
        <w:rPr>
          <w:noProof/>
        </w:rPr>
        <w:tab/>
        <w:t xml:space="preserve">Reuben, R., et al., </w:t>
      </w:r>
      <w:r w:rsidRPr="002475FB">
        <w:rPr>
          <w:i/>
          <w:noProof/>
        </w:rPr>
        <w:t>Menopause and cognitive complaints: are ovarian hormones linked with subjective cognitive decline?</w:t>
      </w:r>
      <w:r w:rsidRPr="002475FB">
        <w:rPr>
          <w:noProof/>
        </w:rPr>
        <w:t xml:space="preserve"> Climacteric, 2021. </w:t>
      </w:r>
      <w:r w:rsidRPr="002475FB">
        <w:rPr>
          <w:b/>
          <w:noProof/>
        </w:rPr>
        <w:t>24</w:t>
      </w:r>
      <w:r w:rsidRPr="002475FB">
        <w:rPr>
          <w:noProof/>
        </w:rPr>
        <w:t>(4): p. 321-332.</w:t>
      </w:r>
    </w:p>
    <w:p w14:paraId="62EF74AA" w14:textId="77777777" w:rsidR="002475FB" w:rsidRPr="002475FB" w:rsidRDefault="002475FB" w:rsidP="00F13B41">
      <w:pPr>
        <w:pStyle w:val="EndNoteBibliography"/>
        <w:ind w:left="720" w:hanging="720"/>
        <w:jc w:val="both"/>
        <w:rPr>
          <w:noProof/>
        </w:rPr>
      </w:pPr>
      <w:r w:rsidRPr="002475FB">
        <w:rPr>
          <w:noProof/>
        </w:rPr>
        <w:t>3.</w:t>
      </w:r>
      <w:r w:rsidRPr="002475FB">
        <w:rPr>
          <w:noProof/>
        </w:rPr>
        <w:tab/>
        <w:t xml:space="preserve">Weber, M.T., P.M. Maki, and M.P. McDermott, </w:t>
      </w:r>
      <w:r w:rsidRPr="002475FB">
        <w:rPr>
          <w:i/>
          <w:noProof/>
        </w:rPr>
        <w:t>Cognition and mood in perimenopause: a systematic review and meta-analysis.</w:t>
      </w:r>
      <w:r w:rsidRPr="002475FB">
        <w:rPr>
          <w:noProof/>
        </w:rPr>
        <w:t xml:space="preserve"> The Journal of steroid biochemistry and molecular biology, 2014. </w:t>
      </w:r>
      <w:r w:rsidRPr="002475FB">
        <w:rPr>
          <w:b/>
          <w:noProof/>
        </w:rPr>
        <w:t>142</w:t>
      </w:r>
      <w:r w:rsidRPr="002475FB">
        <w:rPr>
          <w:noProof/>
        </w:rPr>
        <w:t>: p. 90-98.</w:t>
      </w:r>
    </w:p>
    <w:p w14:paraId="2E5DB3D8" w14:textId="77777777" w:rsidR="002475FB" w:rsidRPr="002475FB" w:rsidRDefault="002475FB" w:rsidP="00F13B41">
      <w:pPr>
        <w:pStyle w:val="EndNoteBibliography"/>
        <w:ind w:left="720" w:hanging="720"/>
        <w:jc w:val="both"/>
        <w:rPr>
          <w:noProof/>
        </w:rPr>
      </w:pPr>
      <w:r w:rsidRPr="002475FB">
        <w:rPr>
          <w:noProof/>
        </w:rPr>
        <w:t>4.</w:t>
      </w:r>
      <w:r w:rsidRPr="002475FB">
        <w:rPr>
          <w:noProof/>
        </w:rPr>
        <w:tab/>
        <w:t xml:space="preserve">Hogervorst, E., J. Craig, and E. O'Donnell, </w:t>
      </w:r>
      <w:r w:rsidRPr="002475FB">
        <w:rPr>
          <w:i/>
          <w:noProof/>
        </w:rPr>
        <w:t>Cognition and mental health in menopause: a review.</w:t>
      </w:r>
      <w:r w:rsidRPr="002475FB">
        <w:rPr>
          <w:noProof/>
        </w:rPr>
        <w:t xml:space="preserve"> Best Practice &amp; Research Clinical Obstetrics &amp; Gynaecology, 2022. </w:t>
      </w:r>
      <w:r w:rsidRPr="002475FB">
        <w:rPr>
          <w:b/>
          <w:noProof/>
        </w:rPr>
        <w:t>81</w:t>
      </w:r>
      <w:r w:rsidRPr="002475FB">
        <w:rPr>
          <w:noProof/>
        </w:rPr>
        <w:t>: p. 69-84.</w:t>
      </w:r>
    </w:p>
    <w:p w14:paraId="47595E33" w14:textId="77777777" w:rsidR="002475FB" w:rsidRPr="002475FB" w:rsidRDefault="002475FB" w:rsidP="00F13B41">
      <w:pPr>
        <w:pStyle w:val="EndNoteBibliography"/>
        <w:ind w:left="720" w:hanging="720"/>
        <w:jc w:val="both"/>
        <w:rPr>
          <w:noProof/>
        </w:rPr>
      </w:pPr>
      <w:r w:rsidRPr="002475FB">
        <w:rPr>
          <w:noProof/>
        </w:rPr>
        <w:t>5.</w:t>
      </w:r>
      <w:r w:rsidRPr="002475FB">
        <w:rPr>
          <w:noProof/>
        </w:rPr>
        <w:tab/>
        <w:t xml:space="preserve">Mosconi, L., et al., </w:t>
      </w:r>
      <w:r w:rsidRPr="002475FB">
        <w:rPr>
          <w:i/>
          <w:noProof/>
        </w:rPr>
        <w:t>Menopause impacts human brain structure, connectivity, energy metabolism, and amyloid-beta deposition.</w:t>
      </w:r>
      <w:r w:rsidRPr="002475FB">
        <w:rPr>
          <w:noProof/>
        </w:rPr>
        <w:t xml:space="preserve"> Scientific Reports, 2021. </w:t>
      </w:r>
      <w:r w:rsidRPr="002475FB">
        <w:rPr>
          <w:b/>
          <w:noProof/>
        </w:rPr>
        <w:t>11</w:t>
      </w:r>
      <w:r w:rsidRPr="002475FB">
        <w:rPr>
          <w:noProof/>
        </w:rPr>
        <w:t>(1): p. 10867.</w:t>
      </w:r>
    </w:p>
    <w:p w14:paraId="6108D21E" w14:textId="77777777" w:rsidR="002475FB" w:rsidRPr="002475FB" w:rsidRDefault="002475FB" w:rsidP="00F13B41">
      <w:pPr>
        <w:pStyle w:val="EndNoteBibliography"/>
        <w:ind w:left="720" w:hanging="720"/>
        <w:jc w:val="both"/>
        <w:rPr>
          <w:noProof/>
        </w:rPr>
      </w:pPr>
      <w:r w:rsidRPr="002475FB">
        <w:rPr>
          <w:noProof/>
        </w:rPr>
        <w:t>6.</w:t>
      </w:r>
      <w:r w:rsidRPr="002475FB">
        <w:rPr>
          <w:noProof/>
        </w:rPr>
        <w:tab/>
        <w:t xml:space="preserve">Yin, F., et al., </w:t>
      </w:r>
      <w:r w:rsidRPr="002475FB">
        <w:rPr>
          <w:i/>
          <w:noProof/>
        </w:rPr>
        <w:t>The perimenopausal aging transition in the female rat brain: decline in bioenergetic systems and synaptic plasticity.</w:t>
      </w:r>
      <w:r w:rsidRPr="002475FB">
        <w:rPr>
          <w:noProof/>
        </w:rPr>
        <w:t xml:space="preserve"> Neurobiology of aging, 2015. </w:t>
      </w:r>
      <w:r w:rsidRPr="002475FB">
        <w:rPr>
          <w:b/>
          <w:noProof/>
        </w:rPr>
        <w:t>36</w:t>
      </w:r>
      <w:r w:rsidRPr="002475FB">
        <w:rPr>
          <w:noProof/>
        </w:rPr>
        <w:t>(7): p. 2282-2295.</w:t>
      </w:r>
    </w:p>
    <w:p w14:paraId="661DCB94" w14:textId="77777777" w:rsidR="002475FB" w:rsidRPr="002475FB" w:rsidRDefault="002475FB" w:rsidP="00F13B41">
      <w:pPr>
        <w:pStyle w:val="EndNoteBibliography"/>
        <w:ind w:left="720" w:hanging="720"/>
        <w:jc w:val="both"/>
        <w:rPr>
          <w:noProof/>
        </w:rPr>
      </w:pPr>
      <w:r w:rsidRPr="002475FB">
        <w:rPr>
          <w:noProof/>
        </w:rPr>
        <w:t>7.</w:t>
      </w:r>
      <w:r w:rsidRPr="002475FB">
        <w:rPr>
          <w:noProof/>
        </w:rPr>
        <w:tab/>
        <w:t xml:space="preserve">Mann, S.K. and N.K. Malhi, </w:t>
      </w:r>
      <w:r w:rsidRPr="002475FB">
        <w:rPr>
          <w:i/>
          <w:noProof/>
        </w:rPr>
        <w:t>Repetitive transcranial magnetic stimulation.</w:t>
      </w:r>
      <w:r w:rsidRPr="002475FB">
        <w:rPr>
          <w:noProof/>
        </w:rPr>
        <w:t xml:space="preserve"> 2021.</w:t>
      </w:r>
    </w:p>
    <w:p w14:paraId="2ECE3281" w14:textId="77777777" w:rsidR="002475FB" w:rsidRPr="002475FB" w:rsidRDefault="002475FB" w:rsidP="00F13B41">
      <w:pPr>
        <w:pStyle w:val="EndNoteBibliography"/>
        <w:ind w:left="720" w:hanging="720"/>
        <w:jc w:val="both"/>
        <w:rPr>
          <w:noProof/>
        </w:rPr>
      </w:pPr>
      <w:r w:rsidRPr="002475FB">
        <w:rPr>
          <w:noProof/>
        </w:rPr>
        <w:t>8.</w:t>
      </w:r>
      <w:r w:rsidRPr="002475FB">
        <w:rPr>
          <w:noProof/>
        </w:rPr>
        <w:tab/>
        <w:t xml:space="preserve">Talaulikar, V., </w:t>
      </w:r>
      <w:r w:rsidRPr="002475FB">
        <w:rPr>
          <w:i/>
          <w:noProof/>
        </w:rPr>
        <w:t>Menopause transition: Physiology and symptoms.</w:t>
      </w:r>
      <w:r w:rsidRPr="002475FB">
        <w:rPr>
          <w:noProof/>
        </w:rPr>
        <w:t xml:space="preserve"> Best Practice &amp; Research Clinical Obstetrics &amp; Gynaecology, 2022. </w:t>
      </w:r>
      <w:r w:rsidRPr="002475FB">
        <w:rPr>
          <w:b/>
          <w:noProof/>
        </w:rPr>
        <w:t>81</w:t>
      </w:r>
      <w:r w:rsidRPr="002475FB">
        <w:rPr>
          <w:noProof/>
        </w:rPr>
        <w:t>: p. 3-7.</w:t>
      </w:r>
    </w:p>
    <w:p w14:paraId="0417531A" w14:textId="77777777" w:rsidR="002475FB" w:rsidRPr="002475FB" w:rsidRDefault="002475FB" w:rsidP="00F13B41">
      <w:pPr>
        <w:pStyle w:val="EndNoteBibliography"/>
        <w:ind w:left="720" w:hanging="720"/>
        <w:jc w:val="both"/>
        <w:rPr>
          <w:noProof/>
        </w:rPr>
      </w:pPr>
      <w:r w:rsidRPr="002475FB">
        <w:rPr>
          <w:noProof/>
        </w:rPr>
        <w:t>9.</w:t>
      </w:r>
      <w:r w:rsidRPr="002475FB">
        <w:rPr>
          <w:noProof/>
        </w:rPr>
        <w:tab/>
        <w:t xml:space="preserve">Xu, X., M. Jones, and G.D. Mishra, </w:t>
      </w:r>
      <w:r w:rsidRPr="002475FB">
        <w:rPr>
          <w:i/>
          <w:noProof/>
        </w:rPr>
        <w:t>Age at natural menopause and development of chronic conditions and multimorbidity: results from an Australian prospective cohort.</w:t>
      </w:r>
      <w:r w:rsidRPr="002475FB">
        <w:rPr>
          <w:noProof/>
        </w:rPr>
        <w:t xml:space="preserve"> Human Reproduction, 2020. </w:t>
      </w:r>
      <w:r w:rsidRPr="002475FB">
        <w:rPr>
          <w:b/>
          <w:noProof/>
        </w:rPr>
        <w:t>35</w:t>
      </w:r>
      <w:r w:rsidRPr="002475FB">
        <w:rPr>
          <w:noProof/>
        </w:rPr>
        <w:t>(1): p. 203-211.</w:t>
      </w:r>
    </w:p>
    <w:p w14:paraId="5098D3E5" w14:textId="77777777" w:rsidR="002475FB" w:rsidRPr="002475FB" w:rsidRDefault="002475FB" w:rsidP="00F13B41">
      <w:pPr>
        <w:pStyle w:val="EndNoteBibliography"/>
        <w:ind w:left="720" w:hanging="720"/>
        <w:jc w:val="both"/>
        <w:rPr>
          <w:noProof/>
        </w:rPr>
      </w:pPr>
      <w:r w:rsidRPr="002475FB">
        <w:rPr>
          <w:noProof/>
        </w:rPr>
        <w:t>10.</w:t>
      </w:r>
      <w:r w:rsidRPr="002475FB">
        <w:rPr>
          <w:noProof/>
        </w:rPr>
        <w:tab/>
        <w:t xml:space="preserve">Gold, E.B., </w:t>
      </w:r>
      <w:r w:rsidRPr="002475FB">
        <w:rPr>
          <w:i/>
          <w:noProof/>
        </w:rPr>
        <w:t>The timing of the age at which natural menopause occurs.</w:t>
      </w:r>
      <w:r w:rsidRPr="002475FB">
        <w:rPr>
          <w:noProof/>
        </w:rPr>
        <w:t xml:space="preserve"> Obstetrics and Gynecology Clinics, 2011. </w:t>
      </w:r>
      <w:r w:rsidRPr="002475FB">
        <w:rPr>
          <w:b/>
          <w:noProof/>
        </w:rPr>
        <w:t>38</w:t>
      </w:r>
      <w:r w:rsidRPr="002475FB">
        <w:rPr>
          <w:noProof/>
        </w:rPr>
        <w:t>(3): p. 425-440.</w:t>
      </w:r>
    </w:p>
    <w:p w14:paraId="20433DB5" w14:textId="77777777" w:rsidR="002475FB" w:rsidRPr="002475FB" w:rsidRDefault="002475FB" w:rsidP="00F13B41">
      <w:pPr>
        <w:pStyle w:val="EndNoteBibliography"/>
        <w:ind w:left="720" w:hanging="720"/>
        <w:jc w:val="both"/>
        <w:rPr>
          <w:noProof/>
        </w:rPr>
      </w:pPr>
      <w:r w:rsidRPr="002475FB">
        <w:rPr>
          <w:noProof/>
        </w:rPr>
        <w:t>11.</w:t>
      </w:r>
      <w:r w:rsidRPr="002475FB">
        <w:rPr>
          <w:noProof/>
        </w:rPr>
        <w:tab/>
        <w:t xml:space="preserve">Schoenaker, D.A., et al., </w:t>
      </w:r>
      <w:r w:rsidRPr="002475FB">
        <w:rPr>
          <w:i/>
          <w:noProof/>
        </w:rPr>
        <w:t>Socioeconomic position, lifestyle factors and age at natural menopause: a systematic review and meta-analyses of studies across six continents.</w:t>
      </w:r>
      <w:r w:rsidRPr="002475FB">
        <w:rPr>
          <w:noProof/>
        </w:rPr>
        <w:t xml:space="preserve"> International journal of epidemiology, 2014. </w:t>
      </w:r>
      <w:r w:rsidRPr="002475FB">
        <w:rPr>
          <w:b/>
          <w:noProof/>
        </w:rPr>
        <w:t>43</w:t>
      </w:r>
      <w:r w:rsidRPr="002475FB">
        <w:rPr>
          <w:noProof/>
        </w:rPr>
        <w:t>(5): p. 1542-1562.</w:t>
      </w:r>
    </w:p>
    <w:p w14:paraId="658F6BE7" w14:textId="77777777" w:rsidR="002475FB" w:rsidRPr="002475FB" w:rsidRDefault="002475FB" w:rsidP="00F13B41">
      <w:pPr>
        <w:pStyle w:val="EndNoteBibliography"/>
        <w:ind w:left="720" w:hanging="720"/>
        <w:jc w:val="both"/>
        <w:rPr>
          <w:noProof/>
        </w:rPr>
      </w:pPr>
      <w:r w:rsidRPr="002475FB">
        <w:rPr>
          <w:noProof/>
        </w:rPr>
        <w:t>12.</w:t>
      </w:r>
      <w:r w:rsidRPr="002475FB">
        <w:rPr>
          <w:noProof/>
        </w:rPr>
        <w:tab/>
        <w:t xml:space="preserve">Harlow, S.D., et al., </w:t>
      </w:r>
      <w:r w:rsidRPr="002475FB">
        <w:rPr>
          <w:i/>
          <w:noProof/>
        </w:rPr>
        <w:t>Executive summary of the Stages of Reproductive Aging Workshop+ 10: addressing the unfinished agenda of staging reproductive aging.</w:t>
      </w:r>
      <w:r w:rsidRPr="002475FB">
        <w:rPr>
          <w:noProof/>
        </w:rPr>
        <w:t xml:space="preserve"> The Journal of Clinical Endocrinology &amp; Metabolism, 2012. </w:t>
      </w:r>
      <w:r w:rsidRPr="002475FB">
        <w:rPr>
          <w:b/>
          <w:noProof/>
        </w:rPr>
        <w:t>97</w:t>
      </w:r>
      <w:r w:rsidRPr="002475FB">
        <w:rPr>
          <w:noProof/>
        </w:rPr>
        <w:t>(4): p. 1159-1168.</w:t>
      </w:r>
    </w:p>
    <w:p w14:paraId="7CC2F59A" w14:textId="77777777" w:rsidR="002475FB" w:rsidRPr="002475FB" w:rsidRDefault="002475FB" w:rsidP="00F13B41">
      <w:pPr>
        <w:pStyle w:val="EndNoteBibliography"/>
        <w:ind w:left="720" w:hanging="720"/>
        <w:jc w:val="both"/>
        <w:rPr>
          <w:noProof/>
        </w:rPr>
      </w:pPr>
      <w:r w:rsidRPr="002475FB">
        <w:rPr>
          <w:noProof/>
        </w:rPr>
        <w:t>13.</w:t>
      </w:r>
      <w:r w:rsidRPr="002475FB">
        <w:rPr>
          <w:noProof/>
        </w:rPr>
        <w:tab/>
        <w:t xml:space="preserve">Burger, H.G., </w:t>
      </w:r>
      <w:r w:rsidRPr="002475FB">
        <w:rPr>
          <w:i/>
          <w:noProof/>
        </w:rPr>
        <w:t>The endocrinology of the menopause.</w:t>
      </w:r>
      <w:r w:rsidRPr="002475FB">
        <w:rPr>
          <w:noProof/>
        </w:rPr>
        <w:t xml:space="preserve"> Maturitas, 1996. </w:t>
      </w:r>
      <w:r w:rsidRPr="002475FB">
        <w:rPr>
          <w:b/>
          <w:noProof/>
        </w:rPr>
        <w:t>23</w:t>
      </w:r>
      <w:r w:rsidRPr="002475FB">
        <w:rPr>
          <w:noProof/>
        </w:rPr>
        <w:t>(2): p. 129-136.</w:t>
      </w:r>
    </w:p>
    <w:p w14:paraId="09CFCBE0" w14:textId="77777777" w:rsidR="002475FB" w:rsidRPr="002475FB" w:rsidRDefault="002475FB" w:rsidP="00F13B41">
      <w:pPr>
        <w:pStyle w:val="EndNoteBibliography"/>
        <w:ind w:left="720" w:hanging="720"/>
        <w:jc w:val="both"/>
        <w:rPr>
          <w:noProof/>
        </w:rPr>
      </w:pPr>
      <w:r w:rsidRPr="002475FB">
        <w:rPr>
          <w:noProof/>
        </w:rPr>
        <w:t>14.</w:t>
      </w:r>
      <w:r w:rsidRPr="002475FB">
        <w:rPr>
          <w:noProof/>
        </w:rPr>
        <w:tab/>
        <w:t xml:space="preserve">O'Neill, S. and J. Eden, </w:t>
      </w:r>
      <w:r w:rsidRPr="002475FB">
        <w:rPr>
          <w:i/>
          <w:noProof/>
        </w:rPr>
        <w:t>The pathophysiology of menopausal symptoms.</w:t>
      </w:r>
      <w:r w:rsidRPr="002475FB">
        <w:rPr>
          <w:noProof/>
        </w:rPr>
        <w:t xml:space="preserve"> Obstetrics, Gynaecology &amp; Reproductive Medicine, 2017. </w:t>
      </w:r>
      <w:r w:rsidRPr="002475FB">
        <w:rPr>
          <w:b/>
          <w:noProof/>
        </w:rPr>
        <w:t>27</w:t>
      </w:r>
      <w:r w:rsidRPr="002475FB">
        <w:rPr>
          <w:noProof/>
        </w:rPr>
        <w:t>(10): p. 303-310.</w:t>
      </w:r>
    </w:p>
    <w:p w14:paraId="6E32F02C" w14:textId="77777777" w:rsidR="002475FB" w:rsidRPr="002475FB" w:rsidRDefault="002475FB" w:rsidP="00F13B41">
      <w:pPr>
        <w:pStyle w:val="EndNoteBibliography"/>
        <w:ind w:left="720" w:hanging="720"/>
        <w:jc w:val="both"/>
        <w:rPr>
          <w:noProof/>
        </w:rPr>
      </w:pPr>
      <w:r w:rsidRPr="002475FB">
        <w:rPr>
          <w:noProof/>
        </w:rPr>
        <w:lastRenderedPageBreak/>
        <w:t>15.</w:t>
      </w:r>
      <w:r w:rsidRPr="002475FB">
        <w:rPr>
          <w:noProof/>
        </w:rPr>
        <w:tab/>
        <w:t xml:space="preserve">Hall, J.E., </w:t>
      </w:r>
      <w:r w:rsidRPr="002475FB">
        <w:rPr>
          <w:i/>
          <w:noProof/>
        </w:rPr>
        <w:t>Endocrinology of the menopause.</w:t>
      </w:r>
      <w:r w:rsidRPr="002475FB">
        <w:rPr>
          <w:noProof/>
        </w:rPr>
        <w:t xml:space="preserve"> Endocrinology and Metabolism Clinics, 2015. </w:t>
      </w:r>
      <w:r w:rsidRPr="002475FB">
        <w:rPr>
          <w:b/>
          <w:noProof/>
        </w:rPr>
        <w:t>44</w:t>
      </w:r>
      <w:r w:rsidRPr="002475FB">
        <w:rPr>
          <w:noProof/>
        </w:rPr>
        <w:t>(3): p. 485-496.</w:t>
      </w:r>
    </w:p>
    <w:p w14:paraId="34EC3B64" w14:textId="77777777" w:rsidR="002475FB" w:rsidRPr="002475FB" w:rsidRDefault="002475FB" w:rsidP="00F13B41">
      <w:pPr>
        <w:pStyle w:val="EndNoteBibliography"/>
        <w:ind w:left="720" w:hanging="720"/>
        <w:jc w:val="both"/>
        <w:rPr>
          <w:noProof/>
        </w:rPr>
      </w:pPr>
      <w:r w:rsidRPr="002475FB">
        <w:rPr>
          <w:noProof/>
        </w:rPr>
        <w:t>16.</w:t>
      </w:r>
      <w:r w:rsidRPr="002475FB">
        <w:rPr>
          <w:noProof/>
        </w:rPr>
        <w:tab/>
        <w:t xml:space="preserve">Burger, H.G., </w:t>
      </w:r>
      <w:r w:rsidRPr="002475FB">
        <w:rPr>
          <w:i/>
          <w:noProof/>
        </w:rPr>
        <w:t>Physiology and endocrinology of the menopause.</w:t>
      </w:r>
      <w:r w:rsidRPr="002475FB">
        <w:rPr>
          <w:noProof/>
        </w:rPr>
        <w:t xml:space="preserve"> Medicine, 2006. </w:t>
      </w:r>
      <w:r w:rsidRPr="002475FB">
        <w:rPr>
          <w:b/>
          <w:noProof/>
        </w:rPr>
        <w:t>34</w:t>
      </w:r>
      <w:r w:rsidRPr="002475FB">
        <w:rPr>
          <w:noProof/>
        </w:rPr>
        <w:t>(1): p. 27-30.</w:t>
      </w:r>
    </w:p>
    <w:p w14:paraId="0BE7035F" w14:textId="77777777" w:rsidR="002475FB" w:rsidRPr="002475FB" w:rsidRDefault="002475FB" w:rsidP="00F13B41">
      <w:pPr>
        <w:pStyle w:val="EndNoteBibliography"/>
        <w:ind w:left="720" w:hanging="720"/>
        <w:jc w:val="both"/>
        <w:rPr>
          <w:noProof/>
        </w:rPr>
      </w:pPr>
      <w:r w:rsidRPr="002475FB">
        <w:rPr>
          <w:noProof/>
        </w:rPr>
        <w:t>17.</w:t>
      </w:r>
      <w:r w:rsidRPr="002475FB">
        <w:rPr>
          <w:noProof/>
        </w:rPr>
        <w:tab/>
        <w:t xml:space="preserve">El Khoudary, S.R. and R.C. Thurston, </w:t>
      </w:r>
      <w:r w:rsidRPr="002475FB">
        <w:rPr>
          <w:i/>
          <w:noProof/>
        </w:rPr>
        <w:t>Cardiovascular implications of the menopause transition: endogenous sex hormones and vasomotor symptoms.</w:t>
      </w:r>
      <w:r w:rsidRPr="002475FB">
        <w:rPr>
          <w:noProof/>
        </w:rPr>
        <w:t xml:space="preserve"> Obstetrics and Gynecology Clinics, 2018. </w:t>
      </w:r>
      <w:r w:rsidRPr="002475FB">
        <w:rPr>
          <w:b/>
          <w:noProof/>
        </w:rPr>
        <w:t>45</w:t>
      </w:r>
      <w:r w:rsidRPr="002475FB">
        <w:rPr>
          <w:noProof/>
        </w:rPr>
        <w:t>(4): p. 641-661.</w:t>
      </w:r>
    </w:p>
    <w:p w14:paraId="7F6DD97C" w14:textId="77777777" w:rsidR="002475FB" w:rsidRPr="002475FB" w:rsidRDefault="002475FB" w:rsidP="00F13B41">
      <w:pPr>
        <w:pStyle w:val="EndNoteBibliography"/>
        <w:ind w:left="720" w:hanging="720"/>
        <w:jc w:val="both"/>
        <w:rPr>
          <w:noProof/>
        </w:rPr>
      </w:pPr>
      <w:r w:rsidRPr="002475FB">
        <w:rPr>
          <w:noProof/>
        </w:rPr>
        <w:t>18.</w:t>
      </w:r>
      <w:r w:rsidRPr="002475FB">
        <w:rPr>
          <w:noProof/>
        </w:rPr>
        <w:tab/>
        <w:t xml:space="preserve">Portman, D.J. and M.L. Gass, </w:t>
      </w:r>
      <w:r w:rsidRPr="002475FB">
        <w:rPr>
          <w:i/>
          <w:noProof/>
        </w:rPr>
        <w:t>Genitourinary syndrome of menopause.</w:t>
      </w:r>
      <w:r w:rsidRPr="002475FB">
        <w:rPr>
          <w:noProof/>
        </w:rPr>
        <w:t xml:space="preserve"> Menopause, 2014. </w:t>
      </w:r>
      <w:r w:rsidRPr="002475FB">
        <w:rPr>
          <w:b/>
          <w:noProof/>
        </w:rPr>
        <w:t>21</w:t>
      </w:r>
      <w:r w:rsidRPr="002475FB">
        <w:rPr>
          <w:noProof/>
        </w:rPr>
        <w:t>(10): p. 1063-1068.</w:t>
      </w:r>
    </w:p>
    <w:p w14:paraId="05DF3EED" w14:textId="77777777" w:rsidR="002475FB" w:rsidRPr="002475FB" w:rsidRDefault="002475FB" w:rsidP="00F13B41">
      <w:pPr>
        <w:pStyle w:val="EndNoteBibliography"/>
        <w:ind w:left="720" w:hanging="720"/>
        <w:jc w:val="both"/>
        <w:rPr>
          <w:noProof/>
        </w:rPr>
      </w:pPr>
      <w:r w:rsidRPr="002475FB">
        <w:rPr>
          <w:noProof/>
        </w:rPr>
        <w:t>19.</w:t>
      </w:r>
      <w:r w:rsidRPr="002475FB">
        <w:rPr>
          <w:noProof/>
        </w:rPr>
        <w:tab/>
        <w:t xml:space="preserve">Leiblum, S.R., et al., </w:t>
      </w:r>
      <w:r w:rsidRPr="002475FB">
        <w:rPr>
          <w:i/>
          <w:noProof/>
        </w:rPr>
        <w:t>Hypoactive sexual desire disorder in postmenopausal women: US results from the Women's International Study of Health and Sexuality (WISHeS).</w:t>
      </w:r>
      <w:r w:rsidRPr="002475FB">
        <w:rPr>
          <w:noProof/>
        </w:rPr>
        <w:t xml:space="preserve"> Menopause, 2006. </w:t>
      </w:r>
      <w:r w:rsidRPr="002475FB">
        <w:rPr>
          <w:b/>
          <w:noProof/>
        </w:rPr>
        <w:t>13</w:t>
      </w:r>
      <w:r w:rsidRPr="002475FB">
        <w:rPr>
          <w:noProof/>
        </w:rPr>
        <w:t>(1): p. 46-56.</w:t>
      </w:r>
    </w:p>
    <w:p w14:paraId="5556E59F" w14:textId="77777777" w:rsidR="002475FB" w:rsidRPr="002475FB" w:rsidRDefault="002475FB" w:rsidP="00F13B41">
      <w:pPr>
        <w:pStyle w:val="EndNoteBibliography"/>
        <w:ind w:left="720" w:hanging="720"/>
        <w:jc w:val="both"/>
        <w:rPr>
          <w:noProof/>
        </w:rPr>
      </w:pPr>
      <w:r w:rsidRPr="002475FB">
        <w:rPr>
          <w:noProof/>
        </w:rPr>
        <w:t>20.</w:t>
      </w:r>
      <w:r w:rsidRPr="002475FB">
        <w:rPr>
          <w:noProof/>
        </w:rPr>
        <w:tab/>
        <w:t xml:space="preserve">Cosman, F., et al., </w:t>
      </w:r>
      <w:r w:rsidRPr="002475FB">
        <w:rPr>
          <w:i/>
          <w:noProof/>
        </w:rPr>
        <w:t>Clinician’s guide to prevention and treatment of osteoporosis.</w:t>
      </w:r>
      <w:r w:rsidRPr="002475FB">
        <w:rPr>
          <w:noProof/>
        </w:rPr>
        <w:t xml:space="preserve"> Osteoporosis international, 2014. </w:t>
      </w:r>
      <w:r w:rsidRPr="002475FB">
        <w:rPr>
          <w:b/>
          <w:noProof/>
        </w:rPr>
        <w:t>25</w:t>
      </w:r>
      <w:r w:rsidRPr="002475FB">
        <w:rPr>
          <w:noProof/>
        </w:rPr>
        <w:t>: p. 2359-2381.</w:t>
      </w:r>
    </w:p>
    <w:p w14:paraId="745B4DE3" w14:textId="77777777" w:rsidR="002475FB" w:rsidRPr="002475FB" w:rsidRDefault="002475FB" w:rsidP="00F13B41">
      <w:pPr>
        <w:pStyle w:val="EndNoteBibliography"/>
        <w:ind w:left="720" w:hanging="720"/>
        <w:jc w:val="both"/>
        <w:rPr>
          <w:noProof/>
        </w:rPr>
      </w:pPr>
      <w:r w:rsidRPr="002475FB">
        <w:rPr>
          <w:noProof/>
        </w:rPr>
        <w:t>21.</w:t>
      </w:r>
      <w:r w:rsidRPr="002475FB">
        <w:rPr>
          <w:noProof/>
        </w:rPr>
        <w:tab/>
        <w:t xml:space="preserve">Ashraf, A., et al., </w:t>
      </w:r>
      <w:r w:rsidRPr="002475FB">
        <w:rPr>
          <w:i/>
          <w:noProof/>
        </w:rPr>
        <w:t>Sympathetic Skin Response and Vasomotor Symptoms in Postmenopausal Osteoporotic Women.</w:t>
      </w:r>
      <w:r w:rsidRPr="002475FB">
        <w:rPr>
          <w:noProof/>
        </w:rPr>
        <w:t xml:space="preserve"> Int J Community Based Nurs Midwifery, 2015. </w:t>
      </w:r>
      <w:r w:rsidRPr="002475FB">
        <w:rPr>
          <w:b/>
          <w:noProof/>
        </w:rPr>
        <w:t>3</w:t>
      </w:r>
      <w:r w:rsidRPr="002475FB">
        <w:rPr>
          <w:noProof/>
        </w:rPr>
        <w:t>(3): p. 227-33.</w:t>
      </w:r>
    </w:p>
    <w:p w14:paraId="2CC895F4" w14:textId="77777777" w:rsidR="002475FB" w:rsidRPr="002475FB" w:rsidRDefault="002475FB" w:rsidP="00F13B41">
      <w:pPr>
        <w:pStyle w:val="EndNoteBibliography"/>
        <w:ind w:left="720" w:hanging="720"/>
        <w:jc w:val="both"/>
        <w:rPr>
          <w:noProof/>
        </w:rPr>
      </w:pPr>
      <w:r w:rsidRPr="002475FB">
        <w:rPr>
          <w:noProof/>
        </w:rPr>
        <w:t>22.</w:t>
      </w:r>
      <w:r w:rsidRPr="002475FB">
        <w:rPr>
          <w:noProof/>
        </w:rPr>
        <w:tab/>
        <w:t xml:space="preserve">Kantarci, K., et al., </w:t>
      </w:r>
      <w:r w:rsidRPr="002475FB">
        <w:rPr>
          <w:i/>
          <w:noProof/>
        </w:rPr>
        <w:t>Brain structure and cognition 3 years after the end of an early menopausal hormone therapy trial.</w:t>
      </w:r>
      <w:r w:rsidRPr="002475FB">
        <w:rPr>
          <w:noProof/>
        </w:rPr>
        <w:t xml:space="preserve"> Neurology, 2018. </w:t>
      </w:r>
      <w:r w:rsidRPr="002475FB">
        <w:rPr>
          <w:b/>
          <w:noProof/>
        </w:rPr>
        <w:t>90</w:t>
      </w:r>
      <w:r w:rsidRPr="002475FB">
        <w:rPr>
          <w:noProof/>
        </w:rPr>
        <w:t>(16): p. e1404-e1412.</w:t>
      </w:r>
    </w:p>
    <w:p w14:paraId="37FCE66B" w14:textId="77777777" w:rsidR="002475FB" w:rsidRPr="002475FB" w:rsidRDefault="002475FB" w:rsidP="00F13B41">
      <w:pPr>
        <w:pStyle w:val="EndNoteBibliography"/>
        <w:ind w:left="720" w:hanging="720"/>
        <w:jc w:val="both"/>
        <w:rPr>
          <w:noProof/>
        </w:rPr>
      </w:pPr>
      <w:r w:rsidRPr="002475FB">
        <w:rPr>
          <w:noProof/>
        </w:rPr>
        <w:t>23.</w:t>
      </w:r>
      <w:r w:rsidRPr="002475FB">
        <w:rPr>
          <w:noProof/>
        </w:rPr>
        <w:tab/>
        <w:t xml:space="preserve">Schaafsma, M., J. Homewood, and A. Taylor, </w:t>
      </w:r>
      <w:r w:rsidRPr="002475FB">
        <w:rPr>
          <w:i/>
          <w:noProof/>
        </w:rPr>
        <w:t>Subjective cognitive complaints at menopause associated with declines in performance of verbal memory and attentional processes.</w:t>
      </w:r>
      <w:r w:rsidRPr="002475FB">
        <w:rPr>
          <w:noProof/>
        </w:rPr>
        <w:t xml:space="preserve"> Climacteric, 2010. </w:t>
      </w:r>
      <w:r w:rsidRPr="002475FB">
        <w:rPr>
          <w:b/>
          <w:noProof/>
        </w:rPr>
        <w:t>13</w:t>
      </w:r>
      <w:r w:rsidRPr="002475FB">
        <w:rPr>
          <w:noProof/>
        </w:rPr>
        <w:t>(1): p. 84-98.</w:t>
      </w:r>
    </w:p>
    <w:p w14:paraId="32EE6FA6" w14:textId="77777777" w:rsidR="002475FB" w:rsidRPr="002475FB" w:rsidRDefault="002475FB" w:rsidP="00F13B41">
      <w:pPr>
        <w:pStyle w:val="EndNoteBibliography"/>
        <w:ind w:left="720" w:hanging="720"/>
        <w:jc w:val="both"/>
        <w:rPr>
          <w:noProof/>
        </w:rPr>
      </w:pPr>
      <w:r w:rsidRPr="002475FB">
        <w:rPr>
          <w:noProof/>
        </w:rPr>
        <w:t>24.</w:t>
      </w:r>
      <w:r w:rsidRPr="002475FB">
        <w:rPr>
          <w:noProof/>
        </w:rPr>
        <w:tab/>
        <w:t xml:space="preserve">Drogos, L.L., et al., </w:t>
      </w:r>
      <w:r w:rsidRPr="002475FB">
        <w:rPr>
          <w:i/>
          <w:noProof/>
        </w:rPr>
        <w:t>Objective cognitive performance is related to subjective memory complaints in midlife women with moderate to severe vasomotor symptoms.</w:t>
      </w:r>
      <w:r w:rsidRPr="002475FB">
        <w:rPr>
          <w:noProof/>
        </w:rPr>
        <w:t xml:space="preserve"> Menopause, 2013. </w:t>
      </w:r>
      <w:r w:rsidRPr="002475FB">
        <w:rPr>
          <w:b/>
          <w:noProof/>
        </w:rPr>
        <w:t>20</w:t>
      </w:r>
      <w:r w:rsidRPr="002475FB">
        <w:rPr>
          <w:noProof/>
        </w:rPr>
        <w:t>(12): p. 1236-1242.</w:t>
      </w:r>
    </w:p>
    <w:p w14:paraId="251FDFB0" w14:textId="77777777" w:rsidR="002475FB" w:rsidRPr="002475FB" w:rsidRDefault="002475FB" w:rsidP="00F13B41">
      <w:pPr>
        <w:pStyle w:val="EndNoteBibliography"/>
        <w:ind w:left="720" w:hanging="720"/>
        <w:jc w:val="both"/>
        <w:rPr>
          <w:noProof/>
        </w:rPr>
      </w:pPr>
      <w:r w:rsidRPr="002475FB">
        <w:rPr>
          <w:noProof/>
        </w:rPr>
        <w:t>25.</w:t>
      </w:r>
      <w:r w:rsidRPr="002475FB">
        <w:rPr>
          <w:noProof/>
        </w:rPr>
        <w:tab/>
        <w:t xml:space="preserve">Kilpi, F., et al., </w:t>
      </w:r>
      <w:r w:rsidRPr="002475FB">
        <w:rPr>
          <w:i/>
          <w:noProof/>
        </w:rPr>
        <w:t>Changes in six domains of cognitive function with reproductive and chronological ageing and sex hormones: a longitudinal study in 2411 UK mid-life women.</w:t>
      </w:r>
      <w:r w:rsidRPr="002475FB">
        <w:rPr>
          <w:noProof/>
        </w:rPr>
        <w:t xml:space="preserve"> BMC Women's Health, 2020. </w:t>
      </w:r>
      <w:r w:rsidRPr="002475FB">
        <w:rPr>
          <w:b/>
          <w:noProof/>
        </w:rPr>
        <w:t>20</w:t>
      </w:r>
      <w:r w:rsidRPr="002475FB">
        <w:rPr>
          <w:noProof/>
        </w:rPr>
        <w:t>: p. 1-12.</w:t>
      </w:r>
    </w:p>
    <w:p w14:paraId="69ECB4E2" w14:textId="77777777" w:rsidR="002475FB" w:rsidRPr="002475FB" w:rsidRDefault="002475FB" w:rsidP="00F13B41">
      <w:pPr>
        <w:pStyle w:val="EndNoteBibliography"/>
        <w:ind w:left="720" w:hanging="720"/>
        <w:jc w:val="both"/>
        <w:rPr>
          <w:noProof/>
        </w:rPr>
      </w:pPr>
      <w:r w:rsidRPr="002475FB">
        <w:rPr>
          <w:noProof/>
        </w:rPr>
        <w:t>26.</w:t>
      </w:r>
      <w:r w:rsidRPr="002475FB">
        <w:rPr>
          <w:noProof/>
        </w:rPr>
        <w:tab/>
        <w:t xml:space="preserve">Maki, P.M., et al., </w:t>
      </w:r>
      <w:r w:rsidRPr="002475FB">
        <w:rPr>
          <w:i/>
          <w:noProof/>
        </w:rPr>
        <w:t>Stellate ganglion blockade and verbal memory in midlife women: evidence from a randomized trial.</w:t>
      </w:r>
      <w:r w:rsidRPr="002475FB">
        <w:rPr>
          <w:noProof/>
        </w:rPr>
        <w:t xml:space="preserve"> Maturitas, 2016. </w:t>
      </w:r>
      <w:r w:rsidRPr="002475FB">
        <w:rPr>
          <w:b/>
          <w:noProof/>
        </w:rPr>
        <w:t>92</w:t>
      </w:r>
      <w:r w:rsidRPr="002475FB">
        <w:rPr>
          <w:noProof/>
        </w:rPr>
        <w:t>: p. 123-129.</w:t>
      </w:r>
    </w:p>
    <w:p w14:paraId="2407C798" w14:textId="77777777" w:rsidR="002475FB" w:rsidRPr="002475FB" w:rsidRDefault="002475FB" w:rsidP="00F13B41">
      <w:pPr>
        <w:pStyle w:val="EndNoteBibliography"/>
        <w:ind w:left="720" w:hanging="720"/>
        <w:jc w:val="both"/>
        <w:rPr>
          <w:noProof/>
        </w:rPr>
      </w:pPr>
      <w:r w:rsidRPr="002475FB">
        <w:rPr>
          <w:noProof/>
        </w:rPr>
        <w:t>27.</w:t>
      </w:r>
      <w:r w:rsidRPr="002475FB">
        <w:rPr>
          <w:noProof/>
        </w:rPr>
        <w:tab/>
        <w:t xml:space="preserve">Maki, P.M., et al., </w:t>
      </w:r>
      <w:r w:rsidRPr="002475FB">
        <w:rPr>
          <w:i/>
          <w:noProof/>
        </w:rPr>
        <w:t>Objective hot flashes are negatively related to verbal memory performance in midlife women.</w:t>
      </w:r>
      <w:r w:rsidRPr="002475FB">
        <w:rPr>
          <w:noProof/>
        </w:rPr>
        <w:t xml:space="preserve"> Menopause, 2008. </w:t>
      </w:r>
      <w:r w:rsidRPr="002475FB">
        <w:rPr>
          <w:b/>
          <w:noProof/>
        </w:rPr>
        <w:t>15</w:t>
      </w:r>
      <w:r w:rsidRPr="002475FB">
        <w:rPr>
          <w:noProof/>
        </w:rPr>
        <w:t>(5): p. 848-856.</w:t>
      </w:r>
    </w:p>
    <w:p w14:paraId="70604F06" w14:textId="77777777" w:rsidR="002475FB" w:rsidRPr="002475FB" w:rsidRDefault="002475FB" w:rsidP="00F13B41">
      <w:pPr>
        <w:pStyle w:val="EndNoteBibliography"/>
        <w:ind w:left="720" w:hanging="720"/>
        <w:jc w:val="both"/>
        <w:rPr>
          <w:noProof/>
        </w:rPr>
      </w:pPr>
      <w:r w:rsidRPr="002475FB">
        <w:rPr>
          <w:noProof/>
        </w:rPr>
        <w:t>28.</w:t>
      </w:r>
      <w:r w:rsidRPr="002475FB">
        <w:rPr>
          <w:noProof/>
        </w:rPr>
        <w:tab/>
        <w:t xml:space="preserve">Berent-Spillson, A., et al., </w:t>
      </w:r>
      <w:r w:rsidRPr="002475FB">
        <w:rPr>
          <w:i/>
          <w:noProof/>
        </w:rPr>
        <w:t>Hormonal environment affects cognition independent of age during the menopause transition.</w:t>
      </w:r>
      <w:r w:rsidRPr="002475FB">
        <w:rPr>
          <w:noProof/>
        </w:rPr>
        <w:t xml:space="preserve"> The Journal of Clinical Endocrinology &amp; Metabolism, 2012. </w:t>
      </w:r>
      <w:r w:rsidRPr="002475FB">
        <w:rPr>
          <w:b/>
          <w:noProof/>
        </w:rPr>
        <w:t>97</w:t>
      </w:r>
      <w:r w:rsidRPr="002475FB">
        <w:rPr>
          <w:noProof/>
        </w:rPr>
        <w:t>(9): p. E1686-E1694.</w:t>
      </w:r>
    </w:p>
    <w:p w14:paraId="4431EDE3" w14:textId="77777777" w:rsidR="002475FB" w:rsidRPr="002475FB" w:rsidRDefault="002475FB" w:rsidP="00F13B41">
      <w:pPr>
        <w:pStyle w:val="EndNoteBibliography"/>
        <w:ind w:left="720" w:hanging="720"/>
        <w:jc w:val="both"/>
        <w:rPr>
          <w:noProof/>
        </w:rPr>
      </w:pPr>
      <w:r w:rsidRPr="002475FB">
        <w:rPr>
          <w:noProof/>
        </w:rPr>
        <w:t>29.</w:t>
      </w:r>
      <w:r w:rsidRPr="002475FB">
        <w:rPr>
          <w:noProof/>
        </w:rPr>
        <w:tab/>
        <w:t xml:space="preserve">Weber, M.T., L.H. Rubin, and P.M. Maki, </w:t>
      </w:r>
      <w:r w:rsidRPr="002475FB">
        <w:rPr>
          <w:i/>
          <w:noProof/>
        </w:rPr>
        <w:t>Cognition in perimenopause: the effect of transition stage.</w:t>
      </w:r>
      <w:r w:rsidRPr="002475FB">
        <w:rPr>
          <w:noProof/>
        </w:rPr>
        <w:t xml:space="preserve"> Menopause, 2013. </w:t>
      </w:r>
      <w:r w:rsidRPr="002475FB">
        <w:rPr>
          <w:b/>
          <w:noProof/>
        </w:rPr>
        <w:t>20</w:t>
      </w:r>
      <w:r w:rsidRPr="002475FB">
        <w:rPr>
          <w:noProof/>
        </w:rPr>
        <w:t>(5): p. 511-517.</w:t>
      </w:r>
    </w:p>
    <w:p w14:paraId="3DBF28C0" w14:textId="77777777" w:rsidR="002475FB" w:rsidRPr="002475FB" w:rsidRDefault="002475FB" w:rsidP="00F13B41">
      <w:pPr>
        <w:pStyle w:val="EndNoteBibliography"/>
        <w:ind w:left="720" w:hanging="720"/>
        <w:jc w:val="both"/>
        <w:rPr>
          <w:noProof/>
        </w:rPr>
      </w:pPr>
      <w:r w:rsidRPr="002475FB">
        <w:rPr>
          <w:noProof/>
        </w:rPr>
        <w:lastRenderedPageBreak/>
        <w:t>30.</w:t>
      </w:r>
      <w:r w:rsidRPr="002475FB">
        <w:rPr>
          <w:noProof/>
        </w:rPr>
        <w:tab/>
        <w:t xml:space="preserve">Greendale, G., et al., </w:t>
      </w:r>
      <w:r w:rsidRPr="002475FB">
        <w:rPr>
          <w:i/>
          <w:noProof/>
        </w:rPr>
        <w:t>Effects of the menopause transition and hormone use on cognitive performance in midlife women.</w:t>
      </w:r>
      <w:r w:rsidRPr="002475FB">
        <w:rPr>
          <w:noProof/>
        </w:rPr>
        <w:t xml:space="preserve"> Neurology, 2009. </w:t>
      </w:r>
      <w:r w:rsidRPr="002475FB">
        <w:rPr>
          <w:b/>
          <w:noProof/>
        </w:rPr>
        <w:t>72</w:t>
      </w:r>
      <w:r w:rsidRPr="002475FB">
        <w:rPr>
          <w:noProof/>
        </w:rPr>
        <w:t>(21): p. 1850-1857.</w:t>
      </w:r>
    </w:p>
    <w:p w14:paraId="4355D098" w14:textId="77777777" w:rsidR="002475FB" w:rsidRPr="002475FB" w:rsidRDefault="002475FB" w:rsidP="00F13B41">
      <w:pPr>
        <w:pStyle w:val="EndNoteBibliography"/>
        <w:ind w:left="720" w:hanging="720"/>
        <w:jc w:val="both"/>
        <w:rPr>
          <w:noProof/>
        </w:rPr>
      </w:pPr>
      <w:r w:rsidRPr="002475FB">
        <w:rPr>
          <w:noProof/>
        </w:rPr>
        <w:t>31.</w:t>
      </w:r>
      <w:r w:rsidRPr="002475FB">
        <w:rPr>
          <w:noProof/>
        </w:rPr>
        <w:tab/>
        <w:t xml:space="preserve">Li, R., J. Cui, and Y. Shen, </w:t>
      </w:r>
      <w:r w:rsidRPr="002475FB">
        <w:rPr>
          <w:i/>
          <w:noProof/>
        </w:rPr>
        <w:t>Brain sex matters: estrogen in cognition and Alzheimer’s disease.</w:t>
      </w:r>
      <w:r w:rsidRPr="002475FB">
        <w:rPr>
          <w:noProof/>
        </w:rPr>
        <w:t xml:space="preserve"> Molecular and cellular endocrinology, 2014. </w:t>
      </w:r>
      <w:r w:rsidRPr="002475FB">
        <w:rPr>
          <w:b/>
          <w:noProof/>
        </w:rPr>
        <w:t>389</w:t>
      </w:r>
      <w:r w:rsidRPr="002475FB">
        <w:rPr>
          <w:noProof/>
        </w:rPr>
        <w:t>(1-2): p. 13-21.</w:t>
      </w:r>
    </w:p>
    <w:p w14:paraId="1168BF65" w14:textId="77777777" w:rsidR="002475FB" w:rsidRPr="002475FB" w:rsidRDefault="002475FB" w:rsidP="00F13B41">
      <w:pPr>
        <w:pStyle w:val="EndNoteBibliography"/>
        <w:ind w:left="720" w:hanging="720"/>
        <w:jc w:val="both"/>
        <w:rPr>
          <w:noProof/>
        </w:rPr>
      </w:pPr>
      <w:r w:rsidRPr="002475FB">
        <w:rPr>
          <w:noProof/>
        </w:rPr>
        <w:t>32.</w:t>
      </w:r>
      <w:r w:rsidRPr="002475FB">
        <w:rPr>
          <w:noProof/>
        </w:rPr>
        <w:tab/>
        <w:t xml:space="preserve">Maki, P.M. and J. Dumas. </w:t>
      </w:r>
      <w:r w:rsidRPr="002475FB">
        <w:rPr>
          <w:i/>
          <w:noProof/>
        </w:rPr>
        <w:t>Mechanisms of action of estrogen in the brain: insights from human neuroimaging and psychopharmacologic studies</w:t>
      </w:r>
      <w:r w:rsidRPr="002475FB">
        <w:rPr>
          <w:noProof/>
        </w:rPr>
        <w:t xml:space="preserve">. in </w:t>
      </w:r>
      <w:r w:rsidRPr="002475FB">
        <w:rPr>
          <w:i/>
          <w:noProof/>
        </w:rPr>
        <w:t>Seminars in reproductive medicine</w:t>
      </w:r>
      <w:r w:rsidRPr="002475FB">
        <w:rPr>
          <w:noProof/>
        </w:rPr>
        <w:t>. 2009. © Thieme Medical Publishers.</w:t>
      </w:r>
    </w:p>
    <w:p w14:paraId="15800BF4" w14:textId="77777777" w:rsidR="002475FB" w:rsidRPr="002475FB" w:rsidRDefault="002475FB" w:rsidP="00F13B41">
      <w:pPr>
        <w:pStyle w:val="EndNoteBibliography"/>
        <w:ind w:left="720" w:hanging="720"/>
        <w:jc w:val="both"/>
        <w:rPr>
          <w:noProof/>
        </w:rPr>
      </w:pPr>
      <w:r w:rsidRPr="002475FB">
        <w:rPr>
          <w:noProof/>
        </w:rPr>
        <w:t>33.</w:t>
      </w:r>
      <w:r w:rsidRPr="002475FB">
        <w:rPr>
          <w:noProof/>
        </w:rPr>
        <w:tab/>
        <w:t xml:space="preserve">Wong, M. and R.L. Moss, </w:t>
      </w:r>
      <w:r w:rsidRPr="002475FB">
        <w:rPr>
          <w:i/>
          <w:noProof/>
        </w:rPr>
        <w:t>Long-term and short-term electrophysiological effects of estrogen on the synaptic properties of hippocampal CA1 neurons.</w:t>
      </w:r>
      <w:r w:rsidRPr="002475FB">
        <w:rPr>
          <w:noProof/>
        </w:rPr>
        <w:t xml:space="preserve"> Journal of neuroscience, 1992. </w:t>
      </w:r>
      <w:r w:rsidRPr="002475FB">
        <w:rPr>
          <w:b/>
          <w:noProof/>
        </w:rPr>
        <w:t>12</w:t>
      </w:r>
      <w:r w:rsidRPr="002475FB">
        <w:rPr>
          <w:noProof/>
        </w:rPr>
        <w:t>(8): p. 3217-3225.</w:t>
      </w:r>
    </w:p>
    <w:p w14:paraId="44D667B7" w14:textId="77777777" w:rsidR="002475FB" w:rsidRPr="002475FB" w:rsidRDefault="002475FB" w:rsidP="00F13B41">
      <w:pPr>
        <w:pStyle w:val="EndNoteBibliography"/>
        <w:ind w:left="720" w:hanging="720"/>
        <w:jc w:val="both"/>
        <w:rPr>
          <w:noProof/>
        </w:rPr>
      </w:pPr>
      <w:r w:rsidRPr="002475FB">
        <w:rPr>
          <w:noProof/>
        </w:rPr>
        <w:t>34.</w:t>
      </w:r>
      <w:r w:rsidRPr="002475FB">
        <w:rPr>
          <w:noProof/>
        </w:rPr>
        <w:tab/>
        <w:t xml:space="preserve">Luine, V.N., </w:t>
      </w:r>
      <w:r w:rsidRPr="002475FB">
        <w:rPr>
          <w:i/>
          <w:noProof/>
        </w:rPr>
        <w:t>Estradiol increases choline acetyltransferase activity in specific basal forebrain nuclei and projection areas of female rats.</w:t>
      </w:r>
      <w:r w:rsidRPr="002475FB">
        <w:rPr>
          <w:noProof/>
        </w:rPr>
        <w:t xml:space="preserve"> Experimental neurology, 1985. </w:t>
      </w:r>
      <w:r w:rsidRPr="002475FB">
        <w:rPr>
          <w:b/>
          <w:noProof/>
        </w:rPr>
        <w:t>89</w:t>
      </w:r>
      <w:r w:rsidRPr="002475FB">
        <w:rPr>
          <w:noProof/>
        </w:rPr>
        <w:t>(2): p. 484-490.</w:t>
      </w:r>
    </w:p>
    <w:p w14:paraId="3ACFE083" w14:textId="77777777" w:rsidR="002475FB" w:rsidRPr="002475FB" w:rsidRDefault="002475FB" w:rsidP="00F13B41">
      <w:pPr>
        <w:pStyle w:val="EndNoteBibliography"/>
        <w:ind w:left="720" w:hanging="720"/>
        <w:jc w:val="both"/>
        <w:rPr>
          <w:noProof/>
        </w:rPr>
      </w:pPr>
      <w:r w:rsidRPr="002475FB">
        <w:rPr>
          <w:noProof/>
        </w:rPr>
        <w:t>35.</w:t>
      </w:r>
      <w:r w:rsidRPr="002475FB">
        <w:rPr>
          <w:noProof/>
        </w:rPr>
        <w:tab/>
        <w:t xml:space="preserve">Brinton, R.D., et al., </w:t>
      </w:r>
      <w:r w:rsidRPr="002475FB">
        <w:rPr>
          <w:i/>
          <w:noProof/>
        </w:rPr>
        <w:t>Perimenopause as a neurological transition state.</w:t>
      </w:r>
      <w:r w:rsidRPr="002475FB">
        <w:rPr>
          <w:noProof/>
        </w:rPr>
        <w:t xml:space="preserve"> Nature reviews endocrinology, 2015. </w:t>
      </w:r>
      <w:r w:rsidRPr="002475FB">
        <w:rPr>
          <w:b/>
          <w:noProof/>
        </w:rPr>
        <w:t>11</w:t>
      </w:r>
      <w:r w:rsidRPr="002475FB">
        <w:rPr>
          <w:noProof/>
        </w:rPr>
        <w:t>(7): p. 393-405.</w:t>
      </w:r>
    </w:p>
    <w:p w14:paraId="0E5B35C8" w14:textId="77777777" w:rsidR="002475FB" w:rsidRPr="002475FB" w:rsidRDefault="002475FB" w:rsidP="00F13B41">
      <w:pPr>
        <w:pStyle w:val="EndNoteBibliography"/>
        <w:ind w:left="720" w:hanging="720"/>
        <w:jc w:val="both"/>
        <w:rPr>
          <w:noProof/>
        </w:rPr>
      </w:pPr>
      <w:r w:rsidRPr="002475FB">
        <w:rPr>
          <w:noProof/>
        </w:rPr>
        <w:t>36.</w:t>
      </w:r>
      <w:r w:rsidRPr="002475FB">
        <w:rPr>
          <w:noProof/>
        </w:rPr>
        <w:tab/>
        <w:t xml:space="preserve">McEwen, B.S., et al., </w:t>
      </w:r>
      <w:r w:rsidRPr="002475FB">
        <w:rPr>
          <w:i/>
          <w:noProof/>
        </w:rPr>
        <w:t>Ovarian steroids and the brain: implications for cognition and aging.</w:t>
      </w:r>
      <w:r w:rsidRPr="002475FB">
        <w:rPr>
          <w:noProof/>
        </w:rPr>
        <w:t xml:space="preserve"> Neurology, 1997. </w:t>
      </w:r>
      <w:r w:rsidRPr="002475FB">
        <w:rPr>
          <w:b/>
          <w:noProof/>
        </w:rPr>
        <w:t>48</w:t>
      </w:r>
      <w:r w:rsidRPr="002475FB">
        <w:rPr>
          <w:noProof/>
        </w:rPr>
        <w:t>(5_suppl_7): p. 8S-15S.</w:t>
      </w:r>
    </w:p>
    <w:p w14:paraId="06814C10" w14:textId="77777777" w:rsidR="002475FB" w:rsidRPr="002475FB" w:rsidRDefault="002475FB" w:rsidP="00F13B41">
      <w:pPr>
        <w:pStyle w:val="EndNoteBibliography"/>
        <w:ind w:left="720" w:hanging="720"/>
        <w:jc w:val="both"/>
        <w:rPr>
          <w:noProof/>
        </w:rPr>
      </w:pPr>
      <w:r w:rsidRPr="002475FB">
        <w:rPr>
          <w:noProof/>
        </w:rPr>
        <w:t>37.</w:t>
      </w:r>
      <w:r w:rsidRPr="002475FB">
        <w:rPr>
          <w:noProof/>
        </w:rPr>
        <w:tab/>
        <w:t xml:space="preserve">Yue, X., et al., </w:t>
      </w:r>
      <w:r w:rsidRPr="002475FB">
        <w:rPr>
          <w:i/>
          <w:noProof/>
        </w:rPr>
        <w:t>Brain estrogen deficiency accelerates Aβ plaque formation in an Alzheimer's disease animal model.</w:t>
      </w:r>
      <w:r w:rsidRPr="002475FB">
        <w:rPr>
          <w:noProof/>
        </w:rPr>
        <w:t xml:space="preserve"> Proceedings of the National Academy of Sciences, 2005. </w:t>
      </w:r>
      <w:r w:rsidRPr="002475FB">
        <w:rPr>
          <w:b/>
          <w:noProof/>
        </w:rPr>
        <w:t>102</w:t>
      </w:r>
      <w:r w:rsidRPr="002475FB">
        <w:rPr>
          <w:noProof/>
        </w:rPr>
        <w:t>(52): p. 19198-19203.</w:t>
      </w:r>
    </w:p>
    <w:p w14:paraId="3AABEC5B" w14:textId="77777777" w:rsidR="002475FB" w:rsidRPr="002475FB" w:rsidRDefault="002475FB" w:rsidP="00F13B41">
      <w:pPr>
        <w:pStyle w:val="EndNoteBibliography"/>
        <w:ind w:left="720" w:hanging="720"/>
        <w:jc w:val="both"/>
        <w:rPr>
          <w:noProof/>
        </w:rPr>
      </w:pPr>
      <w:r w:rsidRPr="002475FB">
        <w:rPr>
          <w:noProof/>
        </w:rPr>
        <w:t>38.</w:t>
      </w:r>
      <w:r w:rsidRPr="002475FB">
        <w:rPr>
          <w:noProof/>
        </w:rPr>
        <w:tab/>
        <w:t xml:space="preserve">Yao, J., et al., </w:t>
      </w:r>
      <w:r w:rsidRPr="002475FB">
        <w:rPr>
          <w:i/>
          <w:noProof/>
        </w:rPr>
        <w:t>Mitochondrial bioenergetic deficit precedes Alzheimer's pathology in female mouse model of Alzheimer's disease.</w:t>
      </w:r>
      <w:r w:rsidRPr="002475FB">
        <w:rPr>
          <w:noProof/>
        </w:rPr>
        <w:t xml:space="preserve"> Proceedings of the National Academy of Sciences, 2009. </w:t>
      </w:r>
      <w:r w:rsidRPr="002475FB">
        <w:rPr>
          <w:b/>
          <w:noProof/>
        </w:rPr>
        <w:t>106</w:t>
      </w:r>
      <w:r w:rsidRPr="002475FB">
        <w:rPr>
          <w:noProof/>
        </w:rPr>
        <w:t>(34): p. 14670-14675.</w:t>
      </w:r>
    </w:p>
    <w:p w14:paraId="71E4FE74" w14:textId="77777777" w:rsidR="002475FB" w:rsidRPr="002475FB" w:rsidRDefault="002475FB" w:rsidP="00F13B41">
      <w:pPr>
        <w:pStyle w:val="EndNoteBibliography"/>
        <w:ind w:left="720" w:hanging="720"/>
        <w:jc w:val="both"/>
        <w:rPr>
          <w:noProof/>
        </w:rPr>
      </w:pPr>
      <w:r w:rsidRPr="002475FB">
        <w:rPr>
          <w:noProof/>
        </w:rPr>
        <w:t>39.</w:t>
      </w:r>
      <w:r w:rsidRPr="002475FB">
        <w:rPr>
          <w:noProof/>
        </w:rPr>
        <w:tab/>
        <w:t xml:space="preserve">Mosconi, L., et al., </w:t>
      </w:r>
      <w:r w:rsidRPr="002475FB">
        <w:rPr>
          <w:i/>
          <w:noProof/>
        </w:rPr>
        <w:t>Perimenopause and emergence of an Alzheimer’s bioenergetic phenotype in brain and periphery.</w:t>
      </w:r>
      <w:r w:rsidRPr="002475FB">
        <w:rPr>
          <w:noProof/>
        </w:rPr>
        <w:t xml:space="preserve"> PloS one, 2017. </w:t>
      </w:r>
      <w:r w:rsidRPr="002475FB">
        <w:rPr>
          <w:b/>
          <w:noProof/>
        </w:rPr>
        <w:t>12</w:t>
      </w:r>
      <w:r w:rsidRPr="002475FB">
        <w:rPr>
          <w:noProof/>
        </w:rPr>
        <w:t>(10): p. e0185926.</w:t>
      </w:r>
    </w:p>
    <w:p w14:paraId="29730B07" w14:textId="77777777" w:rsidR="002475FB" w:rsidRPr="002475FB" w:rsidRDefault="002475FB" w:rsidP="00F13B41">
      <w:pPr>
        <w:pStyle w:val="EndNoteBibliography"/>
        <w:ind w:left="720" w:hanging="720"/>
        <w:jc w:val="both"/>
        <w:rPr>
          <w:noProof/>
        </w:rPr>
      </w:pPr>
      <w:r w:rsidRPr="002475FB">
        <w:rPr>
          <w:noProof/>
        </w:rPr>
        <w:t>40.</w:t>
      </w:r>
      <w:r w:rsidRPr="002475FB">
        <w:rPr>
          <w:noProof/>
        </w:rPr>
        <w:tab/>
        <w:t xml:space="preserve">Campbell, I.G., et al., </w:t>
      </w:r>
      <w:r w:rsidRPr="002475FB">
        <w:rPr>
          <w:i/>
          <w:noProof/>
        </w:rPr>
        <w:t>Evaluation of the Association of Menopausal Status with Delta and Beta EEG Activity during Sleep.</w:t>
      </w:r>
      <w:r w:rsidRPr="002475FB">
        <w:rPr>
          <w:noProof/>
        </w:rPr>
        <w:t xml:space="preserve"> Sleep, 2011. </w:t>
      </w:r>
      <w:r w:rsidRPr="002475FB">
        <w:rPr>
          <w:b/>
          <w:noProof/>
        </w:rPr>
        <w:t>34</w:t>
      </w:r>
      <w:r w:rsidRPr="002475FB">
        <w:rPr>
          <w:noProof/>
        </w:rPr>
        <w:t>(11): p. 1561-1568.</w:t>
      </w:r>
    </w:p>
    <w:p w14:paraId="3E43BB1D" w14:textId="77777777" w:rsidR="002475FB" w:rsidRPr="002475FB" w:rsidRDefault="002475FB" w:rsidP="00F13B41">
      <w:pPr>
        <w:pStyle w:val="EndNoteBibliography"/>
        <w:ind w:left="720" w:hanging="720"/>
        <w:jc w:val="both"/>
        <w:rPr>
          <w:noProof/>
        </w:rPr>
      </w:pPr>
      <w:r w:rsidRPr="002475FB">
        <w:rPr>
          <w:noProof/>
        </w:rPr>
        <w:t>41.</w:t>
      </w:r>
      <w:r w:rsidRPr="002475FB">
        <w:rPr>
          <w:noProof/>
        </w:rPr>
        <w:tab/>
        <w:t xml:space="preserve">Bertram, L. and R.E. Tanzi, </w:t>
      </w:r>
      <w:r w:rsidRPr="002475FB">
        <w:rPr>
          <w:i/>
          <w:noProof/>
        </w:rPr>
        <w:t>Thirty years of Alzheimer's disease genetics: the implications of systematic meta-analyses.</w:t>
      </w:r>
      <w:r w:rsidRPr="002475FB">
        <w:rPr>
          <w:noProof/>
        </w:rPr>
        <w:t xml:space="preserve"> Nature Reviews Neuroscience, 2008. </w:t>
      </w:r>
      <w:r w:rsidRPr="002475FB">
        <w:rPr>
          <w:b/>
          <w:noProof/>
        </w:rPr>
        <w:t>9</w:t>
      </w:r>
      <w:r w:rsidRPr="002475FB">
        <w:rPr>
          <w:noProof/>
        </w:rPr>
        <w:t>(10): p. 768-778.</w:t>
      </w:r>
    </w:p>
    <w:p w14:paraId="3B720FC5" w14:textId="77777777" w:rsidR="002475FB" w:rsidRPr="002475FB" w:rsidRDefault="002475FB" w:rsidP="00F13B41">
      <w:pPr>
        <w:pStyle w:val="EndNoteBibliography"/>
        <w:ind w:left="720" w:hanging="720"/>
        <w:jc w:val="both"/>
        <w:rPr>
          <w:noProof/>
        </w:rPr>
      </w:pPr>
      <w:r w:rsidRPr="002475FB">
        <w:rPr>
          <w:noProof/>
        </w:rPr>
        <w:t>42.</w:t>
      </w:r>
      <w:r w:rsidRPr="002475FB">
        <w:rPr>
          <w:noProof/>
        </w:rPr>
        <w:tab/>
        <w:t xml:space="preserve">Vliet, E. and V. Davis, </w:t>
      </w:r>
      <w:r w:rsidRPr="002475FB">
        <w:rPr>
          <w:i/>
          <w:noProof/>
        </w:rPr>
        <w:t>New perspectives on the relationship of hormone changes to affective disorders in the perimenopause.</w:t>
      </w:r>
      <w:r w:rsidRPr="002475FB">
        <w:rPr>
          <w:noProof/>
        </w:rPr>
        <w:t xml:space="preserve"> NAACOG's Clinical Issues in Perinatal and Women's Health Nursing, 1991. </w:t>
      </w:r>
      <w:r w:rsidRPr="002475FB">
        <w:rPr>
          <w:b/>
          <w:noProof/>
        </w:rPr>
        <w:t>2</w:t>
      </w:r>
      <w:r w:rsidRPr="002475FB">
        <w:rPr>
          <w:noProof/>
        </w:rPr>
        <w:t>(4): p. 453-471.</w:t>
      </w:r>
    </w:p>
    <w:p w14:paraId="54A383D1" w14:textId="77777777" w:rsidR="002475FB" w:rsidRPr="002475FB" w:rsidRDefault="002475FB" w:rsidP="00F13B41">
      <w:pPr>
        <w:pStyle w:val="EndNoteBibliography"/>
        <w:ind w:left="720" w:hanging="720"/>
        <w:jc w:val="both"/>
        <w:rPr>
          <w:noProof/>
        </w:rPr>
      </w:pPr>
      <w:r w:rsidRPr="002475FB">
        <w:rPr>
          <w:noProof/>
        </w:rPr>
        <w:t>43.</w:t>
      </w:r>
      <w:r w:rsidRPr="002475FB">
        <w:rPr>
          <w:noProof/>
        </w:rPr>
        <w:tab/>
        <w:t xml:space="preserve">Vivian-Taylor, J. and M. Hickey, </w:t>
      </w:r>
      <w:r w:rsidRPr="002475FB">
        <w:rPr>
          <w:i/>
          <w:noProof/>
        </w:rPr>
        <w:t>Menopause and depression: is there a link?</w:t>
      </w:r>
      <w:r w:rsidRPr="002475FB">
        <w:rPr>
          <w:noProof/>
        </w:rPr>
        <w:t xml:space="preserve"> Maturitas, 2014. </w:t>
      </w:r>
      <w:r w:rsidRPr="002475FB">
        <w:rPr>
          <w:b/>
          <w:noProof/>
        </w:rPr>
        <w:t>79</w:t>
      </w:r>
      <w:r w:rsidRPr="002475FB">
        <w:rPr>
          <w:noProof/>
        </w:rPr>
        <w:t>(2): p. 142-146.</w:t>
      </w:r>
    </w:p>
    <w:p w14:paraId="0BB37736" w14:textId="77777777" w:rsidR="002475FB" w:rsidRPr="002475FB" w:rsidRDefault="002475FB" w:rsidP="00F13B41">
      <w:pPr>
        <w:pStyle w:val="EndNoteBibliography"/>
        <w:ind w:left="720" w:hanging="720"/>
        <w:jc w:val="both"/>
        <w:rPr>
          <w:noProof/>
        </w:rPr>
      </w:pPr>
      <w:r w:rsidRPr="002475FB">
        <w:rPr>
          <w:noProof/>
        </w:rPr>
        <w:t>44.</w:t>
      </w:r>
      <w:r w:rsidRPr="002475FB">
        <w:rPr>
          <w:noProof/>
        </w:rPr>
        <w:tab/>
        <w:t xml:space="preserve">Soares, C.N., </w:t>
      </w:r>
      <w:r w:rsidRPr="002475FB">
        <w:rPr>
          <w:i/>
          <w:noProof/>
        </w:rPr>
        <w:t>Depression in peri-and postmenopausal women: prevalence, pathophysiology and pharmacological management.</w:t>
      </w:r>
      <w:r w:rsidRPr="002475FB">
        <w:rPr>
          <w:noProof/>
        </w:rPr>
        <w:t xml:space="preserve"> Drugs &amp; aging, 2013. </w:t>
      </w:r>
      <w:r w:rsidRPr="002475FB">
        <w:rPr>
          <w:b/>
          <w:noProof/>
        </w:rPr>
        <w:t>30</w:t>
      </w:r>
      <w:r w:rsidRPr="002475FB">
        <w:rPr>
          <w:noProof/>
        </w:rPr>
        <w:t>(9): p. 677-685.</w:t>
      </w:r>
    </w:p>
    <w:p w14:paraId="7EFF5E56" w14:textId="77777777" w:rsidR="002475FB" w:rsidRPr="002475FB" w:rsidRDefault="002475FB" w:rsidP="00F13B41">
      <w:pPr>
        <w:pStyle w:val="EndNoteBibliography"/>
        <w:ind w:left="720" w:hanging="720"/>
        <w:jc w:val="both"/>
        <w:rPr>
          <w:noProof/>
        </w:rPr>
      </w:pPr>
      <w:r w:rsidRPr="002475FB">
        <w:rPr>
          <w:noProof/>
        </w:rPr>
        <w:t>45.</w:t>
      </w:r>
      <w:r w:rsidRPr="002475FB">
        <w:rPr>
          <w:noProof/>
        </w:rPr>
        <w:tab/>
        <w:t xml:space="preserve">Avis, N., et al., </w:t>
      </w:r>
      <w:r w:rsidRPr="002475FB">
        <w:rPr>
          <w:i/>
          <w:noProof/>
        </w:rPr>
        <w:t>Longitudinal study of hormone levels and depression among women transitioning through menopause.</w:t>
      </w:r>
      <w:r w:rsidRPr="002475FB">
        <w:rPr>
          <w:noProof/>
        </w:rPr>
        <w:t xml:space="preserve"> Climacteric, 2001. </w:t>
      </w:r>
      <w:r w:rsidRPr="002475FB">
        <w:rPr>
          <w:b/>
          <w:noProof/>
        </w:rPr>
        <w:t>4</w:t>
      </w:r>
      <w:r w:rsidRPr="002475FB">
        <w:rPr>
          <w:noProof/>
        </w:rPr>
        <w:t>(3): p. 243-249.</w:t>
      </w:r>
    </w:p>
    <w:p w14:paraId="1AAA1D31" w14:textId="77777777" w:rsidR="002475FB" w:rsidRPr="002475FB" w:rsidRDefault="002475FB" w:rsidP="00F13B41">
      <w:pPr>
        <w:pStyle w:val="EndNoteBibliography"/>
        <w:ind w:left="720" w:hanging="720"/>
        <w:jc w:val="both"/>
        <w:rPr>
          <w:noProof/>
        </w:rPr>
      </w:pPr>
      <w:r w:rsidRPr="002475FB">
        <w:rPr>
          <w:noProof/>
        </w:rPr>
        <w:lastRenderedPageBreak/>
        <w:t>46.</w:t>
      </w:r>
      <w:r w:rsidRPr="002475FB">
        <w:rPr>
          <w:noProof/>
        </w:rPr>
        <w:tab/>
        <w:t xml:space="preserve">Bromberger, J.T., et al., </w:t>
      </w:r>
      <w:r w:rsidRPr="002475FB">
        <w:rPr>
          <w:i/>
          <w:noProof/>
        </w:rPr>
        <w:t>Does risk for anxiety increase during the menopausal transition? Study of Women’s Health Across the Nation.</w:t>
      </w:r>
      <w:r w:rsidRPr="002475FB">
        <w:rPr>
          <w:noProof/>
        </w:rPr>
        <w:t xml:space="preserve"> Menopause, 2013. </w:t>
      </w:r>
      <w:r w:rsidRPr="002475FB">
        <w:rPr>
          <w:b/>
          <w:noProof/>
        </w:rPr>
        <w:t>20</w:t>
      </w:r>
      <w:r w:rsidRPr="002475FB">
        <w:rPr>
          <w:noProof/>
        </w:rPr>
        <w:t>(5).</w:t>
      </w:r>
    </w:p>
    <w:p w14:paraId="1266DA49" w14:textId="77777777" w:rsidR="002475FB" w:rsidRPr="002475FB" w:rsidRDefault="002475FB" w:rsidP="00F13B41">
      <w:pPr>
        <w:pStyle w:val="EndNoteBibliography"/>
        <w:ind w:left="720" w:hanging="720"/>
        <w:jc w:val="both"/>
        <w:rPr>
          <w:noProof/>
        </w:rPr>
      </w:pPr>
      <w:r w:rsidRPr="002475FB">
        <w:rPr>
          <w:noProof/>
        </w:rPr>
        <w:t>47.</w:t>
      </w:r>
      <w:r w:rsidRPr="002475FB">
        <w:rPr>
          <w:noProof/>
        </w:rPr>
        <w:tab/>
        <w:t xml:space="preserve">Gordon, J.L., et al., </w:t>
      </w:r>
      <w:r w:rsidRPr="002475FB">
        <w:rPr>
          <w:i/>
          <w:noProof/>
        </w:rPr>
        <w:t>Ovarian hormone fluctuation, neurosteroids, and HPA axis dysregulation in perimenopausal depression: a novel heuristic model.</w:t>
      </w:r>
      <w:r w:rsidRPr="002475FB">
        <w:rPr>
          <w:noProof/>
        </w:rPr>
        <w:t xml:space="preserve"> American Journal of Psychiatry, 2015. </w:t>
      </w:r>
      <w:r w:rsidRPr="002475FB">
        <w:rPr>
          <w:b/>
          <w:noProof/>
        </w:rPr>
        <w:t>172</w:t>
      </w:r>
      <w:r w:rsidRPr="002475FB">
        <w:rPr>
          <w:noProof/>
        </w:rPr>
        <w:t>(3): p. 227-236.</w:t>
      </w:r>
    </w:p>
    <w:p w14:paraId="3C5D4152" w14:textId="77777777" w:rsidR="002475FB" w:rsidRPr="002475FB" w:rsidRDefault="002475FB" w:rsidP="00F13B41">
      <w:pPr>
        <w:pStyle w:val="EndNoteBibliography"/>
        <w:ind w:left="720" w:hanging="720"/>
        <w:jc w:val="both"/>
        <w:rPr>
          <w:noProof/>
        </w:rPr>
      </w:pPr>
      <w:r w:rsidRPr="002475FB">
        <w:rPr>
          <w:noProof/>
        </w:rPr>
        <w:t>48.</w:t>
      </w:r>
      <w:r w:rsidRPr="002475FB">
        <w:rPr>
          <w:noProof/>
        </w:rPr>
        <w:tab/>
        <w:t xml:space="preserve">Saletu, B., et al., </w:t>
      </w:r>
      <w:r w:rsidRPr="002475FB">
        <w:rPr>
          <w:i/>
          <w:noProof/>
        </w:rPr>
        <w:t>Hormonal, syndromal and EEG mapping studies in menopausal syndrome patients with and without depression as compared with controls.</w:t>
      </w:r>
      <w:r w:rsidRPr="002475FB">
        <w:rPr>
          <w:noProof/>
        </w:rPr>
        <w:t xml:space="preserve"> Maturitas, 1996. </w:t>
      </w:r>
      <w:r w:rsidRPr="002475FB">
        <w:rPr>
          <w:b/>
          <w:noProof/>
        </w:rPr>
        <w:t>23</w:t>
      </w:r>
      <w:r w:rsidRPr="002475FB">
        <w:rPr>
          <w:noProof/>
        </w:rPr>
        <w:t>(1): p. 91-105.</w:t>
      </w:r>
    </w:p>
    <w:p w14:paraId="6C7CA8D9" w14:textId="77777777" w:rsidR="002475FB" w:rsidRPr="002475FB" w:rsidRDefault="002475FB" w:rsidP="00F13B41">
      <w:pPr>
        <w:pStyle w:val="EndNoteBibliography"/>
        <w:ind w:left="720" w:hanging="720"/>
        <w:jc w:val="both"/>
        <w:rPr>
          <w:noProof/>
        </w:rPr>
      </w:pPr>
      <w:r w:rsidRPr="002475FB">
        <w:rPr>
          <w:noProof/>
        </w:rPr>
        <w:t>49.</w:t>
      </w:r>
      <w:r w:rsidRPr="002475FB">
        <w:rPr>
          <w:noProof/>
        </w:rPr>
        <w:tab/>
        <w:t xml:space="preserve">Joffe, H., et al., </w:t>
      </w:r>
      <w:r w:rsidRPr="002475FB">
        <w:rPr>
          <w:i/>
          <w:noProof/>
        </w:rPr>
        <w:t>Increased estradiol and improved sleep, but not hot flashes, predict enhanced mood during the menopausal transition.</w:t>
      </w:r>
      <w:r w:rsidRPr="002475FB">
        <w:rPr>
          <w:noProof/>
        </w:rPr>
        <w:t xml:space="preserve"> The Journal of Clinical Endocrinology &amp; Metabolism, 2011. </w:t>
      </w:r>
      <w:r w:rsidRPr="002475FB">
        <w:rPr>
          <w:b/>
          <w:noProof/>
        </w:rPr>
        <w:t>96</w:t>
      </w:r>
      <w:r w:rsidRPr="002475FB">
        <w:rPr>
          <w:noProof/>
        </w:rPr>
        <w:t>(7): p. E1044-E1054.</w:t>
      </w:r>
    </w:p>
    <w:p w14:paraId="2320CB94" w14:textId="77777777" w:rsidR="002475FB" w:rsidRPr="002475FB" w:rsidRDefault="002475FB" w:rsidP="00F13B41">
      <w:pPr>
        <w:pStyle w:val="EndNoteBibliography"/>
        <w:ind w:left="720" w:hanging="720"/>
        <w:jc w:val="both"/>
        <w:rPr>
          <w:noProof/>
        </w:rPr>
      </w:pPr>
      <w:r w:rsidRPr="002475FB">
        <w:rPr>
          <w:noProof/>
        </w:rPr>
        <w:t>50.</w:t>
      </w:r>
      <w:r w:rsidRPr="002475FB">
        <w:rPr>
          <w:noProof/>
        </w:rPr>
        <w:tab/>
        <w:t xml:space="preserve">Freeman, E.W., </w:t>
      </w:r>
      <w:r w:rsidRPr="002475FB">
        <w:rPr>
          <w:i/>
          <w:noProof/>
        </w:rPr>
        <w:t>Depression in the menopause transition: risks in the changing hormone milieu as observed in the general population.</w:t>
      </w:r>
      <w:r w:rsidRPr="002475FB">
        <w:rPr>
          <w:noProof/>
        </w:rPr>
        <w:t xml:space="preserve"> Women's Midlife Health, 2015. </w:t>
      </w:r>
      <w:r w:rsidRPr="002475FB">
        <w:rPr>
          <w:b/>
          <w:noProof/>
        </w:rPr>
        <w:t>1</w:t>
      </w:r>
      <w:r w:rsidRPr="002475FB">
        <w:rPr>
          <w:noProof/>
        </w:rPr>
        <w:t>(1): p. 2.</w:t>
      </w:r>
    </w:p>
    <w:p w14:paraId="50062372" w14:textId="77777777" w:rsidR="002475FB" w:rsidRPr="002475FB" w:rsidRDefault="002475FB" w:rsidP="00F13B41">
      <w:pPr>
        <w:pStyle w:val="EndNoteBibliography"/>
        <w:ind w:left="720" w:hanging="720"/>
        <w:jc w:val="both"/>
        <w:rPr>
          <w:noProof/>
        </w:rPr>
      </w:pPr>
      <w:r w:rsidRPr="002475FB">
        <w:rPr>
          <w:noProof/>
        </w:rPr>
        <w:t>51.</w:t>
      </w:r>
      <w:r w:rsidRPr="002475FB">
        <w:rPr>
          <w:noProof/>
        </w:rPr>
        <w:tab/>
        <w:t xml:space="preserve">Rajan, K.B., et al., </w:t>
      </w:r>
      <w:r w:rsidRPr="002475FB">
        <w:rPr>
          <w:i/>
          <w:noProof/>
        </w:rPr>
        <w:t>Population estimate of people with clinical Alzheimer's disease and mild cognitive impairment in the United States (2020–2060).</w:t>
      </w:r>
      <w:r w:rsidRPr="002475FB">
        <w:rPr>
          <w:noProof/>
        </w:rPr>
        <w:t xml:space="preserve"> Alzheimer's &amp; dementia, 2021. </w:t>
      </w:r>
      <w:r w:rsidRPr="002475FB">
        <w:rPr>
          <w:b/>
          <w:noProof/>
        </w:rPr>
        <w:t>17</w:t>
      </w:r>
      <w:r w:rsidRPr="002475FB">
        <w:rPr>
          <w:noProof/>
        </w:rPr>
        <w:t>(12): p. 1966-1975.</w:t>
      </w:r>
    </w:p>
    <w:p w14:paraId="60103DAC" w14:textId="77777777" w:rsidR="002475FB" w:rsidRPr="002475FB" w:rsidRDefault="002475FB" w:rsidP="00F13B41">
      <w:pPr>
        <w:pStyle w:val="EndNoteBibliography"/>
        <w:ind w:left="720" w:hanging="720"/>
        <w:jc w:val="both"/>
        <w:rPr>
          <w:noProof/>
        </w:rPr>
      </w:pPr>
      <w:r w:rsidRPr="002475FB">
        <w:rPr>
          <w:noProof/>
        </w:rPr>
        <w:t>52.</w:t>
      </w:r>
      <w:r w:rsidRPr="002475FB">
        <w:rPr>
          <w:noProof/>
        </w:rPr>
        <w:tab/>
        <w:t xml:space="preserve">Bleiler, T. and W. Thies, </w:t>
      </w:r>
      <w:r w:rsidRPr="002475FB">
        <w:rPr>
          <w:i/>
          <w:noProof/>
        </w:rPr>
        <w:t>Alzheimer’s disease facts and figures.</w:t>
      </w:r>
      <w:r w:rsidRPr="002475FB">
        <w:rPr>
          <w:noProof/>
        </w:rPr>
        <w:t xml:space="preserve"> Alzheimers Dement, 2013. </w:t>
      </w:r>
      <w:r w:rsidRPr="002475FB">
        <w:rPr>
          <w:b/>
          <w:noProof/>
        </w:rPr>
        <w:t>9</w:t>
      </w:r>
      <w:r w:rsidRPr="002475FB">
        <w:rPr>
          <w:noProof/>
        </w:rPr>
        <w:t>: p. 208-245.</w:t>
      </w:r>
    </w:p>
    <w:p w14:paraId="3D27AAA8" w14:textId="77777777" w:rsidR="002475FB" w:rsidRPr="002475FB" w:rsidRDefault="002475FB" w:rsidP="00F13B41">
      <w:pPr>
        <w:pStyle w:val="EndNoteBibliography"/>
        <w:ind w:left="720" w:hanging="720"/>
        <w:jc w:val="both"/>
        <w:rPr>
          <w:noProof/>
        </w:rPr>
      </w:pPr>
      <w:r w:rsidRPr="002475FB">
        <w:rPr>
          <w:noProof/>
        </w:rPr>
        <w:t>53.</w:t>
      </w:r>
      <w:r w:rsidRPr="002475FB">
        <w:rPr>
          <w:noProof/>
        </w:rPr>
        <w:tab/>
        <w:t xml:space="preserve">Australian Institute of Health and Welfare, </w:t>
      </w:r>
      <w:r w:rsidRPr="002475FB">
        <w:rPr>
          <w:i/>
          <w:noProof/>
        </w:rPr>
        <w:t>Dementia in Australia 2021: Summary Report</w:t>
      </w:r>
      <w:r w:rsidRPr="002475FB">
        <w:rPr>
          <w:noProof/>
        </w:rPr>
        <w:t>. 2021: Canberra, ACT.</w:t>
      </w:r>
    </w:p>
    <w:p w14:paraId="40F8D421" w14:textId="77777777" w:rsidR="002475FB" w:rsidRPr="002475FB" w:rsidRDefault="002475FB" w:rsidP="00F13B41">
      <w:pPr>
        <w:pStyle w:val="EndNoteBibliography"/>
        <w:ind w:left="720" w:hanging="720"/>
        <w:jc w:val="both"/>
        <w:rPr>
          <w:noProof/>
        </w:rPr>
      </w:pPr>
      <w:r w:rsidRPr="002475FB">
        <w:rPr>
          <w:noProof/>
        </w:rPr>
        <w:t>54.</w:t>
      </w:r>
      <w:r w:rsidRPr="002475FB">
        <w:rPr>
          <w:noProof/>
        </w:rPr>
        <w:tab/>
        <w:t xml:space="preserve">Australian Institute of Health and Welfare, </w:t>
      </w:r>
      <w:r w:rsidRPr="002475FB">
        <w:rPr>
          <w:i/>
          <w:noProof/>
        </w:rPr>
        <w:t>Dementia in Australia</w:t>
      </w:r>
      <w:r w:rsidRPr="002475FB">
        <w:rPr>
          <w:noProof/>
        </w:rPr>
        <w:t>. 2023: Canberra, ACT.</w:t>
      </w:r>
    </w:p>
    <w:p w14:paraId="657FB4FC" w14:textId="77777777" w:rsidR="002475FB" w:rsidRPr="002475FB" w:rsidRDefault="002475FB" w:rsidP="00F13B41">
      <w:pPr>
        <w:pStyle w:val="EndNoteBibliography"/>
        <w:ind w:left="720" w:hanging="720"/>
        <w:jc w:val="both"/>
        <w:rPr>
          <w:noProof/>
        </w:rPr>
      </w:pPr>
      <w:r w:rsidRPr="002475FB">
        <w:rPr>
          <w:noProof/>
        </w:rPr>
        <w:t>55.</w:t>
      </w:r>
      <w:r w:rsidRPr="002475FB">
        <w:rPr>
          <w:noProof/>
        </w:rPr>
        <w:tab/>
        <w:t xml:space="preserve">Paganini-Hill, A. and V.W. Henderson, </w:t>
      </w:r>
      <w:r w:rsidRPr="002475FB">
        <w:rPr>
          <w:i/>
          <w:noProof/>
        </w:rPr>
        <w:t>Estrogen Deficiency and Risk of Alzheimer's Disease in Women.</w:t>
      </w:r>
      <w:r w:rsidRPr="002475FB">
        <w:rPr>
          <w:noProof/>
        </w:rPr>
        <w:t xml:space="preserve"> American Journal of Epidemiology, 1994. </w:t>
      </w:r>
      <w:r w:rsidRPr="002475FB">
        <w:rPr>
          <w:b/>
          <w:noProof/>
        </w:rPr>
        <w:t>140</w:t>
      </w:r>
      <w:r w:rsidRPr="002475FB">
        <w:rPr>
          <w:noProof/>
        </w:rPr>
        <w:t>(3): p. 256-261.</w:t>
      </w:r>
    </w:p>
    <w:p w14:paraId="4A13C9AA" w14:textId="77777777" w:rsidR="002475FB" w:rsidRPr="002475FB" w:rsidRDefault="002475FB" w:rsidP="00F13B41">
      <w:pPr>
        <w:pStyle w:val="EndNoteBibliography"/>
        <w:ind w:left="720" w:hanging="720"/>
        <w:jc w:val="both"/>
        <w:rPr>
          <w:noProof/>
        </w:rPr>
      </w:pPr>
      <w:r w:rsidRPr="002475FB">
        <w:rPr>
          <w:noProof/>
        </w:rPr>
        <w:t>56.</w:t>
      </w:r>
      <w:r w:rsidRPr="002475FB">
        <w:rPr>
          <w:noProof/>
        </w:rPr>
        <w:tab/>
        <w:t xml:space="preserve">Livingston, G., et al., </w:t>
      </w:r>
      <w:r w:rsidRPr="002475FB">
        <w:rPr>
          <w:i/>
          <w:noProof/>
        </w:rPr>
        <w:t>Dementia prevention, intervention, and care: 2020 report of the Lancet Commission.</w:t>
      </w:r>
      <w:r w:rsidRPr="002475FB">
        <w:rPr>
          <w:noProof/>
        </w:rPr>
        <w:t xml:space="preserve"> The Lancet, 2020. </w:t>
      </w:r>
      <w:r w:rsidRPr="002475FB">
        <w:rPr>
          <w:b/>
          <w:noProof/>
        </w:rPr>
        <w:t>396</w:t>
      </w:r>
      <w:r w:rsidRPr="002475FB">
        <w:rPr>
          <w:noProof/>
        </w:rPr>
        <w:t>(10248): p. 413-446.</w:t>
      </w:r>
    </w:p>
    <w:p w14:paraId="3DC2E5C9" w14:textId="77777777" w:rsidR="002475FB" w:rsidRPr="002475FB" w:rsidRDefault="002475FB" w:rsidP="00F13B41">
      <w:pPr>
        <w:pStyle w:val="EndNoteBibliography"/>
        <w:ind w:left="720" w:hanging="720"/>
        <w:jc w:val="both"/>
        <w:rPr>
          <w:noProof/>
        </w:rPr>
      </w:pPr>
      <w:r w:rsidRPr="002475FB">
        <w:rPr>
          <w:noProof/>
        </w:rPr>
        <w:t>57.</w:t>
      </w:r>
      <w:r w:rsidRPr="002475FB">
        <w:rPr>
          <w:noProof/>
        </w:rPr>
        <w:tab/>
        <w:t xml:space="preserve">Davis, S., et al., </w:t>
      </w:r>
      <w:r w:rsidRPr="002475FB">
        <w:rPr>
          <w:i/>
          <w:noProof/>
        </w:rPr>
        <w:t>The 2023 practitioner’s toolkit for managing menopause.</w:t>
      </w:r>
      <w:r w:rsidRPr="002475FB">
        <w:rPr>
          <w:noProof/>
        </w:rPr>
        <w:t xml:space="preserve"> Climacteric, 2023. </w:t>
      </w:r>
      <w:r w:rsidRPr="002475FB">
        <w:rPr>
          <w:b/>
          <w:noProof/>
        </w:rPr>
        <w:t>26</w:t>
      </w:r>
      <w:r w:rsidRPr="002475FB">
        <w:rPr>
          <w:noProof/>
        </w:rPr>
        <w:t>(6): p. 517-536.</w:t>
      </w:r>
    </w:p>
    <w:p w14:paraId="150FE159" w14:textId="77777777" w:rsidR="002475FB" w:rsidRPr="002475FB" w:rsidRDefault="002475FB" w:rsidP="00F13B41">
      <w:pPr>
        <w:pStyle w:val="EndNoteBibliography"/>
        <w:ind w:left="720" w:hanging="720"/>
        <w:jc w:val="both"/>
        <w:rPr>
          <w:noProof/>
        </w:rPr>
      </w:pPr>
      <w:r w:rsidRPr="002475FB">
        <w:rPr>
          <w:noProof/>
        </w:rPr>
        <w:t>58.</w:t>
      </w:r>
      <w:r w:rsidRPr="002475FB">
        <w:rPr>
          <w:noProof/>
        </w:rPr>
        <w:tab/>
        <w:t xml:space="preserve">Meeta, D., et al., </w:t>
      </w:r>
      <w:r w:rsidRPr="002475FB">
        <w:rPr>
          <w:i/>
          <w:noProof/>
        </w:rPr>
        <w:t>Clinical practice guideline on menopause.</w:t>
      </w:r>
      <w:r w:rsidRPr="002475FB">
        <w:rPr>
          <w:noProof/>
        </w:rPr>
        <w:t xml:space="preserve"> Indian Menopause Society, Hyderabad, India, 2020.</w:t>
      </w:r>
    </w:p>
    <w:p w14:paraId="62D06CB1" w14:textId="77777777" w:rsidR="002475FB" w:rsidRPr="002475FB" w:rsidRDefault="002475FB" w:rsidP="00F13B41">
      <w:pPr>
        <w:pStyle w:val="EndNoteBibliography"/>
        <w:ind w:left="720" w:hanging="720"/>
        <w:jc w:val="both"/>
        <w:rPr>
          <w:noProof/>
        </w:rPr>
      </w:pPr>
      <w:r w:rsidRPr="002475FB">
        <w:rPr>
          <w:noProof/>
        </w:rPr>
        <w:t>59.</w:t>
      </w:r>
      <w:r w:rsidRPr="002475FB">
        <w:rPr>
          <w:noProof/>
        </w:rPr>
        <w:tab/>
        <w:t xml:space="preserve">Stuenkel, C.A., et al., </w:t>
      </w:r>
      <w:r w:rsidRPr="002475FB">
        <w:rPr>
          <w:i/>
          <w:noProof/>
        </w:rPr>
        <w:t>Treatment of symptoms of the menopause: an endocrine society clinical practice guideline.</w:t>
      </w:r>
      <w:r w:rsidRPr="002475FB">
        <w:rPr>
          <w:noProof/>
        </w:rPr>
        <w:t xml:space="preserve"> The Journal of Clinical Endocrinology &amp; Metabolism, 2015. </w:t>
      </w:r>
      <w:r w:rsidRPr="002475FB">
        <w:rPr>
          <w:b/>
          <w:noProof/>
        </w:rPr>
        <w:t>100</w:t>
      </w:r>
      <w:r w:rsidRPr="002475FB">
        <w:rPr>
          <w:noProof/>
        </w:rPr>
        <w:t>(11): p. 3975-4011.</w:t>
      </w:r>
    </w:p>
    <w:p w14:paraId="19D83B67" w14:textId="77777777" w:rsidR="002475FB" w:rsidRPr="002475FB" w:rsidRDefault="002475FB" w:rsidP="00F13B41">
      <w:pPr>
        <w:pStyle w:val="EndNoteBibliography"/>
        <w:ind w:left="720" w:hanging="720"/>
        <w:jc w:val="both"/>
        <w:rPr>
          <w:noProof/>
        </w:rPr>
      </w:pPr>
      <w:r w:rsidRPr="002475FB">
        <w:rPr>
          <w:noProof/>
        </w:rPr>
        <w:t>60.</w:t>
      </w:r>
      <w:r w:rsidRPr="002475FB">
        <w:rPr>
          <w:noProof/>
        </w:rPr>
        <w:tab/>
        <w:t xml:space="preserve">Ortmann, O., et al., </w:t>
      </w:r>
      <w:r w:rsidRPr="002475FB">
        <w:rPr>
          <w:i/>
          <w:noProof/>
        </w:rPr>
        <w:t>Peri-and postmenopause—diagnosis and interventions interdisciplinary S3 guideline of the association of the scientific medical societies in Germany (AWMF 015/062): short version.</w:t>
      </w:r>
      <w:r w:rsidRPr="002475FB">
        <w:rPr>
          <w:noProof/>
        </w:rPr>
        <w:t xml:space="preserve"> Archives of gynecology and obstetrics, 2020. </w:t>
      </w:r>
      <w:r w:rsidRPr="002475FB">
        <w:rPr>
          <w:b/>
          <w:noProof/>
        </w:rPr>
        <w:t>302</w:t>
      </w:r>
      <w:r w:rsidRPr="002475FB">
        <w:rPr>
          <w:noProof/>
        </w:rPr>
        <w:t>: p. 763-777.</w:t>
      </w:r>
    </w:p>
    <w:p w14:paraId="6EA408E2" w14:textId="77777777" w:rsidR="002475FB" w:rsidRPr="002475FB" w:rsidRDefault="002475FB" w:rsidP="00F13B41">
      <w:pPr>
        <w:pStyle w:val="EndNoteBibliography"/>
        <w:ind w:left="720" w:hanging="720"/>
        <w:jc w:val="both"/>
        <w:rPr>
          <w:noProof/>
        </w:rPr>
      </w:pPr>
      <w:r w:rsidRPr="002475FB">
        <w:rPr>
          <w:noProof/>
        </w:rPr>
        <w:t>61.</w:t>
      </w:r>
      <w:r w:rsidRPr="002475FB">
        <w:rPr>
          <w:noProof/>
        </w:rPr>
        <w:tab/>
        <w:t xml:space="preserve">Andy, C., et al., </w:t>
      </w:r>
      <w:r w:rsidRPr="002475FB">
        <w:rPr>
          <w:i/>
          <w:noProof/>
        </w:rPr>
        <w:t>Systematic review and meta-analysis of the effects of menopause hormone therapy on cognition.</w:t>
      </w:r>
      <w:r w:rsidRPr="002475FB">
        <w:rPr>
          <w:noProof/>
        </w:rPr>
        <w:t xml:space="preserve"> Frontiers in Endocrinology, 2024. </w:t>
      </w:r>
      <w:r w:rsidRPr="002475FB">
        <w:rPr>
          <w:b/>
          <w:noProof/>
        </w:rPr>
        <w:t>15</w:t>
      </w:r>
      <w:r w:rsidRPr="002475FB">
        <w:rPr>
          <w:noProof/>
        </w:rPr>
        <w:t>.</w:t>
      </w:r>
    </w:p>
    <w:p w14:paraId="5DB1D384" w14:textId="77777777" w:rsidR="002475FB" w:rsidRPr="002475FB" w:rsidRDefault="002475FB" w:rsidP="00F13B41">
      <w:pPr>
        <w:pStyle w:val="EndNoteBibliography"/>
        <w:ind w:left="720" w:hanging="720"/>
        <w:jc w:val="both"/>
        <w:rPr>
          <w:noProof/>
        </w:rPr>
      </w:pPr>
      <w:r w:rsidRPr="002475FB">
        <w:rPr>
          <w:noProof/>
        </w:rPr>
        <w:lastRenderedPageBreak/>
        <w:t>62.</w:t>
      </w:r>
      <w:r w:rsidRPr="002475FB">
        <w:rPr>
          <w:noProof/>
        </w:rPr>
        <w:tab/>
        <w:t xml:space="preserve">Zhang, J., et al., </w:t>
      </w:r>
      <w:r w:rsidRPr="002475FB">
        <w:rPr>
          <w:i/>
          <w:noProof/>
        </w:rPr>
        <w:t>The effect of exogenous estrogen on depressive mood in women: A systematic review and meta-analysis of randomized controlled trials.</w:t>
      </w:r>
      <w:r w:rsidRPr="002475FB">
        <w:rPr>
          <w:noProof/>
        </w:rPr>
        <w:t xml:space="preserve"> Journal of psychiatric research, 2023.</w:t>
      </w:r>
    </w:p>
    <w:p w14:paraId="2CAA637A" w14:textId="77777777" w:rsidR="002475FB" w:rsidRPr="002475FB" w:rsidRDefault="002475FB" w:rsidP="00F13B41">
      <w:pPr>
        <w:pStyle w:val="EndNoteBibliography"/>
        <w:ind w:left="720" w:hanging="720"/>
        <w:jc w:val="both"/>
        <w:rPr>
          <w:noProof/>
        </w:rPr>
      </w:pPr>
      <w:r w:rsidRPr="002475FB">
        <w:rPr>
          <w:noProof/>
        </w:rPr>
        <w:t>63.</w:t>
      </w:r>
      <w:r w:rsidRPr="002475FB">
        <w:rPr>
          <w:noProof/>
        </w:rPr>
        <w:tab/>
        <w:t xml:space="preserve">Mattsson, L., et al., </w:t>
      </w:r>
      <w:r w:rsidRPr="002475FB">
        <w:rPr>
          <w:i/>
          <w:noProof/>
        </w:rPr>
        <w:t>Efficacy and tolerability of continuous combined hormone replacement therapy in early postmenopausal women.</w:t>
      </w:r>
      <w:r w:rsidRPr="002475FB">
        <w:rPr>
          <w:noProof/>
        </w:rPr>
        <w:t xml:space="preserve"> Menopause International, 2007. </w:t>
      </w:r>
      <w:r w:rsidRPr="002475FB">
        <w:rPr>
          <w:b/>
          <w:noProof/>
        </w:rPr>
        <w:t>13</w:t>
      </w:r>
      <w:r w:rsidRPr="002475FB">
        <w:rPr>
          <w:noProof/>
        </w:rPr>
        <w:t>(3): p. 124-131.</w:t>
      </w:r>
    </w:p>
    <w:p w14:paraId="18992F08" w14:textId="77777777" w:rsidR="002475FB" w:rsidRPr="002475FB" w:rsidRDefault="002475FB" w:rsidP="00F13B41">
      <w:pPr>
        <w:pStyle w:val="EndNoteBibliography"/>
        <w:ind w:left="720" w:hanging="720"/>
        <w:jc w:val="both"/>
        <w:rPr>
          <w:noProof/>
        </w:rPr>
      </w:pPr>
      <w:r w:rsidRPr="002475FB">
        <w:rPr>
          <w:noProof/>
        </w:rPr>
        <w:t>64.</w:t>
      </w:r>
      <w:r w:rsidRPr="002475FB">
        <w:rPr>
          <w:noProof/>
        </w:rPr>
        <w:tab/>
        <w:t xml:space="preserve">Rozenberg, S., et al., </w:t>
      </w:r>
      <w:r w:rsidRPr="002475FB">
        <w:rPr>
          <w:i/>
          <w:noProof/>
        </w:rPr>
        <w:t>Menopausal hormone therapy and breast cancer risk.</w:t>
      </w:r>
      <w:r w:rsidRPr="002475FB">
        <w:rPr>
          <w:noProof/>
        </w:rPr>
        <w:t xml:space="preserve"> Best Practice &amp; Research Clinical Endocrinology &amp; Metabolism, 2021. </w:t>
      </w:r>
      <w:r w:rsidRPr="002475FB">
        <w:rPr>
          <w:b/>
          <w:noProof/>
        </w:rPr>
        <w:t>35</w:t>
      </w:r>
      <w:r w:rsidRPr="002475FB">
        <w:rPr>
          <w:noProof/>
        </w:rPr>
        <w:t>(6): p. 101577.</w:t>
      </w:r>
    </w:p>
    <w:p w14:paraId="68E4339F" w14:textId="77777777" w:rsidR="002475FB" w:rsidRPr="002475FB" w:rsidRDefault="002475FB" w:rsidP="00F13B41">
      <w:pPr>
        <w:pStyle w:val="EndNoteBibliography"/>
        <w:ind w:left="720" w:hanging="720"/>
        <w:jc w:val="both"/>
        <w:rPr>
          <w:noProof/>
        </w:rPr>
      </w:pPr>
      <w:r w:rsidRPr="002475FB">
        <w:rPr>
          <w:noProof/>
        </w:rPr>
        <w:t>65.</w:t>
      </w:r>
      <w:r w:rsidRPr="002475FB">
        <w:rPr>
          <w:noProof/>
        </w:rPr>
        <w:tab/>
        <w:t xml:space="preserve">Tao, M., et al., </w:t>
      </w:r>
      <w:r w:rsidRPr="002475FB">
        <w:rPr>
          <w:i/>
          <w:noProof/>
        </w:rPr>
        <w:t>Knowledge, perceptions and information about hormone therapy (HT) among menopausal women: a systematic review and meta-synthesis.</w:t>
      </w:r>
      <w:r w:rsidRPr="002475FB">
        <w:rPr>
          <w:noProof/>
        </w:rPr>
        <w:t xml:space="preserve"> PloS one, 2011. </w:t>
      </w:r>
      <w:r w:rsidRPr="002475FB">
        <w:rPr>
          <w:b/>
          <w:noProof/>
        </w:rPr>
        <w:t>6</w:t>
      </w:r>
      <w:r w:rsidRPr="002475FB">
        <w:rPr>
          <w:noProof/>
        </w:rPr>
        <w:t>(9): p. e24661.</w:t>
      </w:r>
    </w:p>
    <w:p w14:paraId="4B4845FF" w14:textId="77777777" w:rsidR="002475FB" w:rsidRPr="002475FB" w:rsidRDefault="002475FB" w:rsidP="00F13B41">
      <w:pPr>
        <w:pStyle w:val="EndNoteBibliography"/>
        <w:ind w:left="720" w:hanging="720"/>
        <w:jc w:val="both"/>
        <w:rPr>
          <w:noProof/>
        </w:rPr>
      </w:pPr>
      <w:r w:rsidRPr="002475FB">
        <w:rPr>
          <w:noProof/>
        </w:rPr>
        <w:t>66.</w:t>
      </w:r>
      <w:r w:rsidRPr="002475FB">
        <w:rPr>
          <w:noProof/>
        </w:rPr>
        <w:tab/>
        <w:t xml:space="preserve">Genazzani, A.R., et al., </w:t>
      </w:r>
      <w:r w:rsidRPr="002475FB">
        <w:rPr>
          <w:i/>
          <w:noProof/>
        </w:rPr>
        <w:t>The European Menopause Survey 2005: Women's perceptions on the menopause and postmenopausal hormone therapy.</w:t>
      </w:r>
      <w:r w:rsidRPr="002475FB">
        <w:rPr>
          <w:noProof/>
        </w:rPr>
        <w:t xml:space="preserve"> Gynecological Endocrinology, 2006. </w:t>
      </w:r>
      <w:r w:rsidRPr="002475FB">
        <w:rPr>
          <w:b/>
          <w:noProof/>
        </w:rPr>
        <w:t>22</w:t>
      </w:r>
      <w:r w:rsidRPr="002475FB">
        <w:rPr>
          <w:noProof/>
        </w:rPr>
        <w:t>(7): p. 369-375.</w:t>
      </w:r>
    </w:p>
    <w:p w14:paraId="0FADC4C2" w14:textId="77777777" w:rsidR="002475FB" w:rsidRPr="002475FB" w:rsidRDefault="002475FB" w:rsidP="00F13B41">
      <w:pPr>
        <w:pStyle w:val="EndNoteBibliography"/>
        <w:ind w:left="720" w:hanging="720"/>
        <w:jc w:val="both"/>
        <w:rPr>
          <w:noProof/>
        </w:rPr>
      </w:pPr>
      <w:r w:rsidRPr="002475FB">
        <w:rPr>
          <w:noProof/>
        </w:rPr>
        <w:t>67.</w:t>
      </w:r>
      <w:r w:rsidRPr="002475FB">
        <w:rPr>
          <w:noProof/>
        </w:rPr>
        <w:tab/>
        <w:t xml:space="preserve">Rossi, S., et al., </w:t>
      </w:r>
      <w:r w:rsidRPr="002475FB">
        <w:rPr>
          <w:i/>
          <w:noProof/>
        </w:rPr>
        <w:t>Safety, ethical considerations, and application guidelines for the use of transcranial magnetic stimulation in clinical practice and research.</w:t>
      </w:r>
      <w:r w:rsidRPr="002475FB">
        <w:rPr>
          <w:noProof/>
        </w:rPr>
        <w:t xml:space="preserve"> Clinical neurophysiology, 2009. </w:t>
      </w:r>
      <w:r w:rsidRPr="002475FB">
        <w:rPr>
          <w:b/>
          <w:noProof/>
        </w:rPr>
        <w:t>120</w:t>
      </w:r>
      <w:r w:rsidRPr="002475FB">
        <w:rPr>
          <w:noProof/>
        </w:rPr>
        <w:t>(12): p. 2008-2039.</w:t>
      </w:r>
    </w:p>
    <w:p w14:paraId="533A662F" w14:textId="77777777" w:rsidR="002475FB" w:rsidRPr="002475FB" w:rsidRDefault="002475FB" w:rsidP="00F13B41">
      <w:pPr>
        <w:pStyle w:val="EndNoteBibliography"/>
        <w:ind w:left="720" w:hanging="720"/>
        <w:jc w:val="both"/>
        <w:rPr>
          <w:noProof/>
        </w:rPr>
      </w:pPr>
      <w:r w:rsidRPr="002475FB">
        <w:rPr>
          <w:noProof/>
        </w:rPr>
        <w:t>68.</w:t>
      </w:r>
      <w:r w:rsidRPr="002475FB">
        <w:rPr>
          <w:noProof/>
        </w:rPr>
        <w:tab/>
        <w:t xml:space="preserve">Kobayashi, M. and A. Pascual-Leone, </w:t>
      </w:r>
      <w:r w:rsidRPr="002475FB">
        <w:rPr>
          <w:i/>
          <w:noProof/>
        </w:rPr>
        <w:t>Transcranial magnetic stimulation in neurology.</w:t>
      </w:r>
      <w:r w:rsidRPr="002475FB">
        <w:rPr>
          <w:noProof/>
        </w:rPr>
        <w:t xml:space="preserve"> The Lancet Neurology, 2003. </w:t>
      </w:r>
      <w:r w:rsidRPr="002475FB">
        <w:rPr>
          <w:b/>
          <w:noProof/>
        </w:rPr>
        <w:t>2</w:t>
      </w:r>
      <w:r w:rsidRPr="002475FB">
        <w:rPr>
          <w:noProof/>
        </w:rPr>
        <w:t>(3): p. 145-156.</w:t>
      </w:r>
    </w:p>
    <w:p w14:paraId="73C8FF6E" w14:textId="77777777" w:rsidR="002475FB" w:rsidRPr="002475FB" w:rsidRDefault="002475FB" w:rsidP="00F13B41">
      <w:pPr>
        <w:pStyle w:val="EndNoteBibliography"/>
        <w:ind w:left="720" w:hanging="720"/>
        <w:jc w:val="both"/>
        <w:rPr>
          <w:noProof/>
        </w:rPr>
      </w:pPr>
      <w:r w:rsidRPr="002475FB">
        <w:rPr>
          <w:noProof/>
        </w:rPr>
        <w:t>69.</w:t>
      </w:r>
      <w:r w:rsidRPr="002475FB">
        <w:rPr>
          <w:noProof/>
        </w:rPr>
        <w:tab/>
        <w:t xml:space="preserve">Tassinari, C.A., et al., </w:t>
      </w:r>
      <w:r w:rsidRPr="002475FB">
        <w:rPr>
          <w:i/>
          <w:noProof/>
        </w:rPr>
        <w:t>Transcranial magnetic stimulation and epilepsy.</w:t>
      </w:r>
      <w:r w:rsidRPr="002475FB">
        <w:rPr>
          <w:noProof/>
        </w:rPr>
        <w:t xml:space="preserve"> Clinical neurophysiology, 2003. </w:t>
      </w:r>
      <w:r w:rsidRPr="002475FB">
        <w:rPr>
          <w:b/>
          <w:noProof/>
        </w:rPr>
        <w:t>114</w:t>
      </w:r>
      <w:r w:rsidRPr="002475FB">
        <w:rPr>
          <w:noProof/>
        </w:rPr>
        <w:t>(5): p. 777-798.</w:t>
      </w:r>
    </w:p>
    <w:p w14:paraId="453A61A9" w14:textId="77777777" w:rsidR="002475FB" w:rsidRPr="002475FB" w:rsidRDefault="002475FB" w:rsidP="00F13B41">
      <w:pPr>
        <w:pStyle w:val="EndNoteBibliography"/>
        <w:ind w:left="720" w:hanging="720"/>
        <w:jc w:val="both"/>
        <w:rPr>
          <w:noProof/>
        </w:rPr>
      </w:pPr>
      <w:r w:rsidRPr="002475FB">
        <w:rPr>
          <w:noProof/>
        </w:rPr>
        <w:t>70.</w:t>
      </w:r>
      <w:r w:rsidRPr="002475FB">
        <w:rPr>
          <w:noProof/>
        </w:rPr>
        <w:tab/>
        <w:t xml:space="preserve">Rossi, S. and P.M. Rossini, </w:t>
      </w:r>
      <w:r w:rsidRPr="002475FB">
        <w:rPr>
          <w:i/>
          <w:noProof/>
        </w:rPr>
        <w:t>TMS in cognitive plasticity and the potential for rehabilitation.</w:t>
      </w:r>
      <w:r w:rsidRPr="002475FB">
        <w:rPr>
          <w:noProof/>
        </w:rPr>
        <w:t xml:space="preserve"> Trends in cognitive sciences, 2004. </w:t>
      </w:r>
      <w:r w:rsidRPr="002475FB">
        <w:rPr>
          <w:b/>
          <w:noProof/>
        </w:rPr>
        <w:t>8</w:t>
      </w:r>
      <w:r w:rsidRPr="002475FB">
        <w:rPr>
          <w:noProof/>
        </w:rPr>
        <w:t>(6): p. 273-279.</w:t>
      </w:r>
    </w:p>
    <w:p w14:paraId="75C7B4F5" w14:textId="77777777" w:rsidR="002475FB" w:rsidRPr="002475FB" w:rsidRDefault="002475FB" w:rsidP="00F13B41">
      <w:pPr>
        <w:pStyle w:val="EndNoteBibliography"/>
        <w:ind w:left="720" w:hanging="720"/>
        <w:jc w:val="both"/>
        <w:rPr>
          <w:noProof/>
        </w:rPr>
      </w:pPr>
      <w:r w:rsidRPr="002475FB">
        <w:rPr>
          <w:noProof/>
        </w:rPr>
        <w:t>71.</w:t>
      </w:r>
      <w:r w:rsidRPr="002475FB">
        <w:rPr>
          <w:noProof/>
        </w:rPr>
        <w:tab/>
        <w:t xml:space="preserve">Lefaucheur, J.-P., </w:t>
      </w:r>
      <w:r w:rsidRPr="002475FB">
        <w:rPr>
          <w:i/>
          <w:noProof/>
        </w:rPr>
        <w:t>Transcranial magnetic stimulation in the management of pain.</w:t>
      </w:r>
      <w:r w:rsidRPr="002475FB">
        <w:rPr>
          <w:noProof/>
        </w:rPr>
        <w:t xml:space="preserve"> Supplements to Clinical neurophysiology, 2004. </w:t>
      </w:r>
      <w:r w:rsidRPr="002475FB">
        <w:rPr>
          <w:b/>
          <w:noProof/>
        </w:rPr>
        <w:t>57</w:t>
      </w:r>
      <w:r w:rsidRPr="002475FB">
        <w:rPr>
          <w:noProof/>
        </w:rPr>
        <w:t>: p. 737-748.</w:t>
      </w:r>
    </w:p>
    <w:p w14:paraId="2BCCC07B" w14:textId="77777777" w:rsidR="002475FB" w:rsidRPr="002475FB" w:rsidRDefault="002475FB" w:rsidP="00F13B41">
      <w:pPr>
        <w:pStyle w:val="EndNoteBibliography"/>
        <w:ind w:left="720" w:hanging="720"/>
        <w:jc w:val="both"/>
        <w:rPr>
          <w:noProof/>
        </w:rPr>
      </w:pPr>
      <w:r w:rsidRPr="002475FB">
        <w:rPr>
          <w:noProof/>
        </w:rPr>
        <w:t>72.</w:t>
      </w:r>
      <w:r w:rsidRPr="002475FB">
        <w:rPr>
          <w:noProof/>
        </w:rPr>
        <w:tab/>
        <w:t xml:space="preserve">Hoffman, R.E., et al., </w:t>
      </w:r>
      <w:r w:rsidRPr="002475FB">
        <w:rPr>
          <w:i/>
          <w:noProof/>
        </w:rPr>
        <w:t>Temporoparietal transcranial magnetic stimulation for auditory hallucinations: safety, efficacy and moderators in a fifty patient sample.</w:t>
      </w:r>
      <w:r w:rsidRPr="002475FB">
        <w:rPr>
          <w:noProof/>
        </w:rPr>
        <w:t xml:space="preserve"> Biological psychiatry, 2005. </w:t>
      </w:r>
      <w:r w:rsidRPr="002475FB">
        <w:rPr>
          <w:b/>
          <w:noProof/>
        </w:rPr>
        <w:t>58</w:t>
      </w:r>
      <w:r w:rsidRPr="002475FB">
        <w:rPr>
          <w:noProof/>
        </w:rPr>
        <w:t>(2): p. 97-104.</w:t>
      </w:r>
    </w:p>
    <w:p w14:paraId="7EF645AD" w14:textId="77777777" w:rsidR="002475FB" w:rsidRPr="002475FB" w:rsidRDefault="002475FB" w:rsidP="00F13B41">
      <w:pPr>
        <w:pStyle w:val="EndNoteBibliography"/>
        <w:ind w:left="720" w:hanging="720"/>
        <w:jc w:val="both"/>
        <w:rPr>
          <w:noProof/>
        </w:rPr>
      </w:pPr>
      <w:r w:rsidRPr="002475FB">
        <w:rPr>
          <w:noProof/>
        </w:rPr>
        <w:t>73.</w:t>
      </w:r>
      <w:r w:rsidRPr="002475FB">
        <w:rPr>
          <w:noProof/>
        </w:rPr>
        <w:tab/>
        <w:t xml:space="preserve">Fregni, F., et al., </w:t>
      </w:r>
      <w:r w:rsidRPr="002475FB">
        <w:rPr>
          <w:i/>
          <w:noProof/>
        </w:rPr>
        <w:t>Non-invasive brain stimulation for Parkinson’s disease: a systematic review and meta-analysis of the literature.</w:t>
      </w:r>
      <w:r w:rsidRPr="002475FB">
        <w:rPr>
          <w:noProof/>
        </w:rPr>
        <w:t xml:space="preserve"> Journal of Neurology, Neurosurgery &amp; Psychiatry, 2005. </w:t>
      </w:r>
      <w:r w:rsidRPr="002475FB">
        <w:rPr>
          <w:b/>
          <w:noProof/>
        </w:rPr>
        <w:t>76</w:t>
      </w:r>
      <w:r w:rsidRPr="002475FB">
        <w:rPr>
          <w:noProof/>
        </w:rPr>
        <w:t>(12): p. 1614-1623.</w:t>
      </w:r>
    </w:p>
    <w:p w14:paraId="5F710100" w14:textId="77777777" w:rsidR="002475FB" w:rsidRPr="002475FB" w:rsidRDefault="002475FB" w:rsidP="00F13B41">
      <w:pPr>
        <w:pStyle w:val="EndNoteBibliography"/>
        <w:ind w:left="720" w:hanging="720"/>
        <w:jc w:val="both"/>
        <w:rPr>
          <w:noProof/>
        </w:rPr>
      </w:pPr>
      <w:r w:rsidRPr="002475FB">
        <w:rPr>
          <w:noProof/>
        </w:rPr>
        <w:t>74.</w:t>
      </w:r>
      <w:r w:rsidRPr="002475FB">
        <w:rPr>
          <w:noProof/>
        </w:rPr>
        <w:tab/>
        <w:t xml:space="preserve">George, M.S., et al., </w:t>
      </w:r>
      <w:r w:rsidRPr="002475FB">
        <w:rPr>
          <w:i/>
          <w:noProof/>
        </w:rPr>
        <w:t>Brain stimulation for the treatment of psychiatric disorders.</w:t>
      </w:r>
      <w:r w:rsidRPr="002475FB">
        <w:rPr>
          <w:noProof/>
        </w:rPr>
        <w:t xml:space="preserve"> Current opinion in psychiatry, 2007. </w:t>
      </w:r>
      <w:r w:rsidRPr="002475FB">
        <w:rPr>
          <w:b/>
          <w:noProof/>
        </w:rPr>
        <w:t>20</w:t>
      </w:r>
      <w:r w:rsidRPr="002475FB">
        <w:rPr>
          <w:noProof/>
        </w:rPr>
        <w:t>(3): p. 250-254.</w:t>
      </w:r>
    </w:p>
    <w:p w14:paraId="1F73F041" w14:textId="77777777" w:rsidR="002475FB" w:rsidRPr="002475FB" w:rsidRDefault="002475FB" w:rsidP="00F13B41">
      <w:pPr>
        <w:pStyle w:val="EndNoteBibliography"/>
        <w:ind w:left="720" w:hanging="720"/>
        <w:jc w:val="both"/>
        <w:rPr>
          <w:noProof/>
        </w:rPr>
      </w:pPr>
      <w:r w:rsidRPr="002475FB">
        <w:rPr>
          <w:noProof/>
        </w:rPr>
        <w:t>75.</w:t>
      </w:r>
      <w:r w:rsidRPr="002475FB">
        <w:rPr>
          <w:noProof/>
        </w:rPr>
        <w:tab/>
        <w:t xml:space="preserve">Zis, P., et al., </w:t>
      </w:r>
      <w:r w:rsidRPr="002475FB">
        <w:rPr>
          <w:i/>
          <w:noProof/>
        </w:rPr>
        <w:t>Safety, Tolerability, and Nocebo Phenomena During Transcranial Magnetic Stimulation: A Systematic Review and Meta-Analysis of Placebo-Controlled Clinical Trials.</w:t>
      </w:r>
      <w:r w:rsidRPr="002475FB">
        <w:rPr>
          <w:noProof/>
        </w:rPr>
        <w:t xml:space="preserve"> Neuromodulation: Technology at the Neural Interface, 2020. </w:t>
      </w:r>
      <w:r w:rsidRPr="002475FB">
        <w:rPr>
          <w:b/>
          <w:noProof/>
        </w:rPr>
        <w:t>23</w:t>
      </w:r>
      <w:r w:rsidRPr="002475FB">
        <w:rPr>
          <w:noProof/>
        </w:rPr>
        <w:t>(3): p. 291-300.</w:t>
      </w:r>
    </w:p>
    <w:p w14:paraId="212381CE" w14:textId="77777777" w:rsidR="002475FB" w:rsidRPr="002475FB" w:rsidRDefault="002475FB" w:rsidP="00F13B41">
      <w:pPr>
        <w:pStyle w:val="EndNoteBibliography"/>
        <w:ind w:left="720" w:hanging="720"/>
        <w:jc w:val="both"/>
        <w:rPr>
          <w:noProof/>
        </w:rPr>
      </w:pPr>
      <w:r w:rsidRPr="002475FB">
        <w:rPr>
          <w:noProof/>
        </w:rPr>
        <w:t>76.</w:t>
      </w:r>
      <w:r w:rsidRPr="002475FB">
        <w:rPr>
          <w:noProof/>
        </w:rPr>
        <w:tab/>
        <w:t xml:space="preserve">Wang, X., et al., </w:t>
      </w:r>
      <w:r w:rsidRPr="002475FB">
        <w:rPr>
          <w:i/>
          <w:noProof/>
        </w:rPr>
        <w:t>Repetitive transcranial magnetic stimulation for cognitive impairment in Alzheimer's disease: a meta-analysis of randomized controlled trials.</w:t>
      </w:r>
      <w:r w:rsidRPr="002475FB">
        <w:rPr>
          <w:noProof/>
        </w:rPr>
        <w:t xml:space="preserve"> Journal of Neurology, 2020. </w:t>
      </w:r>
      <w:r w:rsidRPr="002475FB">
        <w:rPr>
          <w:b/>
          <w:noProof/>
        </w:rPr>
        <w:t>267</w:t>
      </w:r>
      <w:r w:rsidRPr="002475FB">
        <w:rPr>
          <w:noProof/>
        </w:rPr>
        <w:t>: p. 791-801.</w:t>
      </w:r>
    </w:p>
    <w:p w14:paraId="56570743" w14:textId="77777777" w:rsidR="002475FB" w:rsidRPr="002475FB" w:rsidRDefault="002475FB" w:rsidP="00F13B41">
      <w:pPr>
        <w:pStyle w:val="EndNoteBibliography"/>
        <w:ind w:left="720" w:hanging="720"/>
        <w:jc w:val="both"/>
        <w:rPr>
          <w:noProof/>
        </w:rPr>
      </w:pPr>
      <w:r w:rsidRPr="002475FB">
        <w:rPr>
          <w:noProof/>
        </w:rPr>
        <w:lastRenderedPageBreak/>
        <w:t>77.</w:t>
      </w:r>
      <w:r w:rsidRPr="002475FB">
        <w:rPr>
          <w:noProof/>
        </w:rPr>
        <w:tab/>
        <w:t xml:space="preserve">Lefaucheur, J.-P., </w:t>
      </w:r>
      <w:r w:rsidRPr="002475FB">
        <w:rPr>
          <w:i/>
          <w:noProof/>
        </w:rPr>
        <w:t>Transcranial magnetic stimulation.</w:t>
      </w:r>
      <w:r w:rsidRPr="002475FB">
        <w:rPr>
          <w:noProof/>
        </w:rPr>
        <w:t xml:space="preserve"> Handbook of clinical neurology, 2019. </w:t>
      </w:r>
      <w:r w:rsidRPr="002475FB">
        <w:rPr>
          <w:b/>
          <w:noProof/>
        </w:rPr>
        <w:t>160</w:t>
      </w:r>
      <w:r w:rsidRPr="002475FB">
        <w:rPr>
          <w:noProof/>
        </w:rPr>
        <w:t>: p. 559-580.</w:t>
      </w:r>
    </w:p>
    <w:p w14:paraId="707FD9A4" w14:textId="77777777" w:rsidR="002475FB" w:rsidRPr="002475FB" w:rsidRDefault="002475FB" w:rsidP="00F13B41">
      <w:pPr>
        <w:pStyle w:val="EndNoteBibliography"/>
        <w:ind w:left="720" w:hanging="720"/>
        <w:jc w:val="both"/>
        <w:rPr>
          <w:noProof/>
        </w:rPr>
      </w:pPr>
      <w:r w:rsidRPr="002475FB">
        <w:rPr>
          <w:noProof/>
        </w:rPr>
        <w:t>78.</w:t>
      </w:r>
      <w:r w:rsidRPr="002475FB">
        <w:rPr>
          <w:noProof/>
        </w:rPr>
        <w:tab/>
        <w:t xml:space="preserve">Pasley, B.N., E.A. Allen, and R.D. Freeman, </w:t>
      </w:r>
      <w:r w:rsidRPr="002475FB">
        <w:rPr>
          <w:i/>
          <w:noProof/>
        </w:rPr>
        <w:t>State-dependent variability of neuronal responses to transcranial magnetic stimulation of the visual cortex.</w:t>
      </w:r>
      <w:r w:rsidRPr="002475FB">
        <w:rPr>
          <w:noProof/>
        </w:rPr>
        <w:t xml:space="preserve"> Neuron, 2009. </w:t>
      </w:r>
      <w:r w:rsidRPr="002475FB">
        <w:rPr>
          <w:b/>
          <w:noProof/>
        </w:rPr>
        <w:t>62</w:t>
      </w:r>
      <w:r w:rsidRPr="002475FB">
        <w:rPr>
          <w:noProof/>
        </w:rPr>
        <w:t>(2): p. 291-303.</w:t>
      </w:r>
    </w:p>
    <w:p w14:paraId="019C5F38" w14:textId="77777777" w:rsidR="002475FB" w:rsidRPr="002475FB" w:rsidRDefault="002475FB" w:rsidP="00F13B41">
      <w:pPr>
        <w:pStyle w:val="EndNoteBibliography"/>
        <w:ind w:left="720" w:hanging="720"/>
        <w:jc w:val="both"/>
        <w:rPr>
          <w:noProof/>
        </w:rPr>
      </w:pPr>
      <w:r w:rsidRPr="002475FB">
        <w:rPr>
          <w:noProof/>
        </w:rPr>
        <w:t>79.</w:t>
      </w:r>
      <w:r w:rsidRPr="002475FB">
        <w:rPr>
          <w:noProof/>
        </w:rPr>
        <w:tab/>
        <w:t xml:space="preserve">Rossi, S., et al., </w:t>
      </w:r>
      <w:r w:rsidRPr="002475FB">
        <w:rPr>
          <w:i/>
          <w:noProof/>
        </w:rPr>
        <w:t>Safety and recommendations for TMS use in healthy subjects and patient populations, with updates on training, ethical and regulatory issues: Expert Guidelines.</w:t>
      </w:r>
      <w:r w:rsidRPr="002475FB">
        <w:rPr>
          <w:noProof/>
        </w:rPr>
        <w:t xml:space="preserve"> Clinical Neurophysiology, 2021. </w:t>
      </w:r>
      <w:r w:rsidRPr="002475FB">
        <w:rPr>
          <w:b/>
          <w:noProof/>
        </w:rPr>
        <w:t>132</w:t>
      </w:r>
      <w:r w:rsidRPr="002475FB">
        <w:rPr>
          <w:noProof/>
        </w:rPr>
        <w:t>(1): p. 269-306.</w:t>
      </w:r>
    </w:p>
    <w:p w14:paraId="29DB9F75" w14:textId="77777777" w:rsidR="002475FB" w:rsidRPr="002475FB" w:rsidRDefault="002475FB" w:rsidP="00F13B41">
      <w:pPr>
        <w:pStyle w:val="EndNoteBibliography"/>
        <w:ind w:left="720" w:hanging="720"/>
        <w:jc w:val="both"/>
        <w:rPr>
          <w:noProof/>
        </w:rPr>
      </w:pPr>
      <w:r w:rsidRPr="002475FB">
        <w:rPr>
          <w:noProof/>
        </w:rPr>
        <w:t>80.</w:t>
      </w:r>
      <w:r w:rsidRPr="002475FB">
        <w:rPr>
          <w:noProof/>
        </w:rPr>
        <w:tab/>
        <w:t xml:space="preserve">Lerner, A.J., E.M. Wassermann, and D.I. Tamir, </w:t>
      </w:r>
      <w:r w:rsidRPr="002475FB">
        <w:rPr>
          <w:i/>
          <w:noProof/>
        </w:rPr>
        <w:t>Seizures from transcranial magnetic stimulation 2012–2016: results of a survey of active laboratories and clinics.</w:t>
      </w:r>
      <w:r w:rsidRPr="002475FB">
        <w:rPr>
          <w:noProof/>
        </w:rPr>
        <w:t xml:space="preserve"> Clinical Neurophysiology, 2019. </w:t>
      </w:r>
      <w:r w:rsidRPr="002475FB">
        <w:rPr>
          <w:b/>
          <w:noProof/>
        </w:rPr>
        <w:t>130</w:t>
      </w:r>
      <w:r w:rsidRPr="002475FB">
        <w:rPr>
          <w:noProof/>
        </w:rPr>
        <w:t>(8): p. 1409-1416.</w:t>
      </w:r>
    </w:p>
    <w:p w14:paraId="566561F8" w14:textId="77777777" w:rsidR="002475FB" w:rsidRPr="002475FB" w:rsidRDefault="002475FB" w:rsidP="00F13B41">
      <w:pPr>
        <w:pStyle w:val="EndNoteBibliography"/>
        <w:ind w:left="720" w:hanging="720"/>
        <w:jc w:val="both"/>
        <w:rPr>
          <w:noProof/>
        </w:rPr>
      </w:pPr>
      <w:r w:rsidRPr="002475FB">
        <w:rPr>
          <w:noProof/>
        </w:rPr>
        <w:t>81.</w:t>
      </w:r>
      <w:r w:rsidRPr="002475FB">
        <w:rPr>
          <w:noProof/>
        </w:rPr>
        <w:tab/>
        <w:t xml:space="preserve">Paes, F., et al., </w:t>
      </w:r>
      <w:r w:rsidRPr="002475FB">
        <w:rPr>
          <w:i/>
          <w:noProof/>
        </w:rPr>
        <w:t>The value of repetitive transcranial magnetic stimulation (rTMS) for the treatment of anxiety disorders: an integrative review.</w:t>
      </w:r>
      <w:r w:rsidRPr="002475FB">
        <w:rPr>
          <w:noProof/>
        </w:rPr>
        <w:t xml:space="preserve"> CNS &amp; Neurological Disorders-Drug Targets (Formerly Current Drug Targets-CNS &amp; Neurological Disorders), 2011. </w:t>
      </w:r>
      <w:r w:rsidRPr="002475FB">
        <w:rPr>
          <w:b/>
          <w:noProof/>
        </w:rPr>
        <w:t>10</w:t>
      </w:r>
      <w:r w:rsidRPr="002475FB">
        <w:rPr>
          <w:noProof/>
        </w:rPr>
        <w:t>(5): p. 610-620.</w:t>
      </w:r>
    </w:p>
    <w:p w14:paraId="74FB6E64" w14:textId="77777777" w:rsidR="002475FB" w:rsidRPr="002475FB" w:rsidRDefault="002475FB" w:rsidP="00F13B41">
      <w:pPr>
        <w:pStyle w:val="EndNoteBibliography"/>
        <w:ind w:left="720" w:hanging="720"/>
        <w:jc w:val="both"/>
        <w:rPr>
          <w:noProof/>
        </w:rPr>
      </w:pPr>
      <w:r w:rsidRPr="002475FB">
        <w:rPr>
          <w:noProof/>
        </w:rPr>
        <w:t>82.</w:t>
      </w:r>
      <w:r w:rsidRPr="002475FB">
        <w:rPr>
          <w:noProof/>
        </w:rPr>
        <w:tab/>
        <w:t xml:space="preserve">Leung, A., et al., </w:t>
      </w:r>
      <w:r w:rsidRPr="002475FB">
        <w:rPr>
          <w:i/>
          <w:noProof/>
        </w:rPr>
        <w:t>rTMS for suppressing neuropathic pain: a meta-analysis.</w:t>
      </w:r>
      <w:r w:rsidRPr="002475FB">
        <w:rPr>
          <w:noProof/>
        </w:rPr>
        <w:t xml:space="preserve"> The Journal of Pain, 2009. </w:t>
      </w:r>
      <w:r w:rsidRPr="002475FB">
        <w:rPr>
          <w:b/>
          <w:noProof/>
        </w:rPr>
        <w:t>10</w:t>
      </w:r>
      <w:r w:rsidRPr="002475FB">
        <w:rPr>
          <w:noProof/>
        </w:rPr>
        <w:t>(12): p. 1205-1216.</w:t>
      </w:r>
    </w:p>
    <w:p w14:paraId="4C6AF4D1" w14:textId="77777777" w:rsidR="002475FB" w:rsidRPr="002475FB" w:rsidRDefault="002475FB" w:rsidP="00F13B41">
      <w:pPr>
        <w:pStyle w:val="EndNoteBibliography"/>
        <w:ind w:left="720" w:hanging="720"/>
        <w:jc w:val="both"/>
        <w:rPr>
          <w:noProof/>
        </w:rPr>
      </w:pPr>
      <w:r w:rsidRPr="002475FB">
        <w:rPr>
          <w:noProof/>
        </w:rPr>
        <w:t>83.</w:t>
      </w:r>
      <w:r w:rsidRPr="002475FB">
        <w:rPr>
          <w:noProof/>
        </w:rPr>
        <w:tab/>
        <w:t xml:space="preserve">Yang, S. and M.C. Chang, </w:t>
      </w:r>
      <w:r w:rsidRPr="002475FB">
        <w:rPr>
          <w:i/>
          <w:noProof/>
        </w:rPr>
        <w:t>Effect of repetitive transcranial magnetic stimulation on pain management: a systematic narrative review.</w:t>
      </w:r>
      <w:r w:rsidRPr="002475FB">
        <w:rPr>
          <w:noProof/>
        </w:rPr>
        <w:t xml:space="preserve"> Frontiers in neurology, 2020. </w:t>
      </w:r>
      <w:r w:rsidRPr="002475FB">
        <w:rPr>
          <w:b/>
          <w:noProof/>
        </w:rPr>
        <w:t>11</w:t>
      </w:r>
      <w:r w:rsidRPr="002475FB">
        <w:rPr>
          <w:noProof/>
        </w:rPr>
        <w:t>: p. 507027.</w:t>
      </w:r>
    </w:p>
    <w:p w14:paraId="0B703B79" w14:textId="77777777" w:rsidR="002475FB" w:rsidRPr="002475FB" w:rsidRDefault="002475FB" w:rsidP="00F13B41">
      <w:pPr>
        <w:pStyle w:val="EndNoteBibliography"/>
        <w:ind w:left="720" w:hanging="720"/>
        <w:jc w:val="both"/>
        <w:rPr>
          <w:noProof/>
        </w:rPr>
      </w:pPr>
      <w:r w:rsidRPr="002475FB">
        <w:rPr>
          <w:noProof/>
        </w:rPr>
        <w:t>84.</w:t>
      </w:r>
      <w:r w:rsidRPr="002475FB">
        <w:rPr>
          <w:noProof/>
        </w:rPr>
        <w:tab/>
        <w:t xml:space="preserve">Shukla, A.W., et al., </w:t>
      </w:r>
      <w:r w:rsidRPr="002475FB">
        <w:rPr>
          <w:i/>
          <w:noProof/>
        </w:rPr>
        <w:t>Repetitive transcranial magnetic stimulation (rTMS) therapy in Parkinson disease: a meta-analysis.</w:t>
      </w:r>
      <w:r w:rsidRPr="002475FB">
        <w:rPr>
          <w:noProof/>
        </w:rPr>
        <w:t xml:space="preserve"> PM&amp;R, 2016. </w:t>
      </w:r>
      <w:r w:rsidRPr="002475FB">
        <w:rPr>
          <w:b/>
          <w:noProof/>
        </w:rPr>
        <w:t>8</w:t>
      </w:r>
      <w:r w:rsidRPr="002475FB">
        <w:rPr>
          <w:noProof/>
        </w:rPr>
        <w:t>(4): p. 356-366.</w:t>
      </w:r>
    </w:p>
    <w:p w14:paraId="208A78C6" w14:textId="77777777" w:rsidR="002475FB" w:rsidRPr="002475FB" w:rsidRDefault="002475FB" w:rsidP="00F13B41">
      <w:pPr>
        <w:pStyle w:val="EndNoteBibliography"/>
        <w:ind w:left="720" w:hanging="720"/>
        <w:jc w:val="both"/>
        <w:rPr>
          <w:noProof/>
        </w:rPr>
      </w:pPr>
      <w:r w:rsidRPr="002475FB">
        <w:rPr>
          <w:noProof/>
        </w:rPr>
        <w:t>85.</w:t>
      </w:r>
      <w:r w:rsidRPr="002475FB">
        <w:rPr>
          <w:noProof/>
        </w:rPr>
        <w:tab/>
        <w:t xml:space="preserve">Chou, Y.-h., V.T. That, and M. Sundman, </w:t>
      </w:r>
      <w:r w:rsidRPr="002475FB">
        <w:rPr>
          <w:i/>
          <w:noProof/>
        </w:rPr>
        <w:t>A systematic review and meta-analysis of rTMS effects on cognitive enhancement in mild cognitive impairment and Alzheimer's disease.</w:t>
      </w:r>
      <w:r w:rsidRPr="002475FB">
        <w:rPr>
          <w:noProof/>
        </w:rPr>
        <w:t xml:space="preserve"> Neurobiology of aging, 2020. </w:t>
      </w:r>
      <w:r w:rsidRPr="002475FB">
        <w:rPr>
          <w:b/>
          <w:noProof/>
        </w:rPr>
        <w:t>86</w:t>
      </w:r>
      <w:r w:rsidRPr="002475FB">
        <w:rPr>
          <w:noProof/>
        </w:rPr>
        <w:t>: p. 1-10.</w:t>
      </w:r>
    </w:p>
    <w:p w14:paraId="2F7BECC4" w14:textId="77777777" w:rsidR="002475FB" w:rsidRPr="002475FB" w:rsidRDefault="002475FB" w:rsidP="00F13B41">
      <w:pPr>
        <w:pStyle w:val="EndNoteBibliography"/>
        <w:ind w:left="720" w:hanging="720"/>
        <w:jc w:val="both"/>
        <w:rPr>
          <w:noProof/>
        </w:rPr>
      </w:pPr>
      <w:r w:rsidRPr="002475FB">
        <w:rPr>
          <w:noProof/>
        </w:rPr>
        <w:t>86.</w:t>
      </w:r>
      <w:r w:rsidRPr="002475FB">
        <w:rPr>
          <w:noProof/>
        </w:rPr>
        <w:tab/>
        <w:t xml:space="preserve">Lin, Y., et al., </w:t>
      </w:r>
      <w:r w:rsidRPr="002475FB">
        <w:rPr>
          <w:i/>
          <w:noProof/>
        </w:rPr>
        <w:t>The role of repetitive transcranial magnetic stimulation (rTMS) in the treatment of cognitive impairment in patients with Alzheimer's disease: a systematic review and meta-analysis.</w:t>
      </w:r>
      <w:r w:rsidRPr="002475FB">
        <w:rPr>
          <w:noProof/>
        </w:rPr>
        <w:t xml:space="preserve"> Journal of the neurological sciences, 2019. </w:t>
      </w:r>
      <w:r w:rsidRPr="002475FB">
        <w:rPr>
          <w:b/>
          <w:noProof/>
        </w:rPr>
        <w:t>398</w:t>
      </w:r>
      <w:r w:rsidRPr="002475FB">
        <w:rPr>
          <w:noProof/>
        </w:rPr>
        <w:t>: p. 184-191.</w:t>
      </w:r>
    </w:p>
    <w:p w14:paraId="6E6837FB" w14:textId="77777777" w:rsidR="002475FB" w:rsidRPr="002475FB" w:rsidRDefault="002475FB" w:rsidP="00F13B41">
      <w:pPr>
        <w:pStyle w:val="EndNoteBibliography"/>
        <w:ind w:left="720" w:hanging="720"/>
        <w:jc w:val="both"/>
        <w:rPr>
          <w:noProof/>
        </w:rPr>
      </w:pPr>
      <w:r w:rsidRPr="002475FB">
        <w:rPr>
          <w:noProof/>
        </w:rPr>
        <w:t>87.</w:t>
      </w:r>
      <w:r w:rsidRPr="002475FB">
        <w:rPr>
          <w:noProof/>
        </w:rPr>
        <w:tab/>
        <w:t xml:space="preserve">Zhang, T., et al., </w:t>
      </w:r>
      <w:r w:rsidRPr="002475FB">
        <w:rPr>
          <w:i/>
          <w:noProof/>
        </w:rPr>
        <w:t>Effects of rTMS treatment on global cognitive function in Alzheimer's disease: A systematic review and meta-analysis.</w:t>
      </w:r>
      <w:r w:rsidRPr="002475FB">
        <w:rPr>
          <w:noProof/>
        </w:rPr>
        <w:t xml:space="preserve"> Frontiers in Aging Neuroscience, 2022. </w:t>
      </w:r>
      <w:r w:rsidRPr="002475FB">
        <w:rPr>
          <w:b/>
          <w:noProof/>
        </w:rPr>
        <w:t>14</w:t>
      </w:r>
      <w:r w:rsidRPr="002475FB">
        <w:rPr>
          <w:noProof/>
        </w:rPr>
        <w:t>: p. 984708.</w:t>
      </w:r>
    </w:p>
    <w:p w14:paraId="060A24DA" w14:textId="77777777" w:rsidR="002475FB" w:rsidRPr="002475FB" w:rsidRDefault="002475FB" w:rsidP="00F13B41">
      <w:pPr>
        <w:pStyle w:val="EndNoteBibliography"/>
        <w:ind w:left="720" w:hanging="720"/>
        <w:jc w:val="both"/>
        <w:rPr>
          <w:noProof/>
        </w:rPr>
      </w:pPr>
      <w:r w:rsidRPr="002475FB">
        <w:rPr>
          <w:noProof/>
        </w:rPr>
        <w:t>88.</w:t>
      </w:r>
      <w:r w:rsidRPr="002475FB">
        <w:rPr>
          <w:noProof/>
        </w:rPr>
        <w:tab/>
        <w:t xml:space="preserve">Patel, R., et al., </w:t>
      </w:r>
      <w:r w:rsidRPr="002475FB">
        <w:rPr>
          <w:i/>
          <w:noProof/>
        </w:rPr>
        <w:t>Cognitive functioning before and after repetitive transcranial magnetic stimulation (rTMS): A quantitative meta-analysis in healthy adults.</w:t>
      </w:r>
      <w:r w:rsidRPr="002475FB">
        <w:rPr>
          <w:noProof/>
        </w:rPr>
        <w:t xml:space="preserve"> Neuropsychologia, 2020. </w:t>
      </w:r>
      <w:r w:rsidRPr="002475FB">
        <w:rPr>
          <w:b/>
          <w:noProof/>
        </w:rPr>
        <w:t>141</w:t>
      </w:r>
      <w:r w:rsidRPr="002475FB">
        <w:rPr>
          <w:noProof/>
        </w:rPr>
        <w:t>: p. 107395.</w:t>
      </w:r>
    </w:p>
    <w:p w14:paraId="780965C1" w14:textId="77777777" w:rsidR="002475FB" w:rsidRPr="002475FB" w:rsidRDefault="002475FB" w:rsidP="00F13B41">
      <w:pPr>
        <w:pStyle w:val="EndNoteBibliography"/>
        <w:ind w:left="720" w:hanging="720"/>
        <w:jc w:val="both"/>
        <w:rPr>
          <w:noProof/>
        </w:rPr>
      </w:pPr>
      <w:r w:rsidRPr="002475FB">
        <w:rPr>
          <w:noProof/>
        </w:rPr>
        <w:t>89.</w:t>
      </w:r>
      <w:r w:rsidRPr="002475FB">
        <w:rPr>
          <w:noProof/>
        </w:rPr>
        <w:tab/>
        <w:t xml:space="preserve">Xu, M., et al., </w:t>
      </w:r>
      <w:r w:rsidRPr="002475FB">
        <w:rPr>
          <w:i/>
          <w:noProof/>
        </w:rPr>
        <w:t>Cognitive Effects Following Offline High-Frequency Repetitive Transcranial Magnetic Stimulation (HF-rTMS) in Healthy Populations: A Systematic Review and Meta-Analysis.</w:t>
      </w:r>
      <w:r w:rsidRPr="002475FB">
        <w:rPr>
          <w:noProof/>
        </w:rPr>
        <w:t xml:space="preserve"> Neuropsychology Review, 2024. </w:t>
      </w:r>
      <w:r w:rsidRPr="002475FB">
        <w:rPr>
          <w:b/>
          <w:noProof/>
        </w:rPr>
        <w:t>34</w:t>
      </w:r>
      <w:r w:rsidRPr="002475FB">
        <w:rPr>
          <w:noProof/>
        </w:rPr>
        <w:t>(1): p. 250-276.</w:t>
      </w:r>
    </w:p>
    <w:p w14:paraId="3DF374A3" w14:textId="77777777" w:rsidR="002475FB" w:rsidRPr="002475FB" w:rsidRDefault="002475FB" w:rsidP="00F13B41">
      <w:pPr>
        <w:pStyle w:val="EndNoteBibliography"/>
        <w:ind w:left="720" w:hanging="720"/>
        <w:jc w:val="both"/>
        <w:rPr>
          <w:noProof/>
        </w:rPr>
      </w:pPr>
      <w:r w:rsidRPr="002475FB">
        <w:rPr>
          <w:noProof/>
        </w:rPr>
        <w:t>90.</w:t>
      </w:r>
      <w:r w:rsidRPr="002475FB">
        <w:rPr>
          <w:noProof/>
        </w:rPr>
        <w:tab/>
        <w:t xml:space="preserve">Chou, Y.-h., V. Ton That, and M. Sundman, </w:t>
      </w:r>
      <w:r w:rsidRPr="002475FB">
        <w:rPr>
          <w:i/>
          <w:noProof/>
        </w:rPr>
        <w:t>A systematic review and meta-analysis of rTMS effects on cognitive enhancement in mild cognitive impairment and Alzheimer's disease.</w:t>
      </w:r>
      <w:r w:rsidRPr="002475FB">
        <w:rPr>
          <w:noProof/>
        </w:rPr>
        <w:t xml:space="preserve"> Neurobiology of Aging, 2020. </w:t>
      </w:r>
      <w:r w:rsidRPr="002475FB">
        <w:rPr>
          <w:b/>
          <w:noProof/>
        </w:rPr>
        <w:t>86</w:t>
      </w:r>
      <w:r w:rsidRPr="002475FB">
        <w:rPr>
          <w:noProof/>
        </w:rPr>
        <w:t>: p. 1-10.</w:t>
      </w:r>
    </w:p>
    <w:p w14:paraId="6A476847" w14:textId="77777777" w:rsidR="002475FB" w:rsidRPr="002475FB" w:rsidRDefault="002475FB" w:rsidP="00F13B41">
      <w:pPr>
        <w:pStyle w:val="EndNoteBibliography"/>
        <w:ind w:left="720" w:hanging="720"/>
        <w:jc w:val="both"/>
        <w:rPr>
          <w:noProof/>
        </w:rPr>
      </w:pPr>
      <w:r w:rsidRPr="002475FB">
        <w:rPr>
          <w:noProof/>
        </w:rPr>
        <w:lastRenderedPageBreak/>
        <w:t>91.</w:t>
      </w:r>
      <w:r w:rsidRPr="002475FB">
        <w:rPr>
          <w:noProof/>
        </w:rPr>
        <w:tab/>
        <w:t xml:space="preserve">Ma, J., et al., </w:t>
      </w:r>
      <w:r w:rsidRPr="002475FB">
        <w:rPr>
          <w:i/>
          <w:noProof/>
        </w:rPr>
        <w:t>The role of hippocampal structural synaptic plasticity in repetitive transcranial magnetic stimulation to improve cognitive function in male SAMP8 mice.</w:t>
      </w:r>
      <w:r w:rsidRPr="002475FB">
        <w:rPr>
          <w:noProof/>
        </w:rPr>
        <w:t xml:space="preserve"> Cellular Physiology and Biochemistry, 2017. </w:t>
      </w:r>
      <w:r w:rsidRPr="002475FB">
        <w:rPr>
          <w:b/>
          <w:noProof/>
        </w:rPr>
        <w:t>41</w:t>
      </w:r>
      <w:r w:rsidRPr="002475FB">
        <w:rPr>
          <w:noProof/>
        </w:rPr>
        <w:t>(1): p. 137-144.</w:t>
      </w:r>
    </w:p>
    <w:p w14:paraId="6165CC0B" w14:textId="77777777" w:rsidR="002475FB" w:rsidRPr="002475FB" w:rsidRDefault="002475FB" w:rsidP="00F13B41">
      <w:pPr>
        <w:pStyle w:val="EndNoteBibliography"/>
        <w:ind w:left="720" w:hanging="720"/>
        <w:jc w:val="both"/>
        <w:rPr>
          <w:noProof/>
        </w:rPr>
      </w:pPr>
      <w:r w:rsidRPr="002475FB">
        <w:rPr>
          <w:noProof/>
        </w:rPr>
        <w:t>92.</w:t>
      </w:r>
      <w:r w:rsidRPr="002475FB">
        <w:rPr>
          <w:noProof/>
        </w:rPr>
        <w:tab/>
        <w:t xml:space="preserve">Wang, F., et al., </w:t>
      </w:r>
      <w:r w:rsidRPr="002475FB">
        <w:rPr>
          <w:i/>
          <w:noProof/>
        </w:rPr>
        <w:t>The restoration after repetitive transcranial magnetic stimulation treatment on cognitive ability of vascular dementia rats and its impacts on synaptic plasticity in hippocampal CA1 area.</w:t>
      </w:r>
      <w:r w:rsidRPr="002475FB">
        <w:rPr>
          <w:noProof/>
        </w:rPr>
        <w:t xml:space="preserve"> Journal of molecular neuroscience, 2010. </w:t>
      </w:r>
      <w:r w:rsidRPr="002475FB">
        <w:rPr>
          <w:b/>
          <w:noProof/>
        </w:rPr>
        <w:t>41</w:t>
      </w:r>
      <w:r w:rsidRPr="002475FB">
        <w:rPr>
          <w:noProof/>
        </w:rPr>
        <w:t>: p. 145-155.</w:t>
      </w:r>
    </w:p>
    <w:p w14:paraId="6D1BB829" w14:textId="77777777" w:rsidR="002475FB" w:rsidRPr="002475FB" w:rsidRDefault="002475FB" w:rsidP="00F13B41">
      <w:pPr>
        <w:pStyle w:val="EndNoteBibliography"/>
        <w:ind w:left="720" w:hanging="720"/>
        <w:jc w:val="both"/>
        <w:rPr>
          <w:noProof/>
        </w:rPr>
      </w:pPr>
      <w:r w:rsidRPr="002475FB">
        <w:rPr>
          <w:noProof/>
        </w:rPr>
        <w:t>93.</w:t>
      </w:r>
      <w:r w:rsidRPr="002475FB">
        <w:rPr>
          <w:noProof/>
        </w:rPr>
        <w:tab/>
        <w:t xml:space="preserve">Zhang, N., et al., </w:t>
      </w:r>
      <w:r w:rsidRPr="002475FB">
        <w:rPr>
          <w:i/>
          <w:noProof/>
        </w:rPr>
        <w:t>Repetitive transcranial magnetic stimulation enhances spatial learning and synaptic plasticity via the VEGF and BDNF–NMDAR pathways in a rat model of vascular dementia.</w:t>
      </w:r>
      <w:r w:rsidRPr="002475FB">
        <w:rPr>
          <w:noProof/>
        </w:rPr>
        <w:t xml:space="preserve"> Neuroscience, 2015. </w:t>
      </w:r>
      <w:r w:rsidRPr="002475FB">
        <w:rPr>
          <w:b/>
          <w:noProof/>
        </w:rPr>
        <w:t>311</w:t>
      </w:r>
      <w:r w:rsidRPr="002475FB">
        <w:rPr>
          <w:noProof/>
        </w:rPr>
        <w:t>: p. 284-291.</w:t>
      </w:r>
    </w:p>
    <w:p w14:paraId="58F26A50" w14:textId="77777777" w:rsidR="002475FB" w:rsidRPr="002475FB" w:rsidRDefault="002475FB" w:rsidP="00F13B41">
      <w:pPr>
        <w:pStyle w:val="EndNoteBibliography"/>
        <w:ind w:left="720" w:hanging="720"/>
        <w:jc w:val="both"/>
        <w:rPr>
          <w:noProof/>
        </w:rPr>
      </w:pPr>
      <w:r w:rsidRPr="002475FB">
        <w:rPr>
          <w:noProof/>
        </w:rPr>
        <w:t>94.</w:t>
      </w:r>
      <w:r w:rsidRPr="002475FB">
        <w:rPr>
          <w:noProof/>
        </w:rPr>
        <w:tab/>
        <w:t xml:space="preserve">Huang, Z., et al., </w:t>
      </w:r>
      <w:r w:rsidRPr="002475FB">
        <w:rPr>
          <w:i/>
          <w:noProof/>
        </w:rPr>
        <w:t>Low-frequency repetitive transcranial magnetic stimulation ameliorates cognitive function and synaptic plasticity in APP23/PS45 mouse model of Alzheimer’s disease.</w:t>
      </w:r>
      <w:r w:rsidRPr="002475FB">
        <w:rPr>
          <w:noProof/>
        </w:rPr>
        <w:t xml:space="preserve"> Frontiers in aging neuroscience, 2017. </w:t>
      </w:r>
      <w:r w:rsidRPr="002475FB">
        <w:rPr>
          <w:b/>
          <w:noProof/>
        </w:rPr>
        <w:t>9</w:t>
      </w:r>
      <w:r w:rsidRPr="002475FB">
        <w:rPr>
          <w:noProof/>
        </w:rPr>
        <w:t>: p. 292.</w:t>
      </w:r>
    </w:p>
    <w:p w14:paraId="53271F5A" w14:textId="77777777" w:rsidR="002475FB" w:rsidRPr="002475FB" w:rsidRDefault="002475FB" w:rsidP="00F13B41">
      <w:pPr>
        <w:pStyle w:val="EndNoteBibliography"/>
        <w:ind w:left="720" w:hanging="720"/>
        <w:jc w:val="both"/>
        <w:rPr>
          <w:noProof/>
        </w:rPr>
      </w:pPr>
      <w:r w:rsidRPr="002475FB">
        <w:rPr>
          <w:noProof/>
        </w:rPr>
        <w:t>95.</w:t>
      </w:r>
      <w:r w:rsidRPr="002475FB">
        <w:rPr>
          <w:noProof/>
        </w:rPr>
        <w:tab/>
        <w:t xml:space="preserve">Yang, H.-Y., et al., </w:t>
      </w:r>
      <w:r w:rsidRPr="002475FB">
        <w:rPr>
          <w:i/>
          <w:noProof/>
        </w:rPr>
        <w:t>Effects of repetitive transcranial magnetic stimulation on synaptic plasticity and apoptosis in vascular dementia rats.</w:t>
      </w:r>
      <w:r w:rsidRPr="002475FB">
        <w:rPr>
          <w:noProof/>
        </w:rPr>
        <w:t xml:space="preserve"> Behavioural brain research, 2015. </w:t>
      </w:r>
      <w:r w:rsidRPr="002475FB">
        <w:rPr>
          <w:b/>
          <w:noProof/>
        </w:rPr>
        <w:t>281</w:t>
      </w:r>
      <w:r w:rsidRPr="002475FB">
        <w:rPr>
          <w:noProof/>
        </w:rPr>
        <w:t>: p. 149-155.</w:t>
      </w:r>
    </w:p>
    <w:p w14:paraId="4CCFEBDB" w14:textId="77777777" w:rsidR="002475FB" w:rsidRPr="002475FB" w:rsidRDefault="002475FB" w:rsidP="00F13B41">
      <w:pPr>
        <w:pStyle w:val="EndNoteBibliography"/>
        <w:ind w:left="720" w:hanging="720"/>
        <w:jc w:val="both"/>
        <w:rPr>
          <w:noProof/>
        </w:rPr>
      </w:pPr>
      <w:r w:rsidRPr="002475FB">
        <w:rPr>
          <w:noProof/>
        </w:rPr>
        <w:t>96.</w:t>
      </w:r>
      <w:r w:rsidRPr="002475FB">
        <w:rPr>
          <w:noProof/>
        </w:rPr>
        <w:tab/>
        <w:t xml:space="preserve">Zhang, X.-Q., et al., </w:t>
      </w:r>
      <w:r w:rsidRPr="002475FB">
        <w:rPr>
          <w:i/>
          <w:noProof/>
        </w:rPr>
        <w:t>Effects of repetitive transcranial magnetic stimulation on cognitive function and cholinergic activity in the rat hippocampus after vascular dementia.</w:t>
      </w:r>
      <w:r w:rsidRPr="002475FB">
        <w:rPr>
          <w:noProof/>
        </w:rPr>
        <w:t xml:space="preserve"> Neural Regeneration Research, 2018. </w:t>
      </w:r>
      <w:r w:rsidRPr="002475FB">
        <w:rPr>
          <w:b/>
          <w:noProof/>
        </w:rPr>
        <w:t>13</w:t>
      </w:r>
      <w:r w:rsidRPr="002475FB">
        <w:rPr>
          <w:noProof/>
        </w:rPr>
        <w:t>(8): p. 1384-1389.</w:t>
      </w:r>
    </w:p>
    <w:p w14:paraId="0917DB08" w14:textId="77777777" w:rsidR="002475FB" w:rsidRPr="002475FB" w:rsidRDefault="002475FB" w:rsidP="00F13B41">
      <w:pPr>
        <w:pStyle w:val="EndNoteBibliography"/>
        <w:ind w:left="720" w:hanging="720"/>
        <w:jc w:val="both"/>
        <w:rPr>
          <w:noProof/>
        </w:rPr>
      </w:pPr>
      <w:r w:rsidRPr="002475FB">
        <w:rPr>
          <w:noProof/>
        </w:rPr>
        <w:t>97.</w:t>
      </w:r>
      <w:r w:rsidRPr="002475FB">
        <w:rPr>
          <w:noProof/>
        </w:rPr>
        <w:tab/>
        <w:t xml:space="preserve">Thickbroom, G.W., </w:t>
      </w:r>
      <w:r w:rsidRPr="002475FB">
        <w:rPr>
          <w:i/>
          <w:noProof/>
        </w:rPr>
        <w:t>Transcranial magnetic stimulation and synaptic plasticity: experimental framework and human models.</w:t>
      </w:r>
      <w:r w:rsidRPr="002475FB">
        <w:rPr>
          <w:noProof/>
        </w:rPr>
        <w:t xml:space="preserve"> Experimental brain research, 2007. </w:t>
      </w:r>
      <w:r w:rsidRPr="002475FB">
        <w:rPr>
          <w:b/>
          <w:noProof/>
        </w:rPr>
        <w:t>180</w:t>
      </w:r>
      <w:r w:rsidRPr="002475FB">
        <w:rPr>
          <w:noProof/>
        </w:rPr>
        <w:t>: p. 583-593.</w:t>
      </w:r>
    </w:p>
    <w:p w14:paraId="5D975A2A" w14:textId="77777777" w:rsidR="002475FB" w:rsidRPr="002475FB" w:rsidRDefault="002475FB" w:rsidP="00F13B41">
      <w:pPr>
        <w:pStyle w:val="EndNoteBibliography"/>
        <w:ind w:left="720" w:hanging="720"/>
        <w:jc w:val="both"/>
        <w:rPr>
          <w:noProof/>
        </w:rPr>
      </w:pPr>
      <w:r w:rsidRPr="002475FB">
        <w:rPr>
          <w:noProof/>
        </w:rPr>
        <w:t>98.</w:t>
      </w:r>
      <w:r w:rsidRPr="002475FB">
        <w:rPr>
          <w:noProof/>
        </w:rPr>
        <w:tab/>
        <w:t xml:space="preserve">Zhen, J., et al., </w:t>
      </w:r>
      <w:r w:rsidRPr="002475FB">
        <w:rPr>
          <w:i/>
          <w:noProof/>
        </w:rPr>
        <w:t>Gamma rhythm low field magnetic stimulation alleviates neuropathologic changes and rescues memory and cognitive impairments in a mouse model of Alzheimer's disease.</w:t>
      </w:r>
      <w:r w:rsidRPr="002475FB">
        <w:rPr>
          <w:noProof/>
        </w:rPr>
        <w:t xml:space="preserve"> Alzheimer's &amp; Dementia: Translational Research &amp; Clinical Interventions, 2017. </w:t>
      </w:r>
      <w:r w:rsidRPr="002475FB">
        <w:rPr>
          <w:b/>
          <w:noProof/>
        </w:rPr>
        <w:t>3</w:t>
      </w:r>
      <w:r w:rsidRPr="002475FB">
        <w:rPr>
          <w:noProof/>
        </w:rPr>
        <w:t>(4): p. 487-497.</w:t>
      </w:r>
    </w:p>
    <w:p w14:paraId="6BB4E59E" w14:textId="77777777" w:rsidR="002475FB" w:rsidRPr="002475FB" w:rsidRDefault="002475FB" w:rsidP="00F13B41">
      <w:pPr>
        <w:pStyle w:val="EndNoteBibliography"/>
        <w:ind w:left="720" w:hanging="720"/>
        <w:jc w:val="both"/>
        <w:rPr>
          <w:noProof/>
        </w:rPr>
      </w:pPr>
      <w:r w:rsidRPr="002475FB">
        <w:rPr>
          <w:noProof/>
        </w:rPr>
        <w:t>99.</w:t>
      </w:r>
      <w:r w:rsidRPr="002475FB">
        <w:rPr>
          <w:noProof/>
        </w:rPr>
        <w:tab/>
        <w:t xml:space="preserve">Wang, F., et al., </w:t>
      </w:r>
      <w:r w:rsidRPr="002475FB">
        <w:rPr>
          <w:i/>
          <w:noProof/>
        </w:rPr>
        <w:t>Improvement of spatial learning by facilitating large-conductance calcium-activated potassium channel with transcranial magnetic stimulation in Alzheimer's disease model mice.</w:t>
      </w:r>
      <w:r w:rsidRPr="002475FB">
        <w:rPr>
          <w:noProof/>
        </w:rPr>
        <w:t xml:space="preserve"> Neuropharmacology, 2015. </w:t>
      </w:r>
      <w:r w:rsidRPr="002475FB">
        <w:rPr>
          <w:b/>
          <w:noProof/>
        </w:rPr>
        <w:t>97</w:t>
      </w:r>
      <w:r w:rsidRPr="002475FB">
        <w:rPr>
          <w:noProof/>
        </w:rPr>
        <w:t>: p. 210-219.</w:t>
      </w:r>
    </w:p>
    <w:p w14:paraId="70883E26" w14:textId="77777777" w:rsidR="002475FB" w:rsidRPr="002475FB" w:rsidRDefault="002475FB" w:rsidP="00F13B41">
      <w:pPr>
        <w:pStyle w:val="EndNoteBibliography"/>
        <w:ind w:left="720" w:hanging="720"/>
        <w:jc w:val="both"/>
        <w:rPr>
          <w:noProof/>
        </w:rPr>
      </w:pPr>
      <w:r w:rsidRPr="002475FB">
        <w:rPr>
          <w:noProof/>
        </w:rPr>
        <w:t>100.</w:t>
      </w:r>
      <w:r w:rsidRPr="002475FB">
        <w:rPr>
          <w:noProof/>
        </w:rPr>
        <w:tab/>
        <w:t xml:space="preserve">Shang, Y., et al., </w:t>
      </w:r>
      <w:r w:rsidRPr="002475FB">
        <w:rPr>
          <w:i/>
          <w:noProof/>
        </w:rPr>
        <w:t>Repetitive transcranial magnetic stimulation effectively facilitates spatial cognition and synaptic plasticity associated with increasing the levels of BDNF and synaptic proteins in Wistar rats.</w:t>
      </w:r>
      <w:r w:rsidRPr="002475FB">
        <w:rPr>
          <w:noProof/>
        </w:rPr>
        <w:t xml:space="preserve"> Neurobiology of Learning and Memory, 2016. </w:t>
      </w:r>
      <w:r w:rsidRPr="002475FB">
        <w:rPr>
          <w:b/>
          <w:noProof/>
        </w:rPr>
        <w:t>134</w:t>
      </w:r>
      <w:r w:rsidRPr="002475FB">
        <w:rPr>
          <w:noProof/>
        </w:rPr>
        <w:t>: p. 369-378.</w:t>
      </w:r>
    </w:p>
    <w:p w14:paraId="2B5D4DC6" w14:textId="77777777" w:rsidR="002475FB" w:rsidRPr="002475FB" w:rsidRDefault="002475FB" w:rsidP="00F13B41">
      <w:pPr>
        <w:pStyle w:val="EndNoteBibliography"/>
        <w:ind w:left="720" w:hanging="720"/>
        <w:jc w:val="both"/>
        <w:rPr>
          <w:noProof/>
        </w:rPr>
      </w:pPr>
      <w:r w:rsidRPr="002475FB">
        <w:rPr>
          <w:noProof/>
        </w:rPr>
        <w:t>101.</w:t>
      </w:r>
      <w:r w:rsidRPr="002475FB">
        <w:rPr>
          <w:noProof/>
        </w:rPr>
        <w:tab/>
        <w:t xml:space="preserve">Ueyama, E., et al., </w:t>
      </w:r>
      <w:r w:rsidRPr="002475FB">
        <w:rPr>
          <w:i/>
          <w:noProof/>
        </w:rPr>
        <w:t>Chronic repetitive transcranial magnetic stimulation increases hippocampal neurogenesis in rats.</w:t>
      </w:r>
      <w:r w:rsidRPr="002475FB">
        <w:rPr>
          <w:noProof/>
        </w:rPr>
        <w:t xml:space="preserve"> Psychiatry and Clinical Neurosciences, 2011. </w:t>
      </w:r>
      <w:r w:rsidRPr="002475FB">
        <w:rPr>
          <w:b/>
          <w:noProof/>
        </w:rPr>
        <w:t>65</w:t>
      </w:r>
      <w:r w:rsidRPr="002475FB">
        <w:rPr>
          <w:noProof/>
        </w:rPr>
        <w:t>(1): p. 77-81.</w:t>
      </w:r>
    </w:p>
    <w:p w14:paraId="09D324DC" w14:textId="77777777" w:rsidR="002475FB" w:rsidRPr="002475FB" w:rsidRDefault="002475FB" w:rsidP="00F13B41">
      <w:pPr>
        <w:pStyle w:val="EndNoteBibliography"/>
        <w:ind w:left="720" w:hanging="720"/>
        <w:jc w:val="both"/>
        <w:rPr>
          <w:noProof/>
        </w:rPr>
      </w:pPr>
      <w:r w:rsidRPr="002475FB">
        <w:rPr>
          <w:noProof/>
        </w:rPr>
        <w:t>102.</w:t>
      </w:r>
      <w:r w:rsidRPr="002475FB">
        <w:rPr>
          <w:noProof/>
        </w:rPr>
        <w:tab/>
        <w:t xml:space="preserve">Müller, M.B., et al., </w:t>
      </w:r>
      <w:r w:rsidRPr="002475FB">
        <w:rPr>
          <w:i/>
          <w:noProof/>
        </w:rPr>
        <w:t>Long-Term Repetitive Transcranial Magnetic Stimulation Increases the Expression of Brain-Derived Neurotrophic Factor and Cholecystokinin mRNA, but not Neuropeptide Tyrosine mRNA in Specific Areas of Rat Brain.</w:t>
      </w:r>
      <w:r w:rsidRPr="002475FB">
        <w:rPr>
          <w:noProof/>
        </w:rPr>
        <w:t xml:space="preserve"> Neuropsychopharmacology, 2000. </w:t>
      </w:r>
      <w:r w:rsidRPr="002475FB">
        <w:rPr>
          <w:b/>
          <w:noProof/>
        </w:rPr>
        <w:t>23</w:t>
      </w:r>
      <w:r w:rsidRPr="002475FB">
        <w:rPr>
          <w:noProof/>
        </w:rPr>
        <w:t>(2): p. 205-215.</w:t>
      </w:r>
    </w:p>
    <w:p w14:paraId="090BAC79" w14:textId="77777777" w:rsidR="002475FB" w:rsidRPr="002475FB" w:rsidRDefault="002475FB" w:rsidP="00F13B41">
      <w:pPr>
        <w:pStyle w:val="EndNoteBibliography"/>
        <w:ind w:left="720" w:hanging="720"/>
        <w:jc w:val="both"/>
        <w:rPr>
          <w:noProof/>
        </w:rPr>
      </w:pPr>
      <w:r w:rsidRPr="002475FB">
        <w:rPr>
          <w:noProof/>
        </w:rPr>
        <w:lastRenderedPageBreak/>
        <w:t>103.</w:t>
      </w:r>
      <w:r w:rsidRPr="002475FB">
        <w:rPr>
          <w:noProof/>
        </w:rPr>
        <w:tab/>
        <w:t xml:space="preserve">Berlim, M.T., F. Van den Eynde, and Z.J. Daskalakis, </w:t>
      </w:r>
      <w:r w:rsidRPr="002475FB">
        <w:rPr>
          <w:i/>
          <w:noProof/>
        </w:rPr>
        <w:t>A systematic review and meta-analysis on the efficacy and acceptability of bilateral repetitive transcranial magnetic stimulation (rTMS) for treating major depression.</w:t>
      </w:r>
      <w:r w:rsidRPr="002475FB">
        <w:rPr>
          <w:noProof/>
        </w:rPr>
        <w:t xml:space="preserve"> Psychological Medicine, 2013. </w:t>
      </w:r>
      <w:r w:rsidRPr="002475FB">
        <w:rPr>
          <w:b/>
          <w:noProof/>
        </w:rPr>
        <w:t>43</w:t>
      </w:r>
      <w:r w:rsidRPr="002475FB">
        <w:rPr>
          <w:noProof/>
        </w:rPr>
        <w:t>(11): p. 2245-2254.</w:t>
      </w:r>
    </w:p>
    <w:p w14:paraId="7863978F" w14:textId="77777777" w:rsidR="002475FB" w:rsidRPr="002475FB" w:rsidRDefault="002475FB" w:rsidP="00F13B41">
      <w:pPr>
        <w:pStyle w:val="EndNoteBibliography"/>
        <w:ind w:left="720" w:hanging="720"/>
        <w:jc w:val="both"/>
        <w:rPr>
          <w:noProof/>
        </w:rPr>
      </w:pPr>
      <w:r w:rsidRPr="002475FB">
        <w:rPr>
          <w:noProof/>
        </w:rPr>
        <w:t>104.</w:t>
      </w:r>
      <w:r w:rsidRPr="002475FB">
        <w:rPr>
          <w:noProof/>
        </w:rPr>
        <w:tab/>
        <w:t xml:space="preserve">Berlim, M.T., et al., </w:t>
      </w:r>
      <w:r w:rsidRPr="002475FB">
        <w:rPr>
          <w:i/>
          <w:noProof/>
        </w:rPr>
        <w:t>Response, remission and drop-out rates following high-frequency repetitive transcranial magnetic stimulation (rTMS) for treating major depression: a systematic review and meta-analysis of randomized, double-blind and sham-controlled trials.</w:t>
      </w:r>
      <w:r w:rsidRPr="002475FB">
        <w:rPr>
          <w:noProof/>
        </w:rPr>
        <w:t xml:space="preserve"> Psychological Medicine, 2014. </w:t>
      </w:r>
      <w:r w:rsidRPr="002475FB">
        <w:rPr>
          <w:b/>
          <w:noProof/>
        </w:rPr>
        <w:t>44</w:t>
      </w:r>
      <w:r w:rsidRPr="002475FB">
        <w:rPr>
          <w:noProof/>
        </w:rPr>
        <w:t>(2): p. 225-239.</w:t>
      </w:r>
    </w:p>
    <w:p w14:paraId="5584A819" w14:textId="77777777" w:rsidR="002475FB" w:rsidRPr="002475FB" w:rsidRDefault="002475FB" w:rsidP="00F13B41">
      <w:pPr>
        <w:pStyle w:val="EndNoteBibliography"/>
        <w:ind w:left="720" w:hanging="720"/>
        <w:jc w:val="both"/>
        <w:rPr>
          <w:noProof/>
        </w:rPr>
      </w:pPr>
      <w:r w:rsidRPr="002475FB">
        <w:rPr>
          <w:noProof/>
        </w:rPr>
        <w:t>105.</w:t>
      </w:r>
      <w:r w:rsidRPr="002475FB">
        <w:rPr>
          <w:noProof/>
        </w:rPr>
        <w:tab/>
        <w:t xml:space="preserve">De Risio, L., et al., </w:t>
      </w:r>
      <w:r w:rsidRPr="002475FB">
        <w:rPr>
          <w:i/>
          <w:noProof/>
        </w:rPr>
        <w:t>Recovering from depression with repetitive transcranial magnetic stimulation (rTMS): a systematic review and meta-analysis of preclinical studies.</w:t>
      </w:r>
      <w:r w:rsidRPr="002475FB">
        <w:rPr>
          <w:noProof/>
        </w:rPr>
        <w:t xml:space="preserve"> Translational Psychiatry, 2020. </w:t>
      </w:r>
      <w:r w:rsidRPr="002475FB">
        <w:rPr>
          <w:b/>
          <w:noProof/>
        </w:rPr>
        <w:t>10</w:t>
      </w:r>
      <w:r w:rsidRPr="002475FB">
        <w:rPr>
          <w:noProof/>
        </w:rPr>
        <w:t>(1): p. 393.</w:t>
      </w:r>
    </w:p>
    <w:p w14:paraId="3B4CF830" w14:textId="77777777" w:rsidR="002475FB" w:rsidRPr="002475FB" w:rsidRDefault="002475FB" w:rsidP="00F13B41">
      <w:pPr>
        <w:pStyle w:val="EndNoteBibliography"/>
        <w:ind w:left="720" w:hanging="720"/>
        <w:jc w:val="both"/>
        <w:rPr>
          <w:noProof/>
        </w:rPr>
      </w:pPr>
      <w:r w:rsidRPr="002475FB">
        <w:rPr>
          <w:noProof/>
        </w:rPr>
        <w:t>106.</w:t>
      </w:r>
      <w:r w:rsidRPr="002475FB">
        <w:rPr>
          <w:noProof/>
        </w:rPr>
        <w:tab/>
        <w:t xml:space="preserve">Parikh, T.K., et al., </w:t>
      </w:r>
      <w:r w:rsidRPr="002475FB">
        <w:rPr>
          <w:i/>
          <w:noProof/>
        </w:rPr>
        <w:t>Repetitive Transcranial Magnetic Stimulation for Generalized Anxiety Disorder: A Systematic Literature Review and Meta-Analysis.</w:t>
      </w:r>
      <w:r w:rsidRPr="002475FB">
        <w:rPr>
          <w:noProof/>
        </w:rPr>
        <w:t xml:space="preserve"> International Journal of Neuropsychopharmacology, 2021. </w:t>
      </w:r>
      <w:r w:rsidRPr="002475FB">
        <w:rPr>
          <w:b/>
          <w:noProof/>
        </w:rPr>
        <w:t>25</w:t>
      </w:r>
      <w:r w:rsidRPr="002475FB">
        <w:rPr>
          <w:noProof/>
        </w:rPr>
        <w:t>(2): p. 144-146.</w:t>
      </w:r>
    </w:p>
    <w:p w14:paraId="7C479B8F" w14:textId="77777777" w:rsidR="002475FB" w:rsidRPr="002475FB" w:rsidRDefault="002475FB" w:rsidP="00F13B41">
      <w:pPr>
        <w:pStyle w:val="EndNoteBibliography"/>
        <w:ind w:left="720" w:hanging="720"/>
        <w:jc w:val="both"/>
        <w:rPr>
          <w:noProof/>
        </w:rPr>
      </w:pPr>
      <w:r w:rsidRPr="002475FB">
        <w:rPr>
          <w:noProof/>
        </w:rPr>
        <w:t>107.</w:t>
      </w:r>
      <w:r w:rsidRPr="002475FB">
        <w:rPr>
          <w:noProof/>
        </w:rPr>
        <w:tab/>
        <w:t xml:space="preserve">Noda, Y., et al., </w:t>
      </w:r>
      <w:r w:rsidRPr="002475FB">
        <w:rPr>
          <w:i/>
          <w:noProof/>
        </w:rPr>
        <w:t>Neurobiological mechanisms of repetitive transcranial magnetic stimulation of the dorsolateral prefrontal cortex in depression: a systematic review.</w:t>
      </w:r>
      <w:r w:rsidRPr="002475FB">
        <w:rPr>
          <w:noProof/>
        </w:rPr>
        <w:t xml:space="preserve"> Psychological Medicine, 2015. </w:t>
      </w:r>
      <w:r w:rsidRPr="002475FB">
        <w:rPr>
          <w:b/>
          <w:noProof/>
        </w:rPr>
        <w:t>45</w:t>
      </w:r>
      <w:r w:rsidRPr="002475FB">
        <w:rPr>
          <w:noProof/>
        </w:rPr>
        <w:t>(16): p. 3411-3432.</w:t>
      </w:r>
    </w:p>
    <w:p w14:paraId="7B6FAB14" w14:textId="77777777" w:rsidR="002475FB" w:rsidRPr="002475FB" w:rsidRDefault="002475FB" w:rsidP="00F13B41">
      <w:pPr>
        <w:pStyle w:val="EndNoteBibliography"/>
        <w:ind w:left="720" w:hanging="720"/>
        <w:jc w:val="both"/>
        <w:rPr>
          <w:noProof/>
        </w:rPr>
      </w:pPr>
      <w:r w:rsidRPr="002475FB">
        <w:rPr>
          <w:noProof/>
        </w:rPr>
        <w:t>108.</w:t>
      </w:r>
      <w:r w:rsidRPr="002475FB">
        <w:rPr>
          <w:noProof/>
        </w:rPr>
        <w:tab/>
        <w:t xml:space="preserve">Wang, Q., et al., </w:t>
      </w:r>
      <w:r w:rsidRPr="002475FB">
        <w:rPr>
          <w:i/>
          <w:noProof/>
        </w:rPr>
        <w:t>Inflammatory cytokines changed in patients with depression before and after repetitive transcranial magnetic stimulation treatment.</w:t>
      </w:r>
      <w:r w:rsidRPr="002475FB">
        <w:rPr>
          <w:noProof/>
        </w:rPr>
        <w:t xml:space="preserve"> Frontiers in Psychiatry, 2022. </w:t>
      </w:r>
      <w:r w:rsidRPr="002475FB">
        <w:rPr>
          <w:b/>
          <w:noProof/>
        </w:rPr>
        <w:t>13</w:t>
      </w:r>
      <w:r w:rsidRPr="002475FB">
        <w:rPr>
          <w:noProof/>
        </w:rPr>
        <w:t>: p. 925007.</w:t>
      </w:r>
    </w:p>
    <w:p w14:paraId="42302245" w14:textId="77777777" w:rsidR="002475FB" w:rsidRPr="002475FB" w:rsidRDefault="002475FB" w:rsidP="00F13B41">
      <w:pPr>
        <w:pStyle w:val="EndNoteBibliography"/>
        <w:ind w:left="720" w:hanging="720"/>
        <w:jc w:val="both"/>
        <w:rPr>
          <w:noProof/>
        </w:rPr>
      </w:pPr>
      <w:r w:rsidRPr="002475FB">
        <w:rPr>
          <w:noProof/>
        </w:rPr>
        <w:t>109.</w:t>
      </w:r>
      <w:r w:rsidRPr="002475FB">
        <w:rPr>
          <w:noProof/>
        </w:rPr>
        <w:tab/>
        <w:t xml:space="preserve">Schmaußer, M., et al., </w:t>
      </w:r>
      <w:r w:rsidRPr="002475FB">
        <w:rPr>
          <w:i/>
          <w:noProof/>
        </w:rPr>
        <w:t>The effects of noninvasive brain stimulation on heart rate and heart rate variability: A systematic review and meta-analysis.</w:t>
      </w:r>
      <w:r w:rsidRPr="002475FB">
        <w:rPr>
          <w:noProof/>
        </w:rPr>
        <w:t xml:space="preserve"> Journal of Neuroscience Research, 2022. </w:t>
      </w:r>
      <w:r w:rsidRPr="002475FB">
        <w:rPr>
          <w:b/>
          <w:noProof/>
        </w:rPr>
        <w:t>100</w:t>
      </w:r>
      <w:r w:rsidRPr="002475FB">
        <w:rPr>
          <w:noProof/>
        </w:rPr>
        <w:t>(9): p. 1664-1694.</w:t>
      </w:r>
    </w:p>
    <w:p w14:paraId="035DD395" w14:textId="77777777" w:rsidR="002475FB" w:rsidRPr="002475FB" w:rsidRDefault="002475FB" w:rsidP="00F13B41">
      <w:pPr>
        <w:pStyle w:val="EndNoteBibliography"/>
        <w:ind w:left="720" w:hanging="720"/>
        <w:jc w:val="both"/>
        <w:rPr>
          <w:noProof/>
        </w:rPr>
      </w:pPr>
      <w:r w:rsidRPr="002475FB">
        <w:rPr>
          <w:noProof/>
        </w:rPr>
        <w:t>110.</w:t>
      </w:r>
      <w:r w:rsidRPr="002475FB">
        <w:rPr>
          <w:noProof/>
        </w:rPr>
        <w:tab/>
        <w:t xml:space="preserve">Remue, J., et al., </w:t>
      </w:r>
      <w:r w:rsidRPr="002475FB">
        <w:rPr>
          <w:i/>
          <w:noProof/>
        </w:rPr>
        <w:t>The effect of a single HF-rTMS session over the left DLPFC on the physiological stress response as measured by heart rate variability.</w:t>
      </w:r>
      <w:r w:rsidRPr="002475FB">
        <w:rPr>
          <w:noProof/>
        </w:rPr>
        <w:t xml:space="preserve"> Neuropsychology, 2016. </w:t>
      </w:r>
      <w:r w:rsidRPr="002475FB">
        <w:rPr>
          <w:b/>
          <w:noProof/>
        </w:rPr>
        <w:t>30</w:t>
      </w:r>
      <w:r w:rsidRPr="002475FB">
        <w:rPr>
          <w:noProof/>
        </w:rPr>
        <w:t>(6): p. 756-766.</w:t>
      </w:r>
    </w:p>
    <w:p w14:paraId="71C29F40" w14:textId="77777777" w:rsidR="002475FB" w:rsidRPr="002475FB" w:rsidRDefault="002475FB" w:rsidP="00F13B41">
      <w:pPr>
        <w:pStyle w:val="EndNoteBibliography"/>
        <w:ind w:left="720" w:hanging="720"/>
        <w:jc w:val="both"/>
        <w:rPr>
          <w:noProof/>
        </w:rPr>
      </w:pPr>
      <w:r w:rsidRPr="002475FB">
        <w:rPr>
          <w:noProof/>
        </w:rPr>
        <w:t>111.</w:t>
      </w:r>
      <w:r w:rsidRPr="002475FB">
        <w:rPr>
          <w:noProof/>
        </w:rPr>
        <w:tab/>
        <w:t xml:space="preserve">Pulopulos, M.M., et al., </w:t>
      </w:r>
      <w:r w:rsidRPr="002475FB">
        <w:rPr>
          <w:i/>
          <w:noProof/>
        </w:rPr>
        <w:t>The effect of HF-rTMS over the left DLPFC on stress regulation as measured by cortisol and heart rate variability.</w:t>
      </w:r>
      <w:r w:rsidRPr="002475FB">
        <w:rPr>
          <w:noProof/>
        </w:rPr>
        <w:t xml:space="preserve"> Hormones and Behavior, 2020. </w:t>
      </w:r>
      <w:r w:rsidRPr="002475FB">
        <w:rPr>
          <w:b/>
          <w:noProof/>
        </w:rPr>
        <w:t>124</w:t>
      </w:r>
      <w:r w:rsidRPr="002475FB">
        <w:rPr>
          <w:noProof/>
        </w:rPr>
        <w:t>: p. 104803.</w:t>
      </w:r>
    </w:p>
    <w:p w14:paraId="71B5AD1A" w14:textId="77777777" w:rsidR="002475FB" w:rsidRPr="002475FB" w:rsidRDefault="002475FB" w:rsidP="00F13B41">
      <w:pPr>
        <w:pStyle w:val="EndNoteBibliography"/>
        <w:ind w:left="720" w:hanging="720"/>
        <w:jc w:val="both"/>
        <w:rPr>
          <w:noProof/>
        </w:rPr>
      </w:pPr>
      <w:r w:rsidRPr="002475FB">
        <w:rPr>
          <w:noProof/>
        </w:rPr>
        <w:t>112.</w:t>
      </w:r>
      <w:r w:rsidRPr="002475FB">
        <w:rPr>
          <w:noProof/>
        </w:rPr>
        <w:tab/>
        <w:t xml:space="preserve">Rivas-Grajales, A.M., et al., </w:t>
      </w:r>
      <w:r w:rsidRPr="002475FB">
        <w:rPr>
          <w:i/>
          <w:noProof/>
        </w:rPr>
        <w:t>The Impact of Sex Hormones on Transcranial Magnetic Stimulation Measures of Cortical Excitability: A Systematic Review and Considerations for Clinical Practice.</w:t>
      </w:r>
      <w:r w:rsidRPr="002475FB">
        <w:rPr>
          <w:noProof/>
        </w:rPr>
        <w:t xml:space="preserve"> Harvard Review of Psychiatry, 2023. </w:t>
      </w:r>
      <w:r w:rsidRPr="002475FB">
        <w:rPr>
          <w:b/>
          <w:noProof/>
        </w:rPr>
        <w:t>31</w:t>
      </w:r>
      <w:r w:rsidRPr="002475FB">
        <w:rPr>
          <w:noProof/>
        </w:rPr>
        <w:t>(3): p. 114-123.</w:t>
      </w:r>
    </w:p>
    <w:p w14:paraId="5030C271" w14:textId="77777777" w:rsidR="002475FB" w:rsidRPr="002475FB" w:rsidRDefault="002475FB" w:rsidP="00F13B41">
      <w:pPr>
        <w:pStyle w:val="EndNoteBibliography"/>
        <w:ind w:left="720" w:hanging="720"/>
        <w:jc w:val="both"/>
        <w:rPr>
          <w:noProof/>
        </w:rPr>
      </w:pPr>
      <w:r w:rsidRPr="002475FB">
        <w:rPr>
          <w:noProof/>
        </w:rPr>
        <w:t>113.</w:t>
      </w:r>
      <w:r w:rsidRPr="002475FB">
        <w:rPr>
          <w:noProof/>
        </w:rPr>
        <w:tab/>
        <w:t xml:space="preserve">Huang, C.-C., et al., </w:t>
      </w:r>
      <w:r w:rsidRPr="002475FB">
        <w:rPr>
          <w:i/>
          <w:noProof/>
        </w:rPr>
        <w:t>Effect of age, gender, menopausal status, and ovarian hormonal level on rTMS in treatment-resistant depression.</w:t>
      </w:r>
      <w:r w:rsidRPr="002475FB">
        <w:rPr>
          <w:noProof/>
        </w:rPr>
        <w:t xml:space="preserve"> Psychoneuroendocrinology, 2008. </w:t>
      </w:r>
      <w:r w:rsidRPr="002475FB">
        <w:rPr>
          <w:b/>
          <w:noProof/>
        </w:rPr>
        <w:t>33</w:t>
      </w:r>
      <w:r w:rsidRPr="002475FB">
        <w:rPr>
          <w:noProof/>
        </w:rPr>
        <w:t>(6): p. 821-831.</w:t>
      </w:r>
    </w:p>
    <w:p w14:paraId="14A03197" w14:textId="77777777" w:rsidR="002475FB" w:rsidRPr="002475FB" w:rsidRDefault="002475FB" w:rsidP="00F13B41">
      <w:pPr>
        <w:pStyle w:val="EndNoteBibliography"/>
        <w:ind w:left="720" w:hanging="720"/>
        <w:jc w:val="both"/>
        <w:rPr>
          <w:noProof/>
        </w:rPr>
      </w:pPr>
      <w:r w:rsidRPr="002475FB">
        <w:rPr>
          <w:noProof/>
        </w:rPr>
        <w:t>114.</w:t>
      </w:r>
      <w:r w:rsidRPr="002475FB">
        <w:rPr>
          <w:noProof/>
        </w:rPr>
        <w:tab/>
        <w:t xml:space="preserve">Su, T.-P., C.-C. Huang, and I.-H. Wei, </w:t>
      </w:r>
      <w:r w:rsidRPr="002475FB">
        <w:rPr>
          <w:i/>
          <w:noProof/>
        </w:rPr>
        <w:t>Add-on rTMS for medication-resistant depression: a randomized, double-blind, sham-controlled trial in Chinese patients.</w:t>
      </w:r>
      <w:r w:rsidRPr="002475FB">
        <w:rPr>
          <w:noProof/>
        </w:rPr>
        <w:t xml:space="preserve"> Journal of Clinical Psychiatry, 2005. </w:t>
      </w:r>
      <w:r w:rsidRPr="002475FB">
        <w:rPr>
          <w:b/>
          <w:noProof/>
        </w:rPr>
        <w:t>66</w:t>
      </w:r>
      <w:r w:rsidRPr="002475FB">
        <w:rPr>
          <w:noProof/>
        </w:rPr>
        <w:t>(7): p. 930-937.</w:t>
      </w:r>
    </w:p>
    <w:p w14:paraId="11749EDD" w14:textId="77777777" w:rsidR="002475FB" w:rsidRPr="002475FB" w:rsidRDefault="002475FB" w:rsidP="00F13B41">
      <w:pPr>
        <w:pStyle w:val="EndNoteBibliography"/>
        <w:ind w:left="720" w:hanging="720"/>
        <w:jc w:val="both"/>
        <w:rPr>
          <w:noProof/>
        </w:rPr>
      </w:pPr>
      <w:r w:rsidRPr="002475FB">
        <w:rPr>
          <w:noProof/>
        </w:rPr>
        <w:lastRenderedPageBreak/>
        <w:t>115.</w:t>
      </w:r>
      <w:r w:rsidRPr="002475FB">
        <w:rPr>
          <w:noProof/>
        </w:rPr>
        <w:tab/>
        <w:t xml:space="preserve">Aftanas, L.I., et al., </w:t>
      </w:r>
      <w:r w:rsidRPr="002475FB">
        <w:rPr>
          <w:i/>
          <w:noProof/>
        </w:rPr>
        <w:t>Effect of Repetitive Transcranial Magnetic Stimulation on Serum Levels of Steroid Adrenal Hormones in Parkinson’s Disease: Sex Differences.</w:t>
      </w:r>
      <w:r w:rsidRPr="002475FB">
        <w:rPr>
          <w:noProof/>
        </w:rPr>
        <w:t xml:space="preserve"> Bulletin of Experimental Biology and Medicine, 2022. </w:t>
      </w:r>
      <w:r w:rsidRPr="002475FB">
        <w:rPr>
          <w:b/>
          <w:noProof/>
        </w:rPr>
        <w:t>173</w:t>
      </w:r>
      <w:r w:rsidRPr="002475FB">
        <w:rPr>
          <w:noProof/>
        </w:rPr>
        <w:t>(3): p. 322-325.</w:t>
      </w:r>
    </w:p>
    <w:p w14:paraId="1F535222" w14:textId="77777777" w:rsidR="002475FB" w:rsidRPr="002475FB" w:rsidRDefault="002475FB" w:rsidP="00F13B41">
      <w:pPr>
        <w:pStyle w:val="EndNoteBibliography"/>
        <w:ind w:left="720" w:hanging="720"/>
        <w:jc w:val="both"/>
        <w:rPr>
          <w:noProof/>
        </w:rPr>
      </w:pPr>
      <w:r w:rsidRPr="002475FB">
        <w:rPr>
          <w:noProof/>
        </w:rPr>
        <w:t>116.</w:t>
      </w:r>
      <w:r w:rsidRPr="002475FB">
        <w:rPr>
          <w:noProof/>
        </w:rPr>
        <w:tab/>
        <w:t xml:space="preserve">Berlim, M., et al., </w:t>
      </w:r>
      <w:r w:rsidRPr="002475FB">
        <w:rPr>
          <w:i/>
          <w:noProof/>
        </w:rPr>
        <w:t>Response, remission and drop-out rates following high-frequency repetitive transcranial magnetic stimulation (rTMS) for treating major depression: a systematic review and meta-analysis of randomized, double-blind and sham-controlled trials.</w:t>
      </w:r>
      <w:r w:rsidRPr="002475FB">
        <w:rPr>
          <w:noProof/>
        </w:rPr>
        <w:t xml:space="preserve"> Psychological medicine, 2014. </w:t>
      </w:r>
      <w:r w:rsidRPr="002475FB">
        <w:rPr>
          <w:b/>
          <w:noProof/>
        </w:rPr>
        <w:t>44</w:t>
      </w:r>
      <w:r w:rsidRPr="002475FB">
        <w:rPr>
          <w:noProof/>
        </w:rPr>
        <w:t>(2): p. 225-239.</w:t>
      </w:r>
    </w:p>
    <w:p w14:paraId="63DC5C95" w14:textId="77777777" w:rsidR="002475FB" w:rsidRPr="002475FB" w:rsidRDefault="002475FB" w:rsidP="00F13B41">
      <w:pPr>
        <w:pStyle w:val="EndNoteBibliography"/>
        <w:ind w:left="720" w:hanging="720"/>
        <w:jc w:val="both"/>
        <w:rPr>
          <w:noProof/>
        </w:rPr>
      </w:pPr>
      <w:r w:rsidRPr="002475FB">
        <w:rPr>
          <w:noProof/>
        </w:rPr>
        <w:t>117.</w:t>
      </w:r>
      <w:r w:rsidRPr="002475FB">
        <w:rPr>
          <w:noProof/>
        </w:rPr>
        <w:tab/>
        <w:t xml:space="preserve">Kaster, T.S., et al., </w:t>
      </w:r>
      <w:r w:rsidRPr="002475FB">
        <w:rPr>
          <w:i/>
          <w:noProof/>
        </w:rPr>
        <w:t>Depressive symptom trajectories associated with standard and accelerated rTMS.</w:t>
      </w:r>
      <w:r w:rsidRPr="002475FB">
        <w:rPr>
          <w:noProof/>
        </w:rPr>
        <w:t xml:space="preserve"> Brain Stimulation, 2020. </w:t>
      </w:r>
      <w:r w:rsidRPr="002475FB">
        <w:rPr>
          <w:b/>
          <w:noProof/>
        </w:rPr>
        <w:t>13</w:t>
      </w:r>
      <w:r w:rsidRPr="002475FB">
        <w:rPr>
          <w:noProof/>
        </w:rPr>
        <w:t>(3): p. 850-857.</w:t>
      </w:r>
    </w:p>
    <w:p w14:paraId="68D96468" w14:textId="77777777" w:rsidR="002475FB" w:rsidRPr="002475FB" w:rsidRDefault="002475FB" w:rsidP="00F13B41">
      <w:pPr>
        <w:pStyle w:val="EndNoteBibliography"/>
        <w:ind w:left="720" w:hanging="720"/>
        <w:jc w:val="both"/>
        <w:rPr>
          <w:noProof/>
        </w:rPr>
      </w:pPr>
      <w:r w:rsidRPr="002475FB">
        <w:rPr>
          <w:noProof/>
        </w:rPr>
        <w:t>118.</w:t>
      </w:r>
      <w:r w:rsidRPr="002475FB">
        <w:rPr>
          <w:noProof/>
        </w:rPr>
        <w:tab/>
        <w:t xml:space="preserve">Chen, L., et al., </w:t>
      </w:r>
      <w:r w:rsidRPr="002475FB">
        <w:rPr>
          <w:i/>
          <w:noProof/>
        </w:rPr>
        <w:t>Efficacy, efficiency and safety of high-frequency repetitive transcranial magnetic stimulation applied more than once a day in depression: A systematic review.</w:t>
      </w:r>
      <w:r w:rsidRPr="002475FB">
        <w:rPr>
          <w:noProof/>
        </w:rPr>
        <w:t xml:space="preserve"> Journal of Affective Disorders, 2020. </w:t>
      </w:r>
      <w:r w:rsidRPr="002475FB">
        <w:rPr>
          <w:b/>
          <w:noProof/>
        </w:rPr>
        <w:t>277</w:t>
      </w:r>
      <w:r w:rsidRPr="002475FB">
        <w:rPr>
          <w:noProof/>
        </w:rPr>
        <w:t>: p. 986-996.</w:t>
      </w:r>
    </w:p>
    <w:p w14:paraId="6FDE95A7" w14:textId="77777777" w:rsidR="002475FB" w:rsidRPr="002475FB" w:rsidRDefault="002475FB" w:rsidP="00F13B41">
      <w:pPr>
        <w:pStyle w:val="EndNoteBibliography"/>
        <w:ind w:left="720" w:hanging="720"/>
        <w:jc w:val="both"/>
        <w:rPr>
          <w:noProof/>
        </w:rPr>
      </w:pPr>
      <w:r w:rsidRPr="002475FB">
        <w:rPr>
          <w:noProof/>
        </w:rPr>
        <w:t>119.</w:t>
      </w:r>
      <w:r w:rsidRPr="002475FB">
        <w:rPr>
          <w:noProof/>
        </w:rPr>
        <w:tab/>
        <w:t xml:space="preserve">Diamond, D.M., T.V. Dunwiddie, and G. Rose, </w:t>
      </w:r>
      <w:r w:rsidRPr="002475FB">
        <w:rPr>
          <w:i/>
          <w:noProof/>
        </w:rPr>
        <w:t>Characteristics of hippocampal primed burst potentiation in vitro and in the awake rat.</w:t>
      </w:r>
      <w:r w:rsidRPr="002475FB">
        <w:rPr>
          <w:noProof/>
        </w:rPr>
        <w:t xml:space="preserve"> Journal of Neuroscience, 1988. </w:t>
      </w:r>
      <w:r w:rsidRPr="002475FB">
        <w:rPr>
          <w:b/>
          <w:noProof/>
        </w:rPr>
        <w:t>8</w:t>
      </w:r>
      <w:r w:rsidRPr="002475FB">
        <w:rPr>
          <w:noProof/>
        </w:rPr>
        <w:t>(11): p. 4079-4088.</w:t>
      </w:r>
    </w:p>
    <w:p w14:paraId="6CF4DE98" w14:textId="77777777" w:rsidR="002475FB" w:rsidRPr="002475FB" w:rsidRDefault="002475FB" w:rsidP="00F13B41">
      <w:pPr>
        <w:pStyle w:val="EndNoteBibliography"/>
        <w:ind w:left="720" w:hanging="720"/>
        <w:jc w:val="both"/>
        <w:rPr>
          <w:noProof/>
        </w:rPr>
      </w:pPr>
      <w:r w:rsidRPr="002475FB">
        <w:rPr>
          <w:noProof/>
        </w:rPr>
        <w:t>120.</w:t>
      </w:r>
      <w:r w:rsidRPr="002475FB">
        <w:rPr>
          <w:noProof/>
        </w:rPr>
        <w:tab/>
        <w:t xml:space="preserve">Peinemann, A., et al., </w:t>
      </w:r>
      <w:r w:rsidRPr="002475FB">
        <w:rPr>
          <w:i/>
          <w:noProof/>
        </w:rPr>
        <w:t>Long-lasting increase in corticospinal excitability after 1800 pulses of subthreshold 5 Hz repetitive TMS to the primary motor cortex.</w:t>
      </w:r>
      <w:r w:rsidRPr="002475FB">
        <w:rPr>
          <w:noProof/>
        </w:rPr>
        <w:t xml:space="preserve"> Clinical neurophysiology, 2004. </w:t>
      </w:r>
      <w:r w:rsidRPr="002475FB">
        <w:rPr>
          <w:b/>
          <w:noProof/>
        </w:rPr>
        <w:t>115</w:t>
      </w:r>
      <w:r w:rsidRPr="002475FB">
        <w:rPr>
          <w:noProof/>
        </w:rPr>
        <w:t>(7): p. 1519-1526.</w:t>
      </w:r>
    </w:p>
    <w:p w14:paraId="5B4D68B1" w14:textId="77777777" w:rsidR="002475FB" w:rsidRPr="002475FB" w:rsidRDefault="002475FB" w:rsidP="00F13B41">
      <w:pPr>
        <w:pStyle w:val="EndNoteBibliography"/>
        <w:ind w:left="720" w:hanging="720"/>
        <w:jc w:val="both"/>
        <w:rPr>
          <w:noProof/>
        </w:rPr>
      </w:pPr>
      <w:r w:rsidRPr="002475FB">
        <w:rPr>
          <w:noProof/>
        </w:rPr>
        <w:t>121.</w:t>
      </w:r>
      <w:r w:rsidRPr="002475FB">
        <w:rPr>
          <w:noProof/>
        </w:rPr>
        <w:tab/>
        <w:t xml:space="preserve">Rounis, E., et al., </w:t>
      </w:r>
      <w:r w:rsidRPr="002475FB">
        <w:rPr>
          <w:i/>
          <w:noProof/>
        </w:rPr>
        <w:t>Acute changes in frontoparietal activity after repetitive transcranial magnetic stimulation over the dorsolateral prefrontal cortex in a cued reaction time task.</w:t>
      </w:r>
      <w:r w:rsidRPr="002475FB">
        <w:rPr>
          <w:noProof/>
        </w:rPr>
        <w:t xml:space="preserve"> Journal of Neuroscience, 2006. </w:t>
      </w:r>
      <w:r w:rsidRPr="002475FB">
        <w:rPr>
          <w:b/>
          <w:noProof/>
        </w:rPr>
        <w:t>26</w:t>
      </w:r>
      <w:r w:rsidRPr="002475FB">
        <w:rPr>
          <w:noProof/>
        </w:rPr>
        <w:t>(38): p. 9629-9638.</w:t>
      </w:r>
    </w:p>
    <w:p w14:paraId="3E00C0D2" w14:textId="77777777" w:rsidR="002475FB" w:rsidRPr="002475FB" w:rsidRDefault="002475FB" w:rsidP="00F13B41">
      <w:pPr>
        <w:pStyle w:val="EndNoteBibliography"/>
        <w:ind w:left="720" w:hanging="720"/>
        <w:jc w:val="both"/>
        <w:rPr>
          <w:noProof/>
        </w:rPr>
      </w:pPr>
      <w:r w:rsidRPr="002475FB">
        <w:rPr>
          <w:noProof/>
        </w:rPr>
        <w:t>122.</w:t>
      </w:r>
      <w:r w:rsidRPr="002475FB">
        <w:rPr>
          <w:noProof/>
        </w:rPr>
        <w:tab/>
        <w:t xml:space="preserve">Huang, Y.-Z., et al., </w:t>
      </w:r>
      <w:r w:rsidRPr="002475FB">
        <w:rPr>
          <w:i/>
          <w:noProof/>
        </w:rPr>
        <w:t>Theta burst stimulation of the human motor cortex.</w:t>
      </w:r>
      <w:r w:rsidRPr="002475FB">
        <w:rPr>
          <w:noProof/>
        </w:rPr>
        <w:t xml:space="preserve"> Neuron, 2005. </w:t>
      </w:r>
      <w:r w:rsidRPr="002475FB">
        <w:rPr>
          <w:b/>
          <w:noProof/>
        </w:rPr>
        <w:t>45</w:t>
      </w:r>
      <w:r w:rsidRPr="002475FB">
        <w:rPr>
          <w:noProof/>
        </w:rPr>
        <w:t>(2): p. 201-206.</w:t>
      </w:r>
    </w:p>
    <w:p w14:paraId="3EA41A2F" w14:textId="77777777" w:rsidR="002475FB" w:rsidRPr="002475FB" w:rsidRDefault="002475FB" w:rsidP="00F13B41">
      <w:pPr>
        <w:pStyle w:val="EndNoteBibliography"/>
        <w:ind w:left="720" w:hanging="720"/>
        <w:jc w:val="both"/>
        <w:rPr>
          <w:noProof/>
        </w:rPr>
      </w:pPr>
      <w:r w:rsidRPr="002475FB">
        <w:rPr>
          <w:noProof/>
        </w:rPr>
        <w:t>123.</w:t>
      </w:r>
      <w:r w:rsidRPr="002475FB">
        <w:rPr>
          <w:noProof/>
        </w:rPr>
        <w:tab/>
        <w:t xml:space="preserve">Maeda, F., et al., </w:t>
      </w:r>
      <w:r w:rsidRPr="002475FB">
        <w:rPr>
          <w:i/>
          <w:noProof/>
        </w:rPr>
        <w:t>Interindividual variability of the modulatory effects of repetitive transcranial magnetic stimulation on cortical excitability.</w:t>
      </w:r>
      <w:r w:rsidRPr="002475FB">
        <w:rPr>
          <w:noProof/>
        </w:rPr>
        <w:t xml:space="preserve"> Experimental brain research, 2000. </w:t>
      </w:r>
      <w:r w:rsidRPr="002475FB">
        <w:rPr>
          <w:b/>
          <w:noProof/>
        </w:rPr>
        <w:t>133</w:t>
      </w:r>
      <w:r w:rsidRPr="002475FB">
        <w:rPr>
          <w:noProof/>
        </w:rPr>
        <w:t>: p. 425-430.</w:t>
      </w:r>
    </w:p>
    <w:p w14:paraId="4349C597" w14:textId="77777777" w:rsidR="002475FB" w:rsidRPr="002475FB" w:rsidRDefault="002475FB" w:rsidP="00F13B41">
      <w:pPr>
        <w:pStyle w:val="EndNoteBibliography"/>
        <w:ind w:left="720" w:hanging="720"/>
        <w:jc w:val="both"/>
        <w:rPr>
          <w:noProof/>
        </w:rPr>
      </w:pPr>
      <w:r w:rsidRPr="002475FB">
        <w:rPr>
          <w:noProof/>
        </w:rPr>
        <w:t>124.</w:t>
      </w:r>
      <w:r w:rsidRPr="002475FB">
        <w:rPr>
          <w:noProof/>
        </w:rPr>
        <w:tab/>
        <w:t xml:space="preserve">Pabst, A., et al., </w:t>
      </w:r>
      <w:r w:rsidRPr="002475FB">
        <w:rPr>
          <w:i/>
          <w:noProof/>
        </w:rPr>
        <w:t>A systematic review and meta-analysis of the efficacy of intermittent theta burst stimulation (iTBS) on cognitive enhancement.</w:t>
      </w:r>
      <w:r w:rsidRPr="002475FB">
        <w:rPr>
          <w:noProof/>
        </w:rPr>
        <w:t xml:space="preserve"> Neuroscience &amp; Biobehavioral Reviews, 2022. </w:t>
      </w:r>
      <w:r w:rsidRPr="002475FB">
        <w:rPr>
          <w:b/>
          <w:noProof/>
        </w:rPr>
        <w:t>135</w:t>
      </w:r>
      <w:r w:rsidRPr="002475FB">
        <w:rPr>
          <w:noProof/>
        </w:rPr>
        <w:t>: p. 104587.</w:t>
      </w:r>
    </w:p>
    <w:p w14:paraId="00B486A7" w14:textId="77777777" w:rsidR="002475FB" w:rsidRPr="002475FB" w:rsidRDefault="002475FB" w:rsidP="00F13B41">
      <w:pPr>
        <w:pStyle w:val="EndNoteBibliography"/>
        <w:ind w:left="720" w:hanging="720"/>
        <w:jc w:val="both"/>
        <w:rPr>
          <w:noProof/>
        </w:rPr>
      </w:pPr>
      <w:r w:rsidRPr="002475FB">
        <w:rPr>
          <w:noProof/>
        </w:rPr>
        <w:t>125.</w:t>
      </w:r>
      <w:r w:rsidRPr="002475FB">
        <w:rPr>
          <w:noProof/>
        </w:rPr>
        <w:tab/>
        <w:t xml:space="preserve">Zheng, B., et al., </w:t>
      </w:r>
      <w:r w:rsidRPr="002475FB">
        <w:rPr>
          <w:i/>
          <w:noProof/>
        </w:rPr>
        <w:t>The effect of intermittent theta burst stimulation for cognitive dysfunction: a meta-analysis.</w:t>
      </w:r>
      <w:r w:rsidRPr="002475FB">
        <w:rPr>
          <w:noProof/>
        </w:rPr>
        <w:t xml:space="preserve"> Brain Injury, 2024. </w:t>
      </w:r>
      <w:r w:rsidRPr="002475FB">
        <w:rPr>
          <w:b/>
          <w:noProof/>
        </w:rPr>
        <w:t>38</w:t>
      </w:r>
      <w:r w:rsidRPr="002475FB">
        <w:rPr>
          <w:noProof/>
        </w:rPr>
        <w:t>(9): p. 675-686.</w:t>
      </w:r>
    </w:p>
    <w:p w14:paraId="70CB54E8" w14:textId="77777777" w:rsidR="002475FB" w:rsidRPr="002475FB" w:rsidRDefault="002475FB" w:rsidP="00F13B41">
      <w:pPr>
        <w:pStyle w:val="EndNoteBibliography"/>
        <w:ind w:left="720" w:hanging="720"/>
        <w:jc w:val="both"/>
        <w:rPr>
          <w:noProof/>
        </w:rPr>
      </w:pPr>
      <w:r w:rsidRPr="002475FB">
        <w:rPr>
          <w:noProof/>
        </w:rPr>
        <w:t>126.</w:t>
      </w:r>
      <w:r w:rsidRPr="002475FB">
        <w:rPr>
          <w:noProof/>
        </w:rPr>
        <w:tab/>
        <w:t xml:space="preserve">Kishi, T., et al., </w:t>
      </w:r>
      <w:r w:rsidRPr="002475FB">
        <w:rPr>
          <w:i/>
          <w:noProof/>
        </w:rPr>
        <w:t>Theta burst stimulation for depression: a systematic review and network and pairwise meta-analysis.</w:t>
      </w:r>
      <w:r w:rsidRPr="002475FB">
        <w:rPr>
          <w:noProof/>
        </w:rPr>
        <w:t xml:space="preserve"> Molecular Psychiatry, 2024.</w:t>
      </w:r>
    </w:p>
    <w:p w14:paraId="09521E9C" w14:textId="77777777" w:rsidR="002475FB" w:rsidRPr="002475FB" w:rsidRDefault="002475FB" w:rsidP="00F13B41">
      <w:pPr>
        <w:pStyle w:val="EndNoteBibliography"/>
        <w:ind w:left="720" w:hanging="720"/>
        <w:jc w:val="both"/>
        <w:rPr>
          <w:noProof/>
        </w:rPr>
      </w:pPr>
      <w:r w:rsidRPr="002475FB">
        <w:rPr>
          <w:noProof/>
        </w:rPr>
        <w:t>127.</w:t>
      </w:r>
      <w:r w:rsidRPr="002475FB">
        <w:rPr>
          <w:noProof/>
        </w:rPr>
        <w:tab/>
        <w:t xml:space="preserve">Cai, D.-B., et al., </w:t>
      </w:r>
      <w:r w:rsidRPr="002475FB">
        <w:rPr>
          <w:i/>
          <w:noProof/>
        </w:rPr>
        <w:t>Accelerated intermittent theta burst stimulation for major depressive disorder or bipolar depression: A systematic review and meta-analysis.</w:t>
      </w:r>
      <w:r w:rsidRPr="002475FB">
        <w:rPr>
          <w:noProof/>
        </w:rPr>
        <w:t xml:space="preserve"> Asian Journal of Psychiatry, 2023. </w:t>
      </w:r>
      <w:r w:rsidRPr="002475FB">
        <w:rPr>
          <w:b/>
          <w:noProof/>
        </w:rPr>
        <w:t>85</w:t>
      </w:r>
      <w:r w:rsidRPr="002475FB">
        <w:rPr>
          <w:noProof/>
        </w:rPr>
        <w:t>: p. 103618.</w:t>
      </w:r>
    </w:p>
    <w:p w14:paraId="14AC542E" w14:textId="77777777" w:rsidR="002475FB" w:rsidRPr="002475FB" w:rsidRDefault="002475FB" w:rsidP="00F13B41">
      <w:pPr>
        <w:pStyle w:val="EndNoteBibliography"/>
        <w:ind w:left="720" w:hanging="720"/>
        <w:jc w:val="both"/>
        <w:rPr>
          <w:noProof/>
        </w:rPr>
      </w:pPr>
      <w:r w:rsidRPr="002475FB">
        <w:rPr>
          <w:noProof/>
        </w:rPr>
        <w:lastRenderedPageBreak/>
        <w:t>128.</w:t>
      </w:r>
      <w:r w:rsidRPr="002475FB">
        <w:rPr>
          <w:noProof/>
        </w:rPr>
        <w:tab/>
        <w:t xml:space="preserve">Gaudeau-Bosma, C., et al., </w:t>
      </w:r>
      <w:r w:rsidRPr="002475FB">
        <w:rPr>
          <w:i/>
          <w:noProof/>
        </w:rPr>
        <w:t>Effect of two weeks of rTMS on brain activity in healthy subjects during an n-back task: a randomized double blind study.</w:t>
      </w:r>
      <w:r w:rsidRPr="002475FB">
        <w:rPr>
          <w:noProof/>
        </w:rPr>
        <w:t xml:space="preserve"> Brain stimulation, 2013. </w:t>
      </w:r>
      <w:r w:rsidRPr="002475FB">
        <w:rPr>
          <w:b/>
          <w:noProof/>
        </w:rPr>
        <w:t>6</w:t>
      </w:r>
      <w:r w:rsidRPr="002475FB">
        <w:rPr>
          <w:noProof/>
        </w:rPr>
        <w:t>(4): p. 569-575.</w:t>
      </w:r>
    </w:p>
    <w:p w14:paraId="67CE60DC" w14:textId="77777777" w:rsidR="002475FB" w:rsidRPr="002475FB" w:rsidRDefault="002475FB" w:rsidP="00F13B41">
      <w:pPr>
        <w:pStyle w:val="EndNoteBibliography"/>
        <w:ind w:left="720" w:hanging="720"/>
        <w:jc w:val="both"/>
        <w:rPr>
          <w:noProof/>
        </w:rPr>
      </w:pPr>
      <w:r w:rsidRPr="002475FB">
        <w:rPr>
          <w:noProof/>
        </w:rPr>
        <w:t>129.</w:t>
      </w:r>
      <w:r w:rsidRPr="002475FB">
        <w:rPr>
          <w:noProof/>
        </w:rPr>
        <w:tab/>
        <w:t xml:space="preserve">Rossini, P.M., et al., </w:t>
      </w:r>
      <w:r w:rsidRPr="002475FB">
        <w:rPr>
          <w:i/>
          <w:noProof/>
        </w:rPr>
        <w:t>Non-invasive electrical and magnetic stimulation of the brain, spinal cord and roots: basic principles and procedures for routine clinical application. Report of an IFCN committee.</w:t>
      </w:r>
      <w:r w:rsidRPr="002475FB">
        <w:rPr>
          <w:noProof/>
        </w:rPr>
        <w:t xml:space="preserve"> Electroencephalogr Clin Neurophysiol, 1994. </w:t>
      </w:r>
      <w:r w:rsidRPr="002475FB">
        <w:rPr>
          <w:b/>
          <w:noProof/>
        </w:rPr>
        <w:t>91</w:t>
      </w:r>
      <w:r w:rsidRPr="002475FB">
        <w:rPr>
          <w:noProof/>
        </w:rPr>
        <w:t>(2): p. 79-92.</w:t>
      </w:r>
    </w:p>
    <w:p w14:paraId="4A02A65E" w14:textId="77777777" w:rsidR="002475FB" w:rsidRPr="002475FB" w:rsidRDefault="002475FB" w:rsidP="00F13B41">
      <w:pPr>
        <w:pStyle w:val="EndNoteBibliography"/>
        <w:ind w:left="720" w:hanging="720"/>
        <w:jc w:val="both"/>
        <w:rPr>
          <w:noProof/>
        </w:rPr>
      </w:pPr>
      <w:r w:rsidRPr="002475FB">
        <w:rPr>
          <w:noProof/>
        </w:rPr>
        <w:t>130.</w:t>
      </w:r>
      <w:r w:rsidRPr="002475FB">
        <w:rPr>
          <w:noProof/>
        </w:rPr>
        <w:tab/>
        <w:t xml:space="preserve">Nauczyciel, C., et al., </w:t>
      </w:r>
      <w:r w:rsidRPr="002475FB">
        <w:rPr>
          <w:i/>
          <w:noProof/>
        </w:rPr>
        <w:t>Assessment of standard coil positioning in transcranial magnetic stimulation in depression.</w:t>
      </w:r>
      <w:r w:rsidRPr="002475FB">
        <w:rPr>
          <w:noProof/>
        </w:rPr>
        <w:t xml:space="preserve"> Psychiatry research, 2011. </w:t>
      </w:r>
      <w:r w:rsidRPr="002475FB">
        <w:rPr>
          <w:b/>
          <w:noProof/>
        </w:rPr>
        <w:t>186</w:t>
      </w:r>
      <w:r w:rsidRPr="002475FB">
        <w:rPr>
          <w:noProof/>
        </w:rPr>
        <w:t>(2-3): p. 232-238.</w:t>
      </w:r>
    </w:p>
    <w:p w14:paraId="6150941D" w14:textId="77777777" w:rsidR="002475FB" w:rsidRPr="002475FB" w:rsidRDefault="002475FB" w:rsidP="00F13B41">
      <w:pPr>
        <w:pStyle w:val="EndNoteBibliography"/>
        <w:ind w:left="720" w:hanging="720"/>
        <w:jc w:val="both"/>
        <w:rPr>
          <w:noProof/>
        </w:rPr>
      </w:pPr>
      <w:r w:rsidRPr="002475FB">
        <w:rPr>
          <w:noProof/>
        </w:rPr>
        <w:t>131.</w:t>
      </w:r>
      <w:r w:rsidRPr="002475FB">
        <w:rPr>
          <w:noProof/>
        </w:rPr>
        <w:tab/>
        <w:t xml:space="preserve">Moukhaiber, N., et al., </w:t>
      </w:r>
      <w:r w:rsidRPr="002475FB">
        <w:rPr>
          <w:i/>
          <w:noProof/>
        </w:rPr>
        <w:t>The effect of theta burst stimulation over the primary motor cortex on experimental hamstring pain: a randomized, controlled study.</w:t>
      </w:r>
      <w:r w:rsidRPr="002475FB">
        <w:rPr>
          <w:noProof/>
        </w:rPr>
        <w:t xml:space="preserve"> The Journal of Pain, 2023. </w:t>
      </w:r>
      <w:r w:rsidRPr="002475FB">
        <w:rPr>
          <w:b/>
          <w:noProof/>
        </w:rPr>
        <w:t>24</w:t>
      </w:r>
      <w:r w:rsidRPr="002475FB">
        <w:rPr>
          <w:noProof/>
        </w:rPr>
        <w:t>(4): p. 593-604.</w:t>
      </w:r>
    </w:p>
    <w:p w14:paraId="09FC9E42" w14:textId="77777777" w:rsidR="002475FB" w:rsidRPr="002475FB" w:rsidRDefault="002475FB" w:rsidP="00F13B41">
      <w:pPr>
        <w:pStyle w:val="EndNoteBibliography"/>
        <w:ind w:left="720" w:hanging="720"/>
        <w:jc w:val="both"/>
        <w:rPr>
          <w:noProof/>
        </w:rPr>
      </w:pPr>
      <w:r w:rsidRPr="002475FB">
        <w:rPr>
          <w:noProof/>
        </w:rPr>
        <w:t>132.</w:t>
      </w:r>
      <w:r w:rsidRPr="002475FB">
        <w:rPr>
          <w:noProof/>
        </w:rPr>
        <w:tab/>
        <w:t xml:space="preserve">Al-Safi, Z.A. and N. Santoro, </w:t>
      </w:r>
      <w:r w:rsidRPr="002475FB">
        <w:rPr>
          <w:i/>
          <w:noProof/>
        </w:rPr>
        <w:t>Menopausal hormone therapy and menopausal symptoms.</w:t>
      </w:r>
      <w:r w:rsidRPr="002475FB">
        <w:rPr>
          <w:noProof/>
        </w:rPr>
        <w:t xml:space="preserve"> Fertility and Sterility, 2014. </w:t>
      </w:r>
      <w:r w:rsidRPr="002475FB">
        <w:rPr>
          <w:b/>
          <w:noProof/>
        </w:rPr>
        <w:t>101</w:t>
      </w:r>
      <w:r w:rsidRPr="002475FB">
        <w:rPr>
          <w:noProof/>
        </w:rPr>
        <w:t>(4): p. 905-915.</w:t>
      </w:r>
    </w:p>
    <w:p w14:paraId="09F9D771" w14:textId="77777777" w:rsidR="002475FB" w:rsidRPr="002475FB" w:rsidRDefault="002475FB" w:rsidP="00F13B41">
      <w:pPr>
        <w:pStyle w:val="EndNoteBibliography"/>
        <w:ind w:left="720" w:hanging="720"/>
        <w:jc w:val="both"/>
        <w:rPr>
          <w:noProof/>
        </w:rPr>
      </w:pPr>
      <w:r w:rsidRPr="002475FB">
        <w:rPr>
          <w:noProof/>
        </w:rPr>
        <w:t>133.</w:t>
      </w:r>
      <w:r w:rsidRPr="002475FB">
        <w:rPr>
          <w:noProof/>
        </w:rPr>
        <w:tab/>
        <w:t xml:space="preserve">Snitz, B.E., et al., </w:t>
      </w:r>
      <w:r w:rsidRPr="002475FB">
        <w:rPr>
          <w:i/>
          <w:noProof/>
        </w:rPr>
        <w:t>Risk of progression from subjective cognitive decline to mild cognitive impairment: The role of study setting.</w:t>
      </w:r>
      <w:r w:rsidRPr="002475FB">
        <w:rPr>
          <w:noProof/>
        </w:rPr>
        <w:t xml:space="preserve"> Alzheimer's &amp; Dementia, 2018. </w:t>
      </w:r>
      <w:r w:rsidRPr="002475FB">
        <w:rPr>
          <w:b/>
          <w:noProof/>
        </w:rPr>
        <w:t>14</w:t>
      </w:r>
      <w:r w:rsidRPr="002475FB">
        <w:rPr>
          <w:noProof/>
        </w:rPr>
        <w:t>(6): p. 734-742.</w:t>
      </w:r>
    </w:p>
    <w:p w14:paraId="7FAF080A" w14:textId="77777777" w:rsidR="002475FB" w:rsidRPr="002475FB" w:rsidRDefault="002475FB" w:rsidP="00F13B41">
      <w:pPr>
        <w:pStyle w:val="EndNoteBibliography"/>
        <w:ind w:left="720" w:hanging="720"/>
        <w:jc w:val="both"/>
        <w:rPr>
          <w:noProof/>
        </w:rPr>
      </w:pPr>
      <w:r w:rsidRPr="002475FB">
        <w:rPr>
          <w:noProof/>
        </w:rPr>
        <w:t>134.</w:t>
      </w:r>
      <w:r w:rsidRPr="002475FB">
        <w:rPr>
          <w:noProof/>
        </w:rPr>
        <w:tab/>
        <w:t xml:space="preserve">Slot, R.E., et al., </w:t>
      </w:r>
      <w:r w:rsidRPr="002475FB">
        <w:rPr>
          <w:i/>
          <w:noProof/>
        </w:rPr>
        <w:t>Subjective cognitive decline and rates of incident Alzheimer's disease and non–Alzheimer's disease dementia.</w:t>
      </w:r>
      <w:r w:rsidRPr="002475FB">
        <w:rPr>
          <w:noProof/>
        </w:rPr>
        <w:t xml:space="preserve"> Alzheimer's &amp; Dementia, 2019. </w:t>
      </w:r>
      <w:r w:rsidRPr="002475FB">
        <w:rPr>
          <w:b/>
          <w:noProof/>
        </w:rPr>
        <w:t>15</w:t>
      </w:r>
      <w:r w:rsidRPr="002475FB">
        <w:rPr>
          <w:noProof/>
        </w:rPr>
        <w:t>(3): p. 465-476.</w:t>
      </w:r>
    </w:p>
    <w:p w14:paraId="716BDAA4" w14:textId="77777777" w:rsidR="002475FB" w:rsidRPr="002475FB" w:rsidRDefault="002475FB" w:rsidP="00F13B41">
      <w:pPr>
        <w:pStyle w:val="EndNoteBibliography"/>
        <w:ind w:left="720" w:hanging="720"/>
        <w:jc w:val="both"/>
        <w:rPr>
          <w:noProof/>
        </w:rPr>
      </w:pPr>
      <w:r w:rsidRPr="002475FB">
        <w:rPr>
          <w:noProof/>
        </w:rPr>
        <w:t>135.</w:t>
      </w:r>
      <w:r w:rsidRPr="002475FB">
        <w:rPr>
          <w:noProof/>
        </w:rPr>
        <w:tab/>
        <w:t xml:space="preserve">Rossi, S., et al., </w:t>
      </w:r>
      <w:r w:rsidRPr="002475FB">
        <w:rPr>
          <w:i/>
          <w:noProof/>
        </w:rPr>
        <w:t>Screening questionnaire before TMS: an update.</w:t>
      </w:r>
      <w:r w:rsidRPr="002475FB">
        <w:rPr>
          <w:noProof/>
        </w:rPr>
        <w:t xml:space="preserve"> Clin Neurophysiol, 2011. </w:t>
      </w:r>
      <w:r w:rsidRPr="002475FB">
        <w:rPr>
          <w:b/>
          <w:noProof/>
        </w:rPr>
        <w:t>122</w:t>
      </w:r>
      <w:r w:rsidRPr="002475FB">
        <w:rPr>
          <w:noProof/>
        </w:rPr>
        <w:t>(8): p. 1686.</w:t>
      </w:r>
    </w:p>
    <w:p w14:paraId="5E5A85CD" w14:textId="77777777" w:rsidR="002475FB" w:rsidRPr="002475FB" w:rsidRDefault="002475FB" w:rsidP="00F13B41">
      <w:pPr>
        <w:pStyle w:val="EndNoteBibliography"/>
        <w:ind w:left="720" w:hanging="720"/>
        <w:jc w:val="both"/>
        <w:rPr>
          <w:noProof/>
        </w:rPr>
      </w:pPr>
      <w:r w:rsidRPr="002475FB">
        <w:rPr>
          <w:noProof/>
        </w:rPr>
        <w:t>136.</w:t>
      </w:r>
      <w:r w:rsidRPr="002475FB">
        <w:rPr>
          <w:noProof/>
        </w:rPr>
        <w:tab/>
        <w:t xml:space="preserve">Rossi, S., et al., </w:t>
      </w:r>
      <w:r w:rsidRPr="002475FB">
        <w:rPr>
          <w:i/>
          <w:noProof/>
        </w:rPr>
        <w:t>Safety and recommendations for TMS use in healthy subjects and patient populations, with updates on training, ethical and regulatory issues: Expert Guidelines.</w:t>
      </w:r>
      <w:r w:rsidRPr="002475FB">
        <w:rPr>
          <w:noProof/>
        </w:rPr>
        <w:t xml:space="preserve"> Clin Neurophysiol, 2021. </w:t>
      </w:r>
      <w:r w:rsidRPr="002475FB">
        <w:rPr>
          <w:b/>
          <w:noProof/>
        </w:rPr>
        <w:t>132</w:t>
      </w:r>
      <w:r w:rsidRPr="002475FB">
        <w:rPr>
          <w:noProof/>
        </w:rPr>
        <w:t>(1): p. 269-306.</w:t>
      </w:r>
    </w:p>
    <w:p w14:paraId="4D841A17" w14:textId="77777777" w:rsidR="002475FB" w:rsidRPr="002475FB" w:rsidRDefault="002475FB" w:rsidP="00F13B41">
      <w:pPr>
        <w:pStyle w:val="EndNoteBibliography"/>
        <w:ind w:left="720" w:hanging="720"/>
        <w:jc w:val="both"/>
        <w:rPr>
          <w:noProof/>
        </w:rPr>
      </w:pPr>
      <w:r w:rsidRPr="002475FB">
        <w:rPr>
          <w:noProof/>
        </w:rPr>
        <w:t>137.</w:t>
      </w:r>
      <w:r w:rsidRPr="002475FB">
        <w:rPr>
          <w:noProof/>
        </w:rPr>
        <w:tab/>
        <w:t xml:space="preserve">Cavaleri, R., et al., </w:t>
      </w:r>
      <w:r w:rsidRPr="002475FB">
        <w:rPr>
          <w:i/>
          <w:noProof/>
        </w:rPr>
        <w:t>Repetitive transcranial magnetic stimulation of the primary motor cortex expedites recovery in the transition from acute to sustained experimental pain: a randomised, controlled study.</w:t>
      </w:r>
      <w:r w:rsidRPr="002475FB">
        <w:rPr>
          <w:noProof/>
        </w:rPr>
        <w:t xml:space="preserve"> Pain, 2019. </w:t>
      </w:r>
      <w:r w:rsidRPr="002475FB">
        <w:rPr>
          <w:b/>
          <w:noProof/>
        </w:rPr>
        <w:t>160</w:t>
      </w:r>
      <w:r w:rsidRPr="002475FB">
        <w:rPr>
          <w:noProof/>
        </w:rPr>
        <w:t>(11): p. 2624-2633.</w:t>
      </w:r>
    </w:p>
    <w:p w14:paraId="776E680A" w14:textId="77777777" w:rsidR="002475FB" w:rsidRPr="002475FB" w:rsidRDefault="002475FB" w:rsidP="00F13B41">
      <w:pPr>
        <w:pStyle w:val="EndNoteBibliography"/>
        <w:ind w:left="720" w:hanging="720"/>
        <w:jc w:val="both"/>
        <w:rPr>
          <w:noProof/>
        </w:rPr>
      </w:pPr>
      <w:r w:rsidRPr="002475FB">
        <w:rPr>
          <w:noProof/>
        </w:rPr>
        <w:t>138.</w:t>
      </w:r>
      <w:r w:rsidRPr="002475FB">
        <w:rPr>
          <w:noProof/>
        </w:rPr>
        <w:tab/>
        <w:t xml:space="preserve">Katz, M.J., et al., </w:t>
      </w:r>
      <w:r w:rsidRPr="002475FB">
        <w:rPr>
          <w:i/>
          <w:noProof/>
        </w:rPr>
        <w:t>T-MoCA: A valid phone screen for cognitive impairment in diverse community samples.</w:t>
      </w:r>
      <w:r w:rsidRPr="002475FB">
        <w:rPr>
          <w:noProof/>
        </w:rPr>
        <w:t xml:space="preserve"> Alzheimers Dement (Amst), 2021. </w:t>
      </w:r>
      <w:r w:rsidRPr="002475FB">
        <w:rPr>
          <w:b/>
          <w:noProof/>
        </w:rPr>
        <w:t>13</w:t>
      </w:r>
      <w:r w:rsidRPr="002475FB">
        <w:rPr>
          <w:noProof/>
        </w:rPr>
        <w:t>(1): p. e12144.</w:t>
      </w:r>
    </w:p>
    <w:p w14:paraId="35F9185F" w14:textId="77777777" w:rsidR="002475FB" w:rsidRPr="002475FB" w:rsidRDefault="002475FB" w:rsidP="00F13B41">
      <w:pPr>
        <w:pStyle w:val="EndNoteBibliography"/>
        <w:ind w:left="720" w:hanging="720"/>
        <w:jc w:val="both"/>
        <w:rPr>
          <w:noProof/>
        </w:rPr>
      </w:pPr>
      <w:r w:rsidRPr="002475FB">
        <w:rPr>
          <w:noProof/>
        </w:rPr>
        <w:t>139.</w:t>
      </w:r>
      <w:r w:rsidRPr="002475FB">
        <w:rPr>
          <w:noProof/>
        </w:rPr>
        <w:tab/>
        <w:t xml:space="preserve">Kroenke, K., R.L. Spitzer, and J.B. Williams, </w:t>
      </w:r>
      <w:r w:rsidRPr="002475FB">
        <w:rPr>
          <w:i/>
          <w:noProof/>
        </w:rPr>
        <w:t>The PHQ-9: validity of a brief depression severity measure.</w:t>
      </w:r>
      <w:r w:rsidRPr="002475FB">
        <w:rPr>
          <w:noProof/>
        </w:rPr>
        <w:t xml:space="preserve"> J Gen Intern Med, 2001. </w:t>
      </w:r>
      <w:r w:rsidRPr="002475FB">
        <w:rPr>
          <w:b/>
          <w:noProof/>
        </w:rPr>
        <w:t>16</w:t>
      </w:r>
      <w:r w:rsidRPr="002475FB">
        <w:rPr>
          <w:noProof/>
        </w:rPr>
        <w:t>(9): p. 606-13.</w:t>
      </w:r>
    </w:p>
    <w:p w14:paraId="275631D2" w14:textId="77777777" w:rsidR="002475FB" w:rsidRPr="002475FB" w:rsidRDefault="002475FB" w:rsidP="00F13B41">
      <w:pPr>
        <w:pStyle w:val="EndNoteBibliography"/>
        <w:ind w:left="720" w:hanging="720"/>
        <w:jc w:val="both"/>
        <w:rPr>
          <w:noProof/>
        </w:rPr>
      </w:pPr>
      <w:r w:rsidRPr="002475FB">
        <w:rPr>
          <w:noProof/>
        </w:rPr>
        <w:t>140.</w:t>
      </w:r>
      <w:r w:rsidRPr="002475FB">
        <w:rPr>
          <w:noProof/>
        </w:rPr>
        <w:tab/>
        <w:t xml:space="preserve">Tik, M., et al., </w:t>
      </w:r>
      <w:r w:rsidRPr="002475FB">
        <w:rPr>
          <w:i/>
          <w:noProof/>
        </w:rPr>
        <w:t>Towards understanding rTMS mechanism of action: stimulation of the DLPFC causes network-specific increase in functional connectivity.</w:t>
      </w:r>
      <w:r w:rsidRPr="002475FB">
        <w:rPr>
          <w:noProof/>
        </w:rPr>
        <w:t xml:space="preserve"> Neuroimage, 2017. </w:t>
      </w:r>
      <w:r w:rsidRPr="002475FB">
        <w:rPr>
          <w:b/>
          <w:noProof/>
        </w:rPr>
        <w:t>162</w:t>
      </w:r>
      <w:r w:rsidRPr="002475FB">
        <w:rPr>
          <w:noProof/>
        </w:rPr>
        <w:t>: p. 289-296.</w:t>
      </w:r>
    </w:p>
    <w:p w14:paraId="13937DCD" w14:textId="77777777" w:rsidR="002475FB" w:rsidRPr="002475FB" w:rsidRDefault="002475FB" w:rsidP="00F13B41">
      <w:pPr>
        <w:pStyle w:val="EndNoteBibliography"/>
        <w:ind w:left="720" w:hanging="720"/>
        <w:jc w:val="both"/>
        <w:rPr>
          <w:noProof/>
        </w:rPr>
      </w:pPr>
      <w:r w:rsidRPr="002475FB">
        <w:rPr>
          <w:noProof/>
        </w:rPr>
        <w:t>141.</w:t>
      </w:r>
      <w:r w:rsidRPr="002475FB">
        <w:rPr>
          <w:noProof/>
        </w:rPr>
        <w:tab/>
        <w:t xml:space="preserve">Kedzior, K.K., et al., </w:t>
      </w:r>
      <w:r w:rsidRPr="002475FB">
        <w:rPr>
          <w:i/>
          <w:noProof/>
        </w:rPr>
        <w:t>Cognitive correlates of repetitive transcranial magnetic stimulation (rTMS) in treatment-resistant depression-a pilot study.</w:t>
      </w:r>
      <w:r w:rsidRPr="002475FB">
        <w:rPr>
          <w:noProof/>
        </w:rPr>
        <w:t xml:space="preserve"> BMC psychiatry, 2012. </w:t>
      </w:r>
      <w:r w:rsidRPr="002475FB">
        <w:rPr>
          <w:b/>
          <w:noProof/>
        </w:rPr>
        <w:t>12</w:t>
      </w:r>
      <w:r w:rsidRPr="002475FB">
        <w:rPr>
          <w:noProof/>
        </w:rPr>
        <w:t>: p. 1-9.</w:t>
      </w:r>
    </w:p>
    <w:p w14:paraId="7D98A0C8" w14:textId="77777777" w:rsidR="002475FB" w:rsidRPr="002475FB" w:rsidRDefault="002475FB" w:rsidP="00F13B41">
      <w:pPr>
        <w:pStyle w:val="EndNoteBibliography"/>
        <w:ind w:left="720" w:hanging="720"/>
        <w:jc w:val="both"/>
        <w:rPr>
          <w:noProof/>
        </w:rPr>
      </w:pPr>
      <w:r w:rsidRPr="002475FB">
        <w:rPr>
          <w:noProof/>
        </w:rPr>
        <w:t>142.</w:t>
      </w:r>
      <w:r w:rsidRPr="002475FB">
        <w:rPr>
          <w:noProof/>
        </w:rPr>
        <w:tab/>
        <w:t xml:space="preserve">Rutherford, G., B. Lithgow, and Z. Moussavi, </w:t>
      </w:r>
      <w:r w:rsidRPr="002475FB">
        <w:rPr>
          <w:i/>
          <w:noProof/>
        </w:rPr>
        <w:t>Short and long-term effects of rTMS treatment on Alzheimer's disease at different stages: a pilot study.</w:t>
      </w:r>
      <w:r w:rsidRPr="002475FB">
        <w:rPr>
          <w:noProof/>
        </w:rPr>
        <w:t xml:space="preserve"> Journal of experimental neuroscience, 2015. </w:t>
      </w:r>
      <w:r w:rsidRPr="002475FB">
        <w:rPr>
          <w:b/>
          <w:noProof/>
        </w:rPr>
        <w:t>9</w:t>
      </w:r>
      <w:r w:rsidRPr="002475FB">
        <w:rPr>
          <w:noProof/>
        </w:rPr>
        <w:t>: p. JEN. S24004.</w:t>
      </w:r>
    </w:p>
    <w:p w14:paraId="47D612FB" w14:textId="77777777" w:rsidR="002475FB" w:rsidRPr="002475FB" w:rsidRDefault="002475FB" w:rsidP="00F13B41">
      <w:pPr>
        <w:pStyle w:val="EndNoteBibliography"/>
        <w:ind w:left="720" w:hanging="720"/>
        <w:jc w:val="both"/>
        <w:rPr>
          <w:noProof/>
        </w:rPr>
      </w:pPr>
      <w:r w:rsidRPr="002475FB">
        <w:rPr>
          <w:noProof/>
        </w:rPr>
        <w:lastRenderedPageBreak/>
        <w:t>143.</w:t>
      </w:r>
      <w:r w:rsidRPr="002475FB">
        <w:rPr>
          <w:noProof/>
        </w:rPr>
        <w:tab/>
        <w:t xml:space="preserve">McIntyre, R.S., et al., </w:t>
      </w:r>
      <w:r w:rsidRPr="002475FB">
        <w:rPr>
          <w:i/>
          <w:noProof/>
        </w:rPr>
        <w:t>Repetitive transcranial magnetic stimulation for cognitive function in adults with bipolar disorder: a pilot study.</w:t>
      </w:r>
      <w:r w:rsidRPr="002475FB">
        <w:rPr>
          <w:noProof/>
        </w:rPr>
        <w:t xml:space="preserve"> Journal of Affective Disorders, 2021. </w:t>
      </w:r>
      <w:r w:rsidRPr="002475FB">
        <w:rPr>
          <w:b/>
          <w:noProof/>
        </w:rPr>
        <w:t>293</w:t>
      </w:r>
      <w:r w:rsidRPr="002475FB">
        <w:rPr>
          <w:noProof/>
        </w:rPr>
        <w:t>: p. 73-77.</w:t>
      </w:r>
    </w:p>
    <w:p w14:paraId="274F7711" w14:textId="77777777" w:rsidR="002475FB" w:rsidRPr="002475FB" w:rsidRDefault="002475FB" w:rsidP="00F13B41">
      <w:pPr>
        <w:pStyle w:val="EndNoteBibliography"/>
        <w:ind w:left="720" w:hanging="720"/>
        <w:jc w:val="both"/>
        <w:rPr>
          <w:noProof/>
        </w:rPr>
      </w:pPr>
      <w:r w:rsidRPr="002475FB">
        <w:rPr>
          <w:noProof/>
        </w:rPr>
        <w:t>144.</w:t>
      </w:r>
      <w:r w:rsidRPr="002475FB">
        <w:rPr>
          <w:noProof/>
        </w:rPr>
        <w:tab/>
        <w:t xml:space="preserve">Antczak, J., et al., </w:t>
      </w:r>
      <w:r w:rsidRPr="002475FB">
        <w:rPr>
          <w:i/>
          <w:noProof/>
        </w:rPr>
        <w:t>Repetitive transcranial magnetic stimulation for the treatment of cognitive impairment in frontotemporal dementia: an open-label pilot study.</w:t>
      </w:r>
      <w:r w:rsidRPr="002475FB">
        <w:rPr>
          <w:noProof/>
        </w:rPr>
        <w:t xml:space="preserve"> Neuropsychiatric disease and treatment, 2018: p. 749-755.</w:t>
      </w:r>
    </w:p>
    <w:p w14:paraId="2EF2E04D" w14:textId="77777777" w:rsidR="002475FB" w:rsidRPr="002475FB" w:rsidRDefault="002475FB" w:rsidP="00F13B41">
      <w:pPr>
        <w:pStyle w:val="EndNoteBibliography"/>
        <w:ind w:left="720" w:hanging="720"/>
        <w:jc w:val="both"/>
        <w:rPr>
          <w:noProof/>
        </w:rPr>
      </w:pPr>
      <w:r w:rsidRPr="002475FB">
        <w:rPr>
          <w:noProof/>
        </w:rPr>
        <w:t>145.</w:t>
      </w:r>
      <w:r w:rsidRPr="002475FB">
        <w:rPr>
          <w:noProof/>
        </w:rPr>
        <w:tab/>
        <w:t xml:space="preserve">Cristancho, P., et al., </w:t>
      </w:r>
      <w:r w:rsidRPr="002475FB">
        <w:rPr>
          <w:i/>
          <w:noProof/>
        </w:rPr>
        <w:t>A pilot randomized sham controlled trial of bilateral iTBS for depression and executive function in older adults.</w:t>
      </w:r>
      <w:r w:rsidRPr="002475FB">
        <w:rPr>
          <w:noProof/>
        </w:rPr>
        <w:t xml:space="preserve"> International Journal of Geriatric Psychiatry, 2023. </w:t>
      </w:r>
      <w:r w:rsidRPr="002475FB">
        <w:rPr>
          <w:b/>
          <w:noProof/>
        </w:rPr>
        <w:t>38</w:t>
      </w:r>
      <w:r w:rsidRPr="002475FB">
        <w:rPr>
          <w:noProof/>
        </w:rPr>
        <w:t>(1): p. e5851.</w:t>
      </w:r>
    </w:p>
    <w:p w14:paraId="5E7BD69C" w14:textId="77777777" w:rsidR="002475FB" w:rsidRPr="002475FB" w:rsidRDefault="002475FB" w:rsidP="00F13B41">
      <w:pPr>
        <w:pStyle w:val="EndNoteBibliography"/>
        <w:ind w:left="720" w:hanging="720"/>
        <w:jc w:val="both"/>
        <w:rPr>
          <w:noProof/>
        </w:rPr>
      </w:pPr>
      <w:r w:rsidRPr="002475FB">
        <w:rPr>
          <w:noProof/>
        </w:rPr>
        <w:t>146.</w:t>
      </w:r>
      <w:r w:rsidRPr="002475FB">
        <w:rPr>
          <w:noProof/>
        </w:rPr>
        <w:tab/>
        <w:t xml:space="preserve">Wu, X., et al., </w:t>
      </w:r>
      <w:r w:rsidRPr="002475FB">
        <w:rPr>
          <w:i/>
          <w:noProof/>
        </w:rPr>
        <w:t>Strengthened theta-burst transcranial magnetic stimulation as an adjunctive treatment for Alzheimer’s disease: An open-label pilot study.</w:t>
      </w:r>
      <w:r w:rsidRPr="002475FB">
        <w:rPr>
          <w:noProof/>
        </w:rPr>
        <w:t xml:space="preserve"> Brain Stimulation: Basic, Translational, and Clinical Research in Neuromodulation, 2020. </w:t>
      </w:r>
      <w:r w:rsidRPr="002475FB">
        <w:rPr>
          <w:b/>
          <w:noProof/>
        </w:rPr>
        <w:t>13</w:t>
      </w:r>
      <w:r w:rsidRPr="002475FB">
        <w:rPr>
          <w:noProof/>
        </w:rPr>
        <w:t>(2): p. 484-486.</w:t>
      </w:r>
    </w:p>
    <w:p w14:paraId="212F47F5" w14:textId="77777777" w:rsidR="002475FB" w:rsidRPr="002475FB" w:rsidRDefault="002475FB" w:rsidP="00F13B41">
      <w:pPr>
        <w:pStyle w:val="EndNoteBibliography"/>
        <w:ind w:left="720" w:hanging="720"/>
        <w:jc w:val="both"/>
        <w:rPr>
          <w:noProof/>
        </w:rPr>
      </w:pPr>
      <w:r w:rsidRPr="002475FB">
        <w:rPr>
          <w:noProof/>
        </w:rPr>
        <w:t>147.</w:t>
      </w:r>
      <w:r w:rsidRPr="002475FB">
        <w:rPr>
          <w:noProof/>
        </w:rPr>
        <w:tab/>
        <w:t xml:space="preserve">Fitzgerald, P.B., et al., </w:t>
      </w:r>
      <w:r w:rsidRPr="002475FB">
        <w:rPr>
          <w:i/>
          <w:noProof/>
        </w:rPr>
        <w:t>A study of the pattern of response to rTMS treatment in depression.</w:t>
      </w:r>
      <w:r w:rsidRPr="002475FB">
        <w:rPr>
          <w:noProof/>
        </w:rPr>
        <w:t xml:space="preserve"> Depression and anxiety, 2016. </w:t>
      </w:r>
      <w:r w:rsidRPr="002475FB">
        <w:rPr>
          <w:b/>
          <w:noProof/>
        </w:rPr>
        <w:t>33</w:t>
      </w:r>
      <w:r w:rsidRPr="002475FB">
        <w:rPr>
          <w:noProof/>
        </w:rPr>
        <w:t>(8): p. 746-753.</w:t>
      </w:r>
    </w:p>
    <w:p w14:paraId="25A59263" w14:textId="77777777" w:rsidR="002475FB" w:rsidRPr="002475FB" w:rsidRDefault="002475FB" w:rsidP="00F13B41">
      <w:pPr>
        <w:pStyle w:val="EndNoteBibliography"/>
        <w:ind w:left="720" w:hanging="720"/>
        <w:jc w:val="both"/>
        <w:rPr>
          <w:noProof/>
        </w:rPr>
      </w:pPr>
      <w:r w:rsidRPr="002475FB">
        <w:rPr>
          <w:noProof/>
        </w:rPr>
        <w:t>148.</w:t>
      </w:r>
      <w:r w:rsidRPr="002475FB">
        <w:rPr>
          <w:noProof/>
        </w:rPr>
        <w:tab/>
        <w:t xml:space="preserve">Cao, X., et al., </w:t>
      </w:r>
      <w:r w:rsidRPr="002475FB">
        <w:rPr>
          <w:i/>
          <w:noProof/>
        </w:rPr>
        <w:t>Response and remission rates following high-frequency vs. low-frequency repetitive transcranial magnetic stimulation (rTMS) over right DLPFC for treating major depressive disorder (MDD): a meta-analysis of randomized, double-blind trials.</w:t>
      </w:r>
      <w:r w:rsidRPr="002475FB">
        <w:rPr>
          <w:noProof/>
        </w:rPr>
        <w:t xml:space="preserve"> Frontiers in psychiatry, 2018. </w:t>
      </w:r>
      <w:r w:rsidRPr="002475FB">
        <w:rPr>
          <w:b/>
          <w:noProof/>
        </w:rPr>
        <w:t>9</w:t>
      </w:r>
      <w:r w:rsidRPr="002475FB">
        <w:rPr>
          <w:noProof/>
        </w:rPr>
        <w:t>: p. 413.</w:t>
      </w:r>
    </w:p>
    <w:p w14:paraId="58A06528" w14:textId="77777777" w:rsidR="002475FB" w:rsidRPr="002475FB" w:rsidRDefault="002475FB" w:rsidP="00F13B41">
      <w:pPr>
        <w:pStyle w:val="EndNoteBibliography"/>
        <w:ind w:left="720" w:hanging="720"/>
        <w:jc w:val="both"/>
        <w:rPr>
          <w:noProof/>
        </w:rPr>
      </w:pPr>
      <w:r w:rsidRPr="002475FB">
        <w:rPr>
          <w:noProof/>
        </w:rPr>
        <w:t>149.</w:t>
      </w:r>
      <w:r w:rsidRPr="002475FB">
        <w:rPr>
          <w:noProof/>
        </w:rPr>
        <w:tab/>
        <w:t xml:space="preserve">Serafini, G., et al., </w:t>
      </w:r>
      <w:r w:rsidRPr="002475FB">
        <w:rPr>
          <w:i/>
          <w:noProof/>
        </w:rPr>
        <w:t>The effects of repetitive transcranial magnetic stimulation on cognitive performance in treatment-resistant depression. A systematic review.</w:t>
      </w:r>
      <w:r w:rsidRPr="002475FB">
        <w:rPr>
          <w:noProof/>
        </w:rPr>
        <w:t xml:space="preserve"> Neuropsychobiology, 2015. </w:t>
      </w:r>
      <w:r w:rsidRPr="002475FB">
        <w:rPr>
          <w:b/>
          <w:noProof/>
        </w:rPr>
        <w:t>71</w:t>
      </w:r>
      <w:r w:rsidRPr="002475FB">
        <w:rPr>
          <w:noProof/>
        </w:rPr>
        <w:t>(3): p. 125-139.</w:t>
      </w:r>
    </w:p>
    <w:p w14:paraId="79FB7C3E" w14:textId="77777777" w:rsidR="002475FB" w:rsidRPr="002475FB" w:rsidRDefault="002475FB" w:rsidP="00F13B41">
      <w:pPr>
        <w:pStyle w:val="EndNoteBibliography"/>
        <w:ind w:left="720" w:hanging="720"/>
        <w:jc w:val="both"/>
        <w:rPr>
          <w:noProof/>
        </w:rPr>
      </w:pPr>
      <w:r w:rsidRPr="002475FB">
        <w:rPr>
          <w:noProof/>
        </w:rPr>
        <w:t>150.</w:t>
      </w:r>
      <w:r w:rsidRPr="002475FB">
        <w:rPr>
          <w:noProof/>
        </w:rPr>
        <w:tab/>
        <w:t xml:space="preserve">Furtado, C.P., et al., </w:t>
      </w:r>
      <w:r w:rsidRPr="002475FB">
        <w:rPr>
          <w:i/>
          <w:noProof/>
        </w:rPr>
        <w:t>Cognitive and volumetric predictors of response to repetitive transcranial magnetic stimulation (rTMS)—a prospective follow-up study.</w:t>
      </w:r>
      <w:r w:rsidRPr="002475FB">
        <w:rPr>
          <w:noProof/>
        </w:rPr>
        <w:t xml:space="preserve"> Psychiatry Research: Neuroimaging, 2012. </w:t>
      </w:r>
      <w:r w:rsidRPr="002475FB">
        <w:rPr>
          <w:b/>
          <w:noProof/>
        </w:rPr>
        <w:t>202</w:t>
      </w:r>
      <w:r w:rsidRPr="002475FB">
        <w:rPr>
          <w:noProof/>
        </w:rPr>
        <w:t>(1): p. 12-19.</w:t>
      </w:r>
    </w:p>
    <w:p w14:paraId="059B4D8E" w14:textId="77777777" w:rsidR="002475FB" w:rsidRPr="002475FB" w:rsidRDefault="002475FB" w:rsidP="00F13B41">
      <w:pPr>
        <w:pStyle w:val="EndNoteBibliography"/>
        <w:ind w:left="720" w:hanging="720"/>
        <w:jc w:val="both"/>
        <w:rPr>
          <w:noProof/>
        </w:rPr>
      </w:pPr>
      <w:r w:rsidRPr="002475FB">
        <w:rPr>
          <w:noProof/>
        </w:rPr>
        <w:t>151.</w:t>
      </w:r>
      <w:r w:rsidRPr="002475FB">
        <w:rPr>
          <w:noProof/>
        </w:rPr>
        <w:tab/>
        <w:t xml:space="preserve">ICH, E. </w:t>
      </w:r>
      <w:r w:rsidRPr="002475FB">
        <w:rPr>
          <w:i/>
          <w:noProof/>
        </w:rPr>
        <w:t>Statistical principles for clinical trials</w:t>
      </w:r>
      <w:r w:rsidRPr="002475FB">
        <w:rPr>
          <w:noProof/>
        </w:rPr>
        <w:t xml:space="preserve">. in </w:t>
      </w:r>
      <w:r w:rsidRPr="002475FB">
        <w:rPr>
          <w:i/>
          <w:noProof/>
        </w:rPr>
        <w:t>London, UK: International Conference on Harmonisation</w:t>
      </w:r>
      <w:r w:rsidRPr="002475FB">
        <w:rPr>
          <w:noProof/>
        </w:rPr>
        <w:t>. 1998.</w:t>
      </w:r>
    </w:p>
    <w:p w14:paraId="063ABB6A" w14:textId="77777777" w:rsidR="002475FB" w:rsidRPr="002475FB" w:rsidRDefault="002475FB" w:rsidP="00F13B41">
      <w:pPr>
        <w:pStyle w:val="EndNoteBibliography"/>
        <w:ind w:left="720" w:hanging="720"/>
        <w:jc w:val="both"/>
        <w:rPr>
          <w:noProof/>
        </w:rPr>
      </w:pPr>
      <w:r w:rsidRPr="002475FB">
        <w:rPr>
          <w:noProof/>
        </w:rPr>
        <w:t>152.</w:t>
      </w:r>
      <w:r w:rsidRPr="002475FB">
        <w:rPr>
          <w:noProof/>
        </w:rPr>
        <w:tab/>
        <w:t xml:space="preserve">Croft, R.J. and R.J. Barry, </w:t>
      </w:r>
      <w:r w:rsidRPr="002475FB">
        <w:rPr>
          <w:i/>
          <w:noProof/>
        </w:rPr>
        <w:t>EOG correction of blinks with saccade coefficients: a test and revision of the aligned-artefact average solution.</w:t>
      </w:r>
      <w:r w:rsidRPr="002475FB">
        <w:rPr>
          <w:noProof/>
        </w:rPr>
        <w:t xml:space="preserve"> Clinical neurophysiology, 2000. </w:t>
      </w:r>
      <w:r w:rsidRPr="002475FB">
        <w:rPr>
          <w:b/>
          <w:noProof/>
        </w:rPr>
        <w:t>111</w:t>
      </w:r>
      <w:r w:rsidRPr="002475FB">
        <w:rPr>
          <w:noProof/>
        </w:rPr>
        <w:t>(3): p. 444-451.</w:t>
      </w:r>
    </w:p>
    <w:p w14:paraId="5C38A345" w14:textId="77777777" w:rsidR="002475FB" w:rsidRPr="002475FB" w:rsidRDefault="002475FB" w:rsidP="00F13B41">
      <w:pPr>
        <w:pStyle w:val="EndNoteBibliography"/>
        <w:ind w:left="720" w:hanging="720"/>
        <w:jc w:val="both"/>
        <w:rPr>
          <w:noProof/>
        </w:rPr>
      </w:pPr>
      <w:r w:rsidRPr="002475FB">
        <w:rPr>
          <w:noProof/>
        </w:rPr>
        <w:t>153.</w:t>
      </w:r>
      <w:r w:rsidRPr="002475FB">
        <w:rPr>
          <w:noProof/>
        </w:rPr>
        <w:tab/>
        <w:t xml:space="preserve">Steiner, G.Z., et al., </w:t>
      </w:r>
      <w:r w:rsidRPr="002475FB">
        <w:rPr>
          <w:i/>
          <w:noProof/>
        </w:rPr>
        <w:t>Interrogating the relationship between schizotypy, the catechol-O-methyltransferase (COMT) Val158Met polymorphism, and neuronal oscillatory activity.</w:t>
      </w:r>
      <w:r w:rsidRPr="002475FB">
        <w:rPr>
          <w:noProof/>
        </w:rPr>
        <w:t xml:space="preserve"> Cerebral Cortex, 2019. </w:t>
      </w:r>
      <w:r w:rsidRPr="002475FB">
        <w:rPr>
          <w:b/>
          <w:noProof/>
        </w:rPr>
        <w:t>29</w:t>
      </w:r>
      <w:r w:rsidRPr="002475FB">
        <w:rPr>
          <w:noProof/>
        </w:rPr>
        <w:t>(7): p. 3048-3058.</w:t>
      </w:r>
    </w:p>
    <w:p w14:paraId="224D118A" w14:textId="77777777" w:rsidR="002475FB" w:rsidRPr="002475FB" w:rsidRDefault="002475FB" w:rsidP="00F13B41">
      <w:pPr>
        <w:pStyle w:val="EndNoteBibliography"/>
        <w:ind w:left="720" w:hanging="720"/>
        <w:jc w:val="both"/>
        <w:rPr>
          <w:noProof/>
        </w:rPr>
      </w:pPr>
      <w:r w:rsidRPr="002475FB">
        <w:rPr>
          <w:noProof/>
        </w:rPr>
        <w:t>154.</w:t>
      </w:r>
      <w:r w:rsidRPr="002475FB">
        <w:rPr>
          <w:noProof/>
        </w:rPr>
        <w:tab/>
        <w:t xml:space="preserve">Roy, N., et al., </w:t>
      </w:r>
      <w:r w:rsidRPr="002475FB">
        <w:rPr>
          <w:i/>
          <w:noProof/>
        </w:rPr>
        <w:t>Electrophysiological correlates of the brain-derived neurotrophic factor (BDNF) Val66Met polymorphism.</w:t>
      </w:r>
      <w:r w:rsidRPr="002475FB">
        <w:rPr>
          <w:noProof/>
        </w:rPr>
        <w:t xml:space="preserve"> Scientific Reports, 2020. </w:t>
      </w:r>
      <w:r w:rsidRPr="002475FB">
        <w:rPr>
          <w:b/>
          <w:noProof/>
        </w:rPr>
        <w:t>10</w:t>
      </w:r>
      <w:r w:rsidRPr="002475FB">
        <w:rPr>
          <w:noProof/>
        </w:rPr>
        <w:t>(1): p. 1-11.</w:t>
      </w:r>
    </w:p>
    <w:p w14:paraId="72CFEDC2" w14:textId="77777777" w:rsidR="002475FB" w:rsidRPr="002475FB" w:rsidRDefault="002475FB" w:rsidP="00F13B41">
      <w:pPr>
        <w:pStyle w:val="EndNoteBibliography"/>
        <w:ind w:left="720" w:hanging="720"/>
        <w:jc w:val="both"/>
        <w:rPr>
          <w:noProof/>
        </w:rPr>
      </w:pPr>
      <w:r w:rsidRPr="002475FB">
        <w:rPr>
          <w:noProof/>
        </w:rPr>
        <w:t>155.</w:t>
      </w:r>
      <w:r w:rsidRPr="002475FB">
        <w:rPr>
          <w:noProof/>
        </w:rPr>
        <w:tab/>
        <w:t xml:space="preserve">Croft, R.J. and R.J. Barry, </w:t>
      </w:r>
      <w:r w:rsidRPr="002475FB">
        <w:rPr>
          <w:i/>
          <w:noProof/>
        </w:rPr>
        <w:t>Removal of ocular artifact from the EEG: a review.</w:t>
      </w:r>
      <w:r w:rsidRPr="002475FB">
        <w:rPr>
          <w:noProof/>
        </w:rPr>
        <w:t xml:space="preserve"> Neurophysiologie Clinique/Clinical Neurophysiology, 2000. </w:t>
      </w:r>
      <w:r w:rsidRPr="002475FB">
        <w:rPr>
          <w:b/>
          <w:noProof/>
        </w:rPr>
        <w:t>30</w:t>
      </w:r>
      <w:r w:rsidRPr="002475FB">
        <w:rPr>
          <w:noProof/>
        </w:rPr>
        <w:t>(1): p. 5-19.</w:t>
      </w:r>
    </w:p>
    <w:p w14:paraId="7A87464B" w14:textId="77777777" w:rsidR="002475FB" w:rsidRPr="002475FB" w:rsidRDefault="002475FB" w:rsidP="00F13B41">
      <w:pPr>
        <w:pStyle w:val="EndNoteBibliography"/>
        <w:ind w:left="720" w:hanging="720"/>
        <w:jc w:val="both"/>
        <w:rPr>
          <w:noProof/>
        </w:rPr>
      </w:pPr>
      <w:r w:rsidRPr="002475FB">
        <w:rPr>
          <w:noProof/>
        </w:rPr>
        <w:t>156.</w:t>
      </w:r>
      <w:r w:rsidRPr="002475FB">
        <w:rPr>
          <w:noProof/>
        </w:rPr>
        <w:tab/>
        <w:t xml:space="preserve">Barry, R.J. and F.M. De Blasio, </w:t>
      </w:r>
      <w:r w:rsidRPr="002475FB">
        <w:rPr>
          <w:i/>
          <w:noProof/>
        </w:rPr>
        <w:t>Characterizing pink and white noise in the human electroencephalogram.</w:t>
      </w:r>
      <w:r w:rsidRPr="002475FB">
        <w:rPr>
          <w:noProof/>
        </w:rPr>
        <w:t xml:space="preserve"> J Neural Eng, 2021. </w:t>
      </w:r>
      <w:r w:rsidRPr="002475FB">
        <w:rPr>
          <w:b/>
          <w:noProof/>
        </w:rPr>
        <w:t>18</w:t>
      </w:r>
      <w:r w:rsidRPr="002475FB">
        <w:rPr>
          <w:noProof/>
        </w:rPr>
        <w:t>(3).</w:t>
      </w:r>
    </w:p>
    <w:p w14:paraId="7C1D7110" w14:textId="77777777" w:rsidR="002475FB" w:rsidRPr="002475FB" w:rsidRDefault="002475FB" w:rsidP="00F13B41">
      <w:pPr>
        <w:pStyle w:val="EndNoteBibliography"/>
        <w:ind w:left="720" w:hanging="720"/>
        <w:jc w:val="both"/>
        <w:rPr>
          <w:noProof/>
        </w:rPr>
      </w:pPr>
      <w:r w:rsidRPr="002475FB">
        <w:rPr>
          <w:noProof/>
        </w:rPr>
        <w:lastRenderedPageBreak/>
        <w:t>157.</w:t>
      </w:r>
      <w:r w:rsidRPr="002475FB">
        <w:rPr>
          <w:noProof/>
        </w:rPr>
        <w:tab/>
        <w:t xml:space="preserve">Donoghue, T., et al., </w:t>
      </w:r>
      <w:r w:rsidRPr="002475FB">
        <w:rPr>
          <w:i/>
          <w:noProof/>
        </w:rPr>
        <w:t>Parameterizing neural power spectra into periodic and aperiodic components.</w:t>
      </w:r>
      <w:r w:rsidRPr="002475FB">
        <w:rPr>
          <w:noProof/>
        </w:rPr>
        <w:t xml:space="preserve"> Nat Neurosci, 2020. </w:t>
      </w:r>
      <w:r w:rsidRPr="002475FB">
        <w:rPr>
          <w:b/>
          <w:noProof/>
        </w:rPr>
        <w:t>23</w:t>
      </w:r>
      <w:r w:rsidRPr="002475FB">
        <w:rPr>
          <w:noProof/>
        </w:rPr>
        <w:t>(12): p. 1655-1665.</w:t>
      </w:r>
    </w:p>
    <w:p w14:paraId="348B5246" w14:textId="77777777" w:rsidR="002475FB" w:rsidRPr="002475FB" w:rsidRDefault="002475FB" w:rsidP="00F13B41">
      <w:pPr>
        <w:pStyle w:val="EndNoteBibliography"/>
        <w:ind w:left="720" w:hanging="720"/>
        <w:jc w:val="both"/>
        <w:rPr>
          <w:noProof/>
        </w:rPr>
      </w:pPr>
      <w:r w:rsidRPr="002475FB">
        <w:rPr>
          <w:noProof/>
        </w:rPr>
        <w:t>158.</w:t>
      </w:r>
      <w:r w:rsidRPr="002475FB">
        <w:rPr>
          <w:noProof/>
        </w:rPr>
        <w:tab/>
        <w:t xml:space="preserve">Merkin, A., et al., </w:t>
      </w:r>
      <w:r w:rsidRPr="002475FB">
        <w:rPr>
          <w:i/>
          <w:noProof/>
        </w:rPr>
        <w:t>Do age-related differences in aperiodic neural activity explain differences in resting EEG alpha?</w:t>
      </w:r>
      <w:r w:rsidRPr="002475FB">
        <w:rPr>
          <w:noProof/>
        </w:rPr>
        <w:t xml:space="preserve"> Neurobiology of Aging, 2023. </w:t>
      </w:r>
      <w:r w:rsidRPr="002475FB">
        <w:rPr>
          <w:b/>
          <w:noProof/>
        </w:rPr>
        <w:t>121</w:t>
      </w:r>
      <w:r w:rsidRPr="002475FB">
        <w:rPr>
          <w:noProof/>
        </w:rPr>
        <w:t>: p. 78-87.</w:t>
      </w:r>
    </w:p>
    <w:p w14:paraId="782B7DA7" w14:textId="77777777" w:rsidR="002475FB" w:rsidRPr="002475FB" w:rsidRDefault="002475FB" w:rsidP="00F13B41">
      <w:pPr>
        <w:pStyle w:val="EndNoteBibliography"/>
        <w:ind w:left="720" w:hanging="720"/>
        <w:jc w:val="both"/>
        <w:rPr>
          <w:noProof/>
        </w:rPr>
      </w:pPr>
      <w:r w:rsidRPr="002475FB">
        <w:rPr>
          <w:noProof/>
        </w:rPr>
        <w:t>159.</w:t>
      </w:r>
      <w:r w:rsidRPr="002475FB">
        <w:rPr>
          <w:noProof/>
        </w:rPr>
        <w:tab/>
        <w:t xml:space="preserve">Pani, S.M., L. Saba, and M. Fraschini, </w:t>
      </w:r>
      <w:r w:rsidRPr="002475FB">
        <w:rPr>
          <w:i/>
          <w:noProof/>
        </w:rPr>
        <w:t>Clinical applications of EEG power spectra aperiodic component analysis: A mini-review.</w:t>
      </w:r>
      <w:r w:rsidRPr="002475FB">
        <w:rPr>
          <w:noProof/>
        </w:rPr>
        <w:t xml:space="preserve"> Clinical Neurophysiology, 2022. </w:t>
      </w:r>
      <w:r w:rsidRPr="002475FB">
        <w:rPr>
          <w:b/>
          <w:noProof/>
        </w:rPr>
        <w:t>143</w:t>
      </w:r>
      <w:r w:rsidRPr="002475FB">
        <w:rPr>
          <w:noProof/>
        </w:rPr>
        <w:t>: p. 1-13.</w:t>
      </w:r>
    </w:p>
    <w:p w14:paraId="53E0A050" w14:textId="77777777" w:rsidR="002475FB" w:rsidRPr="002475FB" w:rsidRDefault="002475FB" w:rsidP="00F13B41">
      <w:pPr>
        <w:pStyle w:val="EndNoteBibliography"/>
        <w:ind w:left="720" w:hanging="720"/>
        <w:jc w:val="both"/>
        <w:rPr>
          <w:noProof/>
        </w:rPr>
      </w:pPr>
      <w:r w:rsidRPr="002475FB">
        <w:rPr>
          <w:noProof/>
        </w:rPr>
        <w:t>160.</w:t>
      </w:r>
      <w:r w:rsidRPr="002475FB">
        <w:rPr>
          <w:noProof/>
        </w:rPr>
        <w:tab/>
        <w:t xml:space="preserve">Donoghue, T., </w:t>
      </w:r>
      <w:r w:rsidRPr="002475FB">
        <w:rPr>
          <w:i/>
          <w:noProof/>
        </w:rPr>
        <w:t>Measuring and Investigating Periodic and Aperiodic Neural Activity</w:t>
      </w:r>
      <w:r w:rsidRPr="002475FB">
        <w:rPr>
          <w:noProof/>
        </w:rPr>
        <w:t>. 2020: University of California, San Diego.</w:t>
      </w:r>
    </w:p>
    <w:p w14:paraId="2372FDCE" w14:textId="77777777" w:rsidR="002475FB" w:rsidRPr="002475FB" w:rsidRDefault="002475FB" w:rsidP="00F13B41">
      <w:pPr>
        <w:pStyle w:val="EndNoteBibliography"/>
        <w:ind w:left="720" w:hanging="720"/>
        <w:jc w:val="both"/>
        <w:rPr>
          <w:noProof/>
        </w:rPr>
      </w:pPr>
      <w:r w:rsidRPr="002475FB">
        <w:rPr>
          <w:noProof/>
        </w:rPr>
        <w:t>161.</w:t>
      </w:r>
      <w:r w:rsidRPr="002475FB">
        <w:rPr>
          <w:noProof/>
        </w:rPr>
        <w:tab/>
        <w:t xml:space="preserve">Benussi, A., et al., </w:t>
      </w:r>
      <w:r w:rsidRPr="002475FB">
        <w:rPr>
          <w:i/>
          <w:noProof/>
        </w:rPr>
        <w:t>TMS for staging and predicting functional decline in frontotemporal dementia.</w:t>
      </w:r>
      <w:r w:rsidRPr="002475FB">
        <w:rPr>
          <w:noProof/>
        </w:rPr>
        <w:t xml:space="preserve"> Brain Stimulation, 2020. </w:t>
      </w:r>
      <w:r w:rsidRPr="002475FB">
        <w:rPr>
          <w:b/>
          <w:noProof/>
        </w:rPr>
        <w:t>13</w:t>
      </w:r>
      <w:r w:rsidRPr="002475FB">
        <w:rPr>
          <w:noProof/>
        </w:rPr>
        <w:t>(2): p. 386-392.</w:t>
      </w:r>
    </w:p>
    <w:p w14:paraId="2709C5E7" w14:textId="77777777" w:rsidR="002475FB" w:rsidRPr="002475FB" w:rsidRDefault="002475FB" w:rsidP="00F13B41">
      <w:pPr>
        <w:pStyle w:val="EndNoteBibliography"/>
        <w:ind w:left="720" w:hanging="720"/>
        <w:jc w:val="both"/>
        <w:rPr>
          <w:noProof/>
        </w:rPr>
      </w:pPr>
      <w:r w:rsidRPr="002475FB">
        <w:rPr>
          <w:noProof/>
        </w:rPr>
        <w:t>162.</w:t>
      </w:r>
      <w:r w:rsidRPr="002475FB">
        <w:rPr>
          <w:noProof/>
        </w:rPr>
        <w:tab/>
        <w:t xml:space="preserve">Mackersie, C.L. and N. Calderon-Moultrie, </w:t>
      </w:r>
      <w:r w:rsidRPr="002475FB">
        <w:rPr>
          <w:i/>
          <w:noProof/>
        </w:rPr>
        <w:t>Autonomic nervous system reactivity during speech repetition tasks: Heart rate variability and skin conductance.</w:t>
      </w:r>
      <w:r w:rsidRPr="002475FB">
        <w:rPr>
          <w:noProof/>
        </w:rPr>
        <w:t xml:space="preserve"> Ear and Hearing, 2016. </w:t>
      </w:r>
      <w:r w:rsidRPr="002475FB">
        <w:rPr>
          <w:b/>
          <w:noProof/>
        </w:rPr>
        <w:t>37</w:t>
      </w:r>
      <w:r w:rsidRPr="002475FB">
        <w:rPr>
          <w:noProof/>
        </w:rPr>
        <w:t>: p. 118S-125S.</w:t>
      </w:r>
    </w:p>
    <w:p w14:paraId="652DE625" w14:textId="77777777" w:rsidR="002475FB" w:rsidRPr="002475FB" w:rsidRDefault="002475FB" w:rsidP="00F13B41">
      <w:pPr>
        <w:pStyle w:val="EndNoteBibliography"/>
        <w:ind w:left="720" w:hanging="720"/>
        <w:jc w:val="both"/>
        <w:rPr>
          <w:noProof/>
        </w:rPr>
      </w:pPr>
      <w:r w:rsidRPr="002475FB">
        <w:rPr>
          <w:noProof/>
        </w:rPr>
        <w:t>163.</w:t>
      </w:r>
      <w:r w:rsidRPr="002475FB">
        <w:rPr>
          <w:noProof/>
        </w:rPr>
        <w:tab/>
        <w:t xml:space="preserve">Andrianome, S., et al., </w:t>
      </w:r>
      <w:r w:rsidRPr="002475FB">
        <w:rPr>
          <w:i/>
          <w:noProof/>
        </w:rPr>
        <w:t>An assessment of the autonomic nervous system in the electrohypersensitive population: a heart rate variability and skin conductance study.</w:t>
      </w:r>
      <w:r w:rsidRPr="002475FB">
        <w:rPr>
          <w:noProof/>
        </w:rPr>
        <w:t xml:space="preserve"> Journal of Applied Physiology, 2017. </w:t>
      </w:r>
      <w:r w:rsidRPr="002475FB">
        <w:rPr>
          <w:b/>
          <w:noProof/>
        </w:rPr>
        <w:t>123</w:t>
      </w:r>
      <w:r w:rsidRPr="002475FB">
        <w:rPr>
          <w:noProof/>
        </w:rPr>
        <w:t>(5): p. 1055-1062.</w:t>
      </w:r>
    </w:p>
    <w:p w14:paraId="1A737922" w14:textId="77777777" w:rsidR="002475FB" w:rsidRPr="002475FB" w:rsidRDefault="002475FB" w:rsidP="00F13B41">
      <w:pPr>
        <w:pStyle w:val="EndNoteBibliography"/>
        <w:ind w:left="720" w:hanging="720"/>
        <w:jc w:val="both"/>
        <w:rPr>
          <w:noProof/>
        </w:rPr>
      </w:pPr>
      <w:r w:rsidRPr="002475FB">
        <w:rPr>
          <w:noProof/>
        </w:rPr>
        <w:t>164.</w:t>
      </w:r>
      <w:r w:rsidRPr="002475FB">
        <w:rPr>
          <w:noProof/>
        </w:rPr>
        <w:tab/>
        <w:t xml:space="preserve">Wang, Y., et al., </w:t>
      </w:r>
      <w:r w:rsidRPr="002475FB">
        <w:rPr>
          <w:i/>
          <w:noProof/>
        </w:rPr>
        <w:t>Heart rate variability and skin conductance during repetitive TMS course in children with autism.</w:t>
      </w:r>
      <w:r w:rsidRPr="002475FB">
        <w:rPr>
          <w:noProof/>
        </w:rPr>
        <w:t xml:space="preserve"> Applied psychophysiology and biofeedback, 2016. </w:t>
      </w:r>
      <w:r w:rsidRPr="002475FB">
        <w:rPr>
          <w:b/>
          <w:noProof/>
        </w:rPr>
        <w:t>41</w:t>
      </w:r>
      <w:r w:rsidRPr="002475FB">
        <w:rPr>
          <w:noProof/>
        </w:rPr>
        <w:t>: p. 47-60.</w:t>
      </w:r>
    </w:p>
    <w:p w14:paraId="539DFD27" w14:textId="77777777" w:rsidR="002475FB" w:rsidRPr="002475FB" w:rsidRDefault="002475FB" w:rsidP="00F13B41">
      <w:pPr>
        <w:pStyle w:val="EndNoteBibliography"/>
        <w:ind w:left="720" w:hanging="720"/>
        <w:jc w:val="both"/>
        <w:rPr>
          <w:noProof/>
        </w:rPr>
      </w:pPr>
      <w:r w:rsidRPr="002475FB">
        <w:rPr>
          <w:noProof/>
        </w:rPr>
        <w:t>165.</w:t>
      </w:r>
      <w:r w:rsidRPr="002475FB">
        <w:rPr>
          <w:noProof/>
        </w:rPr>
        <w:tab/>
        <w:t xml:space="preserve">Steiner, G. and R. Barry, </w:t>
      </w:r>
      <w:r w:rsidRPr="002475FB">
        <w:rPr>
          <w:i/>
          <w:noProof/>
        </w:rPr>
        <w:t>The mechanism of dishabituation.</w:t>
      </w:r>
      <w:r w:rsidRPr="002475FB">
        <w:rPr>
          <w:noProof/>
        </w:rPr>
        <w:t xml:space="preserve"> Frontiers in Integrative Neuroscience, 2014. </w:t>
      </w:r>
      <w:r w:rsidRPr="002475FB">
        <w:rPr>
          <w:b/>
          <w:noProof/>
        </w:rPr>
        <w:t>8</w:t>
      </w:r>
      <w:r w:rsidRPr="002475FB">
        <w:rPr>
          <w:noProof/>
        </w:rPr>
        <w:t>.</w:t>
      </w:r>
    </w:p>
    <w:p w14:paraId="3B39038C" w14:textId="77777777" w:rsidR="002475FB" w:rsidRPr="002475FB" w:rsidRDefault="002475FB" w:rsidP="00F13B41">
      <w:pPr>
        <w:pStyle w:val="EndNoteBibliography"/>
        <w:ind w:left="720" w:hanging="720"/>
        <w:jc w:val="both"/>
        <w:rPr>
          <w:noProof/>
        </w:rPr>
      </w:pPr>
      <w:r w:rsidRPr="002475FB">
        <w:rPr>
          <w:noProof/>
        </w:rPr>
        <w:t>166.</w:t>
      </w:r>
      <w:r w:rsidRPr="002475FB">
        <w:rPr>
          <w:noProof/>
        </w:rPr>
        <w:tab/>
        <w:t xml:space="preserve">Dellink, A., et al., </w:t>
      </w:r>
      <w:r w:rsidRPr="002475FB">
        <w:rPr>
          <w:i/>
          <w:noProof/>
        </w:rPr>
        <w:t>Continuous theta burst stimulation for bipolar depression: A multicenter, double-blind randomized controlled study exploring treatment efficacy and predictive potential of kynurenine metabolites.</w:t>
      </w:r>
      <w:r w:rsidRPr="002475FB">
        <w:rPr>
          <w:noProof/>
        </w:rPr>
        <w:t xml:space="preserve"> Journal of Affective Disorders, 2024. </w:t>
      </w:r>
      <w:r w:rsidRPr="002475FB">
        <w:rPr>
          <w:b/>
          <w:noProof/>
        </w:rPr>
        <w:t>361</w:t>
      </w:r>
      <w:r w:rsidRPr="002475FB">
        <w:rPr>
          <w:noProof/>
        </w:rPr>
        <w:t>: p. 693-701.</w:t>
      </w:r>
    </w:p>
    <w:p w14:paraId="19717ED5" w14:textId="77777777" w:rsidR="002475FB" w:rsidRPr="002475FB" w:rsidRDefault="002475FB" w:rsidP="00F13B41">
      <w:pPr>
        <w:pStyle w:val="EndNoteBibliography"/>
        <w:ind w:left="720" w:hanging="720"/>
        <w:jc w:val="both"/>
        <w:rPr>
          <w:noProof/>
        </w:rPr>
      </w:pPr>
      <w:r w:rsidRPr="002475FB">
        <w:rPr>
          <w:noProof/>
        </w:rPr>
        <w:t>167.</w:t>
      </w:r>
      <w:r w:rsidRPr="002475FB">
        <w:rPr>
          <w:noProof/>
        </w:rPr>
        <w:tab/>
        <w:t xml:space="preserve">Nedeljkovic, M. and M. Kyrios, </w:t>
      </w:r>
      <w:r w:rsidRPr="002475FB">
        <w:rPr>
          <w:i/>
          <w:noProof/>
        </w:rPr>
        <w:t>Confidence in memory and other cognitive processes in obsessive–compulsive disorder.</w:t>
      </w:r>
      <w:r w:rsidRPr="002475FB">
        <w:rPr>
          <w:noProof/>
        </w:rPr>
        <w:t xml:space="preserve"> Behaviour Research and Therapy, 2007. </w:t>
      </w:r>
      <w:r w:rsidRPr="002475FB">
        <w:rPr>
          <w:b/>
          <w:noProof/>
        </w:rPr>
        <w:t>45</w:t>
      </w:r>
      <w:r w:rsidRPr="002475FB">
        <w:rPr>
          <w:noProof/>
        </w:rPr>
        <w:t>(12): p. 2899-2914.</w:t>
      </w:r>
    </w:p>
    <w:p w14:paraId="60607293" w14:textId="77777777" w:rsidR="002475FB" w:rsidRPr="002475FB" w:rsidRDefault="002475FB" w:rsidP="00F13B41">
      <w:pPr>
        <w:pStyle w:val="EndNoteBibliography"/>
        <w:ind w:left="720" w:hanging="720"/>
        <w:jc w:val="both"/>
        <w:rPr>
          <w:noProof/>
        </w:rPr>
      </w:pPr>
      <w:r w:rsidRPr="002475FB">
        <w:rPr>
          <w:noProof/>
        </w:rPr>
        <w:t>168.</w:t>
      </w:r>
      <w:r w:rsidRPr="002475FB">
        <w:rPr>
          <w:noProof/>
        </w:rPr>
        <w:tab/>
        <w:t xml:space="preserve">Unkenstein, A.E., et al., </w:t>
      </w:r>
      <w:r w:rsidRPr="002475FB">
        <w:rPr>
          <w:i/>
          <w:noProof/>
        </w:rPr>
        <w:t>Understanding women's experience of memory over the menopausal transition: subjective and objective memory in pre-, peri-, and postmenopausal women.</w:t>
      </w:r>
      <w:r w:rsidRPr="002475FB">
        <w:rPr>
          <w:noProof/>
        </w:rPr>
        <w:t xml:space="preserve"> Menopause, 2016. </w:t>
      </w:r>
      <w:r w:rsidRPr="002475FB">
        <w:rPr>
          <w:b/>
          <w:noProof/>
        </w:rPr>
        <w:t>23</w:t>
      </w:r>
      <w:r w:rsidRPr="002475FB">
        <w:rPr>
          <w:noProof/>
        </w:rPr>
        <w:t>(12): p. 1319-1329.</w:t>
      </w:r>
    </w:p>
    <w:p w14:paraId="0DC40BC7" w14:textId="77777777" w:rsidR="002475FB" w:rsidRPr="002475FB" w:rsidRDefault="002475FB" w:rsidP="00F13B41">
      <w:pPr>
        <w:pStyle w:val="EndNoteBibliography"/>
        <w:ind w:left="720" w:hanging="720"/>
        <w:jc w:val="both"/>
        <w:rPr>
          <w:noProof/>
        </w:rPr>
      </w:pPr>
      <w:r w:rsidRPr="002475FB">
        <w:rPr>
          <w:noProof/>
        </w:rPr>
        <w:t>169.</w:t>
      </w:r>
      <w:r w:rsidRPr="002475FB">
        <w:rPr>
          <w:noProof/>
        </w:rPr>
        <w:tab/>
        <w:t xml:space="preserve">Schmidt, M., </w:t>
      </w:r>
      <w:r w:rsidRPr="002475FB">
        <w:rPr>
          <w:i/>
          <w:noProof/>
        </w:rPr>
        <w:t>Rey auditory verbal learning test</w:t>
      </w:r>
      <w:r w:rsidRPr="002475FB">
        <w:rPr>
          <w:noProof/>
        </w:rPr>
        <w:t>. 1996: Western Psychological Services Los Angeles.</w:t>
      </w:r>
    </w:p>
    <w:p w14:paraId="0B23D732" w14:textId="77777777" w:rsidR="002475FB" w:rsidRPr="002475FB" w:rsidRDefault="002475FB" w:rsidP="00F13B41">
      <w:pPr>
        <w:pStyle w:val="EndNoteBibliography"/>
        <w:ind w:left="720" w:hanging="720"/>
        <w:jc w:val="both"/>
        <w:rPr>
          <w:noProof/>
        </w:rPr>
      </w:pPr>
      <w:r w:rsidRPr="002475FB">
        <w:rPr>
          <w:noProof/>
        </w:rPr>
        <w:t>170.</w:t>
      </w:r>
      <w:r w:rsidRPr="002475FB">
        <w:rPr>
          <w:noProof/>
        </w:rPr>
        <w:tab/>
        <w:t xml:space="preserve">Delis, D.C., E. Kaplan, and J.H. Kramer, </w:t>
      </w:r>
      <w:r w:rsidRPr="002475FB">
        <w:rPr>
          <w:i/>
          <w:noProof/>
        </w:rPr>
        <w:t>Delis-Kaplan executive function system.</w:t>
      </w:r>
      <w:r w:rsidRPr="002475FB">
        <w:rPr>
          <w:noProof/>
        </w:rPr>
        <w:t xml:space="preserve"> Assessment, 2001.</w:t>
      </w:r>
    </w:p>
    <w:p w14:paraId="30F25CCD" w14:textId="77777777" w:rsidR="002475FB" w:rsidRPr="002475FB" w:rsidRDefault="002475FB" w:rsidP="00F13B41">
      <w:pPr>
        <w:pStyle w:val="EndNoteBibliography"/>
        <w:ind w:left="720" w:hanging="720"/>
        <w:jc w:val="both"/>
        <w:rPr>
          <w:noProof/>
        </w:rPr>
      </w:pPr>
      <w:r w:rsidRPr="002475FB">
        <w:rPr>
          <w:noProof/>
        </w:rPr>
        <w:t>171.</w:t>
      </w:r>
      <w:r w:rsidRPr="002475FB">
        <w:rPr>
          <w:noProof/>
        </w:rPr>
        <w:tab/>
        <w:t xml:space="preserve">Smith, A., </w:t>
      </w:r>
      <w:r w:rsidRPr="002475FB">
        <w:rPr>
          <w:i/>
          <w:noProof/>
        </w:rPr>
        <w:t>Symbol digit modalities test.</w:t>
      </w:r>
      <w:r w:rsidRPr="002475FB">
        <w:rPr>
          <w:noProof/>
        </w:rPr>
        <w:t xml:space="preserve"> The Clinical Neuropsychologist, 1973.</w:t>
      </w:r>
    </w:p>
    <w:p w14:paraId="6F53D150" w14:textId="77777777" w:rsidR="002475FB" w:rsidRPr="002475FB" w:rsidRDefault="002475FB" w:rsidP="00F13B41">
      <w:pPr>
        <w:pStyle w:val="EndNoteBibliography"/>
        <w:ind w:left="720" w:hanging="720"/>
        <w:jc w:val="both"/>
        <w:rPr>
          <w:noProof/>
        </w:rPr>
      </w:pPr>
      <w:r w:rsidRPr="002475FB">
        <w:rPr>
          <w:noProof/>
        </w:rPr>
        <w:t>172.</w:t>
      </w:r>
      <w:r w:rsidRPr="002475FB">
        <w:rPr>
          <w:noProof/>
        </w:rPr>
        <w:tab/>
        <w:t xml:space="preserve">Benedict, R.H., et al., </w:t>
      </w:r>
      <w:r w:rsidRPr="002475FB">
        <w:rPr>
          <w:i/>
          <w:noProof/>
        </w:rPr>
        <w:t>Validity of the Symbol Digit Modalities Test as a cognition performance outcome measure for multiple sclerosis.</w:t>
      </w:r>
      <w:r w:rsidRPr="002475FB">
        <w:rPr>
          <w:noProof/>
        </w:rPr>
        <w:t xml:space="preserve"> Multiple Sclerosis Journal, 2017. </w:t>
      </w:r>
      <w:r w:rsidRPr="002475FB">
        <w:rPr>
          <w:b/>
          <w:noProof/>
        </w:rPr>
        <w:t>23</w:t>
      </w:r>
      <w:r w:rsidRPr="002475FB">
        <w:rPr>
          <w:noProof/>
        </w:rPr>
        <w:t>(5): p. 721-733.</w:t>
      </w:r>
    </w:p>
    <w:p w14:paraId="63DA3189" w14:textId="77777777" w:rsidR="002475FB" w:rsidRPr="002475FB" w:rsidRDefault="002475FB" w:rsidP="00F13B41">
      <w:pPr>
        <w:pStyle w:val="EndNoteBibliography"/>
        <w:ind w:left="720" w:hanging="720"/>
        <w:jc w:val="both"/>
        <w:rPr>
          <w:noProof/>
        </w:rPr>
      </w:pPr>
      <w:r w:rsidRPr="002475FB">
        <w:rPr>
          <w:noProof/>
        </w:rPr>
        <w:t>173.</w:t>
      </w:r>
      <w:r w:rsidRPr="002475FB">
        <w:rPr>
          <w:noProof/>
        </w:rPr>
        <w:tab/>
        <w:t xml:space="preserve">Fos, L.A., et al., </w:t>
      </w:r>
      <w:r w:rsidRPr="002475FB">
        <w:rPr>
          <w:i/>
          <w:noProof/>
        </w:rPr>
        <w:t>Paced Visual Serial Addition Test: an alternative measure of information processing speed.</w:t>
      </w:r>
      <w:r w:rsidRPr="002475FB">
        <w:rPr>
          <w:noProof/>
        </w:rPr>
        <w:t xml:space="preserve"> Applied Neuropsychology, 2000. </w:t>
      </w:r>
      <w:r w:rsidRPr="002475FB">
        <w:rPr>
          <w:b/>
          <w:noProof/>
        </w:rPr>
        <w:t>7</w:t>
      </w:r>
      <w:r w:rsidRPr="002475FB">
        <w:rPr>
          <w:noProof/>
        </w:rPr>
        <w:t>(3): p. 140-146.</w:t>
      </w:r>
    </w:p>
    <w:p w14:paraId="792765CF" w14:textId="77777777" w:rsidR="002475FB" w:rsidRPr="002475FB" w:rsidRDefault="002475FB" w:rsidP="00F13B41">
      <w:pPr>
        <w:pStyle w:val="EndNoteBibliography"/>
        <w:ind w:left="720" w:hanging="720"/>
        <w:jc w:val="both"/>
        <w:rPr>
          <w:noProof/>
        </w:rPr>
      </w:pPr>
      <w:r w:rsidRPr="002475FB">
        <w:rPr>
          <w:noProof/>
        </w:rPr>
        <w:lastRenderedPageBreak/>
        <w:t>174.</w:t>
      </w:r>
      <w:r w:rsidRPr="002475FB">
        <w:rPr>
          <w:noProof/>
        </w:rPr>
        <w:tab/>
        <w:t xml:space="preserve">Conners, C.K., </w:t>
      </w:r>
      <w:r w:rsidRPr="002475FB">
        <w:rPr>
          <w:i/>
          <w:noProof/>
        </w:rPr>
        <w:t>Conners' continuous performance test</w:t>
      </w:r>
      <w:r w:rsidRPr="002475FB">
        <w:rPr>
          <w:noProof/>
        </w:rPr>
        <w:t>. 2000: Multi-Health Systems North Tonawanda NY.</w:t>
      </w:r>
    </w:p>
    <w:p w14:paraId="3B16BFA8" w14:textId="77777777" w:rsidR="002475FB" w:rsidRPr="002475FB" w:rsidRDefault="002475FB" w:rsidP="00F13B41">
      <w:pPr>
        <w:pStyle w:val="EndNoteBibliography"/>
        <w:ind w:left="720" w:hanging="720"/>
        <w:jc w:val="both"/>
        <w:rPr>
          <w:noProof/>
        </w:rPr>
      </w:pPr>
      <w:r w:rsidRPr="002475FB">
        <w:rPr>
          <w:noProof/>
        </w:rPr>
        <w:t>175.</w:t>
      </w:r>
      <w:r w:rsidRPr="002475FB">
        <w:rPr>
          <w:noProof/>
        </w:rPr>
        <w:tab/>
        <w:t xml:space="preserve">Shahid, A., et al., </w:t>
      </w:r>
      <w:r w:rsidRPr="002475FB">
        <w:rPr>
          <w:i/>
          <w:noProof/>
        </w:rPr>
        <w:t>Visual analogue scale to evaluate fatigue severity (VAS-F)</w:t>
      </w:r>
      <w:r w:rsidRPr="002475FB">
        <w:rPr>
          <w:noProof/>
        </w:rPr>
        <w:t xml:space="preserve">, in </w:t>
      </w:r>
      <w:r w:rsidRPr="002475FB">
        <w:rPr>
          <w:i/>
          <w:noProof/>
        </w:rPr>
        <w:t>STOP, THAT and one hundred other sleep scales</w:t>
      </w:r>
      <w:r w:rsidRPr="002475FB">
        <w:rPr>
          <w:noProof/>
        </w:rPr>
        <w:t>. 2011, Springer. p. 399-402.</w:t>
      </w:r>
    </w:p>
    <w:p w14:paraId="6602CEF2" w14:textId="77777777" w:rsidR="002475FB" w:rsidRPr="002475FB" w:rsidRDefault="002475FB" w:rsidP="00F13B41">
      <w:pPr>
        <w:pStyle w:val="EndNoteBibliography"/>
        <w:ind w:left="720" w:hanging="720"/>
        <w:jc w:val="both"/>
        <w:rPr>
          <w:noProof/>
        </w:rPr>
      </w:pPr>
      <w:r w:rsidRPr="002475FB">
        <w:rPr>
          <w:noProof/>
        </w:rPr>
        <w:t>176.</w:t>
      </w:r>
      <w:r w:rsidRPr="002475FB">
        <w:rPr>
          <w:noProof/>
        </w:rPr>
        <w:tab/>
        <w:t xml:space="preserve">Levis, B., A. Benedetti, and B.D. Thombs, </w:t>
      </w:r>
      <w:r w:rsidRPr="002475FB">
        <w:rPr>
          <w:i/>
          <w:noProof/>
        </w:rPr>
        <w:t>Accuracy of Patient Health Questionnaire-9 (PHQ-9) for screening to detect major depression: individual participant data meta-analysis.</w:t>
      </w:r>
      <w:r w:rsidRPr="002475FB">
        <w:rPr>
          <w:noProof/>
        </w:rPr>
        <w:t xml:space="preserve"> bmj, 2019. </w:t>
      </w:r>
      <w:r w:rsidRPr="002475FB">
        <w:rPr>
          <w:b/>
          <w:noProof/>
        </w:rPr>
        <w:t>365</w:t>
      </w:r>
      <w:r w:rsidRPr="002475FB">
        <w:rPr>
          <w:noProof/>
        </w:rPr>
        <w:t>.</w:t>
      </w:r>
    </w:p>
    <w:p w14:paraId="27FFA695" w14:textId="77777777" w:rsidR="002475FB" w:rsidRPr="002475FB" w:rsidRDefault="002475FB" w:rsidP="00F13B41">
      <w:pPr>
        <w:pStyle w:val="EndNoteBibliography"/>
        <w:ind w:left="720" w:hanging="720"/>
        <w:jc w:val="both"/>
        <w:rPr>
          <w:noProof/>
        </w:rPr>
      </w:pPr>
      <w:r w:rsidRPr="002475FB">
        <w:rPr>
          <w:noProof/>
        </w:rPr>
        <w:t>177.</w:t>
      </w:r>
      <w:r w:rsidRPr="002475FB">
        <w:rPr>
          <w:noProof/>
        </w:rPr>
        <w:tab/>
        <w:t xml:space="preserve">Reed, S.D., et al., </w:t>
      </w:r>
      <w:r w:rsidRPr="002475FB">
        <w:rPr>
          <w:i/>
          <w:noProof/>
        </w:rPr>
        <w:t>Depressive symptoms and menopausal burden in the midlife.</w:t>
      </w:r>
      <w:r w:rsidRPr="002475FB">
        <w:rPr>
          <w:noProof/>
        </w:rPr>
        <w:t xml:space="preserve"> Maturitas, 2009. </w:t>
      </w:r>
      <w:r w:rsidRPr="002475FB">
        <w:rPr>
          <w:b/>
          <w:noProof/>
        </w:rPr>
        <w:t>62</w:t>
      </w:r>
      <w:r w:rsidRPr="002475FB">
        <w:rPr>
          <w:noProof/>
        </w:rPr>
        <w:t>(3): p. 306-310.</w:t>
      </w:r>
    </w:p>
    <w:p w14:paraId="3F1B9EC0" w14:textId="77777777" w:rsidR="002475FB" w:rsidRPr="002475FB" w:rsidRDefault="002475FB" w:rsidP="00F13B41">
      <w:pPr>
        <w:pStyle w:val="EndNoteBibliography"/>
        <w:ind w:left="720" w:hanging="720"/>
        <w:jc w:val="both"/>
        <w:rPr>
          <w:noProof/>
        </w:rPr>
      </w:pPr>
      <w:r w:rsidRPr="002475FB">
        <w:rPr>
          <w:noProof/>
        </w:rPr>
        <w:t>178.</w:t>
      </w:r>
      <w:r w:rsidRPr="002475FB">
        <w:rPr>
          <w:noProof/>
        </w:rPr>
        <w:tab/>
        <w:t xml:space="preserve">Fu, J.-X., et al., </w:t>
      </w:r>
      <w:r w:rsidRPr="002475FB">
        <w:rPr>
          <w:i/>
          <w:noProof/>
        </w:rPr>
        <w:t>Associations among menopausal status, menopausal symptoms, and depressive symptoms in midlife women in Hunan Province, China.</w:t>
      </w:r>
      <w:r w:rsidRPr="002475FB">
        <w:rPr>
          <w:noProof/>
        </w:rPr>
        <w:t xml:space="preserve"> Climacteric, 2020. </w:t>
      </w:r>
      <w:r w:rsidRPr="002475FB">
        <w:rPr>
          <w:b/>
          <w:noProof/>
        </w:rPr>
        <w:t>23</w:t>
      </w:r>
      <w:r w:rsidRPr="002475FB">
        <w:rPr>
          <w:noProof/>
        </w:rPr>
        <w:t>(3): p. 259-266.</w:t>
      </w:r>
    </w:p>
    <w:p w14:paraId="32ADA340" w14:textId="77777777" w:rsidR="002475FB" w:rsidRPr="002475FB" w:rsidRDefault="002475FB" w:rsidP="00F13B41">
      <w:pPr>
        <w:pStyle w:val="EndNoteBibliography"/>
        <w:ind w:left="720" w:hanging="720"/>
        <w:jc w:val="both"/>
        <w:rPr>
          <w:noProof/>
        </w:rPr>
      </w:pPr>
      <w:r w:rsidRPr="002475FB">
        <w:rPr>
          <w:noProof/>
        </w:rPr>
        <w:t>179.</w:t>
      </w:r>
      <w:r w:rsidRPr="002475FB">
        <w:rPr>
          <w:noProof/>
        </w:rPr>
        <w:tab/>
        <w:t xml:space="preserve">Almeida, O.P., et al., </w:t>
      </w:r>
      <w:r w:rsidRPr="002475FB">
        <w:rPr>
          <w:i/>
          <w:noProof/>
        </w:rPr>
        <w:t>Reducing depression during the menopausal transition with health coaching: Results from the healthy menopausal transition randomised controlled trial.</w:t>
      </w:r>
      <w:r w:rsidRPr="002475FB">
        <w:rPr>
          <w:noProof/>
        </w:rPr>
        <w:t xml:space="preserve"> Maturitas, 2016. </w:t>
      </w:r>
      <w:r w:rsidRPr="002475FB">
        <w:rPr>
          <w:b/>
          <w:noProof/>
        </w:rPr>
        <w:t>92</w:t>
      </w:r>
      <w:r w:rsidRPr="002475FB">
        <w:rPr>
          <w:noProof/>
        </w:rPr>
        <w:t>: p. 41-48.</w:t>
      </w:r>
    </w:p>
    <w:p w14:paraId="607E0275" w14:textId="77777777" w:rsidR="002475FB" w:rsidRPr="002475FB" w:rsidRDefault="002475FB" w:rsidP="00F13B41">
      <w:pPr>
        <w:pStyle w:val="EndNoteBibliography"/>
        <w:ind w:left="720" w:hanging="720"/>
        <w:jc w:val="both"/>
        <w:rPr>
          <w:noProof/>
        </w:rPr>
      </w:pPr>
      <w:r w:rsidRPr="002475FB">
        <w:rPr>
          <w:noProof/>
        </w:rPr>
        <w:t>180.</w:t>
      </w:r>
      <w:r w:rsidRPr="002475FB">
        <w:rPr>
          <w:noProof/>
        </w:rPr>
        <w:tab/>
        <w:t xml:space="preserve">Spitzer, R.L., et al., </w:t>
      </w:r>
      <w:r w:rsidRPr="002475FB">
        <w:rPr>
          <w:i/>
          <w:noProof/>
        </w:rPr>
        <w:t>A brief measure for assessing generalized anxiety disorder: the GAD-7.</w:t>
      </w:r>
      <w:r w:rsidRPr="002475FB">
        <w:rPr>
          <w:noProof/>
        </w:rPr>
        <w:t xml:space="preserve"> Archives of internal medicine, 2006. </w:t>
      </w:r>
      <w:r w:rsidRPr="002475FB">
        <w:rPr>
          <w:b/>
          <w:noProof/>
        </w:rPr>
        <w:t>166</w:t>
      </w:r>
      <w:r w:rsidRPr="002475FB">
        <w:rPr>
          <w:noProof/>
        </w:rPr>
        <w:t>(10): p. 1092-1097.</w:t>
      </w:r>
    </w:p>
    <w:p w14:paraId="3E790BC8" w14:textId="77777777" w:rsidR="002475FB" w:rsidRPr="002475FB" w:rsidRDefault="002475FB" w:rsidP="00F13B41">
      <w:pPr>
        <w:pStyle w:val="EndNoteBibliography"/>
        <w:ind w:left="720" w:hanging="720"/>
        <w:jc w:val="both"/>
        <w:rPr>
          <w:noProof/>
        </w:rPr>
      </w:pPr>
      <w:r w:rsidRPr="002475FB">
        <w:rPr>
          <w:noProof/>
        </w:rPr>
        <w:t>181.</w:t>
      </w:r>
      <w:r w:rsidRPr="002475FB">
        <w:rPr>
          <w:noProof/>
        </w:rPr>
        <w:tab/>
        <w:t xml:space="preserve">Ai, F., et al., </w:t>
      </w:r>
      <w:r w:rsidRPr="002475FB">
        <w:rPr>
          <w:i/>
          <w:noProof/>
        </w:rPr>
        <w:t>Screening for general anxiety disorders in postmenopausal women with symptomatic pelvic organ prolapse.</w:t>
      </w:r>
      <w:r w:rsidRPr="002475FB">
        <w:rPr>
          <w:noProof/>
        </w:rPr>
        <w:t xml:space="preserve"> Climacteric, 2018. </w:t>
      </w:r>
      <w:r w:rsidRPr="002475FB">
        <w:rPr>
          <w:b/>
          <w:noProof/>
        </w:rPr>
        <w:t>21</w:t>
      </w:r>
      <w:r w:rsidRPr="002475FB">
        <w:rPr>
          <w:noProof/>
        </w:rPr>
        <w:t>(1): p. 35-39.</w:t>
      </w:r>
    </w:p>
    <w:p w14:paraId="78710C99" w14:textId="77777777" w:rsidR="002475FB" w:rsidRPr="002475FB" w:rsidRDefault="002475FB" w:rsidP="00F13B41">
      <w:pPr>
        <w:pStyle w:val="EndNoteBibliography"/>
        <w:ind w:left="720" w:hanging="720"/>
        <w:jc w:val="both"/>
        <w:rPr>
          <w:noProof/>
        </w:rPr>
      </w:pPr>
      <w:r w:rsidRPr="002475FB">
        <w:rPr>
          <w:noProof/>
        </w:rPr>
        <w:t>182.</w:t>
      </w:r>
      <w:r w:rsidRPr="002475FB">
        <w:rPr>
          <w:noProof/>
        </w:rPr>
        <w:tab/>
        <w:t xml:space="preserve">Sahingoz, M., F. Uguz, and K. Gezginc, </w:t>
      </w:r>
      <w:r w:rsidRPr="002475FB">
        <w:rPr>
          <w:i/>
          <w:noProof/>
        </w:rPr>
        <w:t>Prevalence and related factors of mood and anxiety disorders in a clinical sample of postmenopausal women.</w:t>
      </w:r>
      <w:r w:rsidRPr="002475FB">
        <w:rPr>
          <w:noProof/>
        </w:rPr>
        <w:t xml:space="preserve"> Perspectives in psychiatric care, 2011. </w:t>
      </w:r>
      <w:r w:rsidRPr="002475FB">
        <w:rPr>
          <w:b/>
          <w:noProof/>
        </w:rPr>
        <w:t>47</w:t>
      </w:r>
      <w:r w:rsidRPr="002475FB">
        <w:rPr>
          <w:noProof/>
        </w:rPr>
        <w:t>(4): p. 213-219.</w:t>
      </w:r>
    </w:p>
    <w:p w14:paraId="63B4AB98" w14:textId="77777777" w:rsidR="002475FB" w:rsidRPr="002475FB" w:rsidRDefault="002475FB" w:rsidP="00F13B41">
      <w:pPr>
        <w:pStyle w:val="EndNoteBibliography"/>
        <w:ind w:left="720" w:hanging="720"/>
        <w:jc w:val="both"/>
        <w:rPr>
          <w:noProof/>
        </w:rPr>
      </w:pPr>
      <w:r w:rsidRPr="002475FB">
        <w:rPr>
          <w:noProof/>
        </w:rPr>
        <w:t>183.</w:t>
      </w:r>
      <w:r w:rsidRPr="002475FB">
        <w:rPr>
          <w:noProof/>
        </w:rPr>
        <w:tab/>
        <w:t xml:space="preserve">Bromberger, J.T., et al., </w:t>
      </w:r>
      <w:r w:rsidRPr="002475FB">
        <w:rPr>
          <w:i/>
          <w:noProof/>
        </w:rPr>
        <w:t>Does risk for anxiety increase during the menopausal transition? Study of women’s health across the nation.</w:t>
      </w:r>
      <w:r w:rsidRPr="002475FB">
        <w:rPr>
          <w:noProof/>
        </w:rPr>
        <w:t xml:space="preserve"> Menopause, 2013. </w:t>
      </w:r>
      <w:r w:rsidRPr="002475FB">
        <w:rPr>
          <w:b/>
          <w:noProof/>
        </w:rPr>
        <w:t>20</w:t>
      </w:r>
      <w:r w:rsidRPr="002475FB">
        <w:rPr>
          <w:noProof/>
        </w:rPr>
        <w:t>(5): p. 488-495.</w:t>
      </w:r>
    </w:p>
    <w:p w14:paraId="180925C9" w14:textId="77777777" w:rsidR="002475FB" w:rsidRPr="002475FB" w:rsidRDefault="002475FB" w:rsidP="00F13B41">
      <w:pPr>
        <w:pStyle w:val="EndNoteBibliography"/>
        <w:ind w:left="720" w:hanging="720"/>
        <w:jc w:val="both"/>
        <w:rPr>
          <w:noProof/>
        </w:rPr>
      </w:pPr>
      <w:r w:rsidRPr="002475FB">
        <w:rPr>
          <w:noProof/>
        </w:rPr>
        <w:t>184.</w:t>
      </w:r>
      <w:r w:rsidRPr="002475FB">
        <w:rPr>
          <w:noProof/>
        </w:rPr>
        <w:tab/>
        <w:t xml:space="preserve">Mollayeva, T., et al., </w:t>
      </w:r>
      <w:r w:rsidRPr="002475FB">
        <w:rPr>
          <w:i/>
          <w:noProof/>
        </w:rPr>
        <w:t>The Pittsburgh sleep quality index as a screening tool for sleep dysfunction in clinical and non-clinical samples: A systematic review and meta-analysis.</w:t>
      </w:r>
      <w:r w:rsidRPr="002475FB">
        <w:rPr>
          <w:noProof/>
        </w:rPr>
        <w:t xml:space="preserve"> Sleep Medicine Reviews, 2016. </w:t>
      </w:r>
      <w:r w:rsidRPr="002475FB">
        <w:rPr>
          <w:b/>
          <w:noProof/>
        </w:rPr>
        <w:t>25</w:t>
      </w:r>
      <w:r w:rsidRPr="002475FB">
        <w:rPr>
          <w:noProof/>
        </w:rPr>
        <w:t>: p. 52-73.</w:t>
      </w:r>
    </w:p>
    <w:p w14:paraId="13167CC0" w14:textId="77777777" w:rsidR="002475FB" w:rsidRPr="002475FB" w:rsidRDefault="002475FB" w:rsidP="00F13B41">
      <w:pPr>
        <w:pStyle w:val="EndNoteBibliography"/>
        <w:ind w:left="720" w:hanging="720"/>
        <w:jc w:val="both"/>
        <w:rPr>
          <w:noProof/>
        </w:rPr>
      </w:pPr>
      <w:r w:rsidRPr="002475FB">
        <w:rPr>
          <w:noProof/>
        </w:rPr>
        <w:t>185.</w:t>
      </w:r>
      <w:r w:rsidRPr="002475FB">
        <w:rPr>
          <w:noProof/>
        </w:rPr>
        <w:tab/>
        <w:t xml:space="preserve">Turner, J.A., et al., </w:t>
      </w:r>
      <w:r w:rsidRPr="002475FB">
        <w:rPr>
          <w:i/>
          <w:noProof/>
        </w:rPr>
        <w:t>Disease-modifying therapies do not affect sleep quality or daytime sleepiness in a large Australian MS cohort.</w:t>
      </w:r>
      <w:r w:rsidRPr="002475FB">
        <w:rPr>
          <w:noProof/>
        </w:rPr>
        <w:t xml:space="preserve"> Multiple Sclerosis and Related Disorders, 2023. </w:t>
      </w:r>
      <w:r w:rsidRPr="002475FB">
        <w:rPr>
          <w:b/>
          <w:noProof/>
        </w:rPr>
        <w:t>78</w:t>
      </w:r>
      <w:r w:rsidRPr="002475FB">
        <w:rPr>
          <w:noProof/>
        </w:rPr>
        <w:t>: p. 104902.</w:t>
      </w:r>
    </w:p>
    <w:p w14:paraId="31BAD682" w14:textId="77777777" w:rsidR="002475FB" w:rsidRPr="002475FB" w:rsidRDefault="002475FB" w:rsidP="00F13B41">
      <w:pPr>
        <w:pStyle w:val="EndNoteBibliography"/>
        <w:ind w:left="720" w:hanging="720"/>
        <w:jc w:val="both"/>
        <w:rPr>
          <w:noProof/>
        </w:rPr>
      </w:pPr>
      <w:r w:rsidRPr="002475FB">
        <w:rPr>
          <w:noProof/>
        </w:rPr>
        <w:t>186.</w:t>
      </w:r>
      <w:r w:rsidRPr="002475FB">
        <w:rPr>
          <w:noProof/>
        </w:rPr>
        <w:tab/>
        <w:t xml:space="preserve">Laslett, L.L., et al., </w:t>
      </w:r>
      <w:r w:rsidRPr="002475FB">
        <w:rPr>
          <w:i/>
          <w:noProof/>
        </w:rPr>
        <w:t>Poor sleep and multiple sclerosis: associations with symptoms of multiple sclerosis and quality of life.</w:t>
      </w:r>
      <w:r w:rsidRPr="002475FB">
        <w:rPr>
          <w:noProof/>
        </w:rPr>
        <w:t xml:space="preserve"> Journal of Neurology, Neurosurgery &amp; Psychiatry, 2022. </w:t>
      </w:r>
      <w:r w:rsidRPr="002475FB">
        <w:rPr>
          <w:b/>
          <w:noProof/>
        </w:rPr>
        <w:t>93</w:t>
      </w:r>
      <w:r w:rsidRPr="002475FB">
        <w:rPr>
          <w:noProof/>
        </w:rPr>
        <w:t>(11): p. 1162-1165.</w:t>
      </w:r>
    </w:p>
    <w:p w14:paraId="512746A3" w14:textId="77777777" w:rsidR="002475FB" w:rsidRPr="002475FB" w:rsidRDefault="002475FB" w:rsidP="00F13B41">
      <w:pPr>
        <w:pStyle w:val="EndNoteBibliography"/>
        <w:ind w:left="720" w:hanging="720"/>
        <w:jc w:val="both"/>
        <w:rPr>
          <w:noProof/>
        </w:rPr>
      </w:pPr>
      <w:r w:rsidRPr="002475FB">
        <w:rPr>
          <w:noProof/>
        </w:rPr>
        <w:t>187.</w:t>
      </w:r>
      <w:r w:rsidRPr="002475FB">
        <w:rPr>
          <w:noProof/>
        </w:rPr>
        <w:tab/>
        <w:t xml:space="preserve">Hilditch, J.R., et al., </w:t>
      </w:r>
      <w:r w:rsidRPr="002475FB">
        <w:rPr>
          <w:i/>
          <w:noProof/>
        </w:rPr>
        <w:t>A menopause-specific quality of life questionnaire: development and psychometric properties.</w:t>
      </w:r>
      <w:r w:rsidRPr="002475FB">
        <w:rPr>
          <w:noProof/>
        </w:rPr>
        <w:t xml:space="preserve"> Maturitas, 1996. </w:t>
      </w:r>
      <w:r w:rsidRPr="002475FB">
        <w:rPr>
          <w:b/>
          <w:noProof/>
        </w:rPr>
        <w:t>24</w:t>
      </w:r>
      <w:r w:rsidRPr="002475FB">
        <w:rPr>
          <w:noProof/>
        </w:rPr>
        <w:t>(3): p. 161-75.</w:t>
      </w:r>
    </w:p>
    <w:p w14:paraId="388C83EC" w14:textId="77777777" w:rsidR="002475FB" w:rsidRPr="002475FB" w:rsidRDefault="002475FB" w:rsidP="00F13B41">
      <w:pPr>
        <w:pStyle w:val="EndNoteBibliography"/>
        <w:ind w:left="720" w:hanging="720"/>
        <w:jc w:val="both"/>
        <w:rPr>
          <w:noProof/>
        </w:rPr>
      </w:pPr>
      <w:r w:rsidRPr="002475FB">
        <w:rPr>
          <w:noProof/>
        </w:rPr>
        <w:t>188.</w:t>
      </w:r>
      <w:r w:rsidRPr="002475FB">
        <w:rPr>
          <w:noProof/>
        </w:rPr>
        <w:tab/>
        <w:t xml:space="preserve">Sydora, B.C., et al., </w:t>
      </w:r>
      <w:r w:rsidRPr="002475FB">
        <w:rPr>
          <w:i/>
          <w:noProof/>
        </w:rPr>
        <w:t>Use of the Menopause-Specific Quality of Life (MENQOL) questionnaire in research and clinical practice: a comprehensive scoping review.</w:t>
      </w:r>
      <w:r w:rsidRPr="002475FB">
        <w:rPr>
          <w:noProof/>
        </w:rPr>
        <w:t xml:space="preserve"> Menopause, 2016. </w:t>
      </w:r>
      <w:r w:rsidRPr="002475FB">
        <w:rPr>
          <w:b/>
          <w:noProof/>
        </w:rPr>
        <w:t>23</w:t>
      </w:r>
      <w:r w:rsidRPr="002475FB">
        <w:rPr>
          <w:noProof/>
        </w:rPr>
        <w:t>(9): p. 1038-1051.</w:t>
      </w:r>
    </w:p>
    <w:p w14:paraId="05F3203C" w14:textId="6EE73FEE" w:rsidR="000B7500" w:rsidRPr="000B7500" w:rsidRDefault="00C00E40" w:rsidP="00F13B41">
      <w:pPr>
        <w:jc w:val="both"/>
      </w:pPr>
      <w:r>
        <w:lastRenderedPageBreak/>
        <w:fldChar w:fldCharType="end"/>
      </w:r>
    </w:p>
    <w:sectPr w:rsidR="000B7500" w:rsidRPr="000B7500" w:rsidSect="00BA45B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16BE8" w14:textId="77777777" w:rsidR="00594324" w:rsidRDefault="00594324" w:rsidP="00C76D7E">
      <w:r>
        <w:separator/>
      </w:r>
    </w:p>
  </w:endnote>
  <w:endnote w:type="continuationSeparator" w:id="0">
    <w:p w14:paraId="3ACA5E53" w14:textId="77777777" w:rsidR="00594324" w:rsidRDefault="00594324" w:rsidP="00C7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4999254"/>
      <w:docPartObj>
        <w:docPartGallery w:val="Page Numbers (Bottom of Page)"/>
        <w:docPartUnique/>
      </w:docPartObj>
    </w:sdtPr>
    <w:sdtEndPr>
      <w:rPr>
        <w:rStyle w:val="PageNumber"/>
      </w:rPr>
    </w:sdtEndPr>
    <w:sdtContent>
      <w:p w14:paraId="1064F48D" w14:textId="6DF857B8" w:rsidR="007A1CAF" w:rsidRDefault="007A1CAF" w:rsidP="0076647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93C278" w14:textId="77777777" w:rsidR="007A1CAF" w:rsidRDefault="007A1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75406867"/>
      <w:docPartObj>
        <w:docPartGallery w:val="Page Numbers (Bottom of Page)"/>
        <w:docPartUnique/>
      </w:docPartObj>
    </w:sdtPr>
    <w:sdtEndPr>
      <w:rPr>
        <w:rStyle w:val="PageNumber"/>
      </w:rPr>
    </w:sdtEndPr>
    <w:sdtContent>
      <w:p w14:paraId="62E890D1" w14:textId="04EDE10F" w:rsidR="007A1CAF" w:rsidRDefault="007A1CAF" w:rsidP="0076647D">
        <w:pPr>
          <w:pStyle w:val="Footer"/>
          <w:framePr w:wrap="none" w:vAnchor="text" w:hAnchor="margin" w:xAlign="center" w:y="1"/>
          <w:rPr>
            <w:rStyle w:val="PageNumber"/>
          </w:rPr>
        </w:pPr>
        <w:r w:rsidRPr="007A1CAF">
          <w:rPr>
            <w:rStyle w:val="PageNumber"/>
            <w:rFonts w:ascii="Times New Roman" w:hAnsi="Times New Roman" w:cs="Times New Roman"/>
            <w:sz w:val="22"/>
            <w:szCs w:val="22"/>
          </w:rPr>
          <w:fldChar w:fldCharType="begin"/>
        </w:r>
        <w:r w:rsidRPr="007A1CAF">
          <w:rPr>
            <w:rStyle w:val="PageNumber"/>
            <w:rFonts w:ascii="Times New Roman" w:hAnsi="Times New Roman" w:cs="Times New Roman"/>
            <w:sz w:val="22"/>
            <w:szCs w:val="22"/>
          </w:rPr>
          <w:instrText xml:space="preserve"> PAGE </w:instrText>
        </w:r>
        <w:r w:rsidRPr="007A1CAF">
          <w:rPr>
            <w:rStyle w:val="PageNumber"/>
            <w:rFonts w:ascii="Times New Roman" w:hAnsi="Times New Roman" w:cs="Times New Roman"/>
            <w:sz w:val="22"/>
            <w:szCs w:val="22"/>
          </w:rPr>
          <w:fldChar w:fldCharType="separate"/>
        </w:r>
        <w:r w:rsidRPr="007A1CAF">
          <w:rPr>
            <w:rStyle w:val="PageNumber"/>
            <w:rFonts w:ascii="Times New Roman" w:hAnsi="Times New Roman" w:cs="Times New Roman"/>
            <w:noProof/>
            <w:sz w:val="22"/>
            <w:szCs w:val="22"/>
          </w:rPr>
          <w:t>1</w:t>
        </w:r>
        <w:r w:rsidRPr="007A1CAF">
          <w:rPr>
            <w:rStyle w:val="PageNumber"/>
            <w:rFonts w:ascii="Times New Roman" w:hAnsi="Times New Roman" w:cs="Times New Roman"/>
            <w:sz w:val="22"/>
            <w:szCs w:val="22"/>
          </w:rPr>
          <w:fldChar w:fldCharType="end"/>
        </w:r>
      </w:p>
    </w:sdtContent>
  </w:sdt>
  <w:p w14:paraId="5CA58F9A" w14:textId="77777777" w:rsidR="007A1CAF" w:rsidRDefault="007A1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7E856" w14:textId="77777777" w:rsidR="00594324" w:rsidRDefault="00594324" w:rsidP="00C76D7E">
      <w:r>
        <w:separator/>
      </w:r>
    </w:p>
  </w:footnote>
  <w:footnote w:type="continuationSeparator" w:id="0">
    <w:p w14:paraId="6FDAA4E5" w14:textId="77777777" w:rsidR="00594324" w:rsidRDefault="00594324" w:rsidP="00C76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B4C47" w14:textId="463BEE07" w:rsidR="00C76D7E" w:rsidRPr="00C76D7E" w:rsidRDefault="00C76D7E" w:rsidP="00405C98">
    <w:pPr>
      <w:pStyle w:val="Header"/>
      <w:rPr>
        <w:rFonts w:ascii="Times New Roman" w:hAnsi="Times New Roman" w:cs="Times New Roman"/>
        <w:sz w:val="22"/>
        <w:szCs w:val="22"/>
      </w:rPr>
    </w:pPr>
    <w:r>
      <w:rPr>
        <w:rFonts w:ascii="Times New Roman" w:hAnsi="Times New Roman" w:cs="Times New Roman"/>
        <w:sz w:val="22"/>
        <w:szCs w:val="22"/>
      </w:rPr>
      <w:t>Najwa-Joelle Metri</w:t>
    </w:r>
    <w:r w:rsidR="00405C98">
      <w:rPr>
        <w:rFonts w:ascii="Times New Roman" w:hAnsi="Times New Roman" w:cs="Times New Roman"/>
        <w:sz w:val="22"/>
        <w:szCs w:val="22"/>
      </w:rPr>
      <w:t xml:space="preserve"> (</w:t>
    </w:r>
    <w:r>
      <w:rPr>
        <w:rFonts w:ascii="Times New Roman" w:hAnsi="Times New Roman" w:cs="Times New Roman"/>
        <w:sz w:val="22"/>
        <w:szCs w:val="22"/>
      </w:rPr>
      <w:t>Student ID: 19255792</w:t>
    </w:r>
    <w:r w:rsidR="00405C98">
      <w:rPr>
        <w:rFonts w:ascii="Times New Roman" w:hAnsi="Times New Roman" w:cs="Times New Roman"/>
        <w:sz w:val="22"/>
        <w:szCs w:val="22"/>
      </w:rPr>
      <w:t xml:space="preserve">)                                                     </w:t>
    </w:r>
    <w:r w:rsidRPr="00080A34">
      <w:rPr>
        <w:rFonts w:ascii="Times New Roman" w:hAnsi="Times New Roman" w:cs="Times New Roman"/>
        <w:color w:val="FF0000"/>
        <w:sz w:val="22"/>
        <w:szCs w:val="22"/>
      </w:rPr>
      <w:t>Protocol Document V</w:t>
    </w:r>
    <w:r w:rsidR="00080A34" w:rsidRPr="00080A34">
      <w:rPr>
        <w:rFonts w:ascii="Times New Roman" w:hAnsi="Times New Roman" w:cs="Times New Roman"/>
        <w:color w:val="FF0000"/>
        <w:sz w:val="22"/>
        <w:szCs w:val="22"/>
      </w:rPr>
      <w:t>4</w:t>
    </w:r>
    <w:r w:rsidR="003304DF" w:rsidRPr="00080A34">
      <w:rPr>
        <w:rFonts w:ascii="Times New Roman" w:hAnsi="Times New Roman" w:cs="Times New Roman"/>
        <w:color w:val="FF0000"/>
        <w:sz w:val="22"/>
        <w:szCs w:val="22"/>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2EF7"/>
    <w:multiLevelType w:val="multilevel"/>
    <w:tmpl w:val="B7721B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AE1B85"/>
    <w:multiLevelType w:val="multilevel"/>
    <w:tmpl w:val="B7721B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D40A8A"/>
    <w:multiLevelType w:val="hybridMultilevel"/>
    <w:tmpl w:val="007E3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B16C4"/>
    <w:multiLevelType w:val="hybridMultilevel"/>
    <w:tmpl w:val="41781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A21D6C"/>
    <w:multiLevelType w:val="hybridMultilevel"/>
    <w:tmpl w:val="CB24B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4564F1"/>
    <w:multiLevelType w:val="multilevel"/>
    <w:tmpl w:val="4C6AF0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A5C1B2E"/>
    <w:multiLevelType w:val="hybridMultilevel"/>
    <w:tmpl w:val="D7F43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D17ED1"/>
    <w:multiLevelType w:val="multilevel"/>
    <w:tmpl w:val="B7721B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FE33C7B"/>
    <w:multiLevelType w:val="hybridMultilevel"/>
    <w:tmpl w:val="1B087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D463F3"/>
    <w:multiLevelType w:val="multilevel"/>
    <w:tmpl w:val="5BF681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9156485"/>
    <w:multiLevelType w:val="hybridMultilevel"/>
    <w:tmpl w:val="FD88E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7D74E5"/>
    <w:multiLevelType w:val="multilevel"/>
    <w:tmpl w:val="B7721B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9D700D"/>
    <w:multiLevelType w:val="multilevel"/>
    <w:tmpl w:val="B7721B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8336D25"/>
    <w:multiLevelType w:val="hybridMultilevel"/>
    <w:tmpl w:val="677A46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512C03"/>
    <w:multiLevelType w:val="multilevel"/>
    <w:tmpl w:val="60FE8B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BE67A8"/>
    <w:multiLevelType w:val="multilevel"/>
    <w:tmpl w:val="15A6C9F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7F86B6F"/>
    <w:multiLevelType w:val="multilevel"/>
    <w:tmpl w:val="B7721B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9A7AD0"/>
    <w:multiLevelType w:val="multilevel"/>
    <w:tmpl w:val="B7721B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73244CB"/>
    <w:multiLevelType w:val="hybridMultilevel"/>
    <w:tmpl w:val="ADCAA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A95521"/>
    <w:multiLevelType w:val="multilevel"/>
    <w:tmpl w:val="15A6C9F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D2F61B7"/>
    <w:multiLevelType w:val="multilevel"/>
    <w:tmpl w:val="B7721B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E4810E3"/>
    <w:multiLevelType w:val="hybridMultilevel"/>
    <w:tmpl w:val="274E3ACC"/>
    <w:lvl w:ilvl="0" w:tplc="16947E7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34454018">
    <w:abstractNumId w:val="7"/>
  </w:num>
  <w:num w:numId="2" w16cid:durableId="1064984824">
    <w:abstractNumId w:val="19"/>
  </w:num>
  <w:num w:numId="3" w16cid:durableId="33774744">
    <w:abstractNumId w:val="20"/>
  </w:num>
  <w:num w:numId="4" w16cid:durableId="1576352494">
    <w:abstractNumId w:val="15"/>
  </w:num>
  <w:num w:numId="5" w16cid:durableId="1938751932">
    <w:abstractNumId w:val="9"/>
  </w:num>
  <w:num w:numId="6" w16cid:durableId="960722635">
    <w:abstractNumId w:val="8"/>
  </w:num>
  <w:num w:numId="7" w16cid:durableId="2082366702">
    <w:abstractNumId w:val="6"/>
  </w:num>
  <w:num w:numId="8" w16cid:durableId="1174227367">
    <w:abstractNumId w:val="10"/>
  </w:num>
  <w:num w:numId="9" w16cid:durableId="1935017967">
    <w:abstractNumId w:val="3"/>
  </w:num>
  <w:num w:numId="10" w16cid:durableId="165170814">
    <w:abstractNumId w:val="5"/>
  </w:num>
  <w:num w:numId="11" w16cid:durableId="792165343">
    <w:abstractNumId w:val="18"/>
  </w:num>
  <w:num w:numId="12" w16cid:durableId="924192618">
    <w:abstractNumId w:val="4"/>
  </w:num>
  <w:num w:numId="13" w16cid:durableId="1216236665">
    <w:abstractNumId w:val="21"/>
  </w:num>
  <w:num w:numId="14" w16cid:durableId="1227450772">
    <w:abstractNumId w:val="13"/>
  </w:num>
  <w:num w:numId="15" w16cid:durableId="1625496767">
    <w:abstractNumId w:val="1"/>
  </w:num>
  <w:num w:numId="16" w16cid:durableId="45374700">
    <w:abstractNumId w:val="12"/>
  </w:num>
  <w:num w:numId="17" w16cid:durableId="1637904281">
    <w:abstractNumId w:val="16"/>
  </w:num>
  <w:num w:numId="18" w16cid:durableId="1288049100">
    <w:abstractNumId w:val="11"/>
  </w:num>
  <w:num w:numId="19" w16cid:durableId="1664502635">
    <w:abstractNumId w:val="14"/>
  </w:num>
  <w:num w:numId="20" w16cid:durableId="1865749240">
    <w:abstractNumId w:val="0"/>
  </w:num>
  <w:num w:numId="21" w16cid:durableId="1052928410">
    <w:abstractNumId w:val="2"/>
  </w:num>
  <w:num w:numId="22" w16cid:durableId="16588776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ws5vvsfd25arszetvw3prswxezapvxa9devp&quot;&gt;PhD Confirmation of Candidature&lt;record-ids&gt;&lt;item&gt;28&lt;/item&gt;&lt;item&gt;33&lt;/item&gt;&lt;item&gt;34&lt;/item&gt;&lt;item&gt;35&lt;/item&gt;&lt;item&gt;36&lt;/item&gt;&lt;item&gt;37&lt;/item&gt;&lt;item&gt;39&lt;/item&gt;&lt;item&gt;40&lt;/item&gt;&lt;item&gt;48&lt;/item&gt;&lt;item&gt;49&lt;/item&gt;&lt;item&gt;50&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8&lt;/item&gt;&lt;item&gt;69&lt;/item&gt;&lt;item&gt;70&lt;/item&gt;&lt;item&gt;86&lt;/item&gt;&lt;item&gt;90&lt;/item&gt;&lt;item&gt;91&lt;/item&gt;&lt;item&gt;92&lt;/item&gt;&lt;item&gt;93&lt;/item&gt;&lt;item&gt;94&lt;/item&gt;&lt;item&gt;95&lt;/item&gt;&lt;item&gt;96&lt;/item&gt;&lt;item&gt;97&lt;/item&gt;&lt;item&gt;98&lt;/item&gt;&lt;item&gt;99&lt;/item&gt;&lt;item&gt;100&lt;/item&gt;&lt;item&gt;101&lt;/item&gt;&lt;item&gt;103&lt;/item&gt;&lt;item&gt;104&lt;/item&gt;&lt;item&gt;105&lt;/item&gt;&lt;item&gt;106&lt;/item&gt;&lt;item&gt;107&lt;/item&gt;&lt;item&gt;108&lt;/item&gt;&lt;item&gt;109&lt;/item&gt;&lt;item&gt;110&lt;/item&gt;&lt;item&gt;111&lt;/item&gt;&lt;item&gt;112&lt;/item&gt;&lt;item&gt;113&lt;/item&gt;&lt;item&gt;114&lt;/item&gt;&lt;item&gt;115&lt;/item&gt;&lt;item&gt;117&lt;/item&gt;&lt;item&gt;118&lt;/item&gt;&lt;item&gt;119&lt;/item&gt;&lt;item&gt;120&lt;/item&gt;&lt;item&gt;125&lt;/item&gt;&lt;item&gt;134&lt;/item&gt;&lt;item&gt;135&lt;/item&gt;&lt;item&gt;137&lt;/item&gt;&lt;item&gt;138&lt;/item&gt;&lt;item&gt;139&lt;/item&gt;&lt;item&gt;140&lt;/item&gt;&lt;item&gt;141&lt;/item&gt;&lt;item&gt;142&lt;/item&gt;&lt;item&gt;143&lt;/item&gt;&lt;item&gt;144&lt;/item&gt;&lt;item&gt;145&lt;/item&gt;&lt;item&gt;146&lt;/item&gt;&lt;item&gt;148&lt;/item&gt;&lt;item&gt;149&lt;/item&gt;&lt;item&gt;150&lt;/item&gt;&lt;item&gt;152&lt;/item&gt;&lt;item&gt;153&lt;/item&gt;&lt;item&gt;154&lt;/item&gt;&lt;item&gt;161&lt;/item&gt;&lt;item&gt;162&lt;/item&gt;&lt;item&gt;163&lt;/item&gt;&lt;item&gt;165&lt;/item&gt;&lt;item&gt;168&lt;/item&gt;&lt;item&gt;169&lt;/item&gt;&lt;item&gt;170&lt;/item&gt;&lt;item&gt;171&lt;/item&gt;&lt;item&gt;172&lt;/item&gt;&lt;item&gt;173&lt;/item&gt;&lt;item&gt;174&lt;/item&gt;&lt;item&gt;175&lt;/item&gt;&lt;item&gt;176&lt;/item&gt;&lt;item&gt;177&lt;/item&gt;&lt;item&gt;178&lt;/item&gt;&lt;item&gt;179&lt;/item&gt;&lt;item&gt;180&lt;/item&gt;&lt;item&gt;181&lt;/item&gt;&lt;item&gt;182&lt;/item&gt;&lt;item&gt;183&lt;/item&gt;&lt;item&gt;184&lt;/item&gt;&lt;item&gt;185&lt;/item&gt;&lt;item&gt;186&lt;/item&gt;&lt;item&gt;187&lt;/item&gt;&lt;item&gt;188&lt;/item&gt;&lt;item&gt;189&lt;/item&gt;&lt;item&gt;190&lt;/item&gt;&lt;item&gt;191&lt;/item&gt;&lt;item&gt;192&lt;/item&gt;&lt;item&gt;193&lt;/item&gt;&lt;item&gt;194&lt;/item&gt;&lt;item&gt;195&lt;/item&gt;&lt;item&gt;196&lt;/item&gt;&lt;item&gt;197&lt;/item&gt;&lt;item&gt;198&lt;/item&gt;&lt;item&gt;208&lt;/item&gt;&lt;item&gt;209&lt;/item&gt;&lt;item&gt;211&lt;/item&gt;&lt;item&gt;212&lt;/item&gt;&lt;item&gt;213&lt;/item&gt;&lt;item&gt;214&lt;/item&gt;&lt;item&gt;215&lt;/item&gt;&lt;item&gt;216&lt;/item&gt;&lt;item&gt;218&lt;/item&gt;&lt;item&gt;219&lt;/item&gt;&lt;item&gt;220&lt;/item&gt;&lt;item&gt;221&lt;/item&gt;&lt;item&gt;223&lt;/item&gt;&lt;item&gt;224&lt;/item&gt;&lt;item&gt;226&lt;/item&gt;&lt;item&gt;230&lt;/item&gt;&lt;item&gt;231&lt;/item&gt;&lt;item&gt;232&lt;/item&gt;&lt;item&gt;233&lt;/item&gt;&lt;item&gt;235&lt;/item&gt;&lt;item&gt;236&lt;/item&gt;&lt;item&gt;237&lt;/item&gt;&lt;item&gt;238&lt;/item&gt;&lt;item&gt;240&lt;/item&gt;&lt;item&gt;241&lt;/item&gt;&lt;item&gt;242&lt;/item&gt;&lt;item&gt;243&lt;/item&gt;&lt;item&gt;244&lt;/item&gt;&lt;item&gt;245&lt;/item&gt;&lt;item&gt;246&lt;/item&gt;&lt;item&gt;247&lt;/item&gt;&lt;item&gt;248&lt;/item&gt;&lt;item&gt;249&lt;/item&gt;&lt;item&gt;250&lt;/item&gt;&lt;item&gt;251&lt;/item&gt;&lt;item&gt;252&lt;/item&gt;&lt;item&gt;253&lt;/item&gt;&lt;item&gt;254&lt;/item&gt;&lt;item&gt;256&lt;/item&gt;&lt;item&gt;259&lt;/item&gt;&lt;item&gt;260&lt;/item&gt;&lt;item&gt;261&lt;/item&gt;&lt;item&gt;262&lt;/item&gt;&lt;item&gt;263&lt;/item&gt;&lt;item&gt;264&lt;/item&gt;&lt;item&gt;265&lt;/item&gt;&lt;item&gt;266&lt;/item&gt;&lt;item&gt;267&lt;/item&gt;&lt;item&gt;268&lt;/item&gt;&lt;item&gt;269&lt;/item&gt;&lt;item&gt;270&lt;/item&gt;&lt;item&gt;271&lt;/item&gt;&lt;item&gt;272&lt;/item&gt;&lt;item&gt;273&lt;/item&gt;&lt;item&gt;274&lt;/item&gt;&lt;item&gt;275&lt;/item&gt;&lt;item&gt;277&lt;/item&gt;&lt;item&gt;278&lt;/item&gt;&lt;item&gt;279&lt;/item&gt;&lt;item&gt;280&lt;/item&gt;&lt;item&gt;281&lt;/item&gt;&lt;item&gt;282&lt;/item&gt;&lt;item&gt;283&lt;/item&gt;&lt;item&gt;284&lt;/item&gt;&lt;item&gt;285&lt;/item&gt;&lt;item&gt;286&lt;/item&gt;&lt;item&gt;287&lt;/item&gt;&lt;item&gt;288&lt;/item&gt;&lt;item&gt;292&lt;/item&gt;&lt;/record-ids&gt;&lt;/item&gt;&lt;/Libraries&gt;"/>
  </w:docVars>
  <w:rsids>
    <w:rsidRoot w:val="000C764D"/>
    <w:rsid w:val="00006B42"/>
    <w:rsid w:val="00027C87"/>
    <w:rsid w:val="00032D0E"/>
    <w:rsid w:val="00034025"/>
    <w:rsid w:val="000468BC"/>
    <w:rsid w:val="00047E1C"/>
    <w:rsid w:val="00063203"/>
    <w:rsid w:val="00075387"/>
    <w:rsid w:val="0007683F"/>
    <w:rsid w:val="00080A34"/>
    <w:rsid w:val="00095276"/>
    <w:rsid w:val="000966C6"/>
    <w:rsid w:val="000B7500"/>
    <w:rsid w:val="000C764D"/>
    <w:rsid w:val="000D2CC5"/>
    <w:rsid w:val="000D5154"/>
    <w:rsid w:val="00103F67"/>
    <w:rsid w:val="0010519E"/>
    <w:rsid w:val="00125BB0"/>
    <w:rsid w:val="001260B9"/>
    <w:rsid w:val="00132403"/>
    <w:rsid w:val="001350CE"/>
    <w:rsid w:val="0013664E"/>
    <w:rsid w:val="0014101E"/>
    <w:rsid w:val="001458A3"/>
    <w:rsid w:val="00161EA9"/>
    <w:rsid w:val="00164915"/>
    <w:rsid w:val="0018738A"/>
    <w:rsid w:val="001A221F"/>
    <w:rsid w:val="001B0EAB"/>
    <w:rsid w:val="001B479D"/>
    <w:rsid w:val="001C356E"/>
    <w:rsid w:val="001E375A"/>
    <w:rsid w:val="001F1D18"/>
    <w:rsid w:val="001F6389"/>
    <w:rsid w:val="002060E5"/>
    <w:rsid w:val="002223EB"/>
    <w:rsid w:val="0023418C"/>
    <w:rsid w:val="00243CCE"/>
    <w:rsid w:val="00243FA3"/>
    <w:rsid w:val="00244917"/>
    <w:rsid w:val="002449C0"/>
    <w:rsid w:val="00245612"/>
    <w:rsid w:val="00245F58"/>
    <w:rsid w:val="002475FB"/>
    <w:rsid w:val="002550F5"/>
    <w:rsid w:val="0026087D"/>
    <w:rsid w:val="00264934"/>
    <w:rsid w:val="00282045"/>
    <w:rsid w:val="0029643D"/>
    <w:rsid w:val="00297887"/>
    <w:rsid w:val="002A66AB"/>
    <w:rsid w:val="002B747E"/>
    <w:rsid w:val="002C1DA3"/>
    <w:rsid w:val="002C68AB"/>
    <w:rsid w:val="002D73CC"/>
    <w:rsid w:val="002F0FD0"/>
    <w:rsid w:val="002F16A8"/>
    <w:rsid w:val="003304DF"/>
    <w:rsid w:val="00334DEE"/>
    <w:rsid w:val="00342D94"/>
    <w:rsid w:val="003501A4"/>
    <w:rsid w:val="0035685D"/>
    <w:rsid w:val="0036550B"/>
    <w:rsid w:val="00366EE0"/>
    <w:rsid w:val="00374CEF"/>
    <w:rsid w:val="0038153A"/>
    <w:rsid w:val="003A50C1"/>
    <w:rsid w:val="003C4B0F"/>
    <w:rsid w:val="003C589C"/>
    <w:rsid w:val="003C5EFD"/>
    <w:rsid w:val="003D5176"/>
    <w:rsid w:val="003F1396"/>
    <w:rsid w:val="003F1957"/>
    <w:rsid w:val="003F29CB"/>
    <w:rsid w:val="00405C98"/>
    <w:rsid w:val="00426524"/>
    <w:rsid w:val="0043181D"/>
    <w:rsid w:val="00437FF5"/>
    <w:rsid w:val="00455F04"/>
    <w:rsid w:val="004765E3"/>
    <w:rsid w:val="00476F5B"/>
    <w:rsid w:val="00485578"/>
    <w:rsid w:val="00487B7F"/>
    <w:rsid w:val="00491D1A"/>
    <w:rsid w:val="00493642"/>
    <w:rsid w:val="00494645"/>
    <w:rsid w:val="004A1EC0"/>
    <w:rsid w:val="004A571D"/>
    <w:rsid w:val="004A65BD"/>
    <w:rsid w:val="004B3573"/>
    <w:rsid w:val="004D3D86"/>
    <w:rsid w:val="004D5637"/>
    <w:rsid w:val="004E2B91"/>
    <w:rsid w:val="004F4541"/>
    <w:rsid w:val="004F708B"/>
    <w:rsid w:val="00552037"/>
    <w:rsid w:val="00561CCF"/>
    <w:rsid w:val="00573554"/>
    <w:rsid w:val="0057541C"/>
    <w:rsid w:val="005904CA"/>
    <w:rsid w:val="00593344"/>
    <w:rsid w:val="00594324"/>
    <w:rsid w:val="005A6622"/>
    <w:rsid w:val="005C0DF3"/>
    <w:rsid w:val="005C7BF2"/>
    <w:rsid w:val="005D40B7"/>
    <w:rsid w:val="005D7974"/>
    <w:rsid w:val="005E0825"/>
    <w:rsid w:val="005E4BE0"/>
    <w:rsid w:val="005E5715"/>
    <w:rsid w:val="005E5D37"/>
    <w:rsid w:val="005F255A"/>
    <w:rsid w:val="005F5DC5"/>
    <w:rsid w:val="00636382"/>
    <w:rsid w:val="0064299A"/>
    <w:rsid w:val="00644C26"/>
    <w:rsid w:val="00657005"/>
    <w:rsid w:val="00665803"/>
    <w:rsid w:val="00671222"/>
    <w:rsid w:val="006A3D1E"/>
    <w:rsid w:val="006A623B"/>
    <w:rsid w:val="006B0F51"/>
    <w:rsid w:val="006E1C81"/>
    <w:rsid w:val="006E250D"/>
    <w:rsid w:val="006F0ACB"/>
    <w:rsid w:val="00700933"/>
    <w:rsid w:val="00704FEA"/>
    <w:rsid w:val="00707316"/>
    <w:rsid w:val="00714D94"/>
    <w:rsid w:val="00716335"/>
    <w:rsid w:val="007169E7"/>
    <w:rsid w:val="007213FA"/>
    <w:rsid w:val="0074431C"/>
    <w:rsid w:val="00747458"/>
    <w:rsid w:val="00775A12"/>
    <w:rsid w:val="00795CEA"/>
    <w:rsid w:val="007A09BE"/>
    <w:rsid w:val="007A1CAF"/>
    <w:rsid w:val="007A3F7C"/>
    <w:rsid w:val="007A750F"/>
    <w:rsid w:val="007B6C23"/>
    <w:rsid w:val="007D3252"/>
    <w:rsid w:val="007F57B0"/>
    <w:rsid w:val="008072B1"/>
    <w:rsid w:val="00821FDA"/>
    <w:rsid w:val="008230E8"/>
    <w:rsid w:val="008343D2"/>
    <w:rsid w:val="008376EF"/>
    <w:rsid w:val="008435B6"/>
    <w:rsid w:val="0084715E"/>
    <w:rsid w:val="00851C89"/>
    <w:rsid w:val="008526BE"/>
    <w:rsid w:val="008542F0"/>
    <w:rsid w:val="00854D27"/>
    <w:rsid w:val="00870D4F"/>
    <w:rsid w:val="008812FD"/>
    <w:rsid w:val="008826DA"/>
    <w:rsid w:val="0088542A"/>
    <w:rsid w:val="0089405E"/>
    <w:rsid w:val="008978C5"/>
    <w:rsid w:val="008B24B2"/>
    <w:rsid w:val="008B397D"/>
    <w:rsid w:val="008B4DEF"/>
    <w:rsid w:val="008E109E"/>
    <w:rsid w:val="008E5E58"/>
    <w:rsid w:val="008F3846"/>
    <w:rsid w:val="008F72B6"/>
    <w:rsid w:val="009110D8"/>
    <w:rsid w:val="00915367"/>
    <w:rsid w:val="009212D6"/>
    <w:rsid w:val="00940EA3"/>
    <w:rsid w:val="00944FD3"/>
    <w:rsid w:val="00945083"/>
    <w:rsid w:val="009459E3"/>
    <w:rsid w:val="00946176"/>
    <w:rsid w:val="009503EC"/>
    <w:rsid w:val="00954E73"/>
    <w:rsid w:val="009616B0"/>
    <w:rsid w:val="00965843"/>
    <w:rsid w:val="00966F1B"/>
    <w:rsid w:val="00971A04"/>
    <w:rsid w:val="00976A19"/>
    <w:rsid w:val="0098776B"/>
    <w:rsid w:val="009B4883"/>
    <w:rsid w:val="009D5E0B"/>
    <w:rsid w:val="009E4A93"/>
    <w:rsid w:val="009E6304"/>
    <w:rsid w:val="009E6BF5"/>
    <w:rsid w:val="009F337C"/>
    <w:rsid w:val="009F7BDD"/>
    <w:rsid w:val="00A14672"/>
    <w:rsid w:val="00A22538"/>
    <w:rsid w:val="00A344DD"/>
    <w:rsid w:val="00A40BE7"/>
    <w:rsid w:val="00A61FB6"/>
    <w:rsid w:val="00A645A1"/>
    <w:rsid w:val="00A80A87"/>
    <w:rsid w:val="00A80C32"/>
    <w:rsid w:val="00A8128B"/>
    <w:rsid w:val="00A8161E"/>
    <w:rsid w:val="00A90B64"/>
    <w:rsid w:val="00A9774A"/>
    <w:rsid w:val="00AC1B79"/>
    <w:rsid w:val="00AD1C42"/>
    <w:rsid w:val="00AE09DB"/>
    <w:rsid w:val="00B0625D"/>
    <w:rsid w:val="00B06C82"/>
    <w:rsid w:val="00B10D98"/>
    <w:rsid w:val="00B303C0"/>
    <w:rsid w:val="00B45FE4"/>
    <w:rsid w:val="00B50F21"/>
    <w:rsid w:val="00B647F0"/>
    <w:rsid w:val="00B70D52"/>
    <w:rsid w:val="00B722E1"/>
    <w:rsid w:val="00B75B3C"/>
    <w:rsid w:val="00B8736F"/>
    <w:rsid w:val="00BA101F"/>
    <w:rsid w:val="00BA11D4"/>
    <w:rsid w:val="00BA31B6"/>
    <w:rsid w:val="00BA45BF"/>
    <w:rsid w:val="00BA6D7A"/>
    <w:rsid w:val="00BA7BEE"/>
    <w:rsid w:val="00BB6C00"/>
    <w:rsid w:val="00BC0C3A"/>
    <w:rsid w:val="00BC47C2"/>
    <w:rsid w:val="00BD1337"/>
    <w:rsid w:val="00BD681C"/>
    <w:rsid w:val="00BF4918"/>
    <w:rsid w:val="00C00E40"/>
    <w:rsid w:val="00C30692"/>
    <w:rsid w:val="00C33653"/>
    <w:rsid w:val="00C34BA5"/>
    <w:rsid w:val="00C65E6F"/>
    <w:rsid w:val="00C70F28"/>
    <w:rsid w:val="00C76D7E"/>
    <w:rsid w:val="00C8712F"/>
    <w:rsid w:val="00C8716F"/>
    <w:rsid w:val="00C933D8"/>
    <w:rsid w:val="00C93616"/>
    <w:rsid w:val="00CA2B43"/>
    <w:rsid w:val="00CB1011"/>
    <w:rsid w:val="00CB6191"/>
    <w:rsid w:val="00CB6AE5"/>
    <w:rsid w:val="00CE2C66"/>
    <w:rsid w:val="00D14524"/>
    <w:rsid w:val="00D16754"/>
    <w:rsid w:val="00D16E1F"/>
    <w:rsid w:val="00D17C68"/>
    <w:rsid w:val="00D242C8"/>
    <w:rsid w:val="00D24795"/>
    <w:rsid w:val="00D266BE"/>
    <w:rsid w:val="00D34865"/>
    <w:rsid w:val="00D34B49"/>
    <w:rsid w:val="00D5579B"/>
    <w:rsid w:val="00D56D7E"/>
    <w:rsid w:val="00D867AC"/>
    <w:rsid w:val="00DA10AF"/>
    <w:rsid w:val="00DB0B4A"/>
    <w:rsid w:val="00DB16B6"/>
    <w:rsid w:val="00DB6AE2"/>
    <w:rsid w:val="00DD35ED"/>
    <w:rsid w:val="00E04FFF"/>
    <w:rsid w:val="00E1102C"/>
    <w:rsid w:val="00E20E45"/>
    <w:rsid w:val="00E20E6F"/>
    <w:rsid w:val="00E373D6"/>
    <w:rsid w:val="00E4002C"/>
    <w:rsid w:val="00E46706"/>
    <w:rsid w:val="00E468B4"/>
    <w:rsid w:val="00E470A0"/>
    <w:rsid w:val="00E574B9"/>
    <w:rsid w:val="00E6079A"/>
    <w:rsid w:val="00E71CFD"/>
    <w:rsid w:val="00E777B4"/>
    <w:rsid w:val="00E81498"/>
    <w:rsid w:val="00E865DB"/>
    <w:rsid w:val="00E8661A"/>
    <w:rsid w:val="00E92C80"/>
    <w:rsid w:val="00E9684B"/>
    <w:rsid w:val="00EB055E"/>
    <w:rsid w:val="00EB1631"/>
    <w:rsid w:val="00EC5FF9"/>
    <w:rsid w:val="00ED408E"/>
    <w:rsid w:val="00EE0F4B"/>
    <w:rsid w:val="00EE5CD6"/>
    <w:rsid w:val="00EF167F"/>
    <w:rsid w:val="00EF761A"/>
    <w:rsid w:val="00EF76B9"/>
    <w:rsid w:val="00EF7E6E"/>
    <w:rsid w:val="00F0113D"/>
    <w:rsid w:val="00F03F66"/>
    <w:rsid w:val="00F13B41"/>
    <w:rsid w:val="00F216F9"/>
    <w:rsid w:val="00F25522"/>
    <w:rsid w:val="00F3638A"/>
    <w:rsid w:val="00F414E4"/>
    <w:rsid w:val="00F41D0F"/>
    <w:rsid w:val="00F44410"/>
    <w:rsid w:val="00F44B68"/>
    <w:rsid w:val="00F612C8"/>
    <w:rsid w:val="00F8306D"/>
    <w:rsid w:val="00F914A3"/>
    <w:rsid w:val="00FA61CF"/>
    <w:rsid w:val="00FB32F2"/>
    <w:rsid w:val="00FD12DC"/>
    <w:rsid w:val="00FD594E"/>
    <w:rsid w:val="00FE5131"/>
    <w:rsid w:val="00FF12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00EB1"/>
  <w15:chartTrackingRefBased/>
  <w15:docId w15:val="{2D851EEC-7353-6F46-B99B-CAD5318D5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76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C76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C76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76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76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76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6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6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6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6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C76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C76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76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6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6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6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6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64D"/>
    <w:rPr>
      <w:rFonts w:eastAsiaTheme="majorEastAsia" w:cstheme="majorBidi"/>
      <w:color w:val="272727" w:themeColor="text1" w:themeTint="D8"/>
    </w:rPr>
  </w:style>
  <w:style w:type="paragraph" w:styleId="Title">
    <w:name w:val="Title"/>
    <w:basedOn w:val="Normal"/>
    <w:next w:val="Normal"/>
    <w:link w:val="TitleChar"/>
    <w:uiPriority w:val="10"/>
    <w:qFormat/>
    <w:rsid w:val="000C76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6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64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6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6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C764D"/>
    <w:rPr>
      <w:i/>
      <w:iCs/>
      <w:color w:val="404040" w:themeColor="text1" w:themeTint="BF"/>
    </w:rPr>
  </w:style>
  <w:style w:type="paragraph" w:styleId="ListParagraph">
    <w:name w:val="List Paragraph"/>
    <w:basedOn w:val="Normal"/>
    <w:uiPriority w:val="34"/>
    <w:qFormat/>
    <w:rsid w:val="000C764D"/>
    <w:pPr>
      <w:ind w:left="720"/>
      <w:contextualSpacing/>
    </w:pPr>
  </w:style>
  <w:style w:type="character" w:styleId="IntenseEmphasis">
    <w:name w:val="Intense Emphasis"/>
    <w:basedOn w:val="DefaultParagraphFont"/>
    <w:uiPriority w:val="21"/>
    <w:qFormat/>
    <w:rsid w:val="000C764D"/>
    <w:rPr>
      <w:i/>
      <w:iCs/>
      <w:color w:val="0F4761" w:themeColor="accent1" w:themeShade="BF"/>
    </w:rPr>
  </w:style>
  <w:style w:type="paragraph" w:styleId="IntenseQuote">
    <w:name w:val="Intense Quote"/>
    <w:basedOn w:val="Normal"/>
    <w:next w:val="Normal"/>
    <w:link w:val="IntenseQuoteChar"/>
    <w:uiPriority w:val="30"/>
    <w:qFormat/>
    <w:rsid w:val="000C76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764D"/>
    <w:rPr>
      <w:i/>
      <w:iCs/>
      <w:color w:val="0F4761" w:themeColor="accent1" w:themeShade="BF"/>
    </w:rPr>
  </w:style>
  <w:style w:type="character" w:styleId="IntenseReference">
    <w:name w:val="Intense Reference"/>
    <w:basedOn w:val="DefaultParagraphFont"/>
    <w:uiPriority w:val="32"/>
    <w:qFormat/>
    <w:rsid w:val="000C764D"/>
    <w:rPr>
      <w:b/>
      <w:bCs/>
      <w:smallCaps/>
      <w:color w:val="0F4761" w:themeColor="accent1" w:themeShade="BF"/>
      <w:spacing w:val="5"/>
    </w:rPr>
  </w:style>
  <w:style w:type="paragraph" w:styleId="Header">
    <w:name w:val="header"/>
    <w:basedOn w:val="Normal"/>
    <w:link w:val="HeaderChar"/>
    <w:uiPriority w:val="99"/>
    <w:unhideWhenUsed/>
    <w:rsid w:val="00C76D7E"/>
    <w:pPr>
      <w:tabs>
        <w:tab w:val="center" w:pos="4513"/>
        <w:tab w:val="right" w:pos="9026"/>
      </w:tabs>
    </w:pPr>
  </w:style>
  <w:style w:type="character" w:customStyle="1" w:styleId="HeaderChar">
    <w:name w:val="Header Char"/>
    <w:basedOn w:val="DefaultParagraphFont"/>
    <w:link w:val="Header"/>
    <w:uiPriority w:val="99"/>
    <w:rsid w:val="00C76D7E"/>
  </w:style>
  <w:style w:type="paragraph" w:styleId="Footer">
    <w:name w:val="footer"/>
    <w:basedOn w:val="Normal"/>
    <w:link w:val="FooterChar"/>
    <w:uiPriority w:val="99"/>
    <w:unhideWhenUsed/>
    <w:rsid w:val="00C76D7E"/>
    <w:pPr>
      <w:tabs>
        <w:tab w:val="center" w:pos="4513"/>
        <w:tab w:val="right" w:pos="9026"/>
      </w:tabs>
    </w:pPr>
  </w:style>
  <w:style w:type="character" w:customStyle="1" w:styleId="FooterChar">
    <w:name w:val="Footer Char"/>
    <w:basedOn w:val="DefaultParagraphFont"/>
    <w:link w:val="Footer"/>
    <w:uiPriority w:val="99"/>
    <w:rsid w:val="00C76D7E"/>
  </w:style>
  <w:style w:type="character" w:styleId="PageNumber">
    <w:name w:val="page number"/>
    <w:basedOn w:val="DefaultParagraphFont"/>
    <w:uiPriority w:val="99"/>
    <w:semiHidden/>
    <w:unhideWhenUsed/>
    <w:rsid w:val="007A1CAF"/>
  </w:style>
  <w:style w:type="table" w:styleId="TableGrid">
    <w:name w:val="Table Grid"/>
    <w:basedOn w:val="TableNormal"/>
    <w:uiPriority w:val="39"/>
    <w:rsid w:val="00561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1102C"/>
    <w:pPr>
      <w:spacing w:before="480" w:after="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E1102C"/>
    <w:pPr>
      <w:spacing w:before="120"/>
    </w:pPr>
    <w:rPr>
      <w:b/>
      <w:bCs/>
      <w:i/>
      <w:iCs/>
    </w:rPr>
  </w:style>
  <w:style w:type="character" w:styleId="Hyperlink">
    <w:name w:val="Hyperlink"/>
    <w:basedOn w:val="DefaultParagraphFont"/>
    <w:uiPriority w:val="99"/>
    <w:unhideWhenUsed/>
    <w:rsid w:val="00E1102C"/>
    <w:rPr>
      <w:color w:val="467886" w:themeColor="hyperlink"/>
      <w:u w:val="single"/>
    </w:rPr>
  </w:style>
  <w:style w:type="paragraph" w:styleId="TOC2">
    <w:name w:val="toc 2"/>
    <w:basedOn w:val="Normal"/>
    <w:next w:val="Normal"/>
    <w:autoRedefine/>
    <w:uiPriority w:val="39"/>
    <w:unhideWhenUsed/>
    <w:rsid w:val="00E1102C"/>
    <w:pPr>
      <w:spacing w:before="120"/>
      <w:ind w:left="240"/>
    </w:pPr>
    <w:rPr>
      <w:b/>
      <w:bCs/>
      <w:sz w:val="22"/>
      <w:szCs w:val="22"/>
    </w:rPr>
  </w:style>
  <w:style w:type="paragraph" w:styleId="TOC3">
    <w:name w:val="toc 3"/>
    <w:basedOn w:val="Normal"/>
    <w:next w:val="Normal"/>
    <w:autoRedefine/>
    <w:uiPriority w:val="39"/>
    <w:unhideWhenUsed/>
    <w:rsid w:val="00E1102C"/>
    <w:pPr>
      <w:ind w:left="480"/>
    </w:pPr>
    <w:rPr>
      <w:sz w:val="20"/>
      <w:szCs w:val="20"/>
    </w:rPr>
  </w:style>
  <w:style w:type="paragraph" w:styleId="TOC4">
    <w:name w:val="toc 4"/>
    <w:basedOn w:val="Normal"/>
    <w:next w:val="Normal"/>
    <w:autoRedefine/>
    <w:uiPriority w:val="39"/>
    <w:semiHidden/>
    <w:unhideWhenUsed/>
    <w:rsid w:val="00E1102C"/>
    <w:pPr>
      <w:ind w:left="720"/>
    </w:pPr>
    <w:rPr>
      <w:sz w:val="20"/>
      <w:szCs w:val="20"/>
    </w:rPr>
  </w:style>
  <w:style w:type="paragraph" w:styleId="TOC5">
    <w:name w:val="toc 5"/>
    <w:basedOn w:val="Normal"/>
    <w:next w:val="Normal"/>
    <w:autoRedefine/>
    <w:uiPriority w:val="39"/>
    <w:semiHidden/>
    <w:unhideWhenUsed/>
    <w:rsid w:val="00E1102C"/>
    <w:pPr>
      <w:ind w:left="960"/>
    </w:pPr>
    <w:rPr>
      <w:sz w:val="20"/>
      <w:szCs w:val="20"/>
    </w:rPr>
  </w:style>
  <w:style w:type="paragraph" w:styleId="TOC6">
    <w:name w:val="toc 6"/>
    <w:basedOn w:val="Normal"/>
    <w:next w:val="Normal"/>
    <w:autoRedefine/>
    <w:uiPriority w:val="39"/>
    <w:semiHidden/>
    <w:unhideWhenUsed/>
    <w:rsid w:val="00E1102C"/>
    <w:pPr>
      <w:ind w:left="1200"/>
    </w:pPr>
    <w:rPr>
      <w:sz w:val="20"/>
      <w:szCs w:val="20"/>
    </w:rPr>
  </w:style>
  <w:style w:type="paragraph" w:styleId="TOC7">
    <w:name w:val="toc 7"/>
    <w:basedOn w:val="Normal"/>
    <w:next w:val="Normal"/>
    <w:autoRedefine/>
    <w:uiPriority w:val="39"/>
    <w:semiHidden/>
    <w:unhideWhenUsed/>
    <w:rsid w:val="00E1102C"/>
    <w:pPr>
      <w:ind w:left="1440"/>
    </w:pPr>
    <w:rPr>
      <w:sz w:val="20"/>
      <w:szCs w:val="20"/>
    </w:rPr>
  </w:style>
  <w:style w:type="paragraph" w:styleId="TOC8">
    <w:name w:val="toc 8"/>
    <w:basedOn w:val="Normal"/>
    <w:next w:val="Normal"/>
    <w:autoRedefine/>
    <w:uiPriority w:val="39"/>
    <w:semiHidden/>
    <w:unhideWhenUsed/>
    <w:rsid w:val="00E1102C"/>
    <w:pPr>
      <w:ind w:left="1680"/>
    </w:pPr>
    <w:rPr>
      <w:sz w:val="20"/>
      <w:szCs w:val="20"/>
    </w:rPr>
  </w:style>
  <w:style w:type="paragraph" w:styleId="TOC9">
    <w:name w:val="toc 9"/>
    <w:basedOn w:val="Normal"/>
    <w:next w:val="Normal"/>
    <w:autoRedefine/>
    <w:uiPriority w:val="39"/>
    <w:semiHidden/>
    <w:unhideWhenUsed/>
    <w:rsid w:val="00E1102C"/>
    <w:pPr>
      <w:ind w:left="1920"/>
    </w:pPr>
    <w:rPr>
      <w:sz w:val="20"/>
      <w:szCs w:val="20"/>
    </w:rPr>
  </w:style>
  <w:style w:type="paragraph" w:customStyle="1" w:styleId="EndNoteBibliographyTitle">
    <w:name w:val="EndNote Bibliography Title"/>
    <w:basedOn w:val="Normal"/>
    <w:link w:val="EndNoteBibliographyTitleChar"/>
    <w:rsid w:val="00C00E40"/>
    <w:pPr>
      <w:jc w:val="center"/>
    </w:pPr>
    <w:rPr>
      <w:rFonts w:ascii="Times New Roman" w:hAnsi="Times New Roman" w:cs="Times New Roman"/>
      <w:sz w:val="22"/>
      <w:lang w:val="en-US"/>
    </w:rPr>
  </w:style>
  <w:style w:type="character" w:customStyle="1" w:styleId="EndNoteBibliographyTitleChar">
    <w:name w:val="EndNote Bibliography Title Char"/>
    <w:basedOn w:val="DefaultParagraphFont"/>
    <w:link w:val="EndNoteBibliographyTitle"/>
    <w:rsid w:val="00C00E40"/>
    <w:rPr>
      <w:rFonts w:ascii="Times New Roman" w:hAnsi="Times New Roman" w:cs="Times New Roman"/>
      <w:sz w:val="22"/>
      <w:lang w:val="en-US"/>
    </w:rPr>
  </w:style>
  <w:style w:type="paragraph" w:customStyle="1" w:styleId="EndNoteBibliography">
    <w:name w:val="EndNote Bibliography"/>
    <w:basedOn w:val="Normal"/>
    <w:link w:val="EndNoteBibliographyChar"/>
    <w:rsid w:val="00C00E40"/>
    <w:pPr>
      <w:spacing w:line="360" w:lineRule="auto"/>
    </w:pPr>
    <w:rPr>
      <w:rFonts w:ascii="Times New Roman" w:hAnsi="Times New Roman" w:cs="Times New Roman"/>
      <w:sz w:val="22"/>
      <w:lang w:val="en-US"/>
    </w:rPr>
  </w:style>
  <w:style w:type="character" w:customStyle="1" w:styleId="EndNoteBibliographyChar">
    <w:name w:val="EndNote Bibliography Char"/>
    <w:basedOn w:val="DefaultParagraphFont"/>
    <w:link w:val="EndNoteBibliography"/>
    <w:rsid w:val="00C00E40"/>
    <w:rPr>
      <w:rFonts w:ascii="Times New Roman" w:hAnsi="Times New Roman" w:cs="Times New Roman"/>
      <w:sz w:val="22"/>
      <w:lang w:val="en-US"/>
    </w:rPr>
  </w:style>
  <w:style w:type="table" w:styleId="PlainTable1">
    <w:name w:val="Plain Table 1"/>
    <w:basedOn w:val="TableNormal"/>
    <w:uiPriority w:val="41"/>
    <w:rsid w:val="002D73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342D94"/>
    <w:rPr>
      <w:sz w:val="16"/>
      <w:szCs w:val="16"/>
    </w:rPr>
  </w:style>
  <w:style w:type="paragraph" w:styleId="CommentText">
    <w:name w:val="annotation text"/>
    <w:basedOn w:val="Normal"/>
    <w:link w:val="CommentTextChar"/>
    <w:uiPriority w:val="99"/>
    <w:semiHidden/>
    <w:unhideWhenUsed/>
    <w:rsid w:val="00342D94"/>
    <w:rPr>
      <w:sz w:val="20"/>
      <w:szCs w:val="20"/>
    </w:rPr>
  </w:style>
  <w:style w:type="character" w:customStyle="1" w:styleId="CommentTextChar">
    <w:name w:val="Comment Text Char"/>
    <w:basedOn w:val="DefaultParagraphFont"/>
    <w:link w:val="CommentText"/>
    <w:uiPriority w:val="99"/>
    <w:semiHidden/>
    <w:rsid w:val="00342D94"/>
    <w:rPr>
      <w:sz w:val="20"/>
      <w:szCs w:val="20"/>
    </w:rPr>
  </w:style>
  <w:style w:type="paragraph" w:styleId="CommentSubject">
    <w:name w:val="annotation subject"/>
    <w:basedOn w:val="CommentText"/>
    <w:next w:val="CommentText"/>
    <w:link w:val="CommentSubjectChar"/>
    <w:uiPriority w:val="99"/>
    <w:semiHidden/>
    <w:unhideWhenUsed/>
    <w:rsid w:val="00342D94"/>
    <w:rPr>
      <w:b/>
      <w:bCs/>
    </w:rPr>
  </w:style>
  <w:style w:type="character" w:customStyle="1" w:styleId="CommentSubjectChar">
    <w:name w:val="Comment Subject Char"/>
    <w:basedOn w:val="CommentTextChar"/>
    <w:link w:val="CommentSubject"/>
    <w:uiPriority w:val="99"/>
    <w:semiHidden/>
    <w:rsid w:val="00342D94"/>
    <w:rPr>
      <w:b/>
      <w:bCs/>
      <w:sz w:val="20"/>
      <w:szCs w:val="20"/>
    </w:rPr>
  </w:style>
  <w:style w:type="character" w:styleId="UnresolvedMention">
    <w:name w:val="Unresolved Mention"/>
    <w:basedOn w:val="DefaultParagraphFont"/>
    <w:uiPriority w:val="99"/>
    <w:semiHidden/>
    <w:unhideWhenUsed/>
    <w:rsid w:val="00976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ohndcook.com/binary_sample_size.htm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BAD83-DF03-9347-8B1F-B5B8A9149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50</Pages>
  <Words>59173</Words>
  <Characters>337290</Characters>
  <Application>Microsoft Office Word</Application>
  <DocSecurity>0</DocSecurity>
  <Lines>2810</Lines>
  <Paragraphs>791</Paragraphs>
  <ScaleCrop>false</ScaleCrop>
  <Company/>
  <LinksUpToDate>false</LinksUpToDate>
  <CharactersWithSpaces>395672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Metri</dc:creator>
  <cp:keywords/>
  <dc:description/>
  <cp:lastModifiedBy>Joelle Metri</cp:lastModifiedBy>
  <cp:revision>258</cp:revision>
  <dcterms:created xsi:type="dcterms:W3CDTF">2024-06-06T00:20:00Z</dcterms:created>
  <dcterms:modified xsi:type="dcterms:W3CDTF">2024-09-26T00:19:00Z</dcterms:modified>
</cp:coreProperties>
</file>