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D" w:rsidRPr="00F13249" w:rsidRDefault="00C53C54" w:rsidP="00F13249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3C2A9E7" wp14:editId="4DFCCF45">
            <wp:simplePos x="0" y="0"/>
            <wp:positionH relativeFrom="column">
              <wp:posOffset>2171700</wp:posOffset>
            </wp:positionH>
            <wp:positionV relativeFrom="paragraph">
              <wp:posOffset>209550</wp:posOffset>
            </wp:positionV>
            <wp:extent cx="3239135" cy="622300"/>
            <wp:effectExtent l="0" t="0" r="0" b="0"/>
            <wp:wrapNone/>
            <wp:docPr id="1" name="Picture 1" descr="Victori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A4B5BC2" wp14:editId="680C1D08">
            <wp:simplePos x="0" y="0"/>
            <wp:positionH relativeFrom="column">
              <wp:posOffset>647700</wp:posOffset>
            </wp:positionH>
            <wp:positionV relativeFrom="paragraph">
              <wp:posOffset>-76200</wp:posOffset>
            </wp:positionV>
            <wp:extent cx="1047750" cy="1047750"/>
            <wp:effectExtent l="0" t="0" r="0" b="0"/>
            <wp:wrapNone/>
            <wp:docPr id="2" name="Picture 2" descr="http://www.adhd.com.au/sites/default/files/BNC_Clini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hd.com.au/sites/default/files/BNC_Clinic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546" w:rsidRDefault="001F2546" w:rsidP="00F132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546" w:rsidRPr="00DB6A0A" w:rsidRDefault="001F2546" w:rsidP="00F1324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3249" w:rsidRPr="00F13249" w:rsidRDefault="00F13249" w:rsidP="00F132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3249">
        <w:rPr>
          <w:rFonts w:ascii="Times New Roman" w:hAnsi="Times New Roman" w:cs="Times New Roman"/>
          <w:b/>
          <w:sz w:val="48"/>
          <w:szCs w:val="48"/>
        </w:rPr>
        <w:t>DOES YOUR CHILD HAVE ADHD?</w:t>
      </w:r>
    </w:p>
    <w:p w:rsidR="00FA796D" w:rsidRDefault="00F13249" w:rsidP="00FA796D">
      <w:pPr>
        <w:spacing w:line="360" w:lineRule="auto"/>
        <w:rPr>
          <w:rFonts w:ascii="Times New Roman" w:hAnsi="Times New Roman" w:cs="Times New Roman"/>
        </w:rPr>
      </w:pPr>
      <w:r w:rsidRPr="00F13249">
        <w:rPr>
          <w:rFonts w:ascii="Times New Roman" w:hAnsi="Times New Roman" w:cs="Times New Roman"/>
        </w:rPr>
        <w:t>If so, you child is invited 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participate in a research study. Together with the Behavioural </w:t>
      </w:r>
      <w:proofErr w:type="spellStart"/>
      <w:r>
        <w:rPr>
          <w:rFonts w:ascii="Times New Roman" w:hAnsi="Times New Roman" w:cs="Times New Roman"/>
        </w:rPr>
        <w:t>Neurotherapy</w:t>
      </w:r>
      <w:proofErr w:type="spellEnd"/>
      <w:r>
        <w:rPr>
          <w:rFonts w:ascii="Times New Roman" w:hAnsi="Times New Roman" w:cs="Times New Roman"/>
        </w:rPr>
        <w:t xml:space="preserve"> Clinic</w:t>
      </w:r>
      <w:r w:rsidR="00C53C54">
        <w:rPr>
          <w:rFonts w:ascii="Times New Roman" w:hAnsi="Times New Roman" w:cs="Times New Roman"/>
        </w:rPr>
        <w:t>, Victoria University is conducting a 6 month study investigating the effect of diet alteration and nutrient supplementation on children with this disorder.</w:t>
      </w:r>
      <w:r>
        <w:rPr>
          <w:rFonts w:ascii="Times New Roman" w:hAnsi="Times New Roman" w:cs="Times New Roman"/>
          <w:b/>
        </w:rPr>
        <w:t xml:space="preserve"> </w:t>
      </w:r>
      <w:r w:rsidR="00FA796D" w:rsidRPr="00AE7EF8">
        <w:rPr>
          <w:rFonts w:ascii="Times New Roman" w:hAnsi="Times New Roman" w:cs="Times New Roman"/>
        </w:rPr>
        <w:t>For the current study, your child will be measured a</w:t>
      </w:r>
      <w:r w:rsidR="00AE7EF8" w:rsidRPr="00AE7EF8">
        <w:rPr>
          <w:rFonts w:ascii="Times New Roman" w:hAnsi="Times New Roman" w:cs="Times New Roman"/>
        </w:rPr>
        <w:t>t baseline and after a</w:t>
      </w:r>
      <w:r w:rsidR="00FA796D" w:rsidRPr="00AE7EF8">
        <w:rPr>
          <w:rFonts w:ascii="Times New Roman" w:hAnsi="Times New Roman" w:cs="Times New Roman"/>
        </w:rPr>
        <w:t xml:space="preserve"> six month treatment regime</w:t>
      </w:r>
      <w:r w:rsidR="00AE7EF8" w:rsidRPr="00AE7EF8">
        <w:rPr>
          <w:rFonts w:ascii="Times New Roman" w:hAnsi="Times New Roman" w:cs="Times New Roman"/>
        </w:rPr>
        <w:t xml:space="preserve"> using a number of tests including</w:t>
      </w:r>
      <w:r w:rsidR="00FA796D" w:rsidRPr="00AE7EF8">
        <w:rPr>
          <w:rFonts w:ascii="Times New Roman" w:hAnsi="Times New Roman" w:cs="Times New Roman"/>
        </w:rPr>
        <w:t xml:space="preserve"> </w:t>
      </w:r>
      <w:r w:rsidR="00AE7EF8" w:rsidRPr="00AE7EF8">
        <w:rPr>
          <w:rFonts w:ascii="Times New Roman" w:hAnsi="Times New Roman" w:cs="Times New Roman"/>
        </w:rPr>
        <w:t xml:space="preserve">cognitive functioning (e.g., attention and thinking), electrical brain activity, sleep, behaviour and gut symptoms and this will help us understand the relationship </w:t>
      </w:r>
      <w:r w:rsidR="00AE7EF8">
        <w:rPr>
          <w:rFonts w:ascii="Times New Roman" w:hAnsi="Times New Roman" w:cs="Times New Roman"/>
        </w:rPr>
        <w:t>between diet and</w:t>
      </w:r>
      <w:r w:rsidR="00AE7EF8" w:rsidRPr="00AE7EF8">
        <w:rPr>
          <w:rFonts w:ascii="Times New Roman" w:hAnsi="Times New Roman" w:cs="Times New Roman"/>
        </w:rPr>
        <w:t xml:space="preserve"> nutrition </w:t>
      </w:r>
      <w:r w:rsidR="00FA796D" w:rsidRPr="00AE7EF8">
        <w:rPr>
          <w:rFonts w:ascii="Times New Roman" w:hAnsi="Times New Roman" w:cs="Times New Roman"/>
        </w:rPr>
        <w:t>in children with ADHD.</w:t>
      </w:r>
    </w:p>
    <w:p w:rsidR="00AE7EF8" w:rsidRDefault="00AE7EF8" w:rsidP="00FA79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child:</w:t>
      </w:r>
      <w:r w:rsidR="00A534C2" w:rsidRPr="00A534C2">
        <w:rPr>
          <w:noProof/>
          <w:lang w:eastAsia="en-AU"/>
        </w:rPr>
        <w:t xml:space="preserve"> </w:t>
      </w:r>
    </w:p>
    <w:p w:rsidR="00AE7EF8" w:rsidRDefault="00AE7EF8" w:rsidP="00AE7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aged 6 to 13 years old</w:t>
      </w:r>
    </w:p>
    <w:p w:rsidR="00AE7EF8" w:rsidRDefault="00AE7EF8" w:rsidP="00AE7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have a diagnosis of ADHD</w:t>
      </w:r>
    </w:p>
    <w:p w:rsidR="00AE7EF8" w:rsidRDefault="00AE7EF8" w:rsidP="00AE7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no co-morbid diagnoses</w:t>
      </w:r>
    </w:p>
    <w:p w:rsidR="00CA2946" w:rsidRPr="00CA2946" w:rsidRDefault="00CA2946" w:rsidP="00CA2946">
      <w:pPr>
        <w:spacing w:line="240" w:lineRule="auto"/>
        <w:rPr>
          <w:rFonts w:ascii="Times New Roman" w:hAnsi="Times New Roman" w:cs="Times New Roman"/>
        </w:rPr>
      </w:pPr>
      <w:r w:rsidRPr="00CA2946">
        <w:rPr>
          <w:rFonts w:ascii="Times New Roman" w:hAnsi="Times New Roman" w:cs="Times New Roman"/>
        </w:rPr>
        <w:t>Please contact:</w:t>
      </w:r>
    </w:p>
    <w:p w:rsidR="00AE7EF8" w:rsidRDefault="00CA2946" w:rsidP="00CA2946">
      <w:pPr>
        <w:spacing w:line="240" w:lineRule="auto"/>
        <w:jc w:val="center"/>
        <w:rPr>
          <w:rFonts w:ascii="Times New Roman" w:hAnsi="Times New Roman" w:cs="Times New Roman"/>
        </w:rPr>
      </w:pPr>
      <w:r w:rsidRPr="00CA2946">
        <w:rPr>
          <w:rFonts w:ascii="Times New Roman" w:hAnsi="Times New Roman" w:cs="Times New Roman"/>
          <w:b/>
        </w:rPr>
        <w:t xml:space="preserve">Behavioural </w:t>
      </w:r>
      <w:proofErr w:type="spellStart"/>
      <w:r w:rsidRPr="00CA2946">
        <w:rPr>
          <w:rFonts w:ascii="Times New Roman" w:hAnsi="Times New Roman" w:cs="Times New Roman"/>
          <w:b/>
        </w:rPr>
        <w:t>Neurotherapy</w:t>
      </w:r>
      <w:proofErr w:type="spellEnd"/>
      <w:r w:rsidRPr="00CA2946">
        <w:rPr>
          <w:rFonts w:ascii="Times New Roman" w:hAnsi="Times New Roman" w:cs="Times New Roman"/>
          <w:b/>
        </w:rPr>
        <w:t xml:space="preserve"> Clinic</w:t>
      </w:r>
      <w:r w:rsidR="008D557C">
        <w:rPr>
          <w:rFonts w:ascii="Times New Roman" w:hAnsi="Times New Roman" w:cs="Times New Roman"/>
        </w:rPr>
        <w:t>:</w:t>
      </w:r>
      <w:r w:rsidR="008D557C">
        <w:rPr>
          <w:rFonts w:ascii="Times New Roman" w:hAnsi="Times New Roman" w:cs="Times New Roman"/>
        </w:rPr>
        <w:tab/>
        <w:t xml:space="preserve">          o</w:t>
      </w:r>
      <w:r>
        <w:rPr>
          <w:rFonts w:ascii="Times New Roman" w:hAnsi="Times New Roman" w:cs="Times New Roman"/>
        </w:rPr>
        <w:t xml:space="preserve">r                      Student Researcher </w:t>
      </w:r>
      <w:r w:rsidR="00AE7EF8" w:rsidRPr="00CA2946">
        <w:rPr>
          <w:rFonts w:ascii="Times New Roman" w:hAnsi="Times New Roman" w:cs="Times New Roman"/>
          <w:b/>
        </w:rPr>
        <w:t xml:space="preserve">Jordan </w:t>
      </w:r>
      <w:proofErr w:type="spellStart"/>
      <w:r w:rsidR="00AE7EF8" w:rsidRPr="00CA2946">
        <w:rPr>
          <w:rFonts w:ascii="Times New Roman" w:hAnsi="Times New Roman" w:cs="Times New Roman"/>
          <w:b/>
        </w:rPr>
        <w:t>Hince</w:t>
      </w:r>
      <w:proofErr w:type="spellEnd"/>
      <w:r w:rsidR="00AE7EF8">
        <w:rPr>
          <w:rFonts w:ascii="Times New Roman" w:hAnsi="Times New Roman" w:cs="Times New Roman"/>
        </w:rPr>
        <w:t>:</w:t>
      </w:r>
    </w:p>
    <w:p w:rsidR="00AE7EF8" w:rsidRDefault="00CA2946" w:rsidP="00CA294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A2946">
        <w:rPr>
          <w:rFonts w:ascii="Times New Roman" w:hAnsi="Times New Roman" w:cs="Times New Roman"/>
          <w:b/>
          <w:bCs/>
        </w:rPr>
        <w:t>9848 9100</w:t>
      </w:r>
      <w:r w:rsidR="00CA7FE9">
        <w:rPr>
          <w:rFonts w:ascii="Times New Roman" w:hAnsi="Times New Roman" w:cs="Times New Roman"/>
          <w:b/>
          <w:bCs/>
        </w:rPr>
        <w:t xml:space="preserve"> (Reception)</w:t>
      </w:r>
      <w:r w:rsidR="00CA7FE9">
        <w:rPr>
          <w:rFonts w:ascii="Times New Roman" w:hAnsi="Times New Roman" w:cs="Times New Roman"/>
          <w:b/>
          <w:bCs/>
        </w:rPr>
        <w:tab/>
      </w:r>
      <w:r w:rsidR="00CA7FE9">
        <w:rPr>
          <w:rFonts w:ascii="Times New Roman" w:hAnsi="Times New Roman" w:cs="Times New Roman"/>
          <w:b/>
          <w:bCs/>
        </w:rPr>
        <w:tab/>
        <w:t xml:space="preserve">             </w:t>
      </w:r>
      <w:r w:rsidR="00CA7FE9">
        <w:rPr>
          <w:rFonts w:ascii="Times New Roman" w:hAnsi="Times New Roman" w:cs="Times New Roman"/>
          <w:b/>
          <w:bCs/>
        </w:rPr>
        <w:tab/>
      </w:r>
      <w:r w:rsidR="00CA7FE9">
        <w:rPr>
          <w:rFonts w:ascii="Times New Roman" w:hAnsi="Times New Roman" w:cs="Times New Roman"/>
          <w:b/>
          <w:bCs/>
        </w:rPr>
        <w:tab/>
      </w:r>
      <w:r w:rsidR="00CA7FE9">
        <w:rPr>
          <w:rFonts w:ascii="Times New Roman" w:hAnsi="Times New Roman" w:cs="Times New Roman"/>
          <w:b/>
          <w:bCs/>
        </w:rPr>
        <w:tab/>
      </w:r>
      <w:r w:rsidR="00AE7EF8">
        <w:rPr>
          <w:rFonts w:ascii="Times New Roman" w:hAnsi="Times New Roman" w:cs="Times New Roman"/>
        </w:rPr>
        <w:t xml:space="preserve">Mobile: </w:t>
      </w:r>
      <w:r w:rsidR="00AE7EF8" w:rsidRPr="00AE7EF8">
        <w:rPr>
          <w:rFonts w:ascii="Times New Roman" w:hAnsi="Times New Roman" w:cs="Times New Roman"/>
          <w:b/>
        </w:rPr>
        <w:t>0433 641 687</w:t>
      </w:r>
    </w:p>
    <w:p w:rsidR="00AE7EF8" w:rsidRDefault="00CA2946" w:rsidP="00CA29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E7EF8">
        <w:rPr>
          <w:rFonts w:ascii="Times New Roman" w:hAnsi="Times New Roman" w:cs="Times New Roman"/>
        </w:rPr>
        <w:t xml:space="preserve">Email: </w:t>
      </w:r>
      <w:hyperlink r:id="rId10" w:history="1">
        <w:r w:rsidR="00AE7EF8" w:rsidRPr="00CA294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Jordan.hince@live.vu.edu.au</w:t>
        </w:r>
      </w:hyperlink>
    </w:p>
    <w:p w:rsidR="00CA2946" w:rsidRDefault="004654FA" w:rsidP="00CA29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6088A57" wp14:editId="10AFD2CC">
            <wp:simplePos x="0" y="0"/>
            <wp:positionH relativeFrom="column">
              <wp:posOffset>1419225</wp:posOffset>
            </wp:positionH>
            <wp:positionV relativeFrom="paragraph">
              <wp:posOffset>14605</wp:posOffset>
            </wp:positionV>
            <wp:extent cx="2994660" cy="2486025"/>
            <wp:effectExtent l="0" t="0" r="0" b="9525"/>
            <wp:wrapNone/>
            <wp:docPr id="3" name="Picture 3" descr="http://addictionhealingcenter.net/wp-content/uploads/2012/11/EEG-ince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dictionhealingcenter.net/wp-content/uploads/2012/11/EEG-incert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EF8" w:rsidRPr="00AE7EF8" w:rsidRDefault="00AE7EF8" w:rsidP="00AE7EF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E7EF8" w:rsidRPr="00AE7EF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5D" w:rsidRDefault="00DD565D" w:rsidP="004654FA">
      <w:pPr>
        <w:spacing w:after="0" w:line="240" w:lineRule="auto"/>
      </w:pPr>
      <w:r>
        <w:separator/>
      </w:r>
    </w:p>
  </w:endnote>
  <w:endnote w:type="continuationSeparator" w:id="0">
    <w:p w:rsidR="00DD565D" w:rsidRDefault="00DD565D" w:rsidP="0046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FA" w:rsidRDefault="004654FA" w:rsidP="004654FA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Principal researcher: </w:t>
    </w:r>
    <w:r w:rsidRPr="00CA2946">
      <w:rPr>
        <w:rFonts w:ascii="Times New Roman" w:hAnsi="Times New Roman" w:cs="Times New Roman"/>
        <w:b/>
      </w:rPr>
      <w:t>Dr Michelle Ball</w:t>
    </w:r>
    <w:r>
      <w:rPr>
        <w:rFonts w:ascii="Times New Roman" w:hAnsi="Times New Roman" w:cs="Times New Roman"/>
      </w:rPr>
      <w:t xml:space="preserve">, </w:t>
    </w:r>
    <w:hyperlink r:id="rId1" w:history="1">
      <w:r w:rsidRPr="00C212C1">
        <w:rPr>
          <w:rStyle w:val="Hyperlink"/>
          <w:rFonts w:ascii="Times New Roman" w:hAnsi="Times New Roman" w:cs="Times New Roman"/>
        </w:rPr>
        <w:t>michelle.ball@vu.edu.au</w:t>
      </w:r>
    </w:hyperlink>
  </w:p>
  <w:p w:rsidR="004654FA" w:rsidRDefault="0046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5D" w:rsidRDefault="00DD565D" w:rsidP="004654FA">
      <w:pPr>
        <w:spacing w:after="0" w:line="240" w:lineRule="auto"/>
      </w:pPr>
      <w:r>
        <w:separator/>
      </w:r>
    </w:p>
  </w:footnote>
  <w:footnote w:type="continuationSeparator" w:id="0">
    <w:p w:rsidR="00DD565D" w:rsidRDefault="00DD565D" w:rsidP="0046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D45"/>
    <w:multiLevelType w:val="hybridMultilevel"/>
    <w:tmpl w:val="3C32C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D"/>
    <w:rsid w:val="00085C0C"/>
    <w:rsid w:val="001930C2"/>
    <w:rsid w:val="001F2546"/>
    <w:rsid w:val="004654FA"/>
    <w:rsid w:val="00807D03"/>
    <w:rsid w:val="008D557C"/>
    <w:rsid w:val="00A534C2"/>
    <w:rsid w:val="00AE7EF8"/>
    <w:rsid w:val="00C53C54"/>
    <w:rsid w:val="00CA2946"/>
    <w:rsid w:val="00CA7FE9"/>
    <w:rsid w:val="00DB6A0A"/>
    <w:rsid w:val="00DD565D"/>
    <w:rsid w:val="00EC01FE"/>
    <w:rsid w:val="00F13249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FA"/>
  </w:style>
  <w:style w:type="paragraph" w:styleId="Footer">
    <w:name w:val="footer"/>
    <w:basedOn w:val="Normal"/>
    <w:link w:val="FooterChar"/>
    <w:uiPriority w:val="99"/>
    <w:unhideWhenUsed/>
    <w:rsid w:val="0046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FA"/>
  </w:style>
  <w:style w:type="paragraph" w:styleId="Footer">
    <w:name w:val="footer"/>
    <w:basedOn w:val="Normal"/>
    <w:link w:val="FooterChar"/>
    <w:uiPriority w:val="99"/>
    <w:unhideWhenUsed/>
    <w:rsid w:val="0046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ordan.hince@live.vu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.ball@v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University</dc:creator>
  <cp:lastModifiedBy>Victoria University</cp:lastModifiedBy>
  <cp:revision>11</cp:revision>
  <cp:lastPrinted>2015-09-01T02:56:00Z</cp:lastPrinted>
  <dcterms:created xsi:type="dcterms:W3CDTF">2015-08-17T00:39:00Z</dcterms:created>
  <dcterms:modified xsi:type="dcterms:W3CDTF">2015-09-01T03:59:00Z</dcterms:modified>
</cp:coreProperties>
</file>