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1E" w:rsidRDefault="0036051E" w:rsidP="0036051E">
      <w:pPr>
        <w:ind w:left="-567"/>
        <w:jc w:val="both"/>
        <w:rPr>
          <w:rFonts w:ascii="Arial" w:hAnsi="Arial" w:cs="Arial"/>
          <w:bCs/>
        </w:rPr>
      </w:pPr>
      <w:r w:rsidRPr="008410D2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2</w:t>
      </w:r>
      <w:r w:rsidRPr="008410D2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Proposed conservative (CR) and accelerated (AR) rehabilitation protocols for the groups, following </w:t>
      </w:r>
      <w:r>
        <w:rPr>
          <w:rFonts w:ascii="Arial" w:hAnsi="Arial" w:cs="Arial"/>
          <w:bCs/>
        </w:rPr>
        <w:t>rotator cuff repair.</w:t>
      </w:r>
    </w:p>
    <w:p w:rsidR="0036051E" w:rsidRPr="00BF1D2C" w:rsidRDefault="0036051E" w:rsidP="0036051E">
      <w:pPr>
        <w:jc w:val="both"/>
        <w:rPr>
          <w:rFonts w:ascii="Arial" w:hAnsi="Arial" w:cs="Arial"/>
        </w:rPr>
      </w:pPr>
    </w:p>
    <w:tbl>
      <w:tblPr>
        <w:tblW w:w="5667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8"/>
        <w:gridCol w:w="1702"/>
        <w:gridCol w:w="4614"/>
        <w:gridCol w:w="855"/>
        <w:gridCol w:w="855"/>
      </w:tblGrid>
      <w:tr w:rsidR="0036051E" w:rsidRPr="008410D2" w:rsidTr="00C931BE">
        <w:trPr>
          <w:trHeight w:val="574"/>
          <w:jc w:val="center"/>
        </w:trPr>
        <w:tc>
          <w:tcPr>
            <w:tcW w:w="87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Phase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lang w:val="en-US"/>
              </w:rPr>
            </w:pPr>
            <w:r w:rsidRPr="006B50E9">
              <w:rPr>
                <w:rFonts w:ascii="Arial" w:hAnsi="Arial" w:cs="Arial"/>
                <w:bCs/>
                <w:lang w:val="en-US"/>
              </w:rPr>
              <w:t>Goals</w:t>
            </w:r>
          </w:p>
        </w:tc>
        <w:tc>
          <w:tcPr>
            <w:tcW w:w="237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lang w:val="en-US"/>
              </w:rPr>
            </w:pPr>
            <w:r w:rsidRPr="006B50E9">
              <w:rPr>
                <w:rFonts w:ascii="Arial" w:hAnsi="Arial" w:cs="Arial"/>
                <w:bCs/>
                <w:lang w:val="en-US"/>
              </w:rPr>
              <w:t>Treatment Guidelines</w:t>
            </w: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B50E9">
              <w:rPr>
                <w:rFonts w:ascii="Arial" w:hAnsi="Arial" w:cs="Arial"/>
                <w:bCs/>
                <w:lang w:val="en-US"/>
              </w:rPr>
              <w:t>CR</w:t>
            </w: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B50E9">
              <w:rPr>
                <w:rFonts w:ascii="Arial" w:hAnsi="Arial" w:cs="Arial"/>
                <w:bCs/>
                <w:lang w:val="en-US"/>
              </w:rPr>
              <w:t>AR</w:t>
            </w:r>
          </w:p>
        </w:tc>
      </w:tr>
      <w:tr w:rsidR="0036051E" w:rsidRPr="008410D2" w:rsidTr="00C931BE">
        <w:trPr>
          <w:trHeight w:val="1279"/>
          <w:jc w:val="center"/>
        </w:trPr>
        <w:tc>
          <w:tcPr>
            <w:tcW w:w="87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Phase 1: Immobiliz</w:t>
            </w:r>
            <w:r w:rsidRPr="006B50E9">
              <w:rPr>
                <w:rFonts w:ascii="Arial" w:hAnsi="Arial" w:cs="Arial"/>
                <w:lang w:val="en-US"/>
              </w:rPr>
              <w:t>ation</w:t>
            </w:r>
          </w:p>
        </w:tc>
        <w:tc>
          <w:tcPr>
            <w:tcW w:w="87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36051E" w:rsidRPr="005A1BDF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Protect repair site, m</w:t>
            </w:r>
            <w:r w:rsidRPr="006B50E9">
              <w:rPr>
                <w:rFonts w:ascii="Arial" w:hAnsi="Arial" w:cs="Arial"/>
                <w:lang w:val="en-US"/>
              </w:rPr>
              <w:t xml:space="preserve">anage pain &amp; </w:t>
            </w:r>
            <w:r>
              <w:rPr>
                <w:rFonts w:ascii="Arial" w:hAnsi="Arial" w:cs="Arial"/>
                <w:lang w:val="en-US"/>
              </w:rPr>
              <w:t xml:space="preserve">allow healing, gentle </w:t>
            </w:r>
            <w:r w:rsidRPr="006B50E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scapula exercises</w:t>
            </w:r>
          </w:p>
        </w:tc>
        <w:tc>
          <w:tcPr>
            <w:tcW w:w="237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36051E" w:rsidRDefault="0036051E" w:rsidP="003605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hanging="21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Complete immobilization</w:t>
            </w:r>
          </w:p>
          <w:p w:rsidR="0036051E" w:rsidRDefault="0036051E" w:rsidP="003605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hanging="21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Cryotherapy</w:t>
            </w:r>
          </w:p>
          <w:p w:rsidR="0036051E" w:rsidRPr="006B50E9" w:rsidRDefault="0036051E" w:rsidP="003605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hanging="218"/>
              <w:rPr>
                <w:rFonts w:ascii="Arial" w:hAnsi="Arial" w:cs="Arial"/>
                <w:lang w:val="en-US"/>
              </w:rPr>
            </w:pPr>
            <w:r w:rsidRPr="006B50E9">
              <w:rPr>
                <w:rFonts w:ascii="Arial" w:hAnsi="Arial" w:cs="Arial"/>
                <w:bCs/>
              </w:rPr>
              <w:t>Scapular retractions</w:t>
            </w:r>
            <w:r>
              <w:rPr>
                <w:rFonts w:ascii="Arial" w:hAnsi="Arial" w:cs="Arial"/>
                <w:bCs/>
              </w:rPr>
              <w:t>, cervical ROM</w:t>
            </w:r>
            <w:r w:rsidRPr="006B50E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elbow/hand ROM grip </w:t>
            </w:r>
            <w:r w:rsidRPr="006B50E9">
              <w:rPr>
                <w:rFonts w:ascii="Arial" w:hAnsi="Arial" w:cs="Arial"/>
                <w:bCs/>
              </w:rPr>
              <w:t>strengthening exercises</w:t>
            </w:r>
          </w:p>
        </w:tc>
        <w:tc>
          <w:tcPr>
            <w:tcW w:w="43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 w:rsidRPr="006B50E9">
              <w:rPr>
                <w:rFonts w:ascii="Arial" w:hAnsi="Arial" w:cs="Arial"/>
                <w:lang w:val="en-US"/>
              </w:rPr>
              <w:t xml:space="preserve"> – 6 weeks</w:t>
            </w:r>
          </w:p>
        </w:tc>
        <w:tc>
          <w:tcPr>
            <w:tcW w:w="43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B50E9">
              <w:rPr>
                <w:rFonts w:ascii="Arial" w:hAnsi="Arial" w:cs="Arial"/>
                <w:lang w:val="en-US"/>
              </w:rPr>
              <w:t>0 –</w:t>
            </w:r>
            <w:r>
              <w:rPr>
                <w:rFonts w:ascii="Arial" w:hAnsi="Arial" w:cs="Arial"/>
                <w:lang w:val="en-US"/>
              </w:rPr>
              <w:t xml:space="preserve"> 3</w:t>
            </w:r>
            <w:r w:rsidRPr="006B50E9">
              <w:rPr>
                <w:rFonts w:ascii="Arial" w:hAnsi="Arial" w:cs="Arial"/>
                <w:lang w:val="en-US"/>
              </w:rPr>
              <w:t xml:space="preserve"> weeks</w:t>
            </w:r>
          </w:p>
        </w:tc>
      </w:tr>
      <w:tr w:rsidR="0036051E" w:rsidRPr="008410D2" w:rsidTr="00C931BE">
        <w:trPr>
          <w:trHeight w:val="2105"/>
          <w:jc w:val="center"/>
        </w:trPr>
        <w:tc>
          <w:tcPr>
            <w:tcW w:w="8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Phase 2: </w:t>
            </w:r>
            <w:r w:rsidRPr="006B50E9">
              <w:rPr>
                <w:rFonts w:ascii="Arial" w:hAnsi="Arial"/>
              </w:rPr>
              <w:t>Passive ROM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Restore pain-free ROM, passive forward flexion &gt;120</w:t>
            </w:r>
            <w:r>
              <w:rPr>
                <w:rFonts w:ascii="Arial" w:hAnsi="Arial" w:cs="Arial"/>
                <w:lang w:val="en-US"/>
              </w:rPr>
              <w:sym w:font="Symbol" w:char="F0B0"/>
            </w:r>
            <w:r>
              <w:rPr>
                <w:rFonts w:ascii="Arial" w:hAnsi="Arial" w:cs="Arial"/>
                <w:lang w:val="en-US"/>
              </w:rPr>
              <w:t>, passive internal/external rotation &gt;75</w:t>
            </w:r>
            <w:r>
              <w:rPr>
                <w:rFonts w:ascii="Arial" w:hAnsi="Arial" w:cs="Arial"/>
                <w:lang w:val="en-US"/>
              </w:rPr>
              <w:sym w:font="Symbol" w:char="F0B0"/>
            </w:r>
            <w:r>
              <w:rPr>
                <w:rFonts w:ascii="Arial" w:hAnsi="Arial" w:cs="Arial"/>
                <w:lang w:val="en-US"/>
              </w:rPr>
              <w:t>, abduction &gt;90</w:t>
            </w:r>
            <w:r>
              <w:rPr>
                <w:rFonts w:ascii="Arial" w:hAnsi="Arial" w:cs="Arial"/>
                <w:lang w:val="en-US"/>
              </w:rPr>
              <w:sym w:font="Symbol" w:char="F0B0"/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37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36051E" w:rsidRPr="00DB6E70" w:rsidRDefault="0036051E" w:rsidP="0036051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24" w:hanging="28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Completed self-managed at home, 3 x per day</w:t>
            </w:r>
          </w:p>
          <w:p w:rsidR="0036051E" w:rsidRPr="006B50E9" w:rsidRDefault="0036051E" w:rsidP="0036051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24" w:hanging="28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Therapist-guided passive ROM:</w:t>
            </w:r>
            <w:r w:rsidRPr="006B50E9">
              <w:rPr>
                <w:rFonts w:ascii="Arial" w:hAnsi="Arial"/>
              </w:rPr>
              <w:t xml:space="preserve"> '</w:t>
            </w:r>
            <w:r w:rsidRPr="006B50E9">
              <w:rPr>
                <w:rFonts w:ascii="Arial" w:hAnsi="Arial" w:cs="Arial"/>
                <w:bCs/>
              </w:rPr>
              <w:t>cradle the arm' and 'rock the baby',</w:t>
            </w:r>
          </w:p>
          <w:p w:rsidR="0036051E" w:rsidRPr="006B50E9" w:rsidRDefault="0036051E" w:rsidP="0036051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24" w:hanging="283"/>
              <w:rPr>
                <w:rFonts w:ascii="Arial" w:hAnsi="Arial" w:cs="Arial"/>
                <w:lang w:val="en-US"/>
              </w:rPr>
            </w:pPr>
            <w:r w:rsidRPr="006B50E9">
              <w:rPr>
                <w:rFonts w:ascii="Arial" w:hAnsi="Arial" w:cs="Arial"/>
                <w:bCs/>
              </w:rPr>
              <w:t xml:space="preserve">Codman’s pendulum exercise, </w:t>
            </w:r>
          </w:p>
          <w:p w:rsidR="0036051E" w:rsidRPr="00394387" w:rsidRDefault="0036051E" w:rsidP="0036051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24" w:hanging="283"/>
              <w:rPr>
                <w:rFonts w:ascii="Arial" w:hAnsi="Arial" w:cs="Arial"/>
                <w:lang w:val="en-US"/>
              </w:rPr>
            </w:pPr>
            <w:r w:rsidRPr="006B50E9">
              <w:rPr>
                <w:rFonts w:ascii="Arial" w:hAnsi="Arial" w:cs="Arial"/>
                <w:bCs/>
              </w:rPr>
              <w:t>Internal/exte</w:t>
            </w:r>
            <w:r>
              <w:rPr>
                <w:rFonts w:ascii="Arial" w:hAnsi="Arial" w:cs="Arial"/>
                <w:bCs/>
              </w:rPr>
              <w:t>rnal rotation ('open the gate')</w:t>
            </w:r>
          </w:p>
          <w:p w:rsidR="0036051E" w:rsidRPr="006B50E9" w:rsidRDefault="0036051E" w:rsidP="0036051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24" w:hanging="283"/>
              <w:rPr>
                <w:rFonts w:ascii="Arial" w:hAnsi="Arial" w:cs="Arial"/>
                <w:lang w:val="en-US"/>
              </w:rPr>
            </w:pPr>
            <w:r w:rsidRPr="006B50E9">
              <w:rPr>
                <w:rFonts w:ascii="Arial" w:hAnsi="Arial" w:cs="Arial"/>
                <w:bCs/>
              </w:rPr>
              <w:t>Scapular retractions</w:t>
            </w:r>
            <w:r>
              <w:rPr>
                <w:rFonts w:ascii="Arial" w:hAnsi="Arial" w:cs="Arial"/>
                <w:bCs/>
              </w:rPr>
              <w:t>, cervical ROM</w:t>
            </w:r>
            <w:r w:rsidRPr="006B50E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elbow/hand ROM grip </w:t>
            </w:r>
            <w:r w:rsidRPr="006B50E9">
              <w:rPr>
                <w:rFonts w:ascii="Arial" w:hAnsi="Arial" w:cs="Arial"/>
                <w:bCs/>
              </w:rPr>
              <w:t xml:space="preserve">strengthening exercises </w:t>
            </w:r>
          </w:p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ind w:left="425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973DD8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6 weeks</w:t>
            </w:r>
            <w:r w:rsidRPr="006B50E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 – 3</w:t>
            </w:r>
            <w:r w:rsidRPr="006B50E9">
              <w:rPr>
                <w:rFonts w:ascii="Arial" w:hAnsi="Arial" w:cs="Arial"/>
                <w:lang w:val="en-US"/>
              </w:rPr>
              <w:t xml:space="preserve"> weeks</w:t>
            </w:r>
          </w:p>
        </w:tc>
      </w:tr>
      <w:tr w:rsidR="0036051E" w:rsidRPr="008410D2" w:rsidTr="00C931BE">
        <w:trPr>
          <w:trHeight w:val="2507"/>
          <w:jc w:val="center"/>
        </w:trPr>
        <w:tc>
          <w:tcPr>
            <w:tcW w:w="8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Phase 3: Stretching, </w:t>
            </w:r>
            <w:r w:rsidRPr="006B50E9">
              <w:rPr>
                <w:rFonts w:ascii="Arial" w:hAnsi="Arial"/>
              </w:rPr>
              <w:t>Active-assisted ROM</w:t>
            </w:r>
            <w:r>
              <w:rPr>
                <w:rFonts w:ascii="Arial" w:hAnsi="Arial"/>
              </w:rPr>
              <w:t xml:space="preserve"> &amp; Active ROM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Restore full, pain-free active ROM, restore normal scapula control / kinematics</w:t>
            </w:r>
          </w:p>
        </w:tc>
        <w:tc>
          <w:tcPr>
            <w:tcW w:w="237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36051E" w:rsidRPr="00DB6E70" w:rsidRDefault="0036051E" w:rsidP="003605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2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Completed self-managed at home, 3 x per day</w:t>
            </w:r>
          </w:p>
          <w:p w:rsidR="0036051E" w:rsidRPr="00394387" w:rsidRDefault="0036051E" w:rsidP="003605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2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Active-assisted ROM using uninvolved arm, o</w:t>
            </w:r>
            <w:r w:rsidRPr="006B50E9">
              <w:rPr>
                <w:rFonts w:ascii="Arial" w:hAnsi="Arial"/>
              </w:rPr>
              <w:t xml:space="preserve">verhead pulleys, </w:t>
            </w:r>
            <w:r>
              <w:rPr>
                <w:rFonts w:ascii="Arial" w:hAnsi="Arial"/>
              </w:rPr>
              <w:t>wand/cane</w:t>
            </w:r>
            <w:r w:rsidRPr="006B50E9">
              <w:rPr>
                <w:rFonts w:ascii="Arial" w:hAnsi="Arial"/>
              </w:rPr>
              <w:t xml:space="preserve"> exercises, </w:t>
            </w:r>
            <w:r>
              <w:rPr>
                <w:rFonts w:ascii="Arial" w:hAnsi="Arial"/>
              </w:rPr>
              <w:t>&amp; TheraBands.</w:t>
            </w:r>
          </w:p>
          <w:p w:rsidR="0036051E" w:rsidRPr="00394387" w:rsidRDefault="0036051E" w:rsidP="003605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2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 xml:space="preserve">Active ROM: </w:t>
            </w:r>
            <w:r w:rsidRPr="006B50E9">
              <w:rPr>
                <w:rFonts w:ascii="Arial" w:hAnsi="Arial"/>
              </w:rPr>
              <w:t xml:space="preserve">Spider crawl exercise (elevation/depression of hand up wall), </w:t>
            </w:r>
            <w:r>
              <w:rPr>
                <w:rFonts w:ascii="Arial" w:hAnsi="Arial"/>
              </w:rPr>
              <w:t xml:space="preserve">elevation, fitball clocks, supine forward elevation / abduction </w:t>
            </w:r>
            <w:r>
              <w:rPr>
                <w:rFonts w:ascii="Arial" w:hAnsi="Arial"/>
              </w:rPr>
              <w:sym w:font="Symbol" w:char="F0AE"/>
            </w:r>
            <w:r>
              <w:rPr>
                <w:rFonts w:ascii="Arial" w:hAnsi="Arial"/>
              </w:rPr>
              <w:t xml:space="preserve"> standing.</w:t>
            </w:r>
          </w:p>
          <w:p w:rsidR="0036051E" w:rsidRPr="005A1BDF" w:rsidRDefault="0036051E" w:rsidP="003605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26" w:hanging="284"/>
              <w:rPr>
                <w:rFonts w:ascii="Arial" w:hAnsi="Arial" w:cs="Arial"/>
                <w:lang w:val="en-US"/>
              </w:rPr>
            </w:pPr>
            <w:r w:rsidRPr="006B50E9">
              <w:rPr>
                <w:rFonts w:ascii="Arial" w:hAnsi="Arial" w:cs="Arial"/>
                <w:bCs/>
              </w:rPr>
              <w:t>Scapular retractions</w:t>
            </w:r>
            <w:r>
              <w:rPr>
                <w:rFonts w:ascii="Arial" w:hAnsi="Arial" w:cs="Arial"/>
                <w:bCs/>
              </w:rPr>
              <w:t>, cervical ROM</w:t>
            </w:r>
            <w:r w:rsidRPr="006B50E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elbow/hand ROM grip </w:t>
            </w:r>
            <w:r w:rsidRPr="006B50E9">
              <w:rPr>
                <w:rFonts w:ascii="Arial" w:hAnsi="Arial" w:cs="Arial"/>
                <w:bCs/>
              </w:rPr>
              <w:t xml:space="preserve">strengthening exercises </w:t>
            </w: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Pr="006B50E9">
              <w:rPr>
                <w:rFonts w:ascii="Arial" w:hAnsi="Arial" w:cs="Arial"/>
                <w:lang w:val="en-US"/>
              </w:rPr>
              <w:t xml:space="preserve"> weeks</w:t>
            </w: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Pr="006B50E9">
              <w:rPr>
                <w:rFonts w:ascii="Arial" w:hAnsi="Arial" w:cs="Arial"/>
                <w:lang w:val="en-US"/>
              </w:rPr>
              <w:t xml:space="preserve"> weeks</w:t>
            </w:r>
          </w:p>
        </w:tc>
      </w:tr>
      <w:tr w:rsidR="0036051E" w:rsidRPr="008410D2" w:rsidTr="00C931BE">
        <w:trPr>
          <w:trHeight w:val="2549"/>
          <w:jc w:val="center"/>
        </w:trPr>
        <w:tc>
          <w:tcPr>
            <w:tcW w:w="8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Phase 3: </w:t>
            </w:r>
            <w:r w:rsidRPr="006B50E9">
              <w:rPr>
                <w:rFonts w:ascii="Arial" w:hAnsi="Arial"/>
              </w:rPr>
              <w:t>Strengthening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ind w:left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Continued glenohumeral ROM, rotator cuff strengthening, scapula strengthening</w:t>
            </w:r>
          </w:p>
        </w:tc>
        <w:tc>
          <w:tcPr>
            <w:tcW w:w="237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36051E" w:rsidRPr="00DB6E70" w:rsidRDefault="0036051E" w:rsidP="0036051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2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Supervised rehabilitation twice per week &amp; self-managed at home alternate days, 3 x per day</w:t>
            </w:r>
          </w:p>
          <w:p w:rsidR="0036051E" w:rsidRDefault="0036051E" w:rsidP="0036051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2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Isometric rotator cuff exercises</w:t>
            </w:r>
          </w:p>
          <w:p w:rsidR="0036051E" w:rsidRDefault="0036051E" w:rsidP="0036051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2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Isotonic rotator cuff exercises, e.g. internal / external rotation using TheraBands, dumbbells</w:t>
            </w:r>
          </w:p>
          <w:p w:rsidR="0036051E" w:rsidRDefault="0036051E" w:rsidP="0036051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2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Isotonic scapula exercises, e.g. scapula retractions / protractions / shrugs using TheraBands, dumbbells</w:t>
            </w:r>
          </w:p>
          <w:p w:rsidR="0036051E" w:rsidRPr="006B50E9" w:rsidRDefault="0036051E" w:rsidP="0036051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26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CKC stability exercises e.g. wall pushups, quadruped</w:t>
            </w: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  <w:r w:rsidRPr="006B50E9">
              <w:rPr>
                <w:rFonts w:ascii="Arial" w:hAnsi="Arial" w:cs="Arial"/>
                <w:lang w:val="en-US"/>
              </w:rPr>
              <w:t xml:space="preserve"> weeks</w:t>
            </w: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Pr="006B50E9">
              <w:rPr>
                <w:rFonts w:ascii="Arial" w:hAnsi="Arial" w:cs="Arial"/>
                <w:lang w:val="en-US"/>
              </w:rPr>
              <w:t xml:space="preserve"> weeks</w:t>
            </w:r>
          </w:p>
        </w:tc>
      </w:tr>
      <w:tr w:rsidR="0036051E" w:rsidRPr="008410D2" w:rsidTr="00C931BE">
        <w:trPr>
          <w:trHeight w:val="532"/>
          <w:jc w:val="center"/>
        </w:trPr>
        <w:tc>
          <w:tcPr>
            <w:tcW w:w="8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Phase 4: Progressive </w:t>
            </w:r>
            <w:r w:rsidRPr="006B50E9">
              <w:rPr>
                <w:rFonts w:ascii="Arial" w:hAnsi="Arial"/>
              </w:rPr>
              <w:t>strengthening &amp; Sport-specific exercises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Advance upper limb strength, increase functional exercise, r</w:t>
            </w:r>
            <w:r w:rsidRPr="006B50E9">
              <w:rPr>
                <w:rFonts w:ascii="Arial" w:hAnsi="Arial" w:cs="Arial"/>
                <w:lang w:val="en-US"/>
              </w:rPr>
              <w:t>eturn to</w:t>
            </w:r>
            <w:r>
              <w:rPr>
                <w:rFonts w:ascii="Arial" w:hAnsi="Arial" w:cs="Arial"/>
                <w:lang w:val="en-US"/>
              </w:rPr>
              <w:t xml:space="preserve"> work</w:t>
            </w:r>
            <w:r w:rsidRPr="006B50E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/ </w:t>
            </w:r>
            <w:r w:rsidRPr="006B50E9">
              <w:rPr>
                <w:rFonts w:ascii="Arial" w:hAnsi="Arial" w:cs="Arial"/>
                <w:lang w:val="en-US"/>
              </w:rPr>
              <w:t>sport</w:t>
            </w:r>
          </w:p>
        </w:tc>
        <w:tc>
          <w:tcPr>
            <w:tcW w:w="237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36051E" w:rsidRDefault="0036051E" w:rsidP="0036051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lang w:val="en-US"/>
              </w:rPr>
            </w:pPr>
            <w:r w:rsidRPr="00470C04">
              <w:rPr>
                <w:rFonts w:ascii="Arial" w:hAnsi="Arial" w:cs="Arial"/>
                <w:lang w:val="en-US"/>
              </w:rPr>
              <w:t xml:space="preserve">Continue </w:t>
            </w:r>
            <w:r>
              <w:rPr>
                <w:rFonts w:ascii="Arial" w:hAnsi="Arial" w:cs="Arial"/>
                <w:lang w:val="en-US"/>
              </w:rPr>
              <w:t xml:space="preserve">phase 3 </w:t>
            </w:r>
            <w:r w:rsidRPr="00470C04">
              <w:rPr>
                <w:rFonts w:ascii="Arial" w:hAnsi="Arial" w:cs="Arial"/>
                <w:lang w:val="en-US"/>
              </w:rPr>
              <w:t>rehabilitation as required</w:t>
            </w:r>
          </w:p>
          <w:p w:rsidR="0036051E" w:rsidRDefault="0036051E" w:rsidP="0036051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Advanced isotonic rotator cuff exercises e.g. exercises in 45</w:t>
            </w:r>
            <w:r>
              <w:rPr>
                <w:rFonts w:ascii="Arial" w:hAnsi="Arial" w:cs="Arial"/>
                <w:lang w:val="en-US"/>
              </w:rPr>
              <w:sym w:font="Symbol" w:char="F0B0"/>
            </w:r>
            <w:r>
              <w:rPr>
                <w:rFonts w:ascii="Arial" w:hAnsi="Arial" w:cs="Arial"/>
                <w:lang w:val="en-US"/>
              </w:rPr>
              <w:t xml:space="preserve"> - 90</w:t>
            </w:r>
            <w:r>
              <w:rPr>
                <w:rFonts w:ascii="Arial" w:hAnsi="Arial" w:cs="Arial"/>
                <w:lang w:val="en-US"/>
              </w:rPr>
              <w:sym w:font="Symbol" w:char="F0B0"/>
            </w:r>
            <w:r>
              <w:rPr>
                <w:rFonts w:ascii="Arial" w:hAnsi="Arial" w:cs="Arial"/>
                <w:lang w:val="en-US"/>
              </w:rPr>
              <w:t xml:space="preserve"> abduction</w:t>
            </w:r>
          </w:p>
          <w:p w:rsidR="0036051E" w:rsidRDefault="0036051E" w:rsidP="0036051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Advanced isotonic scapula exercises e.g. unilateral rows / punches, push-ups</w:t>
            </w:r>
          </w:p>
          <w:p w:rsidR="0036051E" w:rsidRDefault="0036051E" w:rsidP="0036051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Rhythmic perturbation / stabilization exercises e.g. body blade, ‘statue of liberty’</w:t>
            </w:r>
          </w:p>
          <w:p w:rsidR="0036051E" w:rsidRPr="00470C04" w:rsidRDefault="0036051E" w:rsidP="0036051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Plyometric exercises</w:t>
            </w: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weeks</w:t>
            </w:r>
          </w:p>
        </w:tc>
        <w:tc>
          <w:tcPr>
            <w:tcW w:w="4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51E" w:rsidRPr="006B50E9" w:rsidRDefault="0036051E" w:rsidP="00C931B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12-16 weeks</w:t>
            </w:r>
          </w:p>
        </w:tc>
      </w:tr>
    </w:tbl>
    <w:p w:rsidR="0036051E" w:rsidRDefault="0036051E" w:rsidP="0036051E">
      <w:pPr>
        <w:jc w:val="both"/>
        <w:rPr>
          <w:rFonts w:ascii="Arial" w:hAnsi="Arial" w:cs="Arial"/>
          <w:sz w:val="18"/>
          <w:szCs w:val="18"/>
        </w:rPr>
      </w:pPr>
    </w:p>
    <w:p w:rsidR="0036051E" w:rsidRPr="008410D2" w:rsidRDefault="0036051E" w:rsidP="0036051E">
      <w:pPr>
        <w:jc w:val="both"/>
        <w:rPr>
          <w:rFonts w:ascii="Arial" w:hAnsi="Arial" w:cs="Arial"/>
          <w:sz w:val="18"/>
          <w:szCs w:val="18"/>
        </w:rPr>
      </w:pPr>
      <w:r w:rsidRPr="008410D2">
        <w:rPr>
          <w:rFonts w:ascii="Arial" w:hAnsi="Arial" w:cs="Arial"/>
          <w:sz w:val="18"/>
          <w:szCs w:val="18"/>
        </w:rPr>
        <w:t xml:space="preserve">ROM = range of motion; CKC = closed kinetic chain exercises; </w:t>
      </w:r>
    </w:p>
    <w:p w:rsidR="0036051E" w:rsidRDefault="0036051E" w:rsidP="0036051E">
      <w:pPr>
        <w:ind w:left="-567" w:right="-772"/>
        <w:jc w:val="both"/>
        <w:rPr>
          <w:rFonts w:ascii="Arial" w:hAnsi="Arial" w:cs="Arial"/>
          <w:i/>
        </w:rPr>
      </w:pPr>
    </w:p>
    <w:p w:rsidR="0036051E" w:rsidRDefault="0036051E" w:rsidP="0036051E">
      <w:pPr>
        <w:ind w:left="-567" w:right="-772"/>
        <w:jc w:val="both"/>
        <w:rPr>
          <w:rFonts w:ascii="Arial" w:hAnsi="Arial" w:cs="Arial"/>
          <w:i/>
        </w:rPr>
      </w:pPr>
    </w:p>
    <w:p w:rsidR="00570A81" w:rsidRDefault="00570A81">
      <w:bookmarkStart w:id="0" w:name="_GoBack"/>
      <w:bookmarkEnd w:id="0"/>
    </w:p>
    <w:sectPr w:rsidR="00570A81" w:rsidSect="00570A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566"/>
    <w:multiLevelType w:val="hybridMultilevel"/>
    <w:tmpl w:val="FBF8F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34AE5"/>
    <w:multiLevelType w:val="hybridMultilevel"/>
    <w:tmpl w:val="0F687A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AA7DB6"/>
    <w:multiLevelType w:val="hybridMultilevel"/>
    <w:tmpl w:val="149E7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70EB"/>
    <w:multiLevelType w:val="hybridMultilevel"/>
    <w:tmpl w:val="8FB8E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A65AE"/>
    <w:multiLevelType w:val="hybridMultilevel"/>
    <w:tmpl w:val="1930C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1E"/>
    <w:rsid w:val="0036051E"/>
    <w:rsid w:val="005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E43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51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51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Macintosh Word</Application>
  <DocSecurity>0</DocSecurity>
  <Lines>16</Lines>
  <Paragraphs>4</Paragraphs>
  <ScaleCrop>false</ScaleCrop>
  <Company>HFRC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Edwards</dc:creator>
  <cp:keywords/>
  <dc:description/>
  <cp:lastModifiedBy>Peter Edwards</cp:lastModifiedBy>
  <cp:revision>1</cp:revision>
  <dcterms:created xsi:type="dcterms:W3CDTF">2015-06-11T06:05:00Z</dcterms:created>
  <dcterms:modified xsi:type="dcterms:W3CDTF">2015-06-11T06:06:00Z</dcterms:modified>
</cp:coreProperties>
</file>